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6690" w:rsidRDefault="009F4C94">
      <w:pPr>
        <w:spacing w:line="300" w:lineRule="auto"/>
        <w:jc w:val="center"/>
        <w:rPr>
          <w:rFonts w:ascii="宋体"/>
          <w:b/>
          <w:sz w:val="36"/>
          <w:szCs w:val="36"/>
        </w:rPr>
      </w:pPr>
      <w:r>
        <w:rPr>
          <w:rFonts w:ascii="宋体" w:hAnsi="宋体" w:hint="eastAsia"/>
          <w:b/>
          <w:sz w:val="36"/>
          <w:szCs w:val="36"/>
        </w:rPr>
        <w:t>双流县名教师工作室</w:t>
      </w:r>
      <w:r>
        <w:rPr>
          <w:rFonts w:ascii="宋体" w:hAnsi="宋体"/>
          <w:b/>
          <w:sz w:val="36"/>
          <w:szCs w:val="36"/>
        </w:rPr>
        <w:t>——</w:t>
      </w:r>
      <w:r>
        <w:rPr>
          <w:rFonts w:ascii="宋体" w:hAnsi="宋体" w:hint="eastAsia"/>
          <w:b/>
          <w:sz w:val="36"/>
          <w:szCs w:val="36"/>
        </w:rPr>
        <w:t>陈双</w:t>
      </w:r>
      <w:r>
        <w:rPr>
          <w:rFonts w:ascii="宋体" w:hAnsi="宋体" w:hint="eastAsia"/>
          <w:b/>
          <w:sz w:val="36"/>
          <w:szCs w:val="36"/>
        </w:rPr>
        <w:t>工作室</w:t>
      </w:r>
    </w:p>
    <w:p w:rsidR="00986690" w:rsidRDefault="009F4C94">
      <w:pPr>
        <w:spacing w:line="300" w:lineRule="auto"/>
        <w:jc w:val="center"/>
        <w:rPr>
          <w:rFonts w:ascii="华文新魏" w:eastAsia="华文新魏" w:hAnsi="宋体"/>
          <w:b/>
          <w:sz w:val="84"/>
          <w:szCs w:val="84"/>
        </w:rPr>
      </w:pPr>
      <w:r>
        <w:rPr>
          <w:rFonts w:ascii="华文新魏" w:eastAsia="华文新魏" w:hAnsi="宋体" w:hint="eastAsia"/>
          <w:b/>
          <w:sz w:val="84"/>
          <w:szCs w:val="84"/>
        </w:rPr>
        <w:t>工</w:t>
      </w:r>
      <w:r>
        <w:rPr>
          <w:rFonts w:ascii="华文新魏" w:eastAsia="华文新魏" w:hAnsi="宋体"/>
          <w:b/>
          <w:sz w:val="84"/>
          <w:szCs w:val="84"/>
        </w:rPr>
        <w:t xml:space="preserve"> </w:t>
      </w:r>
      <w:r>
        <w:rPr>
          <w:rFonts w:ascii="华文新魏" w:eastAsia="华文新魏" w:hAnsi="宋体" w:hint="eastAsia"/>
          <w:b/>
          <w:sz w:val="84"/>
          <w:szCs w:val="84"/>
        </w:rPr>
        <w:t>作</w:t>
      </w:r>
      <w:r>
        <w:rPr>
          <w:rFonts w:ascii="华文新魏" w:eastAsia="华文新魏" w:hAnsi="宋体"/>
          <w:b/>
          <w:sz w:val="84"/>
          <w:szCs w:val="84"/>
        </w:rPr>
        <w:t xml:space="preserve"> </w:t>
      </w:r>
      <w:r>
        <w:rPr>
          <w:rFonts w:ascii="华文新魏" w:eastAsia="华文新魏" w:hAnsi="宋体" w:hint="eastAsia"/>
          <w:b/>
          <w:sz w:val="84"/>
          <w:szCs w:val="84"/>
        </w:rPr>
        <w:t>简</w:t>
      </w:r>
      <w:r>
        <w:rPr>
          <w:rFonts w:ascii="华文新魏" w:eastAsia="华文新魏" w:hAnsi="宋体"/>
          <w:b/>
          <w:sz w:val="84"/>
          <w:szCs w:val="84"/>
        </w:rPr>
        <w:t xml:space="preserve"> </w:t>
      </w:r>
      <w:r>
        <w:rPr>
          <w:rFonts w:ascii="华文新魏" w:eastAsia="华文新魏" w:hAnsi="宋体" w:hint="eastAsia"/>
          <w:b/>
          <w:sz w:val="84"/>
          <w:szCs w:val="84"/>
        </w:rPr>
        <w:t>讯</w:t>
      </w:r>
    </w:p>
    <w:p w:rsidR="00986690" w:rsidRDefault="00986690">
      <w:pPr>
        <w:spacing w:line="300" w:lineRule="auto"/>
        <w:jc w:val="center"/>
        <w:rPr>
          <w:rFonts w:ascii="华文隶书" w:eastAsia="华文隶书" w:hAnsi="宋体"/>
          <w:sz w:val="28"/>
          <w:szCs w:val="28"/>
        </w:rPr>
      </w:pPr>
    </w:p>
    <w:p w:rsidR="00986690" w:rsidRDefault="009F4C94">
      <w:pPr>
        <w:spacing w:line="300" w:lineRule="auto"/>
        <w:jc w:val="left"/>
        <w:rPr>
          <w:rFonts w:ascii="宋体"/>
          <w:sz w:val="28"/>
          <w:szCs w:val="28"/>
        </w:rPr>
      </w:pPr>
      <w:r>
        <w:rPr>
          <w:rFonts w:ascii="宋体" w:hAnsi="宋体"/>
          <w:sz w:val="28"/>
          <w:szCs w:val="28"/>
        </w:rPr>
        <w:t xml:space="preserve">                                </w:t>
      </w:r>
      <w:r>
        <w:rPr>
          <w:rFonts w:ascii="宋体" w:hAnsi="宋体" w:hint="eastAsia"/>
          <w:sz w:val="28"/>
          <w:szCs w:val="28"/>
        </w:rPr>
        <w:t xml:space="preserve">           </w:t>
      </w:r>
      <w:r>
        <w:rPr>
          <w:rFonts w:ascii="宋体" w:hAnsi="宋体"/>
          <w:sz w:val="28"/>
          <w:szCs w:val="28"/>
        </w:rPr>
        <w:t>201</w:t>
      </w:r>
      <w:r>
        <w:rPr>
          <w:rFonts w:ascii="宋体" w:hAnsi="宋体" w:hint="eastAsia"/>
          <w:sz w:val="28"/>
          <w:szCs w:val="28"/>
        </w:rPr>
        <w:t>7</w:t>
      </w:r>
      <w:r>
        <w:rPr>
          <w:rFonts w:ascii="宋体" w:hAnsi="宋体" w:hint="eastAsia"/>
          <w:sz w:val="28"/>
          <w:szCs w:val="28"/>
        </w:rPr>
        <w:t>年</w:t>
      </w:r>
      <w:r>
        <w:rPr>
          <w:rFonts w:ascii="宋体" w:hAnsi="宋体" w:hint="eastAsia"/>
          <w:sz w:val="28"/>
          <w:szCs w:val="28"/>
        </w:rPr>
        <w:t>0</w:t>
      </w:r>
      <w:r>
        <w:rPr>
          <w:rFonts w:ascii="宋体" w:hAnsi="宋体" w:hint="eastAsia"/>
          <w:sz w:val="28"/>
          <w:szCs w:val="28"/>
        </w:rPr>
        <w:t>9</w:t>
      </w:r>
      <w:r>
        <w:rPr>
          <w:rFonts w:ascii="宋体" w:hAnsi="宋体" w:hint="eastAsia"/>
          <w:sz w:val="28"/>
          <w:szCs w:val="28"/>
        </w:rPr>
        <w:t>月</w:t>
      </w:r>
    </w:p>
    <w:p w:rsidR="00986690" w:rsidRDefault="009F4C94">
      <w:pPr>
        <w:spacing w:line="300" w:lineRule="auto"/>
        <w:jc w:val="left"/>
        <w:rPr>
          <w:rFonts w:ascii="黑体" w:eastAsia="黑体" w:hAnsi="宋体"/>
          <w:b/>
          <w:sz w:val="24"/>
        </w:rPr>
      </w:pPr>
      <w:r>
        <w:rPr>
          <w:rFonts w:ascii="宋体" w:hAnsi="宋体" w:hint="eastAsia"/>
          <w:sz w:val="28"/>
          <w:szCs w:val="28"/>
        </w:rPr>
        <w:t>━━━━━━━━━━━━━━━━━━━━━━━━━━━━━━━━</w:t>
      </w:r>
    </w:p>
    <w:p w:rsidR="00986690" w:rsidRDefault="009F4C94">
      <w:pPr>
        <w:spacing w:line="300" w:lineRule="auto"/>
        <w:jc w:val="left"/>
        <w:rPr>
          <w:rFonts w:ascii="黑体" w:eastAsia="黑体" w:hAnsi="宋体"/>
          <w:b/>
          <w:sz w:val="32"/>
          <w:szCs w:val="32"/>
        </w:rPr>
      </w:pPr>
      <w:r>
        <w:rPr>
          <w:rFonts w:ascii="黑体" w:eastAsia="黑体" w:hAnsi="宋体" w:hint="eastAsia"/>
          <w:b/>
          <w:sz w:val="32"/>
          <w:szCs w:val="32"/>
        </w:rPr>
        <w:t>目录：</w:t>
      </w:r>
    </w:p>
    <w:p w:rsidR="00986690" w:rsidRDefault="009F4C94">
      <w:pPr>
        <w:spacing w:line="300" w:lineRule="auto"/>
        <w:jc w:val="left"/>
        <w:rPr>
          <w:rFonts w:ascii="黑体" w:eastAsia="黑体" w:hAnsi="宋体"/>
          <w:b/>
          <w:sz w:val="32"/>
          <w:szCs w:val="32"/>
        </w:rPr>
      </w:pPr>
      <w:r>
        <w:rPr>
          <w:rFonts w:ascii="黑体" w:eastAsia="黑体" w:hAnsi="宋体" w:hint="eastAsia"/>
          <w:b/>
          <w:sz w:val="32"/>
          <w:szCs w:val="32"/>
        </w:rPr>
        <w:t>本月活动记录…………………………………………………</w:t>
      </w:r>
      <w:r>
        <w:rPr>
          <w:rFonts w:ascii="黑体" w:eastAsia="黑体" w:hAnsi="宋体" w:hint="eastAsia"/>
          <w:b/>
          <w:sz w:val="32"/>
          <w:szCs w:val="32"/>
        </w:rPr>
        <w:t>1</w:t>
      </w:r>
    </w:p>
    <w:p w:rsidR="00986690" w:rsidRDefault="009F4C94">
      <w:pPr>
        <w:spacing w:line="300" w:lineRule="auto"/>
        <w:jc w:val="left"/>
        <w:rPr>
          <w:rFonts w:ascii="黑体" w:eastAsia="黑体" w:hAnsi="宋体"/>
          <w:b/>
          <w:sz w:val="32"/>
          <w:szCs w:val="32"/>
        </w:rPr>
      </w:pPr>
      <w:r>
        <w:rPr>
          <w:rFonts w:ascii="黑体" w:eastAsia="黑体" w:hAnsi="宋体" w:hint="eastAsia"/>
          <w:b/>
          <w:sz w:val="32"/>
          <w:szCs w:val="32"/>
        </w:rPr>
        <w:t>新学期新的自己………………………………………………</w:t>
      </w:r>
      <w:r>
        <w:rPr>
          <w:rFonts w:ascii="黑体" w:eastAsia="黑体" w:hAnsi="宋体" w:hint="eastAsia"/>
          <w:b/>
          <w:sz w:val="32"/>
          <w:szCs w:val="32"/>
        </w:rPr>
        <w:t>2</w:t>
      </w:r>
    </w:p>
    <w:p w:rsidR="00986690" w:rsidRDefault="009F4C94">
      <w:pPr>
        <w:spacing w:line="300" w:lineRule="auto"/>
        <w:jc w:val="left"/>
        <w:rPr>
          <w:rFonts w:ascii="黑体" w:eastAsia="黑体" w:hAnsi="宋体"/>
          <w:b/>
          <w:sz w:val="32"/>
          <w:szCs w:val="32"/>
        </w:rPr>
      </w:pPr>
      <w:r>
        <w:rPr>
          <w:rFonts w:ascii="黑体" w:eastAsia="黑体" w:hAnsi="宋体" w:hint="eastAsia"/>
          <w:b/>
          <w:sz w:val="32"/>
          <w:szCs w:val="32"/>
        </w:rPr>
        <w:t>努力钻研、卓越成长…………………………………………</w:t>
      </w:r>
      <w:r>
        <w:rPr>
          <w:rFonts w:ascii="黑体" w:eastAsia="黑体" w:hAnsi="宋体" w:hint="eastAsia"/>
          <w:b/>
          <w:sz w:val="32"/>
          <w:szCs w:val="32"/>
        </w:rPr>
        <w:t>5</w:t>
      </w:r>
    </w:p>
    <w:p w:rsidR="00986690" w:rsidRDefault="009F4C94">
      <w:pPr>
        <w:spacing w:line="300" w:lineRule="auto"/>
        <w:jc w:val="left"/>
        <w:rPr>
          <w:rFonts w:ascii="黑体" w:eastAsia="黑体" w:hAnsi="宋体"/>
          <w:b/>
          <w:sz w:val="32"/>
          <w:szCs w:val="32"/>
        </w:rPr>
      </w:pPr>
      <w:r w:rsidRPr="009F4C94">
        <w:rPr>
          <w:rFonts w:ascii="黑体" w:eastAsia="黑体" w:hAnsi="宋体" w:hint="eastAsia"/>
          <w:b/>
          <w:sz w:val="32"/>
          <w:szCs w:val="32"/>
        </w:rPr>
        <w:t>以评促学，以评促教</w:t>
      </w:r>
      <w:r>
        <w:rPr>
          <w:rFonts w:ascii="黑体" w:eastAsia="黑体" w:hAnsi="宋体" w:hint="eastAsia"/>
          <w:b/>
          <w:sz w:val="32"/>
          <w:szCs w:val="32"/>
        </w:rPr>
        <w:t>…………………………………………</w:t>
      </w:r>
      <w:r>
        <w:rPr>
          <w:rFonts w:ascii="黑体" w:eastAsia="黑体" w:hAnsi="宋体" w:hint="eastAsia"/>
          <w:b/>
          <w:sz w:val="32"/>
          <w:szCs w:val="32"/>
        </w:rPr>
        <w:t>7</w:t>
      </w:r>
    </w:p>
    <w:p w:rsidR="00986690" w:rsidRDefault="00986690">
      <w:pPr>
        <w:spacing w:line="300" w:lineRule="auto"/>
        <w:jc w:val="left"/>
        <w:rPr>
          <w:rFonts w:ascii="黑体" w:eastAsia="黑体" w:hAnsi="宋体"/>
          <w:b/>
          <w:sz w:val="32"/>
          <w:szCs w:val="32"/>
        </w:rPr>
      </w:pPr>
    </w:p>
    <w:p w:rsidR="00986690" w:rsidRDefault="00986690">
      <w:pPr>
        <w:spacing w:line="300" w:lineRule="auto"/>
        <w:jc w:val="left"/>
        <w:rPr>
          <w:rFonts w:ascii="黑体" w:eastAsia="黑体" w:hAnsi="宋体"/>
          <w:b/>
          <w:sz w:val="32"/>
          <w:szCs w:val="32"/>
        </w:rPr>
      </w:pPr>
    </w:p>
    <w:p w:rsidR="00986690" w:rsidRDefault="009F4C94">
      <w:pPr>
        <w:spacing w:line="300" w:lineRule="auto"/>
        <w:jc w:val="left"/>
        <w:rPr>
          <w:rFonts w:ascii="黑体" w:eastAsia="黑体" w:hAnsi="宋体"/>
          <w:b/>
          <w:sz w:val="32"/>
          <w:szCs w:val="32"/>
        </w:rPr>
      </w:pPr>
      <w:r>
        <w:rPr>
          <w:rFonts w:ascii="黑体" w:eastAsia="黑体" w:hAnsi="宋体" w:hint="eastAsia"/>
          <w:b/>
          <w:sz w:val="32"/>
          <w:szCs w:val="32"/>
        </w:rPr>
        <w:t>本期视点</w:t>
      </w:r>
    </w:p>
    <w:p w:rsidR="00986690" w:rsidRDefault="009F4C94">
      <w:pPr>
        <w:ind w:firstLine="420"/>
        <w:jc w:val="left"/>
      </w:pPr>
      <w:r>
        <w:rPr>
          <w:rFonts w:ascii="宋体" w:hAnsi="宋体" w:cs="宋体" w:hint="eastAsia"/>
          <w:kern w:val="0"/>
          <w:szCs w:val="21"/>
        </w:rPr>
        <w:t>★导师</w:t>
      </w:r>
      <w:r>
        <w:rPr>
          <w:rFonts w:ascii="宋体" w:hAnsi="宋体" w:cs="宋体" w:hint="eastAsia"/>
          <w:kern w:val="0"/>
          <w:szCs w:val="21"/>
        </w:rPr>
        <w:t>陈双</w:t>
      </w:r>
      <w:r>
        <w:rPr>
          <w:rFonts w:ascii="宋体" w:hAnsi="宋体" w:cs="宋体" w:hint="eastAsia"/>
          <w:kern w:val="0"/>
          <w:szCs w:val="21"/>
        </w:rPr>
        <w:t>老师提出</w:t>
      </w:r>
      <w:r>
        <w:rPr>
          <w:rFonts w:ascii="宋体" w:hAnsi="宋体" w:cs="宋体" w:hint="eastAsia"/>
          <w:kern w:val="0"/>
          <w:szCs w:val="21"/>
        </w:rPr>
        <w:t>2017</w:t>
      </w:r>
      <w:r>
        <w:rPr>
          <w:rFonts w:ascii="宋体" w:hAnsi="宋体" w:cs="宋体" w:hint="eastAsia"/>
          <w:kern w:val="0"/>
          <w:szCs w:val="21"/>
        </w:rPr>
        <w:t>年工作室计划</w:t>
      </w:r>
      <w:r>
        <w:rPr>
          <w:rFonts w:hint="eastAsia"/>
        </w:rPr>
        <w:t>，</w:t>
      </w:r>
    </w:p>
    <w:p w:rsidR="00986690" w:rsidRDefault="009F4C94">
      <w:pPr>
        <w:widowControl/>
        <w:spacing w:line="360" w:lineRule="auto"/>
        <w:jc w:val="left"/>
        <w:rPr>
          <w:szCs w:val="21"/>
        </w:rPr>
      </w:pPr>
      <w:r>
        <w:rPr>
          <w:rFonts w:ascii="宋体" w:hAnsi="宋体" w:cs="宋体" w:hint="eastAsia"/>
          <w:kern w:val="0"/>
          <w:szCs w:val="21"/>
        </w:rPr>
        <w:t xml:space="preserve"> </w:t>
      </w:r>
      <w:r>
        <w:rPr>
          <w:rFonts w:ascii="宋体" w:hAnsi="宋体" w:cs="宋体" w:hint="eastAsia"/>
          <w:kern w:val="0"/>
          <w:szCs w:val="21"/>
        </w:rPr>
        <w:t>★</w:t>
      </w:r>
      <w:r>
        <w:rPr>
          <w:rFonts w:hint="eastAsia"/>
          <w:szCs w:val="21"/>
        </w:rPr>
        <w:t>工作室学员</w:t>
      </w:r>
      <w:r>
        <w:rPr>
          <w:rFonts w:hint="eastAsia"/>
          <w:szCs w:val="21"/>
        </w:rPr>
        <w:t>商殿兴老师讲述钢琴作品分析与演奏技术要领</w:t>
      </w:r>
      <w:r>
        <w:rPr>
          <w:rFonts w:hint="eastAsia"/>
          <w:szCs w:val="21"/>
        </w:rPr>
        <w:t>。各学员分别作精彩点评，导师</w:t>
      </w:r>
      <w:r>
        <w:rPr>
          <w:rFonts w:hint="eastAsia"/>
          <w:szCs w:val="21"/>
        </w:rPr>
        <w:t>陈双</w:t>
      </w:r>
      <w:r>
        <w:rPr>
          <w:rFonts w:hint="eastAsia"/>
          <w:szCs w:val="21"/>
        </w:rPr>
        <w:t>老师最后总结</w:t>
      </w:r>
      <w:r>
        <w:rPr>
          <w:rFonts w:hint="eastAsia"/>
          <w:szCs w:val="21"/>
        </w:rPr>
        <w:t>。</w:t>
      </w:r>
    </w:p>
    <w:p w:rsidR="00986690" w:rsidRDefault="009F4C94">
      <w:pPr>
        <w:spacing w:line="360" w:lineRule="auto"/>
        <w:ind w:firstLineChars="200" w:firstLine="420"/>
      </w:pPr>
      <w:r>
        <w:rPr>
          <w:rFonts w:ascii="宋体" w:hAnsi="宋体" w:cs="宋体" w:hint="eastAsia"/>
          <w:kern w:val="0"/>
          <w:szCs w:val="21"/>
        </w:rPr>
        <w:t>★</w:t>
      </w:r>
      <w:r>
        <w:rPr>
          <w:rFonts w:ascii="宋体" w:hAnsi="宋体" w:cs="宋体" w:hint="eastAsia"/>
          <w:kern w:val="0"/>
          <w:szCs w:val="21"/>
        </w:rPr>
        <w:t>全体学员进行自弹自唱展示</w:t>
      </w:r>
    </w:p>
    <w:p w:rsidR="00986690" w:rsidRDefault="009F4C94">
      <w:pPr>
        <w:spacing w:line="360" w:lineRule="auto"/>
        <w:ind w:firstLineChars="200" w:firstLine="420"/>
      </w:pPr>
      <w:r>
        <w:rPr>
          <w:rFonts w:ascii="宋体" w:hAnsi="宋体" w:cs="宋体" w:hint="eastAsia"/>
          <w:kern w:val="0"/>
          <w:szCs w:val="21"/>
        </w:rPr>
        <w:t>★</w:t>
      </w:r>
      <w:r>
        <w:rPr>
          <w:rFonts w:hint="eastAsia"/>
        </w:rPr>
        <w:t>工作室学员</w:t>
      </w:r>
      <w:r>
        <w:rPr>
          <w:rFonts w:hint="eastAsia"/>
        </w:rPr>
        <w:t>向元林</w:t>
      </w:r>
      <w:r>
        <w:rPr>
          <w:rFonts w:hint="eastAsia"/>
        </w:rPr>
        <w:t>老师和</w:t>
      </w:r>
      <w:r>
        <w:rPr>
          <w:rFonts w:hint="eastAsia"/>
        </w:rPr>
        <w:t>伍杨</w:t>
      </w:r>
      <w:r>
        <w:rPr>
          <w:rFonts w:hint="eastAsia"/>
        </w:rPr>
        <w:t>老师</w:t>
      </w:r>
      <w:r>
        <w:rPr>
          <w:rFonts w:hint="eastAsia"/>
        </w:rPr>
        <w:t>分别进行</w:t>
      </w:r>
      <w:r>
        <w:t>音乐</w:t>
      </w:r>
      <w:r>
        <w:rPr>
          <w:rFonts w:hint="eastAsia"/>
        </w:rPr>
        <w:t>课堂教学</w:t>
      </w:r>
      <w:bookmarkStart w:id="0" w:name="_GoBack"/>
      <w:bookmarkEnd w:id="0"/>
      <w:r>
        <w:rPr>
          <w:rFonts w:hint="eastAsia"/>
        </w:rPr>
        <w:t>活动设计展示</w:t>
      </w:r>
      <w:r>
        <w:rPr>
          <w:rFonts w:hint="eastAsia"/>
        </w:rPr>
        <w:t>，</w:t>
      </w:r>
      <w:r>
        <w:rPr>
          <w:rFonts w:hint="eastAsia"/>
        </w:rPr>
        <w:t>导师做整体评价</w:t>
      </w:r>
    </w:p>
    <w:p w:rsidR="00986690" w:rsidRDefault="00986690">
      <w:pPr>
        <w:spacing w:line="360" w:lineRule="auto"/>
        <w:ind w:firstLineChars="200" w:firstLine="420"/>
      </w:pPr>
    </w:p>
    <w:p w:rsidR="00986690" w:rsidRDefault="009F4C94">
      <w:pPr>
        <w:widowControl/>
        <w:spacing w:line="300" w:lineRule="auto"/>
        <w:ind w:firstLineChars="200" w:firstLine="560"/>
        <w:jc w:val="left"/>
        <w:rPr>
          <w:rFonts w:ascii="楷体_GB2312" w:eastAsia="楷体_GB2312" w:hAnsi="宋体" w:cs="宋体"/>
          <w:kern w:val="0"/>
          <w:sz w:val="28"/>
          <w:szCs w:val="28"/>
        </w:rPr>
      </w:pPr>
      <w:r>
        <w:rPr>
          <w:rFonts w:ascii="楷体_GB2312" w:eastAsia="楷体_GB2312" w:hAnsi="宋体" w:cs="宋体" w:hint="eastAsia"/>
          <w:kern w:val="0"/>
          <w:sz w:val="28"/>
          <w:szCs w:val="28"/>
        </w:rPr>
        <w:t>编辑部：</w:t>
      </w:r>
      <w:r>
        <w:rPr>
          <w:rFonts w:ascii="楷体_GB2312" w:eastAsia="楷体_GB2312" w:hAnsi="宋体" w:cs="宋体" w:hint="eastAsia"/>
          <w:kern w:val="0"/>
          <w:sz w:val="28"/>
          <w:szCs w:val="28"/>
        </w:rPr>
        <w:t>陈双</w:t>
      </w:r>
      <w:r>
        <w:rPr>
          <w:rFonts w:ascii="楷体_GB2312" w:eastAsia="楷体_GB2312" w:hAnsi="宋体" w:cs="宋体" w:hint="eastAsia"/>
          <w:kern w:val="0"/>
          <w:sz w:val="28"/>
          <w:szCs w:val="28"/>
        </w:rPr>
        <w:t>工作室</w:t>
      </w:r>
    </w:p>
    <w:p w:rsidR="00986690" w:rsidRDefault="009F4C94">
      <w:pPr>
        <w:widowControl/>
        <w:spacing w:line="300" w:lineRule="auto"/>
        <w:ind w:firstLineChars="200" w:firstLine="560"/>
        <w:jc w:val="left"/>
        <w:rPr>
          <w:rFonts w:ascii="楷体_GB2312" w:eastAsia="楷体_GB2312" w:hAnsi="宋体" w:cs="宋体"/>
          <w:kern w:val="0"/>
          <w:sz w:val="28"/>
          <w:szCs w:val="28"/>
        </w:rPr>
      </w:pPr>
      <w:r>
        <w:rPr>
          <w:rFonts w:ascii="楷体_GB2312" w:eastAsia="楷体_GB2312" w:hAnsi="宋体" w:cs="宋体" w:hint="eastAsia"/>
          <w:kern w:val="0"/>
          <w:sz w:val="28"/>
          <w:szCs w:val="28"/>
        </w:rPr>
        <w:t>负责人：</w:t>
      </w:r>
      <w:r>
        <w:rPr>
          <w:rFonts w:ascii="楷体_GB2312" w:eastAsia="楷体_GB2312" w:hAnsi="宋体" w:cs="宋体" w:hint="eastAsia"/>
          <w:kern w:val="0"/>
          <w:sz w:val="28"/>
          <w:szCs w:val="28"/>
        </w:rPr>
        <w:t>陈双</w:t>
      </w:r>
    </w:p>
    <w:p w:rsidR="00986690" w:rsidRDefault="009F4C94">
      <w:pPr>
        <w:widowControl/>
        <w:spacing w:line="300" w:lineRule="auto"/>
        <w:ind w:firstLineChars="200" w:firstLine="560"/>
        <w:jc w:val="left"/>
        <w:rPr>
          <w:rFonts w:ascii="楷体_GB2312" w:eastAsia="楷体_GB2312" w:hAnsi="宋体" w:cs="宋体"/>
          <w:kern w:val="0"/>
          <w:sz w:val="28"/>
          <w:szCs w:val="28"/>
        </w:rPr>
      </w:pPr>
      <w:r>
        <w:rPr>
          <w:rFonts w:ascii="楷体_GB2312" w:eastAsia="楷体_GB2312" w:hAnsi="宋体" w:cs="宋体" w:hint="eastAsia"/>
          <w:kern w:val="0"/>
          <w:sz w:val="28"/>
          <w:szCs w:val="28"/>
        </w:rPr>
        <w:lastRenderedPageBreak/>
        <w:t>编委：</w:t>
      </w:r>
      <w:r>
        <w:rPr>
          <w:rFonts w:ascii="楷体_GB2312" w:eastAsia="楷体_GB2312" w:hAnsi="宋体" w:cs="宋体" w:hint="eastAsia"/>
          <w:kern w:val="0"/>
          <w:sz w:val="28"/>
          <w:szCs w:val="28"/>
        </w:rPr>
        <w:t xml:space="preserve"> </w:t>
      </w:r>
      <w:r>
        <w:rPr>
          <w:rFonts w:ascii="楷体_GB2312" w:eastAsia="楷体_GB2312" w:hAnsi="宋体" w:cs="宋体" w:hint="eastAsia"/>
          <w:kern w:val="0"/>
          <w:sz w:val="28"/>
          <w:szCs w:val="28"/>
        </w:rPr>
        <w:t>何建军</w:t>
      </w:r>
      <w:r>
        <w:rPr>
          <w:rFonts w:ascii="楷体_GB2312" w:eastAsia="楷体_GB2312" w:hAnsi="宋体" w:cs="宋体" w:hint="eastAsia"/>
          <w:kern w:val="0"/>
          <w:sz w:val="28"/>
          <w:szCs w:val="28"/>
        </w:rPr>
        <w:t xml:space="preserve">  </w:t>
      </w:r>
      <w:r>
        <w:rPr>
          <w:rFonts w:ascii="楷体_GB2312" w:eastAsia="楷体_GB2312" w:hAnsi="宋体" w:cs="宋体" w:hint="eastAsia"/>
          <w:kern w:val="0"/>
          <w:sz w:val="28"/>
          <w:szCs w:val="28"/>
        </w:rPr>
        <w:t>向元林</w:t>
      </w:r>
      <w:r>
        <w:rPr>
          <w:rFonts w:ascii="楷体_GB2312" w:eastAsia="楷体_GB2312" w:hAnsi="宋体" w:cs="宋体" w:hint="eastAsia"/>
          <w:kern w:val="0"/>
          <w:sz w:val="28"/>
          <w:szCs w:val="28"/>
        </w:rPr>
        <w:t xml:space="preserve">  </w:t>
      </w:r>
      <w:r>
        <w:rPr>
          <w:rFonts w:ascii="楷体_GB2312" w:eastAsia="楷体_GB2312" w:hAnsi="宋体" w:cs="宋体" w:hint="eastAsia"/>
          <w:kern w:val="0"/>
          <w:sz w:val="28"/>
          <w:szCs w:val="28"/>
        </w:rPr>
        <w:t>夏栋梁</w:t>
      </w:r>
      <w:r>
        <w:rPr>
          <w:rFonts w:ascii="楷体_GB2312" w:eastAsia="楷体_GB2312" w:hAnsi="宋体" w:cs="宋体" w:hint="eastAsia"/>
          <w:kern w:val="0"/>
          <w:sz w:val="28"/>
          <w:szCs w:val="28"/>
        </w:rPr>
        <w:t xml:space="preserve">  </w:t>
      </w:r>
      <w:r>
        <w:rPr>
          <w:rFonts w:ascii="楷体_GB2312" w:eastAsia="楷体_GB2312" w:hAnsi="宋体" w:cs="宋体" w:hint="eastAsia"/>
          <w:kern w:val="0"/>
          <w:sz w:val="28"/>
          <w:szCs w:val="28"/>
        </w:rPr>
        <w:t>刘启</w:t>
      </w:r>
      <w:r>
        <w:rPr>
          <w:rFonts w:ascii="楷体_GB2312" w:eastAsia="楷体_GB2312" w:hAnsi="宋体" w:cs="宋体" w:hint="eastAsia"/>
          <w:kern w:val="0"/>
          <w:sz w:val="28"/>
          <w:szCs w:val="28"/>
        </w:rPr>
        <w:t xml:space="preserve">  </w:t>
      </w:r>
      <w:r>
        <w:rPr>
          <w:rFonts w:ascii="楷体_GB2312" w:eastAsia="楷体_GB2312" w:hAnsi="宋体" w:cs="宋体" w:hint="eastAsia"/>
          <w:kern w:val="0"/>
          <w:sz w:val="28"/>
          <w:szCs w:val="28"/>
        </w:rPr>
        <w:t>崔倩</w:t>
      </w:r>
      <w:r>
        <w:rPr>
          <w:rFonts w:ascii="楷体_GB2312" w:eastAsia="楷体_GB2312" w:hAnsi="宋体" w:cs="宋体" w:hint="eastAsia"/>
          <w:kern w:val="0"/>
          <w:sz w:val="28"/>
          <w:szCs w:val="28"/>
        </w:rPr>
        <w:t xml:space="preserve">  </w:t>
      </w:r>
      <w:r>
        <w:rPr>
          <w:rFonts w:ascii="楷体_GB2312" w:eastAsia="楷体_GB2312" w:hAnsi="宋体" w:cs="宋体" w:hint="eastAsia"/>
          <w:kern w:val="0"/>
          <w:sz w:val="28"/>
          <w:szCs w:val="28"/>
        </w:rPr>
        <w:t>伍杨</w:t>
      </w:r>
      <w:r>
        <w:rPr>
          <w:rFonts w:ascii="楷体_GB2312" w:eastAsia="楷体_GB2312" w:hAnsi="宋体" w:cs="宋体" w:hint="eastAsia"/>
          <w:kern w:val="0"/>
          <w:sz w:val="28"/>
          <w:szCs w:val="28"/>
        </w:rPr>
        <w:t xml:space="preserve">  </w:t>
      </w:r>
      <w:r>
        <w:rPr>
          <w:rFonts w:ascii="楷体_GB2312" w:eastAsia="楷体_GB2312" w:hAnsi="宋体" w:cs="宋体" w:hint="eastAsia"/>
          <w:kern w:val="0"/>
          <w:sz w:val="28"/>
          <w:szCs w:val="28"/>
        </w:rPr>
        <w:t>陈杉杉</w:t>
      </w:r>
      <w:r>
        <w:rPr>
          <w:rFonts w:ascii="楷体_GB2312" w:eastAsia="楷体_GB2312" w:hAnsi="宋体" w:cs="宋体" w:hint="eastAsia"/>
          <w:kern w:val="0"/>
          <w:sz w:val="28"/>
          <w:szCs w:val="28"/>
        </w:rPr>
        <w:t xml:space="preserve">  </w:t>
      </w:r>
      <w:r>
        <w:rPr>
          <w:rFonts w:ascii="楷体_GB2312" w:eastAsia="楷体_GB2312" w:hAnsi="宋体" w:cs="宋体" w:hint="eastAsia"/>
          <w:kern w:val="0"/>
          <w:sz w:val="28"/>
          <w:szCs w:val="28"/>
        </w:rPr>
        <w:t>先芹</w:t>
      </w:r>
      <w:r>
        <w:rPr>
          <w:rFonts w:ascii="楷体_GB2312" w:eastAsia="楷体_GB2312" w:hAnsi="宋体" w:cs="宋体" w:hint="eastAsia"/>
          <w:kern w:val="0"/>
          <w:sz w:val="28"/>
          <w:szCs w:val="28"/>
        </w:rPr>
        <w:t xml:space="preserve"> </w:t>
      </w:r>
      <w:r>
        <w:rPr>
          <w:rFonts w:ascii="楷体_GB2312" w:eastAsia="楷体_GB2312" w:hAnsi="宋体" w:cs="宋体"/>
          <w:kern w:val="0"/>
          <w:sz w:val="28"/>
          <w:szCs w:val="28"/>
        </w:rPr>
        <w:t xml:space="preserve"> </w:t>
      </w:r>
      <w:r>
        <w:rPr>
          <w:rFonts w:ascii="楷体_GB2312" w:eastAsia="楷体_GB2312" w:hAnsi="宋体" w:cs="宋体" w:hint="eastAsia"/>
          <w:kern w:val="0"/>
          <w:sz w:val="28"/>
          <w:szCs w:val="28"/>
        </w:rPr>
        <w:t>商殿兴</w:t>
      </w:r>
      <w:r>
        <w:rPr>
          <w:rFonts w:ascii="楷体_GB2312" w:eastAsia="楷体_GB2312" w:hAnsi="宋体" w:cs="宋体" w:hint="eastAsia"/>
          <w:kern w:val="0"/>
          <w:sz w:val="28"/>
          <w:szCs w:val="28"/>
        </w:rPr>
        <w:t xml:space="preserve">  </w:t>
      </w:r>
      <w:r>
        <w:rPr>
          <w:rFonts w:ascii="楷体_GB2312" w:eastAsia="楷体_GB2312" w:hAnsi="宋体" w:cs="宋体" w:hint="eastAsia"/>
          <w:kern w:val="0"/>
          <w:sz w:val="28"/>
          <w:szCs w:val="28"/>
        </w:rPr>
        <w:t>李沅蔓</w:t>
      </w:r>
      <w:r>
        <w:rPr>
          <w:rFonts w:ascii="楷体_GB2312" w:eastAsia="楷体_GB2312" w:hAnsi="宋体" w:cs="宋体" w:hint="eastAsia"/>
          <w:kern w:val="0"/>
          <w:sz w:val="28"/>
          <w:szCs w:val="28"/>
        </w:rPr>
        <w:t xml:space="preserve">  </w:t>
      </w:r>
      <w:r>
        <w:rPr>
          <w:rFonts w:ascii="楷体_GB2312" w:eastAsia="楷体_GB2312" w:hAnsi="宋体" w:cs="宋体" w:hint="eastAsia"/>
          <w:kern w:val="0"/>
          <w:sz w:val="28"/>
          <w:szCs w:val="28"/>
        </w:rPr>
        <w:t>张天鸿</w:t>
      </w:r>
    </w:p>
    <w:p w:rsidR="00986690" w:rsidRDefault="009F4C94">
      <w:pPr>
        <w:widowControl/>
        <w:spacing w:line="300" w:lineRule="auto"/>
        <w:ind w:firstLineChars="200" w:firstLine="560"/>
        <w:jc w:val="left"/>
        <w:rPr>
          <w:rFonts w:ascii="楷体_GB2312" w:eastAsia="楷体_GB2312" w:hAnsi="宋体" w:cs="宋体"/>
          <w:kern w:val="0"/>
          <w:sz w:val="28"/>
          <w:szCs w:val="28"/>
        </w:rPr>
      </w:pPr>
      <w:r>
        <w:rPr>
          <w:rFonts w:ascii="楷体_GB2312" w:eastAsia="楷体_GB2312" w:hAnsi="宋体" w:cs="宋体" w:hint="eastAsia"/>
          <w:kern w:val="0"/>
          <w:sz w:val="28"/>
          <w:szCs w:val="28"/>
        </w:rPr>
        <w:t>本期</w:t>
      </w:r>
      <w:r>
        <w:rPr>
          <w:rFonts w:ascii="楷体_GB2312" w:eastAsia="楷体_GB2312" w:hAnsi="宋体" w:cs="宋体" w:hint="eastAsia"/>
          <w:kern w:val="0"/>
          <w:sz w:val="28"/>
          <w:szCs w:val="28"/>
        </w:rPr>
        <w:t>编辑：</w:t>
      </w:r>
      <w:r>
        <w:rPr>
          <w:rFonts w:ascii="楷体_GB2312" w:eastAsia="楷体_GB2312" w:hAnsi="宋体" w:cs="宋体" w:hint="eastAsia"/>
          <w:kern w:val="0"/>
          <w:sz w:val="28"/>
          <w:szCs w:val="28"/>
        </w:rPr>
        <w:t>张天鸿</w:t>
      </w:r>
    </w:p>
    <w:p w:rsidR="00986690" w:rsidRDefault="009F4C94" w:rsidP="009F4C94">
      <w:pPr>
        <w:spacing w:line="360" w:lineRule="auto"/>
        <w:ind w:firstLineChars="200" w:firstLine="560"/>
        <w:rPr>
          <w:rFonts w:ascii="楷体_GB2312" w:eastAsia="楷体_GB2312" w:hAnsi="宋体" w:cs="宋体"/>
          <w:kern w:val="0"/>
          <w:sz w:val="28"/>
          <w:szCs w:val="28"/>
        </w:rPr>
      </w:pPr>
      <w:r>
        <w:rPr>
          <w:rFonts w:ascii="楷体_GB2312" w:eastAsia="楷体_GB2312" w:hAnsi="宋体" w:cs="宋体" w:hint="eastAsia"/>
          <w:kern w:val="0"/>
          <w:sz w:val="28"/>
          <w:szCs w:val="28"/>
        </w:rPr>
        <w:t>联系邮箱：</w:t>
      </w:r>
      <w:r>
        <w:rPr>
          <w:rFonts w:ascii="楷体_GB2312" w:eastAsia="楷体_GB2312" w:hAnsi="宋体" w:cs="宋体" w:hint="eastAsia"/>
          <w:kern w:val="0"/>
          <w:sz w:val="28"/>
          <w:szCs w:val="28"/>
        </w:rPr>
        <w:t>51753410@qq.com</w:t>
      </w:r>
    </w:p>
    <w:p w:rsidR="00986690" w:rsidRDefault="00986690" w:rsidP="009F4C94">
      <w:pPr>
        <w:spacing w:line="360" w:lineRule="auto"/>
        <w:ind w:firstLineChars="200" w:firstLine="560"/>
        <w:rPr>
          <w:rFonts w:ascii="楷体_GB2312" w:eastAsia="楷体_GB2312" w:hAnsi="宋体" w:cs="宋体"/>
          <w:kern w:val="0"/>
          <w:sz w:val="28"/>
          <w:szCs w:val="28"/>
        </w:rPr>
      </w:pPr>
    </w:p>
    <w:p w:rsidR="00986690" w:rsidRDefault="00986690" w:rsidP="009F4C94">
      <w:pPr>
        <w:spacing w:line="360" w:lineRule="auto"/>
        <w:ind w:firstLineChars="200" w:firstLine="560"/>
        <w:rPr>
          <w:rFonts w:ascii="楷体_GB2312" w:eastAsia="楷体_GB2312" w:hAnsi="宋体" w:cs="宋体"/>
          <w:kern w:val="0"/>
          <w:sz w:val="28"/>
          <w:szCs w:val="28"/>
        </w:rPr>
      </w:pPr>
    </w:p>
    <w:p w:rsidR="00986690" w:rsidRDefault="00986690" w:rsidP="009F4C94">
      <w:pPr>
        <w:spacing w:line="360" w:lineRule="auto"/>
        <w:ind w:firstLineChars="200" w:firstLine="560"/>
        <w:rPr>
          <w:rFonts w:ascii="楷体_GB2312" w:eastAsia="楷体_GB2312" w:hAnsi="宋体" w:cs="宋体"/>
          <w:kern w:val="0"/>
          <w:sz w:val="28"/>
          <w:szCs w:val="28"/>
        </w:rPr>
      </w:pPr>
    </w:p>
    <w:p w:rsidR="00986690" w:rsidRDefault="009F4C94">
      <w:pPr>
        <w:spacing w:line="300" w:lineRule="auto"/>
        <w:jc w:val="center"/>
        <w:rPr>
          <w:rFonts w:ascii="-webkit-standard" w:eastAsia="-webkit-standard" w:hAnsi="-webkit-standard" w:cs="-webkit-standard"/>
          <w:color w:val="000000"/>
          <w:sz w:val="27"/>
          <w:szCs w:val="27"/>
        </w:rPr>
      </w:pPr>
      <w:r>
        <w:rPr>
          <w:rFonts w:hint="eastAsia"/>
          <w:b/>
          <w:bCs/>
          <w:sz w:val="28"/>
          <w:szCs w:val="28"/>
        </w:rPr>
        <w:t>陈双</w:t>
      </w:r>
      <w:r>
        <w:rPr>
          <w:rFonts w:hint="eastAsia"/>
          <w:b/>
          <w:bCs/>
          <w:sz w:val="28"/>
          <w:szCs w:val="28"/>
        </w:rPr>
        <w:t>工作室</w:t>
      </w:r>
      <w:r>
        <w:rPr>
          <w:rFonts w:hint="eastAsia"/>
          <w:b/>
          <w:bCs/>
          <w:sz w:val="28"/>
          <w:szCs w:val="28"/>
        </w:rPr>
        <w:t>9</w:t>
      </w:r>
      <w:r>
        <w:rPr>
          <w:rFonts w:hint="eastAsia"/>
          <w:b/>
          <w:bCs/>
          <w:sz w:val="28"/>
          <w:szCs w:val="28"/>
        </w:rPr>
        <w:t>月活动记录</w:t>
      </w:r>
    </w:p>
    <w:tbl>
      <w:tblPr>
        <w:tblW w:w="10278" w:type="dxa"/>
        <w:tblInd w:w="-977" w:type="dxa"/>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tblPr>
      <w:tblGrid>
        <w:gridCol w:w="1701"/>
        <w:gridCol w:w="1134"/>
        <w:gridCol w:w="1134"/>
        <w:gridCol w:w="1042"/>
        <w:gridCol w:w="632"/>
        <w:gridCol w:w="2147"/>
        <w:gridCol w:w="999"/>
        <w:gridCol w:w="708"/>
        <w:gridCol w:w="781"/>
      </w:tblGrid>
      <w:tr w:rsidR="009F4C94" w:rsidTr="009F4C94">
        <w:trPr>
          <w:trHeight w:val="151"/>
        </w:trPr>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b/>
                <w:sz w:val="21"/>
                <w:szCs w:val="21"/>
              </w:rPr>
              <w:t>工作室名称</w:t>
            </w:r>
          </w:p>
        </w:tc>
        <w:tc>
          <w:tcPr>
            <w:tcW w:w="226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研修时间</w:t>
            </w:r>
          </w:p>
        </w:tc>
        <w:tc>
          <w:tcPr>
            <w:tcW w:w="104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研修地点</w:t>
            </w:r>
          </w:p>
        </w:tc>
        <w:tc>
          <w:tcPr>
            <w:tcW w:w="6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主讲教师</w:t>
            </w:r>
          </w:p>
        </w:tc>
        <w:tc>
          <w:tcPr>
            <w:tcW w:w="21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课程内容</w:t>
            </w:r>
          </w:p>
        </w:tc>
        <w:tc>
          <w:tcPr>
            <w:tcW w:w="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研修人员</w:t>
            </w:r>
          </w:p>
        </w:tc>
        <w:tc>
          <w:tcPr>
            <w:tcW w:w="7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主持人</w:t>
            </w:r>
          </w:p>
        </w:tc>
        <w:tc>
          <w:tcPr>
            <w:tcW w:w="781" w:type="dxa"/>
            <w:vMerge w:val="restart"/>
            <w:tcBorders>
              <w:top w:val="single" w:sz="2" w:space="0" w:color="000000"/>
              <w:left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月简报撰写：张天鸿</w:t>
            </w:r>
          </w:p>
          <w:p w:rsidR="009F4C94" w:rsidRPr="009F4C94" w:rsidRDefault="009F4C94">
            <w:pPr>
              <w:pStyle w:val="a3"/>
              <w:widowControl/>
              <w:spacing w:line="216" w:lineRule="atLeast"/>
              <w:jc w:val="center"/>
              <w:rPr>
                <w:sz w:val="21"/>
                <w:szCs w:val="21"/>
              </w:rPr>
            </w:pPr>
            <w:r w:rsidRPr="009F4C94">
              <w:rPr>
                <w:rFonts w:ascii="-webkit-standard" w:eastAsia="-webkit-standard" w:hAnsi="-webkit-standard" w:cs="-webkit-standard"/>
                <w:sz w:val="21"/>
                <w:szCs w:val="21"/>
              </w:rPr>
              <w:t> </w:t>
            </w:r>
          </w:p>
          <w:p w:rsidR="009F4C94" w:rsidRPr="009F4C94" w:rsidRDefault="009F4C94">
            <w:pPr>
              <w:pStyle w:val="a3"/>
              <w:widowControl/>
              <w:spacing w:line="216" w:lineRule="atLeast"/>
              <w:jc w:val="center"/>
              <w:rPr>
                <w:sz w:val="21"/>
                <w:szCs w:val="21"/>
              </w:rPr>
            </w:pPr>
            <w:r w:rsidRPr="009F4C94">
              <w:rPr>
                <w:rFonts w:ascii="-webkit-standard" w:eastAsia="-webkit-standard" w:hAnsi="-webkit-standard" w:cs="-webkit-standard"/>
                <w:sz w:val="21"/>
                <w:szCs w:val="21"/>
              </w:rPr>
              <w:t> </w:t>
            </w:r>
          </w:p>
          <w:p w:rsidR="009F4C94" w:rsidRPr="009F4C94" w:rsidRDefault="009F4C94">
            <w:pPr>
              <w:pStyle w:val="a3"/>
              <w:widowControl/>
              <w:spacing w:line="216" w:lineRule="atLeast"/>
              <w:jc w:val="center"/>
              <w:rPr>
                <w:sz w:val="21"/>
                <w:szCs w:val="21"/>
              </w:rPr>
            </w:pPr>
            <w:r w:rsidRPr="009F4C94">
              <w:rPr>
                <w:rFonts w:ascii="-webkit-standard" w:eastAsia="-webkit-standard" w:hAnsi="-webkit-standard" w:cs="-webkit-standard"/>
                <w:sz w:val="21"/>
                <w:szCs w:val="21"/>
              </w:rPr>
              <w:t> </w:t>
            </w:r>
          </w:p>
          <w:p w:rsidR="009F4C94" w:rsidRPr="009F4C94" w:rsidRDefault="009F4C94" w:rsidP="0063724B">
            <w:pPr>
              <w:pStyle w:val="a3"/>
              <w:spacing w:line="216" w:lineRule="atLeast"/>
              <w:jc w:val="center"/>
              <w:rPr>
                <w:sz w:val="21"/>
                <w:szCs w:val="21"/>
              </w:rPr>
            </w:pPr>
            <w:r w:rsidRPr="009F4C94">
              <w:rPr>
                <w:rFonts w:ascii="-webkit-standard" w:eastAsia="-webkit-standard" w:hAnsi="-webkit-standard" w:cs="-webkit-standard"/>
                <w:sz w:val="21"/>
                <w:szCs w:val="21"/>
              </w:rPr>
              <w:t> </w:t>
            </w:r>
          </w:p>
        </w:tc>
      </w:tr>
      <w:tr w:rsidR="009F4C94" w:rsidTr="009F4C94">
        <w:trPr>
          <w:trHeight w:val="675"/>
        </w:trPr>
        <w:tc>
          <w:tcPr>
            <w:tcW w:w="1701" w:type="dxa"/>
            <w:vMerge w:val="restart"/>
            <w:tcBorders>
              <w:top w:val="single" w:sz="2" w:space="0" w:color="000000"/>
              <w:left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仿宋" w:eastAsia="仿宋" w:hAnsi="仿宋" w:cs="仿宋"/>
                <w:b/>
                <w:sz w:val="21"/>
                <w:szCs w:val="21"/>
              </w:rPr>
              <w:t>双流区音乐名教师（陈双）工作室</w:t>
            </w:r>
          </w:p>
          <w:p w:rsidR="009F4C94" w:rsidRPr="009F4C94" w:rsidRDefault="009F4C94">
            <w:pPr>
              <w:pStyle w:val="a3"/>
              <w:widowControl/>
              <w:spacing w:line="216" w:lineRule="atLeast"/>
              <w:ind w:left="75"/>
              <w:jc w:val="center"/>
              <w:rPr>
                <w:sz w:val="21"/>
                <w:szCs w:val="21"/>
              </w:rPr>
            </w:pPr>
            <w:r w:rsidRPr="009F4C94">
              <w:rPr>
                <w:rFonts w:ascii="-webkit-standard" w:eastAsia="-webkit-standard" w:hAnsi="-webkit-standard" w:cs="-webkit-standard"/>
                <w:sz w:val="21"/>
                <w:szCs w:val="21"/>
              </w:rPr>
              <w:t> </w:t>
            </w:r>
          </w:p>
          <w:p w:rsidR="009F4C94" w:rsidRPr="009F4C94" w:rsidRDefault="009F4C94">
            <w:pPr>
              <w:pStyle w:val="a3"/>
              <w:widowControl/>
              <w:spacing w:line="216" w:lineRule="atLeast"/>
              <w:ind w:left="75"/>
              <w:jc w:val="center"/>
              <w:rPr>
                <w:sz w:val="21"/>
                <w:szCs w:val="21"/>
              </w:rPr>
            </w:pPr>
            <w:r w:rsidRPr="009F4C94">
              <w:rPr>
                <w:rFonts w:ascii="-webkit-standard" w:eastAsia="-webkit-standard" w:hAnsi="-webkit-standard" w:cs="-webkit-standard"/>
                <w:sz w:val="21"/>
                <w:szCs w:val="21"/>
              </w:rPr>
              <w:t> </w:t>
            </w:r>
          </w:p>
          <w:p w:rsidR="009F4C94" w:rsidRPr="009F4C94" w:rsidRDefault="009F4C94" w:rsidP="0003102E">
            <w:pPr>
              <w:pStyle w:val="a3"/>
              <w:spacing w:line="216" w:lineRule="atLeast"/>
              <w:ind w:left="75"/>
              <w:jc w:val="center"/>
              <w:rPr>
                <w:sz w:val="21"/>
                <w:szCs w:val="21"/>
              </w:rPr>
            </w:pPr>
            <w:r w:rsidRPr="009F4C94">
              <w:rPr>
                <w:rFonts w:ascii="-webkit-standard" w:eastAsia="-webkit-standard" w:hAnsi="-webkit-standard" w:cs="-webkit-standard"/>
                <w:sz w:val="21"/>
                <w:szCs w:val="21"/>
              </w:rPr>
              <w:t> </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9月5日</w:t>
            </w:r>
          </w:p>
          <w:p w:rsidR="009F4C94" w:rsidRPr="009F4C94" w:rsidRDefault="009F4C94">
            <w:pPr>
              <w:pStyle w:val="a3"/>
              <w:widowControl/>
              <w:spacing w:line="216" w:lineRule="atLeast"/>
              <w:jc w:val="center"/>
              <w:rPr>
                <w:sz w:val="21"/>
                <w:szCs w:val="21"/>
              </w:rPr>
            </w:pPr>
            <w:r w:rsidRPr="009F4C94">
              <w:rPr>
                <w:rFonts w:ascii="-webkit-standard" w:eastAsia="-webkit-standard" w:hAnsi="-webkit-standard" w:cs="-webkit-standard"/>
                <w:sz w:val="21"/>
                <w:szCs w:val="21"/>
              </w:rPr>
              <w:t> </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8:30-12:30</w:t>
            </w:r>
          </w:p>
        </w:tc>
        <w:tc>
          <w:tcPr>
            <w:tcW w:w="104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7" w:lineRule="atLeast"/>
              <w:jc w:val="center"/>
              <w:rPr>
                <w:sz w:val="21"/>
                <w:szCs w:val="21"/>
              </w:rPr>
            </w:pPr>
            <w:r w:rsidRPr="009F4C94">
              <w:rPr>
                <w:rFonts w:ascii="宋体" w:hAnsi="宋体" w:cs="宋体" w:hint="eastAsia"/>
                <w:sz w:val="21"/>
                <w:szCs w:val="21"/>
              </w:rPr>
              <w:t>艺体中学</w:t>
            </w:r>
          </w:p>
        </w:tc>
        <w:tc>
          <w:tcPr>
            <w:tcW w:w="6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7" w:lineRule="atLeast"/>
              <w:jc w:val="center"/>
              <w:rPr>
                <w:sz w:val="21"/>
                <w:szCs w:val="21"/>
              </w:rPr>
            </w:pPr>
            <w:r w:rsidRPr="009F4C94">
              <w:rPr>
                <w:rFonts w:ascii="宋体" w:hAnsi="宋体" w:cs="宋体" w:hint="eastAsia"/>
                <w:color w:val="000000"/>
                <w:sz w:val="21"/>
                <w:szCs w:val="21"/>
              </w:rPr>
              <w:t>陈双</w:t>
            </w:r>
          </w:p>
        </w:tc>
        <w:tc>
          <w:tcPr>
            <w:tcW w:w="21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rPr>
                <w:sz w:val="21"/>
                <w:szCs w:val="21"/>
              </w:rPr>
            </w:pPr>
            <w:r w:rsidRPr="009F4C94">
              <w:rPr>
                <w:rFonts w:ascii="宋体" w:hAnsi="宋体" w:cs="宋体" w:hint="eastAsia"/>
                <w:color w:val="000000"/>
                <w:sz w:val="21"/>
                <w:szCs w:val="21"/>
              </w:rPr>
              <w:t>研究计划、安排课题开题事项</w:t>
            </w:r>
          </w:p>
        </w:tc>
        <w:tc>
          <w:tcPr>
            <w:tcW w:w="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全体学员</w:t>
            </w:r>
          </w:p>
        </w:tc>
        <w:tc>
          <w:tcPr>
            <w:tcW w:w="7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陈双</w:t>
            </w:r>
          </w:p>
        </w:tc>
        <w:tc>
          <w:tcPr>
            <w:tcW w:w="781" w:type="dxa"/>
            <w:vMerge/>
            <w:tcBorders>
              <w:left w:val="single" w:sz="2" w:space="0" w:color="000000"/>
              <w:right w:val="single" w:sz="2" w:space="0" w:color="000000"/>
            </w:tcBorders>
            <w:shd w:val="clear" w:color="auto" w:fill="auto"/>
            <w:vAlign w:val="center"/>
          </w:tcPr>
          <w:p w:rsidR="009F4C94" w:rsidRPr="009F4C94" w:rsidRDefault="009F4C94" w:rsidP="0063724B">
            <w:pPr>
              <w:pStyle w:val="a3"/>
              <w:spacing w:line="216" w:lineRule="atLeast"/>
              <w:jc w:val="center"/>
              <w:rPr>
                <w:sz w:val="21"/>
                <w:szCs w:val="21"/>
              </w:rPr>
            </w:pPr>
          </w:p>
        </w:tc>
      </w:tr>
      <w:tr w:rsidR="009F4C94" w:rsidTr="009F4C94">
        <w:trPr>
          <w:trHeight w:val="420"/>
        </w:trPr>
        <w:tc>
          <w:tcPr>
            <w:tcW w:w="1701" w:type="dxa"/>
            <w:vMerge/>
            <w:tcBorders>
              <w:left w:val="single" w:sz="2" w:space="0" w:color="000000"/>
              <w:right w:val="single" w:sz="2" w:space="0" w:color="000000"/>
            </w:tcBorders>
            <w:shd w:val="clear" w:color="auto" w:fill="auto"/>
            <w:vAlign w:val="center"/>
          </w:tcPr>
          <w:p w:rsidR="009F4C94" w:rsidRPr="009F4C94" w:rsidRDefault="009F4C94" w:rsidP="0003102E">
            <w:pPr>
              <w:pStyle w:val="a3"/>
              <w:spacing w:line="216" w:lineRule="atLeast"/>
              <w:ind w:left="75"/>
              <w:jc w:val="center"/>
              <w:rPr>
                <w:sz w:val="21"/>
                <w:szCs w:val="21"/>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9月12日</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8:30-12:30</w:t>
            </w:r>
          </w:p>
        </w:tc>
        <w:tc>
          <w:tcPr>
            <w:tcW w:w="104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艺体中学</w:t>
            </w:r>
          </w:p>
        </w:tc>
        <w:tc>
          <w:tcPr>
            <w:tcW w:w="6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7" w:lineRule="atLeast"/>
              <w:jc w:val="center"/>
              <w:rPr>
                <w:sz w:val="21"/>
                <w:szCs w:val="21"/>
              </w:rPr>
            </w:pPr>
            <w:r w:rsidRPr="009F4C94">
              <w:rPr>
                <w:rFonts w:ascii="宋体" w:hAnsi="宋体" w:cs="宋体" w:hint="eastAsia"/>
                <w:color w:val="000000"/>
                <w:sz w:val="21"/>
                <w:szCs w:val="21"/>
              </w:rPr>
              <w:t>商殿兴</w:t>
            </w:r>
          </w:p>
        </w:tc>
        <w:tc>
          <w:tcPr>
            <w:tcW w:w="21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rPr>
                <w:sz w:val="21"/>
                <w:szCs w:val="21"/>
              </w:rPr>
            </w:pPr>
            <w:r w:rsidRPr="009F4C94">
              <w:rPr>
                <w:rFonts w:ascii="宋体" w:hAnsi="宋体" w:cs="宋体" w:hint="eastAsia"/>
                <w:color w:val="000000"/>
                <w:sz w:val="21"/>
                <w:szCs w:val="21"/>
              </w:rPr>
              <w:t>钢琴作品分析与演奏技术要领</w:t>
            </w:r>
          </w:p>
        </w:tc>
        <w:tc>
          <w:tcPr>
            <w:tcW w:w="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全体学员</w:t>
            </w:r>
          </w:p>
        </w:tc>
        <w:tc>
          <w:tcPr>
            <w:tcW w:w="7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何建军</w:t>
            </w:r>
          </w:p>
        </w:tc>
        <w:tc>
          <w:tcPr>
            <w:tcW w:w="781" w:type="dxa"/>
            <w:vMerge/>
            <w:tcBorders>
              <w:left w:val="single" w:sz="2" w:space="0" w:color="000000"/>
              <w:right w:val="single" w:sz="2" w:space="0" w:color="000000"/>
            </w:tcBorders>
            <w:shd w:val="clear" w:color="auto" w:fill="auto"/>
            <w:vAlign w:val="center"/>
          </w:tcPr>
          <w:p w:rsidR="009F4C94" w:rsidRPr="009F4C94" w:rsidRDefault="009F4C94" w:rsidP="0063724B">
            <w:pPr>
              <w:pStyle w:val="a3"/>
              <w:spacing w:line="216" w:lineRule="atLeast"/>
              <w:jc w:val="center"/>
              <w:rPr>
                <w:sz w:val="21"/>
                <w:szCs w:val="21"/>
              </w:rPr>
            </w:pPr>
          </w:p>
        </w:tc>
      </w:tr>
      <w:tr w:rsidR="009F4C94" w:rsidTr="009F4C94">
        <w:trPr>
          <w:trHeight w:val="316"/>
        </w:trPr>
        <w:tc>
          <w:tcPr>
            <w:tcW w:w="1701" w:type="dxa"/>
            <w:vMerge/>
            <w:tcBorders>
              <w:left w:val="single" w:sz="2" w:space="0" w:color="000000"/>
              <w:right w:val="single" w:sz="2" w:space="0" w:color="000000"/>
            </w:tcBorders>
            <w:shd w:val="clear" w:color="auto" w:fill="auto"/>
            <w:vAlign w:val="center"/>
          </w:tcPr>
          <w:p w:rsidR="009F4C94" w:rsidRPr="009F4C94" w:rsidRDefault="009F4C94" w:rsidP="0003102E">
            <w:pPr>
              <w:pStyle w:val="a3"/>
              <w:spacing w:line="216" w:lineRule="atLeast"/>
              <w:ind w:left="75"/>
              <w:jc w:val="center"/>
              <w:rPr>
                <w:sz w:val="21"/>
                <w:szCs w:val="21"/>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9月19日</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8:30-12:30</w:t>
            </w:r>
          </w:p>
        </w:tc>
        <w:tc>
          <w:tcPr>
            <w:tcW w:w="104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东升小学</w:t>
            </w:r>
          </w:p>
        </w:tc>
        <w:tc>
          <w:tcPr>
            <w:tcW w:w="6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7" w:lineRule="atLeast"/>
              <w:jc w:val="center"/>
              <w:rPr>
                <w:sz w:val="21"/>
                <w:szCs w:val="21"/>
              </w:rPr>
            </w:pPr>
            <w:r w:rsidRPr="009F4C94">
              <w:rPr>
                <w:rFonts w:ascii="宋体" w:hAnsi="宋体" w:cs="宋体" w:hint="eastAsia"/>
                <w:color w:val="000000"/>
                <w:sz w:val="21"/>
                <w:szCs w:val="21"/>
              </w:rPr>
              <w:t>向元林</w:t>
            </w:r>
          </w:p>
          <w:p w:rsidR="009F4C94" w:rsidRPr="009F4C94" w:rsidRDefault="009F4C94">
            <w:pPr>
              <w:pStyle w:val="a3"/>
              <w:widowControl/>
              <w:spacing w:line="27" w:lineRule="atLeast"/>
              <w:jc w:val="center"/>
              <w:rPr>
                <w:sz w:val="21"/>
                <w:szCs w:val="21"/>
              </w:rPr>
            </w:pPr>
            <w:r w:rsidRPr="009F4C94">
              <w:rPr>
                <w:rFonts w:ascii="宋体" w:hAnsi="宋体" w:cs="宋体" w:hint="eastAsia"/>
                <w:color w:val="000000"/>
                <w:sz w:val="21"/>
                <w:szCs w:val="21"/>
              </w:rPr>
              <w:t>伍杨</w:t>
            </w:r>
          </w:p>
        </w:tc>
        <w:tc>
          <w:tcPr>
            <w:tcW w:w="21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7" w:lineRule="atLeast"/>
              <w:ind w:left="315"/>
              <w:rPr>
                <w:sz w:val="21"/>
                <w:szCs w:val="21"/>
              </w:rPr>
            </w:pPr>
            <w:r w:rsidRPr="009F4C94">
              <w:rPr>
                <w:rFonts w:ascii="-webkit-standard" w:eastAsia="-webkit-standard" w:hAnsi="-webkit-standard" w:cs="-webkit-standard"/>
                <w:sz w:val="21"/>
                <w:szCs w:val="21"/>
              </w:rPr>
              <w:t>小学音乐课堂教学活动设计</w:t>
            </w:r>
          </w:p>
        </w:tc>
        <w:tc>
          <w:tcPr>
            <w:tcW w:w="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全体学员</w:t>
            </w:r>
          </w:p>
        </w:tc>
        <w:tc>
          <w:tcPr>
            <w:tcW w:w="7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李元蔓</w:t>
            </w:r>
          </w:p>
        </w:tc>
        <w:tc>
          <w:tcPr>
            <w:tcW w:w="781" w:type="dxa"/>
            <w:vMerge/>
            <w:tcBorders>
              <w:left w:val="single" w:sz="2" w:space="0" w:color="000000"/>
              <w:right w:val="single" w:sz="2" w:space="0" w:color="000000"/>
            </w:tcBorders>
            <w:shd w:val="clear" w:color="auto" w:fill="auto"/>
            <w:vAlign w:val="center"/>
          </w:tcPr>
          <w:p w:rsidR="009F4C94" w:rsidRPr="009F4C94" w:rsidRDefault="009F4C94" w:rsidP="0063724B">
            <w:pPr>
              <w:pStyle w:val="a3"/>
              <w:spacing w:line="216" w:lineRule="atLeast"/>
              <w:jc w:val="center"/>
              <w:rPr>
                <w:sz w:val="21"/>
                <w:szCs w:val="21"/>
              </w:rPr>
            </w:pPr>
          </w:p>
        </w:tc>
      </w:tr>
      <w:tr w:rsidR="009F4C94" w:rsidTr="009F4C94">
        <w:trPr>
          <w:trHeight w:val="405"/>
        </w:trPr>
        <w:tc>
          <w:tcPr>
            <w:tcW w:w="1701" w:type="dxa"/>
            <w:vMerge/>
            <w:tcBorders>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ind w:left="75"/>
              <w:jc w:val="center"/>
              <w:rPr>
                <w:sz w:val="21"/>
                <w:szCs w:val="21"/>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9月26日</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sz w:val="21"/>
                <w:szCs w:val="21"/>
              </w:rPr>
              <w:t>8:30-12:30</w:t>
            </w:r>
          </w:p>
        </w:tc>
        <w:tc>
          <w:tcPr>
            <w:tcW w:w="104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ind w:left="60"/>
              <w:jc w:val="center"/>
              <w:rPr>
                <w:sz w:val="21"/>
                <w:szCs w:val="21"/>
              </w:rPr>
            </w:pPr>
            <w:r w:rsidRPr="009F4C94">
              <w:rPr>
                <w:rFonts w:ascii="宋体" w:hAnsi="宋体" w:cs="宋体" w:hint="eastAsia"/>
                <w:color w:val="000000"/>
                <w:sz w:val="21"/>
                <w:szCs w:val="21"/>
              </w:rPr>
              <w:t>艺体中学</w:t>
            </w:r>
          </w:p>
        </w:tc>
        <w:tc>
          <w:tcPr>
            <w:tcW w:w="6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陈杉衫</w:t>
            </w:r>
          </w:p>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崔倩</w:t>
            </w:r>
          </w:p>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先芹</w:t>
            </w:r>
          </w:p>
        </w:tc>
        <w:tc>
          <w:tcPr>
            <w:tcW w:w="21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rPr>
                <w:sz w:val="21"/>
                <w:szCs w:val="21"/>
              </w:rPr>
            </w:pPr>
            <w:r w:rsidRPr="009F4C94">
              <w:rPr>
                <w:rFonts w:ascii="宋体" w:hAnsi="宋体" w:cs="宋体" w:hint="eastAsia"/>
                <w:color w:val="000000"/>
                <w:sz w:val="21"/>
                <w:szCs w:val="21"/>
              </w:rPr>
              <w:t>课题立项活动</w:t>
            </w:r>
          </w:p>
        </w:tc>
        <w:tc>
          <w:tcPr>
            <w:tcW w:w="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全体学员</w:t>
            </w:r>
          </w:p>
        </w:tc>
        <w:tc>
          <w:tcPr>
            <w:tcW w:w="7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r w:rsidRPr="009F4C94">
              <w:rPr>
                <w:rFonts w:ascii="宋体" w:hAnsi="宋体" w:cs="宋体" w:hint="eastAsia"/>
                <w:color w:val="000000"/>
                <w:sz w:val="21"/>
                <w:szCs w:val="21"/>
              </w:rPr>
              <w:t>刘启</w:t>
            </w:r>
          </w:p>
        </w:tc>
        <w:tc>
          <w:tcPr>
            <w:tcW w:w="781" w:type="dxa"/>
            <w:vMerge/>
            <w:tcBorders>
              <w:left w:val="single" w:sz="2" w:space="0" w:color="000000"/>
              <w:bottom w:val="single" w:sz="2" w:space="0" w:color="000000"/>
              <w:right w:val="single" w:sz="2" w:space="0" w:color="000000"/>
            </w:tcBorders>
            <w:shd w:val="clear" w:color="auto" w:fill="auto"/>
            <w:vAlign w:val="center"/>
          </w:tcPr>
          <w:p w:rsidR="009F4C94" w:rsidRPr="009F4C94" w:rsidRDefault="009F4C94">
            <w:pPr>
              <w:pStyle w:val="a3"/>
              <w:widowControl/>
              <w:spacing w:line="216" w:lineRule="atLeast"/>
              <w:jc w:val="center"/>
              <w:rPr>
                <w:sz w:val="21"/>
                <w:szCs w:val="21"/>
              </w:rPr>
            </w:pPr>
          </w:p>
        </w:tc>
      </w:tr>
    </w:tbl>
    <w:p w:rsidR="00986690" w:rsidRDefault="009F4C94">
      <w:pPr>
        <w:pStyle w:val="a3"/>
        <w:widowControl/>
        <w:spacing w:line="324" w:lineRule="atLeast"/>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p w:rsidR="00986690" w:rsidRDefault="00986690">
      <w:pPr>
        <w:pStyle w:val="a3"/>
        <w:widowControl/>
        <w:spacing w:line="324" w:lineRule="atLeast"/>
        <w:rPr>
          <w:rFonts w:ascii="-webkit-standard" w:eastAsia="-webkit-standard" w:hAnsi="-webkit-standard" w:cs="-webkit-standard"/>
          <w:color w:val="000000"/>
          <w:sz w:val="27"/>
          <w:szCs w:val="27"/>
        </w:rPr>
      </w:pPr>
    </w:p>
    <w:p w:rsidR="00986690" w:rsidRDefault="00986690">
      <w:pPr>
        <w:ind w:firstLineChars="228" w:firstLine="479"/>
        <w:rPr>
          <w:szCs w:val="21"/>
        </w:rPr>
      </w:pPr>
    </w:p>
    <w:p w:rsidR="00986690" w:rsidRPr="009F4C94" w:rsidRDefault="009F4C94">
      <w:pPr>
        <w:widowControl/>
        <w:jc w:val="left"/>
        <w:rPr>
          <w:rFonts w:asciiTheme="minorEastAsia" w:eastAsiaTheme="minorEastAsia" w:hAnsiTheme="minorEastAsia"/>
          <w:sz w:val="28"/>
          <w:szCs w:val="28"/>
        </w:rPr>
      </w:pPr>
      <w:r>
        <w:rPr>
          <w:rFonts w:hint="eastAsia"/>
        </w:rPr>
        <w:t xml:space="preserve">  </w:t>
      </w:r>
      <w:r w:rsidRPr="009F4C94">
        <w:rPr>
          <w:rFonts w:asciiTheme="minorEastAsia" w:eastAsiaTheme="minorEastAsia" w:hAnsiTheme="minorEastAsia" w:hint="eastAsia"/>
          <w:sz w:val="28"/>
          <w:szCs w:val="28"/>
        </w:rPr>
        <w:t xml:space="preserve">  </w:t>
      </w:r>
      <w:r w:rsidRPr="009F4C94">
        <w:rPr>
          <w:rFonts w:asciiTheme="minorEastAsia" w:eastAsiaTheme="minorEastAsia" w:hAnsiTheme="minorEastAsia" w:hint="eastAsia"/>
          <w:sz w:val="28"/>
          <w:szCs w:val="28"/>
        </w:rPr>
        <w:t>金色的九月，是收获的季节，也是播种的季节。在这美好的时节我们迎来了陈双工作室第一次研修活动，</w:t>
      </w:r>
      <w:r w:rsidRPr="009F4C94">
        <w:rPr>
          <w:rFonts w:asciiTheme="minorEastAsia" w:eastAsiaTheme="minorEastAsia" w:hAnsiTheme="minorEastAsia" w:hint="eastAsia"/>
          <w:sz w:val="28"/>
          <w:szCs w:val="28"/>
        </w:rPr>
        <w:t>9</w:t>
      </w:r>
      <w:r w:rsidRPr="009F4C94">
        <w:rPr>
          <w:rFonts w:asciiTheme="minorEastAsia" w:eastAsiaTheme="minorEastAsia" w:hAnsiTheme="minorEastAsia" w:hint="eastAsia"/>
          <w:sz w:val="28"/>
          <w:szCs w:val="28"/>
        </w:rPr>
        <w:t>月</w:t>
      </w:r>
      <w:r w:rsidRPr="009F4C94">
        <w:rPr>
          <w:rFonts w:asciiTheme="minorEastAsia" w:eastAsiaTheme="minorEastAsia" w:hAnsiTheme="minorEastAsia" w:hint="eastAsia"/>
          <w:sz w:val="28"/>
          <w:szCs w:val="28"/>
        </w:rPr>
        <w:t>5</w:t>
      </w:r>
      <w:r w:rsidRPr="009F4C94">
        <w:rPr>
          <w:rFonts w:asciiTheme="minorEastAsia" w:eastAsiaTheme="minorEastAsia" w:hAnsiTheme="minorEastAsia" w:hint="eastAsia"/>
          <w:sz w:val="28"/>
          <w:szCs w:val="28"/>
        </w:rPr>
        <w:t>日导师及全体学员齐聚双流艺体中学开启本学期的研修学习。导师陈双根据</w:t>
      </w:r>
      <w:r w:rsidRPr="009F4C94">
        <w:rPr>
          <w:rFonts w:asciiTheme="minorEastAsia" w:eastAsiaTheme="minorEastAsia" w:hAnsiTheme="minorEastAsia" w:cs="宋体" w:hint="eastAsia"/>
          <w:sz w:val="28"/>
          <w:szCs w:val="28"/>
        </w:rPr>
        <w:t>理论、课题、课堂活动设计、教学基本功几个方面对学员们提出了研修计划和新学期的期望，本学期提升专业技能方面，每位学员自选两本书籍阅读，丰富自己的知识储备，认真撰写读书笔记读书心得，</w:t>
      </w:r>
      <w:r w:rsidRPr="009F4C94">
        <w:rPr>
          <w:rFonts w:asciiTheme="minorEastAsia" w:eastAsiaTheme="minorEastAsia" w:hAnsiTheme="minorEastAsia" w:cs="Calibri"/>
          <w:color w:val="000000"/>
          <w:kern w:val="0"/>
          <w:sz w:val="28"/>
          <w:szCs w:val="28"/>
          <w:lang/>
        </w:rPr>
        <w:t>取长补短，</w:t>
      </w:r>
      <w:r w:rsidRPr="009F4C94">
        <w:rPr>
          <w:rFonts w:asciiTheme="minorEastAsia" w:eastAsiaTheme="minorEastAsia" w:hAnsiTheme="minorEastAsia" w:cs="Calibri"/>
          <w:color w:val="000000"/>
          <w:kern w:val="0"/>
          <w:sz w:val="28"/>
          <w:szCs w:val="28"/>
          <w:lang/>
        </w:rPr>
        <w:t>夯实</w:t>
      </w:r>
      <w:r w:rsidRPr="009F4C94">
        <w:rPr>
          <w:rFonts w:asciiTheme="minorEastAsia" w:eastAsiaTheme="minorEastAsia" w:hAnsiTheme="minorEastAsia" w:cs="Calibri"/>
          <w:color w:val="000000"/>
          <w:kern w:val="0"/>
          <w:sz w:val="28"/>
          <w:szCs w:val="28"/>
          <w:lang/>
        </w:rPr>
        <w:lastRenderedPageBreak/>
        <w:t>阅读基础，勤思考勤动笔</w:t>
      </w:r>
      <w:r w:rsidRPr="009F4C94">
        <w:rPr>
          <w:rFonts w:asciiTheme="minorEastAsia" w:eastAsiaTheme="minorEastAsia" w:hAnsiTheme="minorEastAsia" w:cs="Calibri" w:hint="eastAsia"/>
          <w:color w:val="000000"/>
          <w:kern w:val="0"/>
          <w:sz w:val="28"/>
          <w:szCs w:val="28"/>
          <w:lang/>
        </w:rPr>
        <w:t>。优质的课堂活动是一节好课的保障，这学期我们也将课堂</w:t>
      </w:r>
      <w:r w:rsidRPr="009F4C94">
        <w:rPr>
          <w:rFonts w:asciiTheme="minorEastAsia" w:eastAsiaTheme="minorEastAsia" w:hAnsiTheme="minorEastAsia" w:cs="Calibri"/>
          <w:color w:val="000000"/>
          <w:kern w:val="0"/>
          <w:sz w:val="28"/>
          <w:szCs w:val="28"/>
          <w:lang/>
        </w:rPr>
        <w:t>活动设计</w:t>
      </w:r>
      <w:r w:rsidRPr="009F4C94">
        <w:rPr>
          <w:rFonts w:asciiTheme="minorEastAsia" w:eastAsiaTheme="minorEastAsia" w:hAnsiTheme="minorEastAsia" w:cs="Calibri" w:hint="eastAsia"/>
          <w:color w:val="000000"/>
          <w:kern w:val="0"/>
          <w:sz w:val="28"/>
          <w:szCs w:val="28"/>
          <w:lang/>
        </w:rPr>
        <w:t>放在研修学习的首位，致力打造优质有效的活动，在碰撞和推敲中获得进步。在技能研修中拓展自己的即兴伴奏、自弹自唱的能力，提高理论水平。我工作室研究的课题</w:t>
      </w:r>
      <w:r w:rsidRPr="009F4C94">
        <w:rPr>
          <w:rFonts w:asciiTheme="minorEastAsia" w:eastAsiaTheme="minorEastAsia" w:hAnsiTheme="minorEastAsia" w:hint="eastAsia"/>
          <w:b/>
          <w:sz w:val="28"/>
          <w:szCs w:val="28"/>
        </w:rPr>
        <w:t>“</w:t>
      </w:r>
      <w:r w:rsidRPr="009F4C94">
        <w:rPr>
          <w:rFonts w:asciiTheme="minorEastAsia" w:eastAsiaTheme="minorEastAsia" w:hAnsiTheme="minorEastAsia" w:hint="eastAsia"/>
          <w:sz w:val="28"/>
          <w:szCs w:val="28"/>
        </w:rPr>
        <w:t>初中阶段学生音乐素质测评的实践研究”</w:t>
      </w:r>
      <w:r w:rsidRPr="009F4C94">
        <w:rPr>
          <w:rFonts w:asciiTheme="minorEastAsia" w:eastAsiaTheme="minorEastAsia" w:hAnsiTheme="minorEastAsia" w:hint="eastAsia"/>
          <w:sz w:val="28"/>
          <w:szCs w:val="28"/>
        </w:rPr>
        <w:t>也即将开题，这一定是一个美好的开端！</w:t>
      </w:r>
      <w:r w:rsidRPr="009F4C94">
        <w:rPr>
          <w:rFonts w:asciiTheme="minorEastAsia" w:eastAsiaTheme="minorEastAsia" w:hAnsiTheme="minorEastAsia" w:cs="Calibri" w:hint="eastAsia"/>
          <w:color w:val="000000"/>
          <w:kern w:val="0"/>
          <w:sz w:val="28"/>
          <w:szCs w:val="28"/>
          <w:lang/>
        </w:rPr>
        <w:t>导师陈双</w:t>
      </w:r>
      <w:r w:rsidRPr="009F4C94">
        <w:rPr>
          <w:rFonts w:asciiTheme="minorEastAsia" w:eastAsiaTheme="minorEastAsia" w:hAnsiTheme="minorEastAsia" w:cs="Calibri"/>
          <w:color w:val="000000"/>
          <w:kern w:val="0"/>
          <w:sz w:val="28"/>
          <w:szCs w:val="28"/>
          <w:lang/>
        </w:rPr>
        <w:t>语重心长，循循善诱，</w:t>
      </w:r>
      <w:r w:rsidRPr="009F4C94">
        <w:rPr>
          <w:rFonts w:asciiTheme="minorEastAsia" w:eastAsiaTheme="minorEastAsia" w:hAnsiTheme="minorEastAsia" w:hint="eastAsia"/>
          <w:sz w:val="28"/>
          <w:szCs w:val="28"/>
        </w:rPr>
        <w:t>一切的计划都为了我们能有明确的方向，不会因为其他而脱离原本的轨道，不忘初心，才能方得始终，才能守得云开见月明，才能让我们的“</w:t>
      </w:r>
      <w:r w:rsidRPr="009F4C94">
        <w:rPr>
          <w:rFonts w:asciiTheme="minorEastAsia" w:eastAsiaTheme="minorEastAsia" w:hAnsiTheme="minorEastAsia" w:hint="eastAsia"/>
          <w:sz w:val="28"/>
          <w:szCs w:val="28"/>
        </w:rPr>
        <w:t>德艺双馨</w:t>
      </w:r>
      <w:r w:rsidRPr="009F4C94">
        <w:rPr>
          <w:rFonts w:asciiTheme="minorEastAsia" w:eastAsiaTheme="minorEastAsia" w:hAnsiTheme="minorEastAsia" w:hint="eastAsia"/>
          <w:sz w:val="28"/>
          <w:szCs w:val="28"/>
        </w:rPr>
        <w:t>”</w:t>
      </w:r>
      <w:r w:rsidRPr="009F4C94">
        <w:rPr>
          <w:rFonts w:asciiTheme="minorEastAsia" w:eastAsiaTheme="minorEastAsia" w:hAnsiTheme="minorEastAsia" w:hint="eastAsia"/>
          <w:sz w:val="28"/>
          <w:szCs w:val="28"/>
        </w:rPr>
        <w:t>之路走的</w:t>
      </w:r>
      <w:r w:rsidRPr="009F4C94">
        <w:rPr>
          <w:rFonts w:asciiTheme="minorEastAsia" w:eastAsiaTheme="minorEastAsia" w:hAnsiTheme="minorEastAsia" w:hint="eastAsia"/>
          <w:sz w:val="28"/>
          <w:szCs w:val="28"/>
        </w:rPr>
        <w:t>越走越远！</w:t>
      </w:r>
    </w:p>
    <w:p w:rsidR="00986690" w:rsidRDefault="00986690">
      <w:pPr>
        <w:widowControl/>
        <w:jc w:val="left"/>
      </w:pPr>
    </w:p>
    <w:p w:rsidR="00986690" w:rsidRDefault="00986690"/>
    <w:p w:rsidR="00986690" w:rsidRDefault="00986690"/>
    <w:p w:rsidR="00986690" w:rsidRDefault="009F4C94">
      <w:pPr>
        <w:jc w:val="center"/>
        <w:rPr>
          <w:b/>
          <w:sz w:val="52"/>
          <w:szCs w:val="52"/>
        </w:rPr>
      </w:pPr>
      <w:r>
        <w:rPr>
          <w:rFonts w:hint="eastAsia"/>
          <w:b/>
          <w:sz w:val="52"/>
          <w:szCs w:val="52"/>
        </w:rPr>
        <w:t>新学期</w:t>
      </w:r>
      <w:r>
        <w:rPr>
          <w:rFonts w:hint="eastAsia"/>
          <w:b/>
          <w:sz w:val="52"/>
          <w:szCs w:val="52"/>
        </w:rPr>
        <w:t xml:space="preserve"> </w:t>
      </w:r>
      <w:r>
        <w:rPr>
          <w:rFonts w:hint="eastAsia"/>
          <w:b/>
          <w:sz w:val="52"/>
          <w:szCs w:val="52"/>
        </w:rPr>
        <w:t>新的自己</w:t>
      </w:r>
    </w:p>
    <w:p w:rsidR="00986690" w:rsidRDefault="009F4C94">
      <w:pPr>
        <w:jc w:val="right"/>
        <w:rPr>
          <w:sz w:val="24"/>
          <w:szCs w:val="24"/>
        </w:rPr>
      </w:pPr>
      <w:r>
        <w:rPr>
          <w:rFonts w:hint="eastAsia"/>
          <w:sz w:val="24"/>
          <w:szCs w:val="24"/>
        </w:rPr>
        <w:t>双流区名教师（陈双）工作室</w:t>
      </w:r>
      <w:r>
        <w:rPr>
          <w:rFonts w:hint="eastAsia"/>
          <w:sz w:val="24"/>
          <w:szCs w:val="24"/>
        </w:rPr>
        <w:t>9</w:t>
      </w:r>
      <w:r>
        <w:rPr>
          <w:rFonts w:hint="eastAsia"/>
          <w:sz w:val="24"/>
          <w:szCs w:val="24"/>
        </w:rPr>
        <w:t>月</w:t>
      </w:r>
      <w:r>
        <w:rPr>
          <w:rFonts w:hint="eastAsia"/>
          <w:sz w:val="24"/>
          <w:szCs w:val="24"/>
        </w:rPr>
        <w:t>12</w:t>
      </w:r>
      <w:r>
        <w:rPr>
          <w:rFonts w:hint="eastAsia"/>
          <w:sz w:val="24"/>
          <w:szCs w:val="24"/>
        </w:rPr>
        <w:t>日活动简讯</w:t>
      </w:r>
    </w:p>
    <w:p w:rsidR="00986690" w:rsidRDefault="009F4C94" w:rsidP="009F4C94">
      <w:pPr>
        <w:ind w:firstLineChars="200" w:firstLine="420"/>
        <w:jc w:val="right"/>
        <w:rPr>
          <w:color w:val="000000"/>
          <w:szCs w:val="21"/>
          <w:shd w:val="clear" w:color="auto" w:fill="FFFFFF"/>
        </w:rPr>
      </w:pPr>
      <w:r>
        <w:rPr>
          <w:rFonts w:hint="eastAsia"/>
          <w:color w:val="000000"/>
          <w:szCs w:val="21"/>
          <w:shd w:val="clear" w:color="auto" w:fill="FFFFFF"/>
        </w:rPr>
        <w:t xml:space="preserve">                            </w:t>
      </w:r>
      <w:r>
        <w:rPr>
          <w:rFonts w:hint="eastAsia"/>
          <w:color w:val="000000"/>
          <w:szCs w:val="21"/>
          <w:shd w:val="clear" w:color="auto" w:fill="FFFFFF"/>
        </w:rPr>
        <w:t>文／伍杨</w:t>
      </w:r>
    </w:p>
    <w:p w:rsidR="00986690" w:rsidRPr="009F4C94" w:rsidRDefault="009F4C94">
      <w:pPr>
        <w:ind w:firstLine="560"/>
        <w:rPr>
          <w:rFonts w:asciiTheme="minorEastAsia" w:eastAsiaTheme="minorEastAsia" w:hAnsiTheme="minorEastAsia"/>
          <w:color w:val="000000"/>
          <w:sz w:val="28"/>
          <w:szCs w:val="28"/>
          <w:shd w:val="clear" w:color="auto" w:fill="FFFFFF"/>
        </w:rPr>
      </w:pPr>
      <w:r w:rsidRPr="009F4C94">
        <w:rPr>
          <w:rFonts w:asciiTheme="minorEastAsia" w:eastAsiaTheme="minorEastAsia" w:hAnsiTheme="minorEastAsia" w:hint="eastAsia"/>
          <w:color w:val="000000"/>
          <w:sz w:val="28"/>
          <w:szCs w:val="28"/>
          <w:shd w:val="clear" w:color="auto" w:fill="FFFFFF"/>
        </w:rPr>
        <w:t>2017</w:t>
      </w:r>
      <w:r w:rsidRPr="009F4C94">
        <w:rPr>
          <w:rFonts w:asciiTheme="minorEastAsia" w:eastAsiaTheme="minorEastAsia" w:hAnsiTheme="minorEastAsia" w:hint="eastAsia"/>
          <w:color w:val="000000"/>
          <w:sz w:val="28"/>
          <w:szCs w:val="28"/>
          <w:shd w:val="clear" w:color="auto" w:fill="FFFFFF"/>
        </w:rPr>
        <w:t>年</w:t>
      </w:r>
      <w:r w:rsidRPr="009F4C94">
        <w:rPr>
          <w:rFonts w:asciiTheme="minorEastAsia" w:eastAsiaTheme="minorEastAsia" w:hAnsiTheme="minorEastAsia" w:hint="eastAsia"/>
          <w:color w:val="000000"/>
          <w:sz w:val="28"/>
          <w:szCs w:val="28"/>
          <w:shd w:val="clear" w:color="auto" w:fill="FFFFFF"/>
        </w:rPr>
        <w:t>9</w:t>
      </w:r>
      <w:r w:rsidRPr="009F4C94">
        <w:rPr>
          <w:rFonts w:asciiTheme="minorEastAsia" w:eastAsiaTheme="minorEastAsia" w:hAnsiTheme="minorEastAsia" w:hint="eastAsia"/>
          <w:color w:val="000000"/>
          <w:sz w:val="28"/>
          <w:szCs w:val="28"/>
          <w:shd w:val="clear" w:color="auto" w:fill="FFFFFF"/>
        </w:rPr>
        <w:t>月</w:t>
      </w:r>
      <w:r w:rsidRPr="009F4C94">
        <w:rPr>
          <w:rFonts w:asciiTheme="minorEastAsia" w:eastAsiaTheme="minorEastAsia" w:hAnsiTheme="minorEastAsia" w:hint="eastAsia"/>
          <w:color w:val="000000"/>
          <w:sz w:val="28"/>
          <w:szCs w:val="28"/>
          <w:shd w:val="clear" w:color="auto" w:fill="FFFFFF"/>
        </w:rPr>
        <w:t>12</w:t>
      </w:r>
      <w:r w:rsidRPr="009F4C94">
        <w:rPr>
          <w:rFonts w:asciiTheme="minorEastAsia" w:eastAsiaTheme="minorEastAsia" w:hAnsiTheme="minorEastAsia" w:hint="eastAsia"/>
          <w:color w:val="000000"/>
          <w:sz w:val="28"/>
          <w:szCs w:val="28"/>
          <w:shd w:val="clear" w:color="auto" w:fill="FFFFFF"/>
        </w:rPr>
        <w:t>日，双流区“陈双名教师工作室”新学期的活动在双流艺体中学如期举行，全体工作室学员都对新学期工作室的学习充满了期待。</w:t>
      </w:r>
    </w:p>
    <w:p w:rsidR="00986690" w:rsidRPr="009F4C94" w:rsidRDefault="009F4C94">
      <w:pPr>
        <w:ind w:firstLine="560"/>
        <w:rPr>
          <w:rFonts w:asciiTheme="minorEastAsia" w:eastAsiaTheme="minorEastAsia" w:hAnsiTheme="minorEastAsia"/>
          <w:color w:val="000000"/>
          <w:sz w:val="28"/>
          <w:szCs w:val="28"/>
          <w:shd w:val="clear" w:color="auto" w:fill="FFFFFF"/>
        </w:rPr>
      </w:pPr>
      <w:r w:rsidRPr="009F4C94">
        <w:rPr>
          <w:rFonts w:asciiTheme="minorEastAsia" w:eastAsiaTheme="minorEastAsia" w:hAnsiTheme="minorEastAsia" w:hint="eastAsia"/>
          <w:color w:val="000000"/>
          <w:sz w:val="28"/>
          <w:szCs w:val="28"/>
          <w:shd w:val="clear" w:color="auto" w:fill="FFFFFF"/>
        </w:rPr>
        <w:t>本次活动，首先由陈双导师为我们解读新学期工作室的计划和研修内容，分为读书活动、课题研修、课堂活动设计、课堂教学研讨送教资阳、钢琴即兴伴奏与自弹自唱教学技能研修几大版块。然后工作室每位学员，都根据师父解读的工作室研修计划制定了自己的研修内容。每位学员都深刻落实了自身的研修计划。</w:t>
      </w:r>
    </w:p>
    <w:p w:rsidR="00986690" w:rsidRPr="009F4C94" w:rsidRDefault="009F4C94">
      <w:pPr>
        <w:ind w:firstLine="560"/>
        <w:rPr>
          <w:rFonts w:asciiTheme="minorEastAsia" w:eastAsiaTheme="minorEastAsia" w:hAnsiTheme="minorEastAsia"/>
          <w:sz w:val="28"/>
          <w:szCs w:val="28"/>
        </w:rPr>
      </w:pPr>
      <w:r w:rsidRPr="009F4C94">
        <w:rPr>
          <w:rFonts w:asciiTheme="minorEastAsia" w:eastAsiaTheme="minorEastAsia" w:hAnsiTheme="minorEastAsia"/>
          <w:noProof/>
          <w:sz w:val="28"/>
          <w:szCs w:val="28"/>
        </w:rPr>
        <w:lastRenderedPageBreak/>
        <w:drawing>
          <wp:inline distT="0" distB="0" distL="0" distR="0">
            <wp:extent cx="5274310" cy="3956050"/>
            <wp:effectExtent l="0" t="0" r="63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956050"/>
                    </a:xfrm>
                    <a:prstGeom prst="rect">
                      <a:avLst/>
                    </a:prstGeom>
                  </pic:spPr>
                </pic:pic>
              </a:graphicData>
            </a:graphic>
          </wp:inline>
        </w:drawing>
      </w:r>
    </w:p>
    <w:p w:rsidR="00986690" w:rsidRPr="009F4C94" w:rsidRDefault="00986690">
      <w:pPr>
        <w:ind w:firstLineChars="200" w:firstLine="560"/>
        <w:rPr>
          <w:rFonts w:asciiTheme="minorEastAsia" w:eastAsiaTheme="minorEastAsia" w:hAnsiTheme="minorEastAsia"/>
          <w:sz w:val="28"/>
          <w:szCs w:val="28"/>
        </w:rPr>
      </w:pPr>
    </w:p>
    <w:p w:rsidR="00986690" w:rsidRPr="009F4C94" w:rsidRDefault="00986690">
      <w:pPr>
        <w:ind w:firstLineChars="200" w:firstLine="560"/>
        <w:rPr>
          <w:rFonts w:asciiTheme="minorEastAsia" w:eastAsiaTheme="minorEastAsia" w:hAnsiTheme="minorEastAsia"/>
          <w:sz w:val="28"/>
          <w:szCs w:val="28"/>
        </w:rPr>
      </w:pPr>
    </w:p>
    <w:p w:rsidR="00986690" w:rsidRPr="009F4C94" w:rsidRDefault="009F4C94">
      <w:pPr>
        <w:ind w:firstLineChars="200" w:firstLine="560"/>
        <w:rPr>
          <w:rFonts w:asciiTheme="minorEastAsia" w:eastAsiaTheme="minorEastAsia" w:hAnsiTheme="minorEastAsia"/>
          <w:sz w:val="28"/>
          <w:szCs w:val="28"/>
        </w:rPr>
      </w:pPr>
      <w:r w:rsidRPr="009F4C94">
        <w:rPr>
          <w:rFonts w:asciiTheme="minorEastAsia" w:eastAsiaTheme="minorEastAsia" w:hAnsiTheme="minorEastAsia" w:hint="eastAsia"/>
          <w:noProof/>
          <w:sz w:val="28"/>
          <w:szCs w:val="28"/>
        </w:rPr>
        <w:lastRenderedPageBreak/>
        <w:drawing>
          <wp:inline distT="0" distB="0" distL="0" distR="0">
            <wp:extent cx="5274310" cy="5243830"/>
            <wp:effectExtent l="0" t="0" r="635"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5243830"/>
                    </a:xfrm>
                    <a:prstGeom prst="rect">
                      <a:avLst/>
                    </a:prstGeom>
                  </pic:spPr>
                </pic:pic>
              </a:graphicData>
            </a:graphic>
          </wp:inline>
        </w:drawing>
      </w:r>
    </w:p>
    <w:p w:rsidR="00986690" w:rsidRPr="009F4C94" w:rsidRDefault="009F4C94">
      <w:pPr>
        <w:ind w:firstLineChars="200" w:firstLine="560"/>
        <w:rPr>
          <w:rFonts w:asciiTheme="minorEastAsia" w:eastAsiaTheme="minorEastAsia" w:hAnsiTheme="minorEastAsia"/>
          <w:sz w:val="28"/>
          <w:szCs w:val="28"/>
        </w:rPr>
      </w:pPr>
      <w:r w:rsidRPr="009F4C94">
        <w:rPr>
          <w:rFonts w:asciiTheme="minorEastAsia" w:eastAsiaTheme="minorEastAsia" w:hAnsiTheme="minorEastAsia" w:hint="eastAsia"/>
          <w:sz w:val="28"/>
          <w:szCs w:val="28"/>
        </w:rPr>
        <w:t>第二部分内容是由一年级学</w:t>
      </w:r>
      <w:r w:rsidRPr="009F4C94">
        <w:rPr>
          <w:rFonts w:asciiTheme="minorEastAsia" w:eastAsiaTheme="minorEastAsia" w:hAnsiTheme="minorEastAsia" w:hint="eastAsia"/>
          <w:sz w:val="28"/>
          <w:szCs w:val="28"/>
        </w:rPr>
        <w:t>员商殿兴老师带来的钢琴作品简析及演奏说明——肖邦升</w:t>
      </w:r>
      <w:r w:rsidRPr="009F4C94">
        <w:rPr>
          <w:rFonts w:asciiTheme="minorEastAsia" w:eastAsiaTheme="minorEastAsia" w:hAnsiTheme="minorEastAsia" w:hint="eastAsia"/>
          <w:sz w:val="28"/>
          <w:szCs w:val="28"/>
        </w:rPr>
        <w:t>C</w:t>
      </w:r>
      <w:r w:rsidRPr="009F4C94">
        <w:rPr>
          <w:rFonts w:asciiTheme="minorEastAsia" w:eastAsiaTheme="minorEastAsia" w:hAnsiTheme="minorEastAsia" w:hint="eastAsia"/>
          <w:sz w:val="28"/>
          <w:szCs w:val="28"/>
        </w:rPr>
        <w:t>小调夜曲。商老师首先给我们分析了这首夜曲的创作背景、肖邦的生平以及自己对作品的理解。随后为我们完整演奏了这首乐曲，我们都沉浸在商老师扎实的钢琴演奏水平及对作品的演绎中。演奏完乐曲后又为我们分段分析作品以及他是如何处理乐曲中一些钢琴技巧的。比如：三连音应该怎么弹、跨度大的音应该充分运用手臂的力量、强弱的处理等等。我们从中学到了很多钢琴演奏技巧。课后每位学员都对这堂交流了自己的感受和想法。最后，师父对商老师的钢琴演奏水平给与了肯定，并指出应该深入分析作品的创</w:t>
      </w:r>
      <w:r w:rsidRPr="009F4C94">
        <w:rPr>
          <w:rFonts w:asciiTheme="minorEastAsia" w:eastAsiaTheme="minorEastAsia" w:hAnsiTheme="minorEastAsia" w:hint="eastAsia"/>
          <w:sz w:val="28"/>
          <w:szCs w:val="28"/>
        </w:rPr>
        <w:lastRenderedPageBreak/>
        <w:t>作</w:t>
      </w:r>
      <w:r w:rsidRPr="009F4C94">
        <w:rPr>
          <w:rFonts w:asciiTheme="minorEastAsia" w:eastAsiaTheme="minorEastAsia" w:hAnsiTheme="minorEastAsia" w:hint="eastAsia"/>
          <w:sz w:val="28"/>
          <w:szCs w:val="28"/>
        </w:rPr>
        <w:t>背景，才能更好的演奏乐曲。</w:t>
      </w:r>
    </w:p>
    <w:p w:rsidR="00986690" w:rsidRPr="009F4C94" w:rsidRDefault="00986690">
      <w:pPr>
        <w:ind w:firstLineChars="200" w:firstLine="560"/>
        <w:rPr>
          <w:rFonts w:asciiTheme="minorEastAsia" w:eastAsiaTheme="minorEastAsia" w:hAnsiTheme="minorEastAsia"/>
          <w:sz w:val="28"/>
          <w:szCs w:val="28"/>
        </w:rPr>
      </w:pPr>
    </w:p>
    <w:p w:rsidR="00986690" w:rsidRPr="009F4C94" w:rsidRDefault="00986690">
      <w:pPr>
        <w:ind w:firstLineChars="200" w:firstLine="560"/>
        <w:rPr>
          <w:rFonts w:asciiTheme="minorEastAsia" w:eastAsiaTheme="minorEastAsia" w:hAnsiTheme="minorEastAsia"/>
          <w:sz w:val="28"/>
          <w:szCs w:val="28"/>
        </w:rPr>
      </w:pPr>
    </w:p>
    <w:p w:rsidR="00986690" w:rsidRPr="009F4C94" w:rsidRDefault="009F4C94">
      <w:pPr>
        <w:ind w:firstLineChars="200" w:firstLine="560"/>
        <w:rPr>
          <w:rFonts w:asciiTheme="minorEastAsia" w:eastAsiaTheme="minorEastAsia" w:hAnsiTheme="minorEastAsia"/>
          <w:sz w:val="28"/>
          <w:szCs w:val="28"/>
        </w:rPr>
      </w:pPr>
      <w:r w:rsidRPr="009F4C94">
        <w:rPr>
          <w:rFonts w:asciiTheme="minorEastAsia" w:eastAsiaTheme="minorEastAsia" w:hAnsiTheme="minorEastAsia"/>
          <w:noProof/>
          <w:sz w:val="28"/>
          <w:szCs w:val="28"/>
        </w:rPr>
        <w:drawing>
          <wp:inline distT="0" distB="0" distL="0" distR="0">
            <wp:extent cx="5274310" cy="3956050"/>
            <wp:effectExtent l="0" t="0" r="635"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956050"/>
                    </a:xfrm>
                    <a:prstGeom prst="rect">
                      <a:avLst/>
                    </a:prstGeom>
                  </pic:spPr>
                </pic:pic>
              </a:graphicData>
            </a:graphic>
          </wp:inline>
        </w:drawing>
      </w:r>
    </w:p>
    <w:p w:rsidR="00986690" w:rsidRPr="009F4C94" w:rsidRDefault="00986690">
      <w:pPr>
        <w:jc w:val="left"/>
        <w:rPr>
          <w:rFonts w:asciiTheme="minorEastAsia" w:eastAsiaTheme="minorEastAsia" w:hAnsiTheme="minorEastAsia"/>
        </w:rPr>
      </w:pPr>
    </w:p>
    <w:p w:rsidR="00986690" w:rsidRPr="009F4C94" w:rsidRDefault="009F4C94">
      <w:pPr>
        <w:jc w:val="left"/>
        <w:rPr>
          <w:rFonts w:asciiTheme="minorEastAsia" w:eastAsiaTheme="minorEastAsia" w:hAnsiTheme="minorEastAsia"/>
        </w:rPr>
      </w:pPr>
      <w:r w:rsidRPr="009F4C94">
        <w:rPr>
          <w:rFonts w:asciiTheme="minorEastAsia" w:eastAsiaTheme="minorEastAsia" w:hAnsiTheme="minorEastAsia" w:hint="eastAsia"/>
        </w:rPr>
        <w:t xml:space="preserve">     </w:t>
      </w:r>
      <w:r w:rsidRPr="009F4C94">
        <w:rPr>
          <w:rFonts w:asciiTheme="minorEastAsia" w:eastAsiaTheme="minorEastAsia" w:hAnsiTheme="minorEastAsia"/>
          <w:noProof/>
        </w:rPr>
        <w:lastRenderedPageBreak/>
        <w:drawing>
          <wp:inline distT="0" distB="0" distL="0" distR="0">
            <wp:extent cx="5274310" cy="7032625"/>
            <wp:effectExtent l="0" t="0" r="635"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7032625"/>
                    </a:xfrm>
                    <a:prstGeom prst="rect">
                      <a:avLst/>
                    </a:prstGeom>
                  </pic:spPr>
                </pic:pic>
              </a:graphicData>
            </a:graphic>
          </wp:inline>
        </w:drawing>
      </w:r>
    </w:p>
    <w:p w:rsidR="00986690" w:rsidRPr="009F4C94" w:rsidRDefault="009F4C94">
      <w:pPr>
        <w:jc w:val="left"/>
        <w:rPr>
          <w:rFonts w:asciiTheme="minorEastAsia" w:eastAsiaTheme="minorEastAsia" w:hAnsiTheme="minorEastAsia"/>
        </w:rPr>
      </w:pPr>
      <w:r w:rsidRPr="009F4C94">
        <w:rPr>
          <w:rFonts w:asciiTheme="minorEastAsia" w:eastAsiaTheme="minorEastAsia" w:hAnsiTheme="minorEastAsia" w:hint="eastAsia"/>
        </w:rPr>
        <w:t xml:space="preserve">          </w:t>
      </w:r>
    </w:p>
    <w:p w:rsidR="00986690" w:rsidRPr="009F4C94" w:rsidRDefault="009F4C94">
      <w:pPr>
        <w:jc w:val="left"/>
        <w:rPr>
          <w:rFonts w:asciiTheme="minorEastAsia" w:eastAsiaTheme="minorEastAsia" w:hAnsiTheme="minorEastAsia"/>
        </w:rPr>
      </w:pPr>
      <w:r w:rsidRPr="009F4C94">
        <w:rPr>
          <w:rFonts w:asciiTheme="minorEastAsia" w:eastAsiaTheme="minorEastAsia" w:hAnsiTheme="minorEastAsia"/>
          <w:noProof/>
        </w:rPr>
        <w:lastRenderedPageBreak/>
        <w:drawing>
          <wp:inline distT="0" distB="0" distL="0" distR="0">
            <wp:extent cx="5274310" cy="7032625"/>
            <wp:effectExtent l="0" t="0" r="635"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7032625"/>
                    </a:xfrm>
                    <a:prstGeom prst="rect">
                      <a:avLst/>
                    </a:prstGeom>
                  </pic:spPr>
                </pic:pic>
              </a:graphicData>
            </a:graphic>
          </wp:inline>
        </w:drawing>
      </w:r>
    </w:p>
    <w:p w:rsidR="00986690" w:rsidRPr="009F4C94" w:rsidRDefault="009F4C94">
      <w:pPr>
        <w:jc w:val="left"/>
        <w:rPr>
          <w:rFonts w:asciiTheme="minorEastAsia" w:eastAsiaTheme="minorEastAsia" w:hAnsiTheme="minorEastAsia" w:cs="宋体"/>
          <w:sz w:val="28"/>
          <w:szCs w:val="28"/>
        </w:rPr>
      </w:pPr>
      <w:r w:rsidRPr="009F4C94">
        <w:rPr>
          <w:rFonts w:asciiTheme="minorEastAsia" w:eastAsiaTheme="minorEastAsia" w:hAnsiTheme="minorEastAsia" w:cs="宋体"/>
          <w:noProof/>
          <w:sz w:val="28"/>
          <w:szCs w:val="28"/>
        </w:rPr>
        <w:lastRenderedPageBreak/>
        <w:drawing>
          <wp:inline distT="0" distB="0" distL="0" distR="0">
            <wp:extent cx="5274310" cy="3956050"/>
            <wp:effectExtent l="0" t="0" r="635"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956050"/>
                    </a:xfrm>
                    <a:prstGeom prst="rect">
                      <a:avLst/>
                    </a:prstGeom>
                  </pic:spPr>
                </pic:pic>
              </a:graphicData>
            </a:graphic>
          </wp:inline>
        </w:drawing>
      </w:r>
    </w:p>
    <w:p w:rsidR="00986690" w:rsidRPr="009F4C94" w:rsidRDefault="00986690">
      <w:pPr>
        <w:ind w:firstLine="480"/>
        <w:jc w:val="left"/>
        <w:rPr>
          <w:rFonts w:asciiTheme="minorEastAsia" w:eastAsiaTheme="minorEastAsia" w:hAnsiTheme="minorEastAsia" w:cs="宋体"/>
          <w:sz w:val="28"/>
          <w:szCs w:val="28"/>
        </w:rPr>
      </w:pPr>
    </w:p>
    <w:p w:rsidR="00986690" w:rsidRPr="009F4C94" w:rsidRDefault="009F4C94">
      <w:pPr>
        <w:ind w:firstLineChars="200" w:firstLine="560"/>
        <w:jc w:val="left"/>
        <w:rPr>
          <w:rFonts w:asciiTheme="minorEastAsia" w:eastAsiaTheme="minorEastAsia" w:hAnsiTheme="minorEastAsia" w:cs="宋体"/>
          <w:sz w:val="28"/>
          <w:szCs w:val="28"/>
        </w:rPr>
      </w:pPr>
      <w:r w:rsidRPr="009F4C94">
        <w:rPr>
          <w:rFonts w:asciiTheme="minorEastAsia" w:eastAsiaTheme="minorEastAsia" w:hAnsiTheme="minorEastAsia" w:cs="宋体" w:hint="eastAsia"/>
          <w:sz w:val="28"/>
          <w:szCs w:val="28"/>
        </w:rPr>
        <w:t>新学期，新收获。本次研修活动扎实而有效，全体学员收获良多。其实</w:t>
      </w:r>
      <w:r w:rsidRPr="009F4C94">
        <w:rPr>
          <w:rFonts w:asciiTheme="minorEastAsia" w:eastAsiaTheme="minorEastAsia" w:hAnsiTheme="minorEastAsia" w:hint="eastAsia"/>
          <w:sz w:val="28"/>
          <w:szCs w:val="28"/>
        </w:rPr>
        <w:t>每一次工作室活动我们都受益匪浅：对课例的探讨、技能的切磋、理论的共同学习等都是我们的收获，</w:t>
      </w:r>
      <w:r w:rsidRPr="009F4C94">
        <w:rPr>
          <w:rFonts w:asciiTheme="minorEastAsia" w:eastAsiaTheme="minorEastAsia" w:hAnsiTheme="minorEastAsia" w:cs="宋体" w:hint="eastAsia"/>
          <w:sz w:val="28"/>
          <w:szCs w:val="28"/>
        </w:rPr>
        <w:t>也为我们指明了努力的方向。</w:t>
      </w:r>
    </w:p>
    <w:p w:rsidR="00986690" w:rsidRDefault="00986690">
      <w:pPr>
        <w:rPr>
          <w:sz w:val="28"/>
          <w:szCs w:val="28"/>
        </w:rPr>
      </w:pPr>
    </w:p>
    <w:p w:rsidR="00986690" w:rsidRDefault="00986690">
      <w:pPr>
        <w:rPr>
          <w:sz w:val="28"/>
          <w:szCs w:val="28"/>
        </w:rPr>
      </w:pPr>
    </w:p>
    <w:p w:rsidR="00986690" w:rsidRDefault="00986690"/>
    <w:p w:rsidR="00986690" w:rsidRDefault="009F4C94">
      <w:pPr>
        <w:ind w:right="2088" w:firstLineChars="200" w:firstLine="1044"/>
        <w:rPr>
          <w:rFonts w:ascii="Calibri" w:hAnsi="Calibri"/>
          <w:b/>
          <w:sz w:val="52"/>
          <w:szCs w:val="52"/>
        </w:rPr>
      </w:pPr>
      <w:r>
        <w:rPr>
          <w:rFonts w:ascii="Calibri" w:hAnsi="Calibri"/>
          <w:b/>
          <w:sz w:val="52"/>
          <w:szCs w:val="52"/>
        </w:rPr>
        <w:t>努力钻研</w:t>
      </w:r>
      <w:r>
        <w:rPr>
          <w:rFonts w:ascii="Calibri" w:hAnsi="Calibri" w:hint="eastAsia"/>
          <w:b/>
          <w:sz w:val="52"/>
          <w:szCs w:val="52"/>
        </w:rPr>
        <w:t xml:space="preserve">   </w:t>
      </w:r>
      <w:r>
        <w:rPr>
          <w:rFonts w:ascii="Calibri" w:hAnsi="Calibri" w:hint="eastAsia"/>
          <w:b/>
          <w:sz w:val="52"/>
          <w:szCs w:val="52"/>
        </w:rPr>
        <w:t>卓越成长</w:t>
      </w:r>
    </w:p>
    <w:p w:rsidR="00986690" w:rsidRDefault="009F4C94">
      <w:pPr>
        <w:jc w:val="right"/>
        <w:rPr>
          <w:rFonts w:ascii="Calibri" w:hAnsi="Calibri"/>
          <w:sz w:val="24"/>
          <w:szCs w:val="24"/>
        </w:rPr>
      </w:pPr>
      <w:r>
        <w:rPr>
          <w:rFonts w:ascii="Calibri" w:hAnsi="Calibri" w:hint="eastAsia"/>
          <w:sz w:val="24"/>
          <w:szCs w:val="24"/>
        </w:rPr>
        <w:t>双流区名教师（陈双）工作室</w:t>
      </w:r>
      <w:r>
        <w:rPr>
          <w:rFonts w:ascii="Calibri" w:hAnsi="Calibri" w:hint="eastAsia"/>
          <w:sz w:val="24"/>
          <w:szCs w:val="24"/>
        </w:rPr>
        <w:t>9</w:t>
      </w:r>
      <w:r>
        <w:rPr>
          <w:rFonts w:ascii="Calibri" w:hAnsi="Calibri" w:hint="eastAsia"/>
          <w:sz w:val="24"/>
          <w:szCs w:val="24"/>
        </w:rPr>
        <w:t>月</w:t>
      </w:r>
      <w:r>
        <w:rPr>
          <w:rFonts w:ascii="Calibri" w:hAnsi="Calibri" w:hint="eastAsia"/>
          <w:sz w:val="24"/>
          <w:szCs w:val="24"/>
        </w:rPr>
        <w:t>1</w:t>
      </w:r>
      <w:r>
        <w:rPr>
          <w:rFonts w:ascii="Calibri" w:hAnsi="Calibri"/>
          <w:sz w:val="24"/>
          <w:szCs w:val="24"/>
        </w:rPr>
        <w:t>9</w:t>
      </w:r>
      <w:r>
        <w:rPr>
          <w:rFonts w:ascii="Calibri" w:hAnsi="Calibri" w:hint="eastAsia"/>
          <w:sz w:val="24"/>
          <w:szCs w:val="24"/>
        </w:rPr>
        <w:t>日活动简讯</w:t>
      </w:r>
    </w:p>
    <w:p w:rsidR="00986690" w:rsidRDefault="009F4C94" w:rsidP="009F4C94">
      <w:pPr>
        <w:ind w:firstLineChars="200" w:firstLine="420"/>
        <w:jc w:val="right"/>
        <w:rPr>
          <w:color w:val="000000"/>
          <w:szCs w:val="21"/>
          <w:shd w:val="clear" w:color="auto" w:fill="FFFFFF"/>
        </w:rPr>
      </w:pPr>
      <w:r>
        <w:rPr>
          <w:rFonts w:hint="eastAsia"/>
          <w:color w:val="000000"/>
          <w:szCs w:val="21"/>
          <w:shd w:val="clear" w:color="auto" w:fill="FFFFFF"/>
        </w:rPr>
        <w:t xml:space="preserve">                       </w:t>
      </w:r>
      <w:r>
        <w:rPr>
          <w:rFonts w:hint="eastAsia"/>
          <w:color w:val="000000"/>
          <w:szCs w:val="21"/>
          <w:shd w:val="clear" w:color="auto" w:fill="FFFFFF"/>
        </w:rPr>
        <w:t>文／李沅蔓</w:t>
      </w:r>
    </w:p>
    <w:p w:rsidR="00986690" w:rsidRDefault="009F4C94">
      <w:pPr>
        <w:ind w:firstLine="560"/>
        <w:rPr>
          <w:color w:val="000000"/>
          <w:sz w:val="28"/>
          <w:szCs w:val="28"/>
          <w:shd w:val="clear" w:color="auto" w:fill="FFFFFF"/>
        </w:rPr>
      </w:pPr>
      <w:r>
        <w:rPr>
          <w:rFonts w:hint="eastAsia"/>
          <w:color w:val="000000"/>
          <w:sz w:val="28"/>
          <w:szCs w:val="28"/>
          <w:shd w:val="clear" w:color="auto" w:fill="FFFFFF"/>
        </w:rPr>
        <w:t>秋天，是收获的季节，</w:t>
      </w:r>
      <w:r>
        <w:rPr>
          <w:rFonts w:hint="eastAsia"/>
          <w:color w:val="000000"/>
          <w:sz w:val="28"/>
          <w:szCs w:val="28"/>
          <w:shd w:val="clear" w:color="auto" w:fill="FFFFFF"/>
        </w:rPr>
        <w:t>2017</w:t>
      </w:r>
      <w:r>
        <w:rPr>
          <w:rFonts w:hint="eastAsia"/>
          <w:color w:val="000000"/>
          <w:sz w:val="28"/>
          <w:szCs w:val="28"/>
          <w:shd w:val="clear" w:color="auto" w:fill="FFFFFF"/>
        </w:rPr>
        <w:t>年</w:t>
      </w:r>
      <w:r>
        <w:rPr>
          <w:rFonts w:hint="eastAsia"/>
          <w:color w:val="000000"/>
          <w:sz w:val="28"/>
          <w:szCs w:val="28"/>
          <w:shd w:val="clear" w:color="auto" w:fill="FFFFFF"/>
        </w:rPr>
        <w:t>9</w:t>
      </w:r>
      <w:r>
        <w:rPr>
          <w:rFonts w:hint="eastAsia"/>
          <w:color w:val="000000"/>
          <w:sz w:val="28"/>
          <w:szCs w:val="28"/>
          <w:shd w:val="clear" w:color="auto" w:fill="FFFFFF"/>
        </w:rPr>
        <w:t>月</w:t>
      </w:r>
      <w:r>
        <w:rPr>
          <w:rFonts w:hint="eastAsia"/>
          <w:color w:val="000000"/>
          <w:sz w:val="28"/>
          <w:szCs w:val="28"/>
          <w:shd w:val="clear" w:color="auto" w:fill="FFFFFF"/>
        </w:rPr>
        <w:t>19</w:t>
      </w:r>
      <w:r>
        <w:rPr>
          <w:rFonts w:hint="eastAsia"/>
          <w:color w:val="000000"/>
          <w:sz w:val="28"/>
          <w:szCs w:val="28"/>
          <w:shd w:val="clear" w:color="auto" w:fill="FFFFFF"/>
        </w:rPr>
        <w:t>日，在这秋高气爽的一天里，双流区</w:t>
      </w:r>
      <w:r>
        <w:rPr>
          <w:rFonts w:hint="eastAsia"/>
          <w:color w:val="000000"/>
          <w:sz w:val="28"/>
          <w:szCs w:val="28"/>
          <w:shd w:val="clear" w:color="auto" w:fill="FFFFFF"/>
        </w:rPr>
        <w:t>“陈双名师工作室”的活动在双流东升小学举行，全体工作室学员朝气蓬勃，都希望在今天的活动中有所收获。</w:t>
      </w:r>
    </w:p>
    <w:p w:rsidR="00986690" w:rsidRDefault="009F4C94">
      <w:pPr>
        <w:ind w:firstLine="560"/>
        <w:rPr>
          <w:color w:val="000000"/>
          <w:sz w:val="28"/>
          <w:szCs w:val="28"/>
          <w:shd w:val="clear" w:color="auto" w:fill="FFFFFF"/>
        </w:rPr>
      </w:pPr>
      <w:r>
        <w:rPr>
          <w:rFonts w:hint="eastAsia"/>
          <w:color w:val="000000"/>
          <w:sz w:val="28"/>
          <w:szCs w:val="28"/>
          <w:shd w:val="clear" w:color="auto" w:fill="FFFFFF"/>
        </w:rPr>
        <w:lastRenderedPageBreak/>
        <w:t>本次活动，首先是自弹自唱的技能研修，每一位学员都认真准备自弹自唱的曲目，并且严格按照陈双导师的要求先对曲目的段落和歌曲创作背景进行了分析，然后再完成歌曲的自弹自唱。陈双导师在每位学员弹唱以后都认真对其进行点评和指导，学员们在陈双导师的指导和师兄姐弟妹的帮助下，都收获需求多，受益匪浅！</w:t>
      </w:r>
    </w:p>
    <w:p w:rsidR="00986690" w:rsidRDefault="009F4C94">
      <w:pPr>
        <w:ind w:firstLine="560"/>
        <w:rPr>
          <w:color w:val="000000"/>
          <w:sz w:val="28"/>
          <w:szCs w:val="28"/>
          <w:shd w:val="clear" w:color="auto" w:fill="FFFFFF"/>
        </w:rPr>
      </w:pPr>
      <w:r>
        <w:rPr>
          <w:color w:val="000000"/>
          <w:sz w:val="28"/>
          <w:szCs w:val="28"/>
          <w:shd w:val="clear" w:color="auto" w:fill="FFFFFF"/>
        </w:rPr>
        <w:t>何建军</w:t>
      </w:r>
      <w:r>
        <w:rPr>
          <w:rFonts w:hint="eastAsia"/>
          <w:color w:val="000000"/>
          <w:sz w:val="28"/>
          <w:szCs w:val="28"/>
          <w:shd w:val="clear" w:color="auto" w:fill="FFFFFF"/>
        </w:rPr>
        <w:t>《</w:t>
      </w:r>
      <w:r>
        <w:rPr>
          <w:color w:val="000000"/>
          <w:sz w:val="28"/>
          <w:szCs w:val="28"/>
          <w:shd w:val="clear" w:color="auto" w:fill="FFFFFF"/>
        </w:rPr>
        <w:t>每当走过老师的窗前</w:t>
      </w:r>
      <w:r>
        <w:rPr>
          <w:rFonts w:hint="eastAsia"/>
          <w:color w:val="000000"/>
          <w:sz w:val="28"/>
          <w:szCs w:val="28"/>
          <w:shd w:val="clear" w:color="auto" w:fill="FFFFFF"/>
        </w:rPr>
        <w:t>》</w:t>
      </w:r>
      <w:r>
        <w:rPr>
          <w:rFonts w:hint="eastAsia"/>
          <w:color w:val="000000"/>
          <w:sz w:val="28"/>
          <w:szCs w:val="28"/>
          <w:shd w:val="clear" w:color="auto" w:fill="FFFFFF"/>
        </w:rPr>
        <w:t xml:space="preserve">  </w:t>
      </w:r>
      <w:r>
        <w:rPr>
          <w:color w:val="000000"/>
          <w:sz w:val="28"/>
          <w:szCs w:val="28"/>
          <w:shd w:val="clear" w:color="auto" w:fill="FFFFFF"/>
        </w:rPr>
        <w:t xml:space="preserve">   </w:t>
      </w:r>
      <w:r>
        <w:rPr>
          <w:color w:val="000000"/>
          <w:sz w:val="28"/>
          <w:szCs w:val="28"/>
          <w:shd w:val="clear" w:color="auto" w:fill="FFFFFF"/>
        </w:rPr>
        <w:t>刘启</w:t>
      </w:r>
      <w:r>
        <w:rPr>
          <w:rFonts w:hint="eastAsia"/>
          <w:color w:val="000000"/>
          <w:sz w:val="28"/>
          <w:szCs w:val="28"/>
          <w:shd w:val="clear" w:color="auto" w:fill="FFFFFF"/>
        </w:rPr>
        <w:t>《友谊地久天长》</w:t>
      </w:r>
    </w:p>
    <w:p w:rsidR="00986690" w:rsidRDefault="009F4C94">
      <w:pPr>
        <w:ind w:firstLine="560"/>
        <w:rPr>
          <w:color w:val="000000"/>
          <w:sz w:val="28"/>
          <w:szCs w:val="28"/>
          <w:shd w:val="clear" w:color="auto" w:fill="FFFFFF"/>
        </w:rPr>
      </w:pPr>
      <w:r>
        <w:rPr>
          <w:rFonts w:hint="eastAsia"/>
          <w:noProof/>
          <w:color w:val="000000"/>
          <w:sz w:val="28"/>
          <w:szCs w:val="28"/>
          <w:shd w:val="clear" w:color="auto" w:fill="FFFFFF"/>
        </w:rPr>
        <w:drawing>
          <wp:inline distT="0" distB="0" distL="0" distR="0">
            <wp:extent cx="2628900" cy="4152900"/>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28900" cy="4152900"/>
                    </a:xfrm>
                    <a:prstGeom prst="rect">
                      <a:avLst/>
                    </a:prstGeom>
                  </pic:spPr>
                </pic:pic>
              </a:graphicData>
            </a:graphic>
          </wp:inline>
        </w:drawing>
      </w:r>
      <w:r>
        <w:rPr>
          <w:rFonts w:hint="eastAsia"/>
          <w:noProof/>
          <w:color w:val="000000"/>
          <w:sz w:val="28"/>
          <w:szCs w:val="28"/>
          <w:shd w:val="clear" w:color="auto" w:fill="FFFFFF"/>
        </w:rPr>
        <w:drawing>
          <wp:inline distT="0" distB="0" distL="0" distR="0">
            <wp:extent cx="2143125" cy="414337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3125" cy="4143375"/>
                    </a:xfrm>
                    <a:prstGeom prst="rect">
                      <a:avLst/>
                    </a:prstGeom>
                  </pic:spPr>
                </pic:pic>
              </a:graphicData>
            </a:graphic>
          </wp:inline>
        </w:drawing>
      </w:r>
      <w:r>
        <w:rPr>
          <w:rFonts w:hint="eastAsia"/>
          <w:color w:val="000000"/>
          <w:sz w:val="28"/>
          <w:szCs w:val="28"/>
          <w:shd w:val="clear" w:color="auto" w:fill="FFFFFF"/>
        </w:rPr>
        <w:t xml:space="preserve">     </w:t>
      </w:r>
    </w:p>
    <w:p w:rsidR="00986690" w:rsidRDefault="009F4C94">
      <w:pPr>
        <w:ind w:firstLineChars="100" w:firstLine="280"/>
        <w:rPr>
          <w:sz w:val="28"/>
          <w:szCs w:val="28"/>
        </w:rPr>
      </w:pPr>
      <w:r>
        <w:rPr>
          <w:sz w:val="28"/>
          <w:szCs w:val="28"/>
        </w:rPr>
        <w:t>向元林</w:t>
      </w:r>
      <w:r>
        <w:rPr>
          <w:rFonts w:hint="eastAsia"/>
          <w:sz w:val="28"/>
          <w:szCs w:val="28"/>
        </w:rPr>
        <w:t>《花非花》</w:t>
      </w:r>
      <w:r>
        <w:rPr>
          <w:rFonts w:hint="eastAsia"/>
          <w:sz w:val="28"/>
          <w:szCs w:val="28"/>
        </w:rPr>
        <w:t xml:space="preserve">                 </w:t>
      </w:r>
      <w:r>
        <w:rPr>
          <w:rFonts w:hint="eastAsia"/>
          <w:sz w:val="28"/>
          <w:szCs w:val="28"/>
        </w:rPr>
        <w:t>崔倩《东方之珠》</w:t>
      </w:r>
    </w:p>
    <w:p w:rsidR="00986690" w:rsidRDefault="009F4C94">
      <w:r>
        <w:rPr>
          <w:rFonts w:hint="eastAsia"/>
          <w:noProof/>
        </w:rPr>
        <w:lastRenderedPageBreak/>
        <w:drawing>
          <wp:inline distT="0" distB="0" distL="0" distR="0">
            <wp:extent cx="2686050" cy="3667125"/>
            <wp:effectExtent l="0" t="0" r="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86050" cy="3667125"/>
                    </a:xfrm>
                    <a:prstGeom prst="rect">
                      <a:avLst/>
                    </a:prstGeom>
                  </pic:spPr>
                </pic:pic>
              </a:graphicData>
            </a:graphic>
          </wp:inline>
        </w:drawing>
      </w:r>
      <w:r>
        <w:rPr>
          <w:rFonts w:hint="eastAsia"/>
          <w:noProof/>
        </w:rPr>
        <w:drawing>
          <wp:inline distT="0" distB="0" distL="0" distR="0">
            <wp:extent cx="2324100" cy="3629025"/>
            <wp:effectExtent l="0" t="0" r="190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24100" cy="3629025"/>
                    </a:xfrm>
                    <a:prstGeom prst="rect">
                      <a:avLst/>
                    </a:prstGeom>
                  </pic:spPr>
                </pic:pic>
              </a:graphicData>
            </a:graphic>
          </wp:inline>
        </w:drawing>
      </w:r>
    </w:p>
    <w:p w:rsidR="00986690" w:rsidRDefault="009F4C94">
      <w:pPr>
        <w:rPr>
          <w:sz w:val="28"/>
          <w:szCs w:val="28"/>
        </w:rPr>
      </w:pPr>
      <w:r>
        <w:rPr>
          <w:sz w:val="28"/>
          <w:szCs w:val="28"/>
        </w:rPr>
        <w:t>伍杨</w:t>
      </w:r>
      <w:r>
        <w:rPr>
          <w:rFonts w:hint="eastAsia"/>
          <w:sz w:val="28"/>
          <w:szCs w:val="28"/>
        </w:rPr>
        <w:t>《乡间的小路》</w:t>
      </w:r>
      <w:r>
        <w:rPr>
          <w:rFonts w:hint="eastAsia"/>
          <w:sz w:val="28"/>
          <w:szCs w:val="28"/>
        </w:rPr>
        <w:t xml:space="preserve">                </w:t>
      </w:r>
      <w:r>
        <w:rPr>
          <w:rFonts w:hint="eastAsia"/>
          <w:sz w:val="28"/>
          <w:szCs w:val="28"/>
        </w:rPr>
        <w:t>先芹《七子之歌》</w:t>
      </w:r>
    </w:p>
    <w:p w:rsidR="00986690" w:rsidRDefault="009F4C94">
      <w:pPr>
        <w:rPr>
          <w:sz w:val="28"/>
          <w:szCs w:val="28"/>
        </w:rPr>
      </w:pPr>
      <w:r>
        <w:rPr>
          <w:rFonts w:hint="eastAsia"/>
          <w:noProof/>
          <w:sz w:val="28"/>
          <w:szCs w:val="28"/>
        </w:rPr>
        <w:drawing>
          <wp:anchor distT="0" distB="0" distL="114300" distR="114300" simplePos="0" relativeHeight="251658240" behindDoc="0" locked="0" layoutInCell="1" allowOverlap="1">
            <wp:simplePos x="0" y="0"/>
            <wp:positionH relativeFrom="margin">
              <wp:posOffset>47625</wp:posOffset>
            </wp:positionH>
            <wp:positionV relativeFrom="paragraph">
              <wp:posOffset>83820</wp:posOffset>
            </wp:positionV>
            <wp:extent cx="2667000" cy="4200525"/>
            <wp:effectExtent l="0" t="0" r="1905"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67000" cy="4200525"/>
                    </a:xfrm>
                    <a:prstGeom prst="rect">
                      <a:avLst/>
                    </a:prstGeom>
                  </pic:spPr>
                </pic:pic>
              </a:graphicData>
            </a:graphic>
          </wp:anchor>
        </w:drawing>
      </w:r>
      <w:r>
        <w:rPr>
          <w:rFonts w:hint="eastAsia"/>
          <w:noProof/>
          <w:sz w:val="28"/>
          <w:szCs w:val="28"/>
        </w:rPr>
        <w:drawing>
          <wp:inline distT="0" distB="0" distL="0" distR="0">
            <wp:extent cx="2247900" cy="4210050"/>
            <wp:effectExtent l="0" t="0" r="381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47900" cy="4210050"/>
                    </a:xfrm>
                    <a:prstGeom prst="rect">
                      <a:avLst/>
                    </a:prstGeom>
                  </pic:spPr>
                </pic:pic>
              </a:graphicData>
            </a:graphic>
          </wp:inline>
        </w:drawing>
      </w:r>
    </w:p>
    <w:p w:rsidR="00986690" w:rsidRDefault="009F4C94">
      <w:pPr>
        <w:rPr>
          <w:sz w:val="28"/>
          <w:szCs w:val="28"/>
        </w:rPr>
      </w:pPr>
      <w:r>
        <w:rPr>
          <w:rFonts w:hint="eastAsia"/>
          <w:noProof/>
          <w:sz w:val="28"/>
          <w:szCs w:val="28"/>
        </w:rPr>
        <w:lastRenderedPageBreak/>
        <w:drawing>
          <wp:anchor distT="0" distB="0" distL="114300" distR="114300" simplePos="0" relativeHeight="251659264" behindDoc="0" locked="0" layoutInCell="1" allowOverlap="1">
            <wp:simplePos x="0" y="0"/>
            <wp:positionH relativeFrom="margin">
              <wp:posOffset>-635</wp:posOffset>
            </wp:positionH>
            <wp:positionV relativeFrom="paragraph">
              <wp:posOffset>400050</wp:posOffset>
            </wp:positionV>
            <wp:extent cx="2676525" cy="3933825"/>
            <wp:effectExtent l="0" t="0" r="3810" b="381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76525" cy="3933825"/>
                    </a:xfrm>
                    <a:prstGeom prst="rect">
                      <a:avLst/>
                    </a:prstGeom>
                  </pic:spPr>
                </pic:pic>
              </a:graphicData>
            </a:graphic>
          </wp:anchor>
        </w:drawing>
      </w:r>
      <w:r>
        <w:rPr>
          <w:sz w:val="28"/>
          <w:szCs w:val="28"/>
        </w:rPr>
        <w:t>陈杉杉</w:t>
      </w:r>
      <w:r>
        <w:rPr>
          <w:rFonts w:hint="eastAsia"/>
          <w:sz w:val="28"/>
          <w:szCs w:val="28"/>
        </w:rPr>
        <w:t>《让世界充满爱》</w:t>
      </w:r>
      <w:r>
        <w:rPr>
          <w:rFonts w:hint="eastAsia"/>
          <w:sz w:val="28"/>
          <w:szCs w:val="28"/>
        </w:rPr>
        <w:t xml:space="preserve">              </w:t>
      </w:r>
      <w:r>
        <w:rPr>
          <w:rFonts w:hint="eastAsia"/>
          <w:sz w:val="28"/>
          <w:szCs w:val="28"/>
        </w:rPr>
        <w:t>李沅蔓《牧场上的家》</w:t>
      </w:r>
    </w:p>
    <w:p w:rsidR="00986690" w:rsidRDefault="009F4C94">
      <w:pPr>
        <w:rPr>
          <w:sz w:val="28"/>
          <w:szCs w:val="28"/>
        </w:rPr>
      </w:pPr>
      <w:r>
        <w:rPr>
          <w:rFonts w:hint="eastAsia"/>
          <w:noProof/>
          <w:sz w:val="28"/>
          <w:szCs w:val="28"/>
        </w:rPr>
        <w:drawing>
          <wp:anchor distT="0" distB="0" distL="114300" distR="114300" simplePos="0" relativeHeight="251660288" behindDoc="0" locked="0" layoutInCell="1" allowOverlap="1">
            <wp:simplePos x="0" y="0"/>
            <wp:positionH relativeFrom="column">
              <wp:posOffset>57150</wp:posOffset>
            </wp:positionH>
            <wp:positionV relativeFrom="paragraph">
              <wp:posOffset>4463415</wp:posOffset>
            </wp:positionV>
            <wp:extent cx="2705100" cy="3990975"/>
            <wp:effectExtent l="0" t="0" r="3810" b="381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05100" cy="3990975"/>
                    </a:xfrm>
                    <a:prstGeom prst="rect">
                      <a:avLst/>
                    </a:prstGeom>
                  </pic:spPr>
                </pic:pic>
              </a:graphicData>
            </a:graphic>
          </wp:anchor>
        </w:drawing>
      </w:r>
      <w:r>
        <w:rPr>
          <w:rFonts w:hint="eastAsia"/>
          <w:noProof/>
          <w:sz w:val="28"/>
          <w:szCs w:val="28"/>
        </w:rPr>
        <w:drawing>
          <wp:inline distT="0" distB="0" distL="0" distR="0">
            <wp:extent cx="2343150" cy="391477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3150" cy="3914775"/>
                    </a:xfrm>
                    <a:prstGeom prst="rect">
                      <a:avLst/>
                    </a:prstGeom>
                  </pic:spPr>
                </pic:pic>
              </a:graphicData>
            </a:graphic>
          </wp:inline>
        </w:drawing>
      </w:r>
      <w:r>
        <w:rPr>
          <w:sz w:val="28"/>
          <w:szCs w:val="28"/>
        </w:rPr>
        <w:br w:type="textWrapping" w:clear="all"/>
      </w:r>
      <w:r>
        <w:rPr>
          <w:rFonts w:hint="eastAsia"/>
          <w:sz w:val="28"/>
          <w:szCs w:val="28"/>
        </w:rPr>
        <w:t>商殿兴《山楂树》</w:t>
      </w:r>
      <w:r>
        <w:rPr>
          <w:rFonts w:hint="eastAsia"/>
          <w:sz w:val="28"/>
          <w:szCs w:val="28"/>
        </w:rPr>
        <w:t xml:space="preserve">              </w:t>
      </w:r>
      <w:r>
        <w:rPr>
          <w:rFonts w:hint="eastAsia"/>
          <w:sz w:val="28"/>
          <w:szCs w:val="28"/>
        </w:rPr>
        <w:t>张天鸿《青年友谊圆舞曲》</w:t>
      </w:r>
    </w:p>
    <w:p w:rsidR="00986690" w:rsidRDefault="009F4C94">
      <w:pPr>
        <w:rPr>
          <w:sz w:val="28"/>
          <w:szCs w:val="28"/>
        </w:rPr>
      </w:pPr>
      <w:r>
        <w:rPr>
          <w:rFonts w:hint="eastAsia"/>
          <w:noProof/>
          <w:sz w:val="28"/>
          <w:szCs w:val="28"/>
        </w:rPr>
        <w:lastRenderedPageBreak/>
        <w:drawing>
          <wp:inline distT="0" distB="0" distL="0" distR="0">
            <wp:extent cx="2276475" cy="4029075"/>
            <wp:effectExtent l="0" t="0" r="381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76475" cy="4029075"/>
                    </a:xfrm>
                    <a:prstGeom prst="rect">
                      <a:avLst/>
                    </a:prstGeom>
                  </pic:spPr>
                </pic:pic>
              </a:graphicData>
            </a:graphic>
          </wp:inline>
        </w:drawing>
      </w:r>
      <w:r>
        <w:rPr>
          <w:sz w:val="28"/>
          <w:szCs w:val="28"/>
        </w:rPr>
        <w:br w:type="textWrapping" w:clear="all"/>
      </w:r>
      <w:r>
        <w:rPr>
          <w:sz w:val="28"/>
          <w:szCs w:val="28"/>
        </w:rPr>
        <w:t xml:space="preserve"> </w:t>
      </w:r>
      <w:r>
        <w:rPr>
          <w:sz w:val="28"/>
          <w:szCs w:val="28"/>
        </w:rPr>
        <w:t>夏栋梁</w:t>
      </w:r>
      <w:r>
        <w:rPr>
          <w:rFonts w:hint="eastAsia"/>
          <w:sz w:val="28"/>
          <w:szCs w:val="28"/>
        </w:rPr>
        <w:t>《伊犁河月夜》</w:t>
      </w:r>
    </w:p>
    <w:p w:rsidR="00986690" w:rsidRDefault="009F4C94">
      <w:pPr>
        <w:rPr>
          <w:sz w:val="28"/>
          <w:szCs w:val="28"/>
        </w:rPr>
      </w:pPr>
      <w:r>
        <w:rPr>
          <w:rFonts w:hint="eastAsia"/>
          <w:noProof/>
          <w:sz w:val="28"/>
          <w:szCs w:val="28"/>
        </w:rPr>
        <w:lastRenderedPageBreak/>
        <w:drawing>
          <wp:inline distT="0" distB="0" distL="0" distR="0">
            <wp:extent cx="4743450" cy="4991100"/>
            <wp:effectExtent l="0" t="0" r="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43450" cy="4991100"/>
                    </a:xfrm>
                    <a:prstGeom prst="rect">
                      <a:avLst/>
                    </a:prstGeom>
                  </pic:spPr>
                </pic:pic>
              </a:graphicData>
            </a:graphic>
          </wp:inline>
        </w:drawing>
      </w:r>
    </w:p>
    <w:p w:rsidR="00986690" w:rsidRDefault="009F4C94">
      <w:pPr>
        <w:ind w:firstLineChars="200" w:firstLine="560"/>
        <w:rPr>
          <w:sz w:val="28"/>
          <w:szCs w:val="28"/>
        </w:rPr>
      </w:pPr>
      <w:r>
        <w:rPr>
          <w:sz w:val="28"/>
          <w:szCs w:val="28"/>
        </w:rPr>
        <w:t>第二部分进行的内容是课堂活动教学设计的研究与探讨</w:t>
      </w:r>
      <w:r>
        <w:rPr>
          <w:rFonts w:hint="eastAsia"/>
          <w:sz w:val="28"/>
          <w:szCs w:val="28"/>
        </w:rPr>
        <w:t>，首先是二年级学员伍杨给大家带来的是地方教材《螃蟹哥》，伍老师首先对《螃蟹哥》进行了教材分析，然后为我们讲解教学过程中每一环节的活动设计意图，重点讲解了教学过程中第一部分，伍老师诙谐有趣的语言和活泼可爱的舞蹈值得学员的学习也获得了师父的肯定。然后是三年级学员向元林为大家带来的三年级《原谅我》的活动设计，作为新一届的小学音乐学科带头人，向师姐详细的为我们讲解每一环节的活动设计和意图，并且为我们梳理了小学音乐课的导入方法，可见向师姐有着多么扎实的基本功！最后，师父对两位学员的课堂设计给与</w:t>
      </w:r>
      <w:r>
        <w:rPr>
          <w:rFonts w:hint="eastAsia"/>
          <w:sz w:val="28"/>
          <w:szCs w:val="28"/>
        </w:rPr>
        <w:lastRenderedPageBreak/>
        <w:t>了肯定，并且也希望每一位</w:t>
      </w:r>
      <w:r>
        <w:rPr>
          <w:sz w:val="28"/>
          <w:szCs w:val="28"/>
        </w:rPr>
        <w:t>学员都能认真准备课堂活动设计</w:t>
      </w:r>
      <w:r>
        <w:rPr>
          <w:rFonts w:hint="eastAsia"/>
          <w:sz w:val="28"/>
          <w:szCs w:val="28"/>
        </w:rPr>
        <w:t>，</w:t>
      </w:r>
      <w:r>
        <w:rPr>
          <w:sz w:val="28"/>
          <w:szCs w:val="28"/>
        </w:rPr>
        <w:t>从他人身上找到自己的不足</w:t>
      </w:r>
      <w:r>
        <w:rPr>
          <w:rFonts w:hint="eastAsia"/>
          <w:sz w:val="28"/>
          <w:szCs w:val="28"/>
        </w:rPr>
        <w:t>！</w:t>
      </w:r>
    </w:p>
    <w:p w:rsidR="00986690" w:rsidRDefault="009F4C94">
      <w:pPr>
        <w:rPr>
          <w:sz w:val="28"/>
          <w:szCs w:val="28"/>
        </w:rPr>
      </w:pPr>
      <w:r>
        <w:rPr>
          <w:noProof/>
          <w:sz w:val="28"/>
          <w:szCs w:val="28"/>
        </w:rPr>
        <w:drawing>
          <wp:inline distT="0" distB="0" distL="0" distR="0">
            <wp:extent cx="5610225" cy="7600950"/>
            <wp:effectExtent l="0" t="0" r="190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2"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0225" cy="7600950"/>
                    </a:xfrm>
                    <a:prstGeom prst="rect">
                      <a:avLst/>
                    </a:prstGeom>
                  </pic:spPr>
                </pic:pic>
              </a:graphicData>
            </a:graphic>
          </wp:inline>
        </w:drawing>
      </w:r>
      <w:r>
        <w:rPr>
          <w:rFonts w:hint="eastAsia"/>
          <w:noProof/>
          <w:sz w:val="28"/>
          <w:szCs w:val="28"/>
        </w:rPr>
        <w:lastRenderedPageBreak/>
        <w:drawing>
          <wp:inline distT="0" distB="0" distL="0" distR="0">
            <wp:extent cx="5274310" cy="3667125"/>
            <wp:effectExtent l="0" t="0" r="635" b="19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3"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667125"/>
                    </a:xfrm>
                    <a:prstGeom prst="rect">
                      <a:avLst/>
                    </a:prstGeom>
                  </pic:spPr>
                </pic:pic>
              </a:graphicData>
            </a:graphic>
          </wp:inline>
        </w:drawing>
      </w:r>
    </w:p>
    <w:p w:rsidR="00986690" w:rsidRDefault="009F4C94">
      <w:pPr>
        <w:rPr>
          <w:sz w:val="28"/>
          <w:szCs w:val="28"/>
        </w:rPr>
      </w:pPr>
      <w:r>
        <w:rPr>
          <w:noProof/>
          <w:sz w:val="28"/>
          <w:szCs w:val="28"/>
        </w:rPr>
        <w:drawing>
          <wp:inline distT="0" distB="0" distL="0" distR="0">
            <wp:extent cx="5274310" cy="5010150"/>
            <wp:effectExtent l="0" t="0" r="635"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5010150"/>
                    </a:xfrm>
                    <a:prstGeom prst="rect">
                      <a:avLst/>
                    </a:prstGeom>
                  </pic:spPr>
                </pic:pic>
              </a:graphicData>
            </a:graphic>
          </wp:inline>
        </w:drawing>
      </w:r>
    </w:p>
    <w:p w:rsidR="00986690" w:rsidRDefault="009F4C94">
      <w:pPr>
        <w:rPr>
          <w:sz w:val="28"/>
          <w:szCs w:val="28"/>
        </w:rPr>
      </w:pPr>
      <w:r>
        <w:rPr>
          <w:rFonts w:hint="eastAsia"/>
          <w:sz w:val="28"/>
          <w:szCs w:val="28"/>
        </w:rPr>
        <w:lastRenderedPageBreak/>
        <w:t xml:space="preserve">   </w:t>
      </w:r>
      <w:r>
        <w:rPr>
          <w:sz w:val="28"/>
          <w:szCs w:val="28"/>
        </w:rPr>
        <w:t xml:space="preserve">  </w:t>
      </w:r>
      <w:r>
        <w:rPr>
          <w:sz w:val="28"/>
          <w:szCs w:val="28"/>
        </w:rPr>
        <w:t>今天我们收获了属于自己的果实</w:t>
      </w:r>
      <w:r>
        <w:rPr>
          <w:rFonts w:hint="eastAsia"/>
          <w:sz w:val="28"/>
          <w:szCs w:val="28"/>
        </w:rPr>
        <w:t>，</w:t>
      </w:r>
      <w:r>
        <w:rPr>
          <w:sz w:val="28"/>
          <w:szCs w:val="28"/>
        </w:rPr>
        <w:t>本次研修活动不仅提升了学员的专业技能</w:t>
      </w:r>
      <w:r>
        <w:rPr>
          <w:rFonts w:hint="eastAsia"/>
          <w:sz w:val="28"/>
          <w:szCs w:val="28"/>
        </w:rPr>
        <w:t>，</w:t>
      </w:r>
      <w:r>
        <w:rPr>
          <w:sz w:val="28"/>
          <w:szCs w:val="28"/>
        </w:rPr>
        <w:t>而且也提升了课堂教学方法</w:t>
      </w:r>
      <w:r>
        <w:rPr>
          <w:rFonts w:hint="eastAsia"/>
          <w:sz w:val="28"/>
          <w:szCs w:val="28"/>
        </w:rPr>
        <w:t>，希望在师父的指导，</w:t>
      </w:r>
      <w:r>
        <w:rPr>
          <w:sz w:val="28"/>
          <w:szCs w:val="28"/>
        </w:rPr>
        <w:t>全体全员的互帮互助</w:t>
      </w:r>
      <w:r>
        <w:rPr>
          <w:rFonts w:hint="eastAsia"/>
          <w:sz w:val="28"/>
          <w:szCs w:val="28"/>
        </w:rPr>
        <w:t>，</w:t>
      </w:r>
      <w:r>
        <w:rPr>
          <w:sz w:val="28"/>
          <w:szCs w:val="28"/>
        </w:rPr>
        <w:t>努力钻研下</w:t>
      </w:r>
      <w:r>
        <w:rPr>
          <w:rFonts w:hint="eastAsia"/>
          <w:sz w:val="28"/>
          <w:szCs w:val="28"/>
        </w:rPr>
        <w:t>，“陈双名师工作室”的全体学员能够“卓越成长”！</w:t>
      </w:r>
    </w:p>
    <w:p w:rsidR="00986690" w:rsidRDefault="00986690">
      <w:pPr>
        <w:rPr>
          <w:sz w:val="28"/>
          <w:szCs w:val="28"/>
        </w:rPr>
      </w:pPr>
    </w:p>
    <w:p w:rsidR="00986690" w:rsidRDefault="00986690">
      <w:pPr>
        <w:rPr>
          <w:sz w:val="28"/>
          <w:szCs w:val="28"/>
        </w:rPr>
      </w:pPr>
    </w:p>
    <w:p w:rsidR="00986690" w:rsidRDefault="009F4C94">
      <w:pPr>
        <w:jc w:val="center"/>
        <w:rPr>
          <w:b/>
          <w:sz w:val="44"/>
          <w:szCs w:val="52"/>
        </w:rPr>
      </w:pPr>
      <w:r>
        <w:rPr>
          <w:rFonts w:hint="eastAsia"/>
          <w:b/>
          <w:sz w:val="44"/>
          <w:szCs w:val="52"/>
        </w:rPr>
        <w:t>以评促学，以评促教</w:t>
      </w:r>
    </w:p>
    <w:p w:rsidR="00986690" w:rsidRDefault="009F4C94">
      <w:pPr>
        <w:jc w:val="center"/>
        <w:rPr>
          <w:b/>
          <w:sz w:val="36"/>
          <w:szCs w:val="52"/>
        </w:rPr>
      </w:pPr>
      <w:r>
        <w:rPr>
          <w:rFonts w:hint="eastAsia"/>
          <w:b/>
          <w:sz w:val="36"/>
          <w:szCs w:val="52"/>
        </w:rPr>
        <w:t>“初中阶段学生音乐素质测评的实践研究”开题报告</w:t>
      </w:r>
    </w:p>
    <w:p w:rsidR="00986690" w:rsidRDefault="00986690">
      <w:pPr>
        <w:jc w:val="right"/>
        <w:rPr>
          <w:sz w:val="24"/>
          <w:szCs w:val="24"/>
        </w:rPr>
      </w:pPr>
    </w:p>
    <w:p w:rsidR="00986690" w:rsidRDefault="009F4C94">
      <w:pPr>
        <w:jc w:val="right"/>
        <w:rPr>
          <w:sz w:val="24"/>
          <w:szCs w:val="24"/>
        </w:rPr>
      </w:pPr>
      <w:r>
        <w:rPr>
          <w:rFonts w:hint="eastAsia"/>
          <w:sz w:val="24"/>
          <w:szCs w:val="24"/>
        </w:rPr>
        <w:t>双流区名教师（陈双）工作室</w:t>
      </w:r>
      <w:r>
        <w:rPr>
          <w:rFonts w:hint="eastAsia"/>
          <w:sz w:val="24"/>
          <w:szCs w:val="24"/>
        </w:rPr>
        <w:t>9</w:t>
      </w:r>
      <w:r>
        <w:rPr>
          <w:rFonts w:hint="eastAsia"/>
          <w:sz w:val="24"/>
          <w:szCs w:val="24"/>
        </w:rPr>
        <w:t>月</w:t>
      </w:r>
      <w:r>
        <w:rPr>
          <w:rFonts w:hint="eastAsia"/>
          <w:sz w:val="24"/>
          <w:szCs w:val="24"/>
        </w:rPr>
        <w:t>26</w:t>
      </w:r>
      <w:r>
        <w:rPr>
          <w:rFonts w:hint="eastAsia"/>
          <w:sz w:val="24"/>
          <w:szCs w:val="24"/>
        </w:rPr>
        <w:t>日活动简讯</w:t>
      </w:r>
    </w:p>
    <w:p w:rsidR="00986690" w:rsidRDefault="009F4C94" w:rsidP="009F4C94">
      <w:pPr>
        <w:ind w:firstLineChars="200" w:firstLine="420"/>
        <w:jc w:val="right"/>
        <w:rPr>
          <w:color w:val="000000"/>
          <w:szCs w:val="21"/>
          <w:shd w:val="clear" w:color="auto" w:fill="FFFFFF"/>
        </w:rPr>
      </w:pPr>
      <w:r>
        <w:rPr>
          <w:rFonts w:hint="eastAsia"/>
          <w:color w:val="000000"/>
          <w:szCs w:val="21"/>
          <w:shd w:val="clear" w:color="auto" w:fill="FFFFFF"/>
        </w:rPr>
        <w:t xml:space="preserve">                        </w:t>
      </w:r>
      <w:r>
        <w:rPr>
          <w:rFonts w:hint="eastAsia"/>
          <w:color w:val="000000"/>
          <w:szCs w:val="21"/>
          <w:shd w:val="clear" w:color="auto" w:fill="FFFFFF"/>
        </w:rPr>
        <w:t>文／何建军</w:t>
      </w:r>
    </w:p>
    <w:p w:rsidR="00986690" w:rsidRDefault="009F4C94">
      <w:pPr>
        <w:ind w:firstLine="560"/>
        <w:rPr>
          <w:color w:val="000000"/>
          <w:sz w:val="28"/>
          <w:szCs w:val="28"/>
          <w:shd w:val="clear" w:color="auto" w:fill="FFFFFF"/>
        </w:rPr>
      </w:pPr>
      <w:r>
        <w:rPr>
          <w:rFonts w:hint="eastAsia"/>
          <w:color w:val="000000"/>
          <w:sz w:val="28"/>
          <w:szCs w:val="28"/>
          <w:shd w:val="clear" w:color="auto" w:fill="FFFFFF"/>
        </w:rPr>
        <w:t>2017</w:t>
      </w:r>
      <w:r>
        <w:rPr>
          <w:rFonts w:hint="eastAsia"/>
          <w:color w:val="000000"/>
          <w:sz w:val="28"/>
          <w:szCs w:val="28"/>
          <w:shd w:val="clear" w:color="auto" w:fill="FFFFFF"/>
        </w:rPr>
        <w:t>年</w:t>
      </w:r>
      <w:r>
        <w:rPr>
          <w:rFonts w:hint="eastAsia"/>
          <w:color w:val="000000"/>
          <w:sz w:val="28"/>
          <w:szCs w:val="28"/>
          <w:shd w:val="clear" w:color="auto" w:fill="FFFFFF"/>
        </w:rPr>
        <w:t>9</w:t>
      </w:r>
      <w:r>
        <w:rPr>
          <w:rFonts w:hint="eastAsia"/>
          <w:color w:val="000000"/>
          <w:sz w:val="28"/>
          <w:szCs w:val="28"/>
          <w:shd w:val="clear" w:color="auto" w:fill="FFFFFF"/>
        </w:rPr>
        <w:t>月</w:t>
      </w:r>
      <w:r>
        <w:rPr>
          <w:rFonts w:hint="eastAsia"/>
          <w:color w:val="000000"/>
          <w:sz w:val="28"/>
          <w:szCs w:val="28"/>
          <w:shd w:val="clear" w:color="auto" w:fill="FFFFFF"/>
        </w:rPr>
        <w:t>26</w:t>
      </w:r>
      <w:r>
        <w:rPr>
          <w:rFonts w:hint="eastAsia"/>
          <w:color w:val="000000"/>
          <w:sz w:val="28"/>
          <w:szCs w:val="28"/>
          <w:shd w:val="clear" w:color="auto" w:fill="FFFFFF"/>
        </w:rPr>
        <w:t>日，双流区“陈双名教师工作室”活动</w:t>
      </w:r>
      <w:r>
        <w:rPr>
          <w:rFonts w:hint="eastAsia"/>
          <w:color w:val="000000"/>
          <w:sz w:val="28"/>
          <w:szCs w:val="28"/>
          <w:shd w:val="clear" w:color="auto" w:fill="FFFFFF"/>
        </w:rPr>
        <w:t>顺利在双流艺体中学进行，本期活动主题为工作室课题开题报告。荣幸的邀请到了双流区研培中心理论室易恩主任和课题专家杨独明老师指导开题工作，工作室学员在经过了长达半年的课题前期准备后，由导师陈双牵头，陈衫杉、崔倩、先芹、伍杨负责主要研究。</w:t>
      </w:r>
    </w:p>
    <w:p w:rsidR="00986690" w:rsidRDefault="009F4C94">
      <w:pPr>
        <w:ind w:firstLine="480"/>
        <w:jc w:val="left"/>
        <w:rPr>
          <w:color w:val="000000"/>
          <w:sz w:val="28"/>
          <w:szCs w:val="28"/>
          <w:shd w:val="clear" w:color="auto" w:fill="FFFFFF"/>
        </w:rPr>
      </w:pPr>
      <w:r>
        <w:rPr>
          <w:rFonts w:hint="eastAsia"/>
          <w:color w:val="000000"/>
          <w:sz w:val="28"/>
          <w:szCs w:val="28"/>
          <w:shd w:val="clear" w:color="auto" w:fill="FFFFFF"/>
        </w:rPr>
        <w:t>开题会议分为主持人开场、主研人阐述课题、专家课题指导等议程，课题开题前，工作室导师对本课题的研究背景、学科特点、课题推进情况进行了简要阐述。</w:t>
      </w:r>
    </w:p>
    <w:p w:rsidR="00986690" w:rsidRDefault="009F4C94">
      <w:pPr>
        <w:ind w:firstLine="480"/>
        <w:jc w:val="left"/>
        <w:rPr>
          <w:rFonts w:ascii="宋体" w:hAnsi="宋体" w:cs="宋体"/>
          <w:sz w:val="28"/>
          <w:szCs w:val="28"/>
        </w:rPr>
      </w:pPr>
      <w:r>
        <w:rPr>
          <w:rFonts w:hint="eastAsia"/>
          <w:noProof/>
          <w:color w:val="000000"/>
          <w:sz w:val="28"/>
          <w:szCs w:val="28"/>
          <w:shd w:val="clear" w:color="auto" w:fill="FFFFFF"/>
        </w:rPr>
        <w:drawing>
          <wp:inline distT="0" distB="0" distL="0" distR="0">
            <wp:extent cx="5267325" cy="1838325"/>
            <wp:effectExtent l="0" t="0" r="1905" b="1905"/>
            <wp:docPr id="21" name="图片 21" descr="D:\名师工作室\17年\下期\TIM截图201709261134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名师工作室\17年\下期\TIM截图20170926113453.png"/>
                    <pic:cNvPicPr>
                      <a:picLocks noChangeAspect="1" noChangeArrowheads="1"/>
                    </pic:cNvPicPr>
                  </pic:nvPicPr>
                  <pic:blipFill>
                    <a:blip r:embed="rId25" cstate="print"/>
                    <a:srcRect/>
                    <a:stretch>
                      <a:fillRect/>
                    </a:stretch>
                  </pic:blipFill>
                  <pic:spPr>
                    <a:xfrm>
                      <a:off x="0" y="0"/>
                      <a:ext cx="5267325" cy="1838325"/>
                    </a:xfrm>
                    <a:prstGeom prst="rect">
                      <a:avLst/>
                    </a:prstGeom>
                    <a:noFill/>
                    <a:ln w="9525">
                      <a:noFill/>
                      <a:miter lim="800000"/>
                      <a:headEnd/>
                      <a:tailEnd/>
                    </a:ln>
                  </pic:spPr>
                </pic:pic>
              </a:graphicData>
            </a:graphic>
          </wp:inline>
        </w:drawing>
      </w:r>
    </w:p>
    <w:p w:rsidR="00986690" w:rsidRDefault="009F4C94">
      <w:pPr>
        <w:ind w:firstLine="480"/>
        <w:jc w:val="left"/>
        <w:rPr>
          <w:rFonts w:ascii="宋体" w:hAnsi="宋体" w:cs="宋体"/>
          <w:sz w:val="28"/>
          <w:szCs w:val="28"/>
        </w:rPr>
      </w:pPr>
      <w:r>
        <w:rPr>
          <w:rFonts w:ascii="宋体" w:hAnsi="宋体" w:cs="宋体" w:hint="eastAsia"/>
          <w:sz w:val="28"/>
          <w:szCs w:val="28"/>
        </w:rPr>
        <w:lastRenderedPageBreak/>
        <w:t>随后，课题研修人员代表陈衫杉对《初中阶段学生音乐素质测评的实践研究》课题进行了概述，从问题提出、课题概念的界定、文献综述及研究依据、</w:t>
      </w:r>
      <w:r>
        <w:rPr>
          <w:rFonts w:ascii="宋体" w:hAnsi="宋体" w:cs="宋体" w:hint="eastAsia"/>
          <w:sz w:val="28"/>
          <w:szCs w:val="28"/>
        </w:rPr>
        <w:t>课题研究的目标、研究阶段、课题研究的方法、课题研究的预期成果、研究中的困惑、研究条件及保障措施等十个方面进行了详细的描述。</w:t>
      </w:r>
    </w:p>
    <w:p w:rsidR="00986690" w:rsidRDefault="009F4C94">
      <w:pPr>
        <w:ind w:firstLine="480"/>
        <w:jc w:val="left"/>
        <w:rPr>
          <w:rFonts w:ascii="宋体" w:hAnsi="宋体" w:cs="宋体"/>
          <w:sz w:val="28"/>
          <w:szCs w:val="28"/>
        </w:rPr>
      </w:pPr>
      <w:r>
        <w:rPr>
          <w:rFonts w:ascii="宋体" w:hAnsi="宋体" w:cs="宋体" w:hint="eastAsia"/>
          <w:noProof/>
          <w:sz w:val="28"/>
          <w:szCs w:val="28"/>
        </w:rPr>
        <w:drawing>
          <wp:inline distT="0" distB="0" distL="0" distR="0">
            <wp:extent cx="5257800" cy="2352675"/>
            <wp:effectExtent l="0" t="0" r="0" b="1905"/>
            <wp:docPr id="22" name="图片 22" descr="D:\名师工作室\17年\下期\TIM截图20170926113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名师工作室\17年\下期\TIM截图20170926113241.png"/>
                    <pic:cNvPicPr>
                      <a:picLocks noChangeAspect="1" noChangeArrowheads="1"/>
                    </pic:cNvPicPr>
                  </pic:nvPicPr>
                  <pic:blipFill>
                    <a:blip r:embed="rId26" cstate="print"/>
                    <a:srcRect/>
                    <a:stretch>
                      <a:fillRect/>
                    </a:stretch>
                  </pic:blipFill>
                  <pic:spPr>
                    <a:xfrm>
                      <a:off x="0" y="0"/>
                      <a:ext cx="5257800" cy="2352675"/>
                    </a:xfrm>
                    <a:prstGeom prst="rect">
                      <a:avLst/>
                    </a:prstGeom>
                    <a:noFill/>
                    <a:ln w="9525">
                      <a:noFill/>
                      <a:miter lim="800000"/>
                      <a:headEnd/>
                      <a:tailEnd/>
                    </a:ln>
                  </pic:spPr>
                </pic:pic>
              </a:graphicData>
            </a:graphic>
          </wp:inline>
        </w:drawing>
      </w:r>
    </w:p>
    <w:p w:rsidR="00986690" w:rsidRDefault="009F4C94">
      <w:pPr>
        <w:ind w:firstLine="480"/>
        <w:jc w:val="left"/>
        <w:rPr>
          <w:rFonts w:ascii="宋体" w:hAnsi="宋体" w:cs="宋体"/>
          <w:sz w:val="28"/>
          <w:szCs w:val="28"/>
        </w:rPr>
      </w:pPr>
      <w:r>
        <w:rPr>
          <w:rFonts w:ascii="宋体" w:hAnsi="宋体" w:cs="宋体" w:hint="eastAsia"/>
          <w:sz w:val="28"/>
          <w:szCs w:val="28"/>
        </w:rPr>
        <w:t>最后，两位专家进行了课题点评。</w:t>
      </w:r>
    </w:p>
    <w:p w:rsidR="00986690" w:rsidRDefault="009F4C94">
      <w:pPr>
        <w:ind w:firstLine="480"/>
        <w:jc w:val="left"/>
        <w:rPr>
          <w:rFonts w:ascii="宋体" w:hAnsi="宋体" w:cs="宋体"/>
          <w:sz w:val="28"/>
          <w:szCs w:val="28"/>
        </w:rPr>
      </w:pPr>
      <w:r>
        <w:rPr>
          <w:rFonts w:hint="eastAsia"/>
          <w:color w:val="000000"/>
          <w:sz w:val="28"/>
          <w:szCs w:val="28"/>
          <w:shd w:val="clear" w:color="auto" w:fill="FFFFFF"/>
        </w:rPr>
        <w:t>双流区研培中心理论室易恩主任：</w:t>
      </w:r>
    </w:p>
    <w:p w:rsidR="00986690" w:rsidRDefault="009F4C94">
      <w:pPr>
        <w:ind w:firstLine="480"/>
        <w:jc w:val="left"/>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、首先对本课题的操作性和目标指向、研究内容等提出了建设性建议。对测评意义、测评的内容要加强审核，对课题的研究要结合各个学校的真实需要。</w:t>
      </w:r>
    </w:p>
    <w:p w:rsidR="00986690" w:rsidRDefault="009F4C94">
      <w:pPr>
        <w:ind w:firstLine="480"/>
        <w:jc w:val="left"/>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、易主任还指出中做课题时一定要理清主研学校的艺术表现现状，准确找出现在音乐素质测评的缺失；从测评的理念、价值和意义多方面进行探索；科学使用测评工具和测评方法，结合终结性评价与阶段性</w:t>
      </w:r>
      <w:r>
        <w:rPr>
          <w:rFonts w:ascii="宋体" w:hAnsi="宋体" w:cs="宋体" w:hint="eastAsia"/>
          <w:sz w:val="28"/>
          <w:szCs w:val="28"/>
        </w:rPr>
        <w:t>评价机制，对课题最后测评结果要进行推广运用，对学校的学生都要正面影响，甚至进行推广。</w:t>
      </w:r>
    </w:p>
    <w:p w:rsidR="00986690" w:rsidRDefault="009F4C94">
      <w:pPr>
        <w:ind w:firstLine="480"/>
        <w:jc w:val="left"/>
        <w:rPr>
          <w:rFonts w:ascii="宋体" w:hAnsi="宋体" w:cs="宋体"/>
          <w:sz w:val="28"/>
          <w:szCs w:val="28"/>
        </w:rPr>
      </w:pPr>
      <w:r>
        <w:rPr>
          <w:rFonts w:ascii="宋体" w:hAnsi="宋体" w:cs="宋体" w:hint="eastAsia"/>
          <w:noProof/>
          <w:sz w:val="28"/>
          <w:szCs w:val="28"/>
        </w:rPr>
        <w:lastRenderedPageBreak/>
        <w:drawing>
          <wp:inline distT="0" distB="0" distL="0" distR="0">
            <wp:extent cx="3846195" cy="2295525"/>
            <wp:effectExtent l="0" t="0" r="0" b="1905"/>
            <wp:docPr id="23" name="图片 23" descr="D:\名师工作室\17年\下期\TIM截图20170926113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D:\名师工作室\17年\下期\TIM截图20170926113301.png"/>
                    <pic:cNvPicPr>
                      <a:picLocks noChangeAspect="1" noChangeArrowheads="1"/>
                    </pic:cNvPicPr>
                  </pic:nvPicPr>
                  <pic:blipFill>
                    <a:blip r:embed="rId27" cstate="print"/>
                    <a:srcRect/>
                    <a:stretch>
                      <a:fillRect/>
                    </a:stretch>
                  </pic:blipFill>
                  <pic:spPr>
                    <a:xfrm>
                      <a:off x="0" y="0"/>
                      <a:ext cx="3855201" cy="2300571"/>
                    </a:xfrm>
                    <a:prstGeom prst="rect">
                      <a:avLst/>
                    </a:prstGeom>
                    <a:noFill/>
                    <a:ln w="9525">
                      <a:noFill/>
                      <a:miter lim="800000"/>
                      <a:headEnd/>
                      <a:tailEnd/>
                    </a:ln>
                  </pic:spPr>
                </pic:pic>
              </a:graphicData>
            </a:graphic>
          </wp:inline>
        </w:drawing>
      </w:r>
    </w:p>
    <w:p w:rsidR="00986690" w:rsidRDefault="009F4C94">
      <w:pPr>
        <w:ind w:firstLine="480"/>
        <w:jc w:val="left"/>
        <w:rPr>
          <w:color w:val="000000"/>
          <w:sz w:val="28"/>
          <w:szCs w:val="28"/>
          <w:shd w:val="clear" w:color="auto" w:fill="FFFFFF"/>
        </w:rPr>
      </w:pPr>
      <w:r>
        <w:rPr>
          <w:rFonts w:hint="eastAsia"/>
          <w:color w:val="000000"/>
          <w:sz w:val="28"/>
          <w:szCs w:val="28"/>
          <w:shd w:val="clear" w:color="auto" w:fill="FFFFFF"/>
        </w:rPr>
        <w:t>课题专家杨独明老师：</w:t>
      </w:r>
    </w:p>
    <w:p w:rsidR="00986690" w:rsidRDefault="009F4C94">
      <w:pPr>
        <w:ind w:firstLine="480"/>
        <w:jc w:val="left"/>
        <w:rPr>
          <w:color w:val="000000"/>
          <w:sz w:val="28"/>
          <w:szCs w:val="28"/>
          <w:shd w:val="clear" w:color="auto" w:fill="FFFFFF"/>
        </w:rPr>
      </w:pPr>
      <w:r>
        <w:rPr>
          <w:rFonts w:hint="eastAsia"/>
          <w:color w:val="000000"/>
          <w:sz w:val="28"/>
          <w:szCs w:val="28"/>
          <w:shd w:val="clear" w:color="auto" w:fill="FFFFFF"/>
        </w:rPr>
        <w:t>首先，杨老师结合新课改对本课题的选题进行了准确解读，同时也指出了此类课题难度，肯定了工作室的选题方向。</w:t>
      </w:r>
    </w:p>
    <w:p w:rsidR="00986690" w:rsidRDefault="009F4C94">
      <w:pPr>
        <w:ind w:firstLine="480"/>
        <w:jc w:val="left"/>
        <w:rPr>
          <w:color w:val="000000"/>
          <w:sz w:val="28"/>
          <w:szCs w:val="28"/>
          <w:shd w:val="clear" w:color="auto" w:fill="FFFFFF"/>
        </w:rPr>
      </w:pPr>
      <w:r>
        <w:rPr>
          <w:rFonts w:hint="eastAsia"/>
          <w:color w:val="000000"/>
          <w:sz w:val="28"/>
          <w:szCs w:val="28"/>
          <w:shd w:val="clear" w:color="auto" w:fill="FFFFFF"/>
        </w:rPr>
        <w:t>其次，杨老师强调开题工作后期要重落实，要对各个参研人员进行具体工作和分工；也要对核心词进行正确解读，对音乐素养和测评方式要把握准确；同时，也要对学段的限制进行分析，对各个初中阶段进行明确；要对研究目标进行准确定位。</w:t>
      </w:r>
    </w:p>
    <w:p w:rsidR="00986690" w:rsidRDefault="009F4C94">
      <w:pPr>
        <w:ind w:firstLine="480"/>
        <w:jc w:val="left"/>
        <w:rPr>
          <w:color w:val="000000"/>
          <w:sz w:val="28"/>
          <w:szCs w:val="28"/>
          <w:shd w:val="clear" w:color="auto" w:fill="FFFFFF"/>
        </w:rPr>
      </w:pPr>
      <w:r>
        <w:rPr>
          <w:rFonts w:hint="eastAsia"/>
          <w:color w:val="000000"/>
          <w:sz w:val="28"/>
          <w:szCs w:val="28"/>
          <w:shd w:val="clear" w:color="auto" w:fill="FFFFFF"/>
        </w:rPr>
        <w:t>最后，杨老师对测评内容进行了指示，提出应从音乐指标进行明确，对基础指标、学业指标</w:t>
      </w:r>
      <w:r>
        <w:rPr>
          <w:rFonts w:hint="eastAsia"/>
          <w:color w:val="000000"/>
          <w:sz w:val="28"/>
          <w:szCs w:val="28"/>
          <w:shd w:val="clear" w:color="auto" w:fill="FFFFFF"/>
        </w:rPr>
        <w:t>、发展指标等进行测评。同时，也许有对测评主持、测评对象、测评方式等进行多维度的探究，突出课题主题。</w:t>
      </w:r>
    </w:p>
    <w:p w:rsidR="00986690" w:rsidRDefault="009F4C94">
      <w:pPr>
        <w:ind w:firstLine="480"/>
        <w:jc w:val="left"/>
        <w:rPr>
          <w:rFonts w:ascii="宋体" w:hAnsi="宋体" w:cs="宋体"/>
          <w:sz w:val="28"/>
          <w:szCs w:val="28"/>
        </w:rPr>
      </w:pPr>
      <w:r>
        <w:rPr>
          <w:rFonts w:hint="eastAsia"/>
          <w:noProof/>
          <w:color w:val="000000"/>
          <w:sz w:val="28"/>
          <w:szCs w:val="28"/>
          <w:shd w:val="clear" w:color="auto" w:fill="FFFFFF"/>
        </w:rPr>
        <w:lastRenderedPageBreak/>
        <w:drawing>
          <wp:inline distT="0" distB="0" distL="0" distR="0">
            <wp:extent cx="5276850" cy="3714750"/>
            <wp:effectExtent l="0" t="0" r="3810" b="0"/>
            <wp:docPr id="24" name="图片 4" descr="D:\名师工作室\17年\下期\TIM截图20170926113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D:\名师工作室\17年\下期\TIM截图20170926113328.png"/>
                    <pic:cNvPicPr>
                      <a:picLocks noChangeAspect="1" noChangeArrowheads="1"/>
                    </pic:cNvPicPr>
                  </pic:nvPicPr>
                  <pic:blipFill>
                    <a:blip r:embed="rId28" cstate="print"/>
                    <a:srcRect/>
                    <a:stretch>
                      <a:fillRect/>
                    </a:stretch>
                  </pic:blipFill>
                  <pic:spPr>
                    <a:xfrm>
                      <a:off x="0" y="0"/>
                      <a:ext cx="5276850" cy="3714750"/>
                    </a:xfrm>
                    <a:prstGeom prst="rect">
                      <a:avLst/>
                    </a:prstGeom>
                    <a:noFill/>
                    <a:ln w="9525">
                      <a:noFill/>
                      <a:miter lim="800000"/>
                      <a:headEnd/>
                      <a:tailEnd/>
                    </a:ln>
                  </pic:spPr>
                </pic:pic>
              </a:graphicData>
            </a:graphic>
          </wp:inline>
        </w:drawing>
      </w:r>
    </w:p>
    <w:p w:rsidR="00986690" w:rsidRDefault="009F4C94">
      <w:pPr>
        <w:rPr>
          <w:rFonts w:ascii="宋体" w:hAnsi="宋体" w:cs="宋体"/>
          <w:sz w:val="28"/>
          <w:szCs w:val="28"/>
        </w:rPr>
      </w:pPr>
      <w:r>
        <w:rPr>
          <w:rFonts w:ascii="宋体" w:hAnsi="宋体" w:cs="宋体" w:hint="eastAsia"/>
          <w:sz w:val="28"/>
          <w:szCs w:val="28"/>
        </w:rPr>
        <w:t>经过专家的指导，工作室参研学员更加明确了课题的价值和后期工作开展，相信通过专家的指导、导师的引领、学员的团结协作，我工作室课题《初中阶段学生音乐素质测评的实践研究》能够在顺利完成课题的研究。</w:t>
      </w:r>
    </w:p>
    <w:p w:rsidR="00986690" w:rsidRDefault="00986690">
      <w:pPr>
        <w:rPr>
          <w:rFonts w:ascii="宋体" w:hAnsi="宋体" w:cs="宋体"/>
          <w:sz w:val="28"/>
          <w:szCs w:val="28"/>
        </w:rPr>
      </w:pPr>
    </w:p>
    <w:p w:rsidR="00986690" w:rsidRDefault="009F4C94">
      <w:pP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九月是激励敏行、励勤求实的九月，又是一个全新的开始，我工作室在陈双导师的带领下从理论、课题、课堂活动设计、教学基本功这几个方向出发，邀请专家走进来，把渴望进步潜心钻研的脚步踏出去。我们坚信天道酬勤，在工作室扎实开展的活动中学员各方面的能力定会稳步提升，我们将继续不断尝试永不放弃，追问音乐教育的本质，细品音乐教育的乐趣，克服困难，努力前行！！</w:t>
      </w:r>
    </w:p>
    <w:sectPr w:rsidR="00986690" w:rsidSect="0098669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新魏">
    <w:altName w:val="微软雅黑"/>
    <w:panose1 w:val="02010800040101010101"/>
    <w:charset w:val="86"/>
    <w:family w:val="auto"/>
    <w:pitch w:val="variable"/>
    <w:sig w:usb0="00000001" w:usb1="080F0000" w:usb2="00000010" w:usb3="00000000" w:csb0="00040000" w:csb1="00000000"/>
  </w:font>
  <w:font w:name="华文隶书">
    <w:altName w:val="微软雅黑"/>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modern"/>
    <w:pitch w:val="default"/>
    <w:sig w:usb0="00000000" w:usb1="00000000" w:usb2="00000000" w:usb3="00000000" w:csb0="00040000" w:csb1="00000000"/>
  </w:font>
  <w:font w:name="-webkit-standard">
    <w:altName w:val="Times New Roman"/>
    <w:charset w:val="00"/>
    <w:family w:val="auto"/>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compat>
  <w:rsids>
    <w:rsidRoot w:val="00986690"/>
    <w:rsid w:val="00986690"/>
    <w:rsid w:val="009F4C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669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986690"/>
    <w:rPr>
      <w:sz w:val="24"/>
    </w:rPr>
  </w:style>
  <w:style w:type="character" w:styleId="a4">
    <w:name w:val="Hyperlink"/>
    <w:qFormat/>
    <w:rsid w:val="00986690"/>
    <w:rPr>
      <w:color w:val="0000FF"/>
      <w:u w:val="single"/>
    </w:rPr>
  </w:style>
  <w:style w:type="paragraph" w:customStyle="1" w:styleId="p0">
    <w:name w:val="p0"/>
    <w:basedOn w:val="a"/>
    <w:qFormat/>
    <w:rsid w:val="00986690"/>
    <w:pPr>
      <w:widowControl/>
    </w:pPr>
    <w:rPr>
      <w:kern w:val="0"/>
      <w:szCs w:val="21"/>
    </w:rPr>
  </w:style>
  <w:style w:type="paragraph" w:styleId="a5">
    <w:name w:val="Balloon Text"/>
    <w:basedOn w:val="a"/>
    <w:link w:val="Char"/>
    <w:rsid w:val="009F4C94"/>
    <w:rPr>
      <w:sz w:val="18"/>
      <w:szCs w:val="18"/>
    </w:rPr>
  </w:style>
  <w:style w:type="character" w:customStyle="1" w:styleId="Char">
    <w:name w:val="批注框文本 Char"/>
    <w:basedOn w:val="a0"/>
    <w:link w:val="a5"/>
    <w:rsid w:val="009F4C9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595</Words>
  <Characters>3392</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鸿的 iPhone</dc:creator>
  <cp:lastModifiedBy>Administrator</cp:lastModifiedBy>
  <cp:revision>1</cp:revision>
  <dcterms:created xsi:type="dcterms:W3CDTF">2017-10-02T15:34:00Z</dcterms:created>
  <dcterms:modified xsi:type="dcterms:W3CDTF">2017-09-26T13:14:00Z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2052-7.7.0</vt:lpwstr>
  </property>
</Properties>
</file>