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A4F" w:rsidRDefault="00397A4F" w:rsidP="00397A4F">
      <w:r>
        <w:rPr>
          <w:noProof/>
        </w:rPr>
        <mc:AlternateContent>
          <mc:Choice Requires="wps">
            <w:drawing>
              <wp:anchor distT="0" distB="0" distL="114300" distR="114300" simplePos="0" relativeHeight="251659264" behindDoc="0" locked="0" layoutInCell="1" allowOverlap="1" wp14:anchorId="42B9761B" wp14:editId="5FF4D268">
                <wp:simplePos x="0" y="0"/>
                <wp:positionH relativeFrom="column">
                  <wp:posOffset>1054735</wp:posOffset>
                </wp:positionH>
                <wp:positionV relativeFrom="paragraph">
                  <wp:posOffset>211455</wp:posOffset>
                </wp:positionV>
                <wp:extent cx="4543425" cy="1209675"/>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1209675"/>
                        </a:xfrm>
                        <a:prstGeom prst="rect">
                          <a:avLst/>
                        </a:prstGeom>
                        <a:gradFill rotWithShape="0">
                          <a:gsLst>
                            <a:gs pos="0">
                              <a:srgbClr val="FFFFFF">
                                <a:alpha val="0"/>
                              </a:srgbClr>
                            </a:gs>
                            <a:gs pos="100000">
                              <a:srgbClr val="FFFFFF">
                                <a:gamma/>
                                <a:shade val="46275"/>
                                <a:invGamma/>
                                <a:alpha val="0"/>
                              </a:srgbClr>
                            </a:gs>
                          </a:gsLst>
                          <a:lin ang="5400000" scaled="1"/>
                        </a:gradFill>
                        <a:ln>
                          <a:noFill/>
                        </a:ln>
                        <a:extLst>
                          <a:ext uri="{91240B29-F687-4F45-9708-019B960494DF}">
                            <a14:hiddenLine xmlns:a14="http://schemas.microsoft.com/office/drawing/2010/main" w="15875">
                              <a:solidFill>
                                <a:srgbClr val="FFFFFF"/>
                              </a:solidFill>
                              <a:miter lim="800000"/>
                              <a:headEnd/>
                              <a:tailEnd/>
                            </a14:hiddenLine>
                          </a:ext>
                        </a:extLst>
                      </wps:spPr>
                      <wps:txbx>
                        <w:txbxContent>
                          <w:p w:rsidR="00397A4F" w:rsidRPr="008D769F" w:rsidRDefault="00397A4F" w:rsidP="00397A4F">
                            <w:pPr>
                              <w:spacing w:line="0" w:lineRule="atLeast"/>
                              <w:jc w:val="center"/>
                              <w:rPr>
                                <w:rFonts w:ascii="方正小标宋简体" w:eastAsia="方正小标宋简体"/>
                                <w:bCs/>
                                <w:color w:val="000000"/>
                                <w:sz w:val="96"/>
                                <w:szCs w:val="120"/>
                              </w:rPr>
                            </w:pPr>
                            <w:r w:rsidRPr="008D769F">
                              <w:rPr>
                                <w:rFonts w:ascii="方正小标宋简体" w:eastAsia="方正小标宋简体" w:hint="eastAsia"/>
                                <w:bCs/>
                                <w:color w:val="000000"/>
                                <w:sz w:val="72"/>
                                <w:szCs w:val="120"/>
                              </w:rPr>
                              <w:t>名校长工作室</w:t>
                            </w:r>
                            <w:r w:rsidRPr="008D769F">
                              <w:rPr>
                                <w:rFonts w:ascii="方正小标宋简体" w:eastAsia="方正小标宋简体" w:hAnsi="楷体_GB2312" w:cs="楷体_GB2312" w:hint="eastAsia"/>
                                <w:bCs/>
                                <w:color w:val="000000"/>
                                <w:sz w:val="72"/>
                                <w:szCs w:val="120"/>
                              </w:rPr>
                              <w:t>简报</w:t>
                            </w:r>
                          </w:p>
                          <w:p w:rsidR="00397A4F" w:rsidRPr="00E15610" w:rsidRDefault="00397A4F" w:rsidP="00397A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83.05pt;margin-top:16.65pt;width:357.7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" stroked="f" strokecolor="white" strokeweight="1.25pt">
                <v:fill opacity="0" color2="#767676" o:opacity2="0" focus="100%" type="gradient"/>
                <v:textbox>
                  <w:txbxContent>
                    <w:p w:rsidR="00397A4F" w:rsidRPr="008D769F" w:rsidRDefault="00397A4F" w:rsidP="00397A4F">
                      <w:pPr>
                        <w:spacing w:line="0" w:lineRule="atLeast"/>
                        <w:jc w:val="center"/>
                        <w:rPr>
                          <w:rFonts w:ascii="方正小标宋简体" w:eastAsia="方正小标宋简体"/>
                          <w:bCs/>
                          <w:color w:val="000000"/>
                          <w:sz w:val="96"/>
                          <w:szCs w:val="120"/>
                        </w:rPr>
                      </w:pPr>
                      <w:r w:rsidRPr="008D769F">
                        <w:rPr>
                          <w:rFonts w:ascii="方正小标宋简体" w:eastAsia="方正小标宋简体" w:hint="eastAsia"/>
                          <w:bCs/>
                          <w:color w:val="000000"/>
                          <w:sz w:val="72"/>
                          <w:szCs w:val="120"/>
                        </w:rPr>
                        <w:t>名校长工作室</w:t>
                      </w:r>
                      <w:r w:rsidRPr="008D769F">
                        <w:rPr>
                          <w:rFonts w:ascii="方正小标宋简体" w:eastAsia="方正小标宋简体" w:hAnsi="楷体_GB2312" w:cs="楷体_GB2312" w:hint="eastAsia"/>
                          <w:bCs/>
                          <w:color w:val="000000"/>
                          <w:sz w:val="72"/>
                          <w:szCs w:val="120"/>
                        </w:rPr>
                        <w:t>简报</w:t>
                      </w:r>
                    </w:p>
                    <w:p w:rsidR="00397A4F" w:rsidRPr="00E15610" w:rsidRDefault="00397A4F" w:rsidP="00397A4F"/>
                  </w:txbxContent>
                </v:textbox>
              </v:shape>
            </w:pict>
          </mc:Fallback>
        </mc:AlternateContent>
      </w:r>
      <w:r>
        <w:rPr>
          <w:noProof/>
        </w:rPr>
        <w:drawing>
          <wp:inline distT="0" distB="0" distL="0" distR="0" wp14:anchorId="4E38CF80" wp14:editId="747D34AB">
            <wp:extent cx="1057275" cy="10382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1038225"/>
                    </a:xfrm>
                    <a:prstGeom prst="rect">
                      <a:avLst/>
                    </a:prstGeom>
                    <a:noFill/>
                  </pic:spPr>
                </pic:pic>
              </a:graphicData>
            </a:graphic>
          </wp:inline>
        </w:drawing>
      </w:r>
    </w:p>
    <w:p w:rsidR="00397A4F" w:rsidRPr="000E468D" w:rsidRDefault="00397A4F" w:rsidP="00397A4F">
      <w:pPr>
        <w:rPr>
          <w:rFonts w:ascii="方正小标宋简体" w:eastAsia="方正小标宋简体" w:hAnsi="田氏颜体大字库" w:cs="Times New Roman"/>
          <w:color w:val="000000"/>
          <w:sz w:val="28"/>
          <w:szCs w:val="28"/>
          <w:u w:val="thick"/>
        </w:rPr>
      </w:pPr>
      <w:r>
        <w:rPr>
          <w:rFonts w:ascii="田氏颜体大字库" w:eastAsia="田氏颜体大字库" w:hAnsi="田氏颜体大字库" w:cs="Times New Roman" w:hint="eastAsia"/>
          <w:color w:val="000000"/>
          <w:sz w:val="28"/>
          <w:szCs w:val="28"/>
          <w:u w:val="thick"/>
        </w:rPr>
        <w:t xml:space="preserve">             </w:t>
      </w:r>
      <w:r w:rsidRPr="000E468D">
        <w:rPr>
          <w:rFonts w:ascii="方正小标宋简体" w:eastAsia="方正小标宋简体" w:hAnsi="田氏颜体大字库" w:cs="Times New Roman" w:hint="eastAsia"/>
          <w:color w:val="000000"/>
          <w:sz w:val="28"/>
          <w:szCs w:val="28"/>
          <w:u w:val="thick"/>
        </w:rPr>
        <w:t>名校长毛凤鸣工作室学习活动简报【201</w:t>
      </w:r>
      <w:r w:rsidR="0076755F">
        <w:rPr>
          <w:rFonts w:ascii="方正小标宋简体" w:eastAsia="方正小标宋简体" w:hAnsi="田氏颜体大字库" w:cs="Times New Roman" w:hint="eastAsia"/>
          <w:color w:val="000000"/>
          <w:sz w:val="28"/>
          <w:szCs w:val="28"/>
          <w:u w:val="thick"/>
        </w:rPr>
        <w:t>8</w:t>
      </w:r>
      <w:r w:rsidRPr="000E468D">
        <w:rPr>
          <w:rFonts w:ascii="方正小标宋简体" w:eastAsia="方正小标宋简体" w:hAnsi="田氏颜体大字库" w:cs="Times New Roman" w:hint="eastAsia"/>
          <w:color w:val="000000"/>
          <w:sz w:val="28"/>
          <w:szCs w:val="28"/>
          <w:u w:val="thick"/>
        </w:rPr>
        <w:t xml:space="preserve">】第  </w:t>
      </w:r>
      <w:r w:rsidR="0076755F">
        <w:rPr>
          <w:rFonts w:ascii="方正小标宋简体" w:eastAsia="方正小标宋简体" w:hAnsi="田氏颜体大字库" w:cs="Times New Roman" w:hint="eastAsia"/>
          <w:color w:val="000000"/>
          <w:sz w:val="28"/>
          <w:szCs w:val="28"/>
          <w:u w:val="thick"/>
        </w:rPr>
        <w:t>1</w:t>
      </w:r>
      <w:r w:rsidRPr="000E468D">
        <w:rPr>
          <w:rFonts w:ascii="方正小标宋简体" w:eastAsia="方正小标宋简体" w:hAnsi="田氏颜体大字库" w:cs="Times New Roman" w:hint="eastAsia"/>
          <w:color w:val="000000"/>
          <w:sz w:val="28"/>
          <w:szCs w:val="28"/>
          <w:u w:val="thick"/>
        </w:rPr>
        <w:t xml:space="preserve"> </w:t>
      </w:r>
      <w:r w:rsidRPr="000E468D">
        <w:rPr>
          <w:rFonts w:ascii="方正小标宋简体" w:eastAsia="方正小标宋简体" w:hAnsi="田氏颜体大字库" w:cs="Times New Roman" w:hint="eastAsia"/>
          <w:b/>
          <w:color w:val="000000"/>
          <w:sz w:val="32"/>
          <w:szCs w:val="32"/>
          <w:u w:val="thick"/>
        </w:rPr>
        <w:t xml:space="preserve"> </w:t>
      </w:r>
      <w:r w:rsidRPr="000E468D">
        <w:rPr>
          <w:rFonts w:ascii="方正小标宋简体" w:eastAsia="方正小标宋简体" w:hAnsi="田氏颜体大字库" w:cs="Times New Roman" w:hint="eastAsia"/>
          <w:color w:val="000000"/>
          <w:sz w:val="28"/>
          <w:szCs w:val="28"/>
          <w:u w:val="thick"/>
        </w:rPr>
        <w:t xml:space="preserve">期         </w:t>
      </w:r>
    </w:p>
    <w:p w:rsidR="00397A4F" w:rsidRPr="000E468D" w:rsidRDefault="00397A4F" w:rsidP="00397A4F">
      <w:pPr>
        <w:spacing w:line="360" w:lineRule="auto"/>
        <w:jc w:val="center"/>
        <w:rPr>
          <w:rFonts w:ascii="方正小标宋简体" w:eastAsia="方正小标宋简体" w:hAnsi="宋体" w:cs="Times New Roman"/>
          <w:b/>
          <w:color w:val="000000"/>
          <w:sz w:val="32"/>
          <w:szCs w:val="32"/>
        </w:rPr>
      </w:pPr>
      <w:r>
        <w:rPr>
          <w:rFonts w:ascii="方正小标宋简体" w:eastAsia="方正小标宋简体" w:hAnsi="宋体" w:cs="Times New Roman" w:hint="eastAsia"/>
          <w:b/>
          <w:color w:val="000000"/>
          <w:sz w:val="32"/>
          <w:szCs w:val="32"/>
        </w:rPr>
        <w:t>目 录</w:t>
      </w:r>
    </w:p>
    <w:p w:rsidR="000370A4" w:rsidRDefault="000370A4" w:rsidP="00397A4F">
      <w:pPr>
        <w:spacing w:line="360" w:lineRule="auto"/>
        <w:rPr>
          <w:b/>
          <w:sz w:val="28"/>
          <w:szCs w:val="28"/>
        </w:rPr>
      </w:pPr>
      <w:r>
        <w:rPr>
          <w:rFonts w:hint="eastAsia"/>
          <w:b/>
          <w:sz w:val="28"/>
          <w:szCs w:val="28"/>
        </w:rPr>
        <w:t>规划</w:t>
      </w:r>
    </w:p>
    <w:p w:rsidR="000370A4" w:rsidRDefault="005E135F" w:rsidP="000370A4">
      <w:pPr>
        <w:spacing w:line="360" w:lineRule="auto"/>
        <w:rPr>
          <w:sz w:val="24"/>
          <w:szCs w:val="24"/>
        </w:rPr>
      </w:pPr>
      <w:r>
        <w:rPr>
          <w:rFonts w:hint="eastAsia"/>
          <w:sz w:val="24"/>
          <w:szCs w:val="24"/>
        </w:rPr>
        <w:t>1.</w:t>
      </w:r>
      <w:r w:rsidR="000370A4" w:rsidRPr="000370A4">
        <w:rPr>
          <w:rFonts w:hint="eastAsia"/>
          <w:sz w:val="24"/>
          <w:szCs w:val="24"/>
        </w:rPr>
        <w:t>双流区名校长毛凤鸣工作室</w:t>
      </w:r>
      <w:r w:rsidR="000370A4" w:rsidRPr="000370A4">
        <w:rPr>
          <w:rFonts w:hint="eastAsia"/>
          <w:sz w:val="24"/>
          <w:szCs w:val="24"/>
        </w:rPr>
        <w:t>2018</w:t>
      </w:r>
      <w:r w:rsidR="000370A4" w:rsidRPr="000370A4">
        <w:rPr>
          <w:rFonts w:hint="eastAsia"/>
          <w:sz w:val="24"/>
          <w:szCs w:val="24"/>
        </w:rPr>
        <w:t>年春期期</w:t>
      </w:r>
      <w:proofErr w:type="gramStart"/>
      <w:r w:rsidR="000370A4" w:rsidRPr="000370A4">
        <w:rPr>
          <w:rFonts w:hint="eastAsia"/>
          <w:sz w:val="24"/>
          <w:szCs w:val="24"/>
        </w:rPr>
        <w:t>研</w:t>
      </w:r>
      <w:proofErr w:type="gramEnd"/>
      <w:r w:rsidR="000370A4" w:rsidRPr="000370A4">
        <w:rPr>
          <w:rFonts w:hint="eastAsia"/>
          <w:sz w:val="24"/>
          <w:szCs w:val="24"/>
        </w:rPr>
        <w:t>学规划</w:t>
      </w:r>
    </w:p>
    <w:p w:rsidR="005E135F" w:rsidRPr="000370A4" w:rsidRDefault="005E135F" w:rsidP="005E135F">
      <w:pPr>
        <w:spacing w:line="360" w:lineRule="auto"/>
        <w:rPr>
          <w:sz w:val="24"/>
          <w:szCs w:val="24"/>
        </w:rPr>
      </w:pPr>
      <w:r>
        <w:rPr>
          <w:rFonts w:hint="eastAsia"/>
          <w:sz w:val="24"/>
          <w:szCs w:val="24"/>
        </w:rPr>
        <w:t>2.</w:t>
      </w:r>
      <w:r w:rsidRPr="005E135F">
        <w:rPr>
          <w:rFonts w:hint="eastAsia"/>
        </w:rPr>
        <w:t xml:space="preserve"> </w:t>
      </w:r>
      <w:r w:rsidRPr="005E135F">
        <w:rPr>
          <w:rFonts w:hint="eastAsia"/>
          <w:sz w:val="24"/>
          <w:szCs w:val="24"/>
        </w:rPr>
        <w:t>成都市双流区名校长</w:t>
      </w:r>
      <w:r>
        <w:rPr>
          <w:rFonts w:hint="eastAsia"/>
          <w:sz w:val="24"/>
          <w:szCs w:val="24"/>
        </w:rPr>
        <w:t>毛凤</w:t>
      </w:r>
      <w:r w:rsidRPr="005E135F">
        <w:rPr>
          <w:rFonts w:hint="eastAsia"/>
          <w:sz w:val="24"/>
          <w:szCs w:val="24"/>
        </w:rPr>
        <w:t>工作室研修项目申报方案</w:t>
      </w:r>
    </w:p>
    <w:p w:rsidR="00397A4F" w:rsidRDefault="00397A4F" w:rsidP="00397A4F">
      <w:pPr>
        <w:spacing w:line="360" w:lineRule="auto"/>
        <w:rPr>
          <w:b/>
          <w:sz w:val="28"/>
          <w:szCs w:val="28"/>
        </w:rPr>
      </w:pPr>
      <w:proofErr w:type="gramStart"/>
      <w:r w:rsidRPr="008A728C">
        <w:rPr>
          <w:rFonts w:hint="eastAsia"/>
          <w:b/>
          <w:sz w:val="28"/>
          <w:szCs w:val="28"/>
        </w:rPr>
        <w:t>研</w:t>
      </w:r>
      <w:proofErr w:type="gramEnd"/>
      <w:r w:rsidRPr="008A728C">
        <w:rPr>
          <w:rFonts w:hint="eastAsia"/>
          <w:b/>
          <w:sz w:val="28"/>
          <w:szCs w:val="28"/>
        </w:rPr>
        <w:t>·行</w:t>
      </w:r>
    </w:p>
    <w:p w:rsidR="00397A4F" w:rsidRDefault="0076755F" w:rsidP="0076755F">
      <w:pPr>
        <w:spacing w:line="360" w:lineRule="auto"/>
        <w:rPr>
          <w:sz w:val="24"/>
          <w:szCs w:val="24"/>
        </w:rPr>
      </w:pPr>
      <w:r w:rsidRPr="0076755F">
        <w:rPr>
          <w:rFonts w:hint="eastAsia"/>
          <w:sz w:val="24"/>
          <w:szCs w:val="24"/>
        </w:rPr>
        <w:t>规划先行，重整行装再出发——记双流区名校长毛凤鸣工作室</w:t>
      </w:r>
      <w:r w:rsidRPr="0076755F">
        <w:rPr>
          <w:rFonts w:hint="eastAsia"/>
          <w:sz w:val="24"/>
          <w:szCs w:val="24"/>
        </w:rPr>
        <w:t>2018</w:t>
      </w:r>
      <w:r w:rsidRPr="0076755F">
        <w:rPr>
          <w:rFonts w:hint="eastAsia"/>
          <w:sz w:val="24"/>
          <w:szCs w:val="24"/>
        </w:rPr>
        <w:t>年春期研修计划讨论活动</w:t>
      </w:r>
    </w:p>
    <w:p w:rsidR="00397A4F" w:rsidRPr="00514AEC" w:rsidRDefault="00397A4F" w:rsidP="00397A4F">
      <w:pPr>
        <w:spacing w:line="360" w:lineRule="auto"/>
        <w:rPr>
          <w:b/>
          <w:sz w:val="28"/>
          <w:szCs w:val="28"/>
        </w:rPr>
      </w:pPr>
      <w:proofErr w:type="gramStart"/>
      <w:r>
        <w:rPr>
          <w:rFonts w:hint="eastAsia"/>
          <w:b/>
          <w:sz w:val="28"/>
          <w:szCs w:val="28"/>
        </w:rPr>
        <w:t>研</w:t>
      </w:r>
      <w:proofErr w:type="gramEnd"/>
      <w:r>
        <w:rPr>
          <w:rFonts w:hint="eastAsia"/>
          <w:b/>
          <w:sz w:val="28"/>
          <w:szCs w:val="28"/>
        </w:rPr>
        <w:t>·思</w:t>
      </w:r>
    </w:p>
    <w:p w:rsidR="000030E0" w:rsidRDefault="00A43E13" w:rsidP="00140ACB">
      <w:pPr>
        <w:widowControl/>
        <w:spacing w:line="360" w:lineRule="auto"/>
        <w:jc w:val="left"/>
        <w:rPr>
          <w:rFonts w:hint="eastAsia"/>
          <w:sz w:val="24"/>
          <w:szCs w:val="24"/>
        </w:rPr>
      </w:pPr>
      <w:r>
        <w:rPr>
          <w:rFonts w:hint="eastAsia"/>
          <w:sz w:val="24"/>
          <w:szCs w:val="24"/>
        </w:rPr>
        <w:t>1.</w:t>
      </w:r>
      <w:r w:rsidR="000030E0" w:rsidRPr="000030E0">
        <w:rPr>
          <w:rFonts w:hint="eastAsia"/>
        </w:rPr>
        <w:t xml:space="preserve"> </w:t>
      </w:r>
      <w:r w:rsidR="000030E0" w:rsidRPr="000030E0">
        <w:rPr>
          <w:rFonts w:hint="eastAsia"/>
          <w:sz w:val="24"/>
          <w:szCs w:val="24"/>
        </w:rPr>
        <w:t>学校育人目标评价量表（第一稿）</w:t>
      </w:r>
    </w:p>
    <w:p w:rsidR="00140ACB" w:rsidRDefault="00A43E13" w:rsidP="00140ACB">
      <w:pPr>
        <w:widowControl/>
        <w:spacing w:line="360" w:lineRule="auto"/>
        <w:jc w:val="left"/>
        <w:rPr>
          <w:rFonts w:hint="eastAsia"/>
          <w:sz w:val="24"/>
          <w:szCs w:val="24"/>
        </w:rPr>
      </w:pPr>
      <w:r>
        <w:rPr>
          <w:rFonts w:hint="eastAsia"/>
          <w:sz w:val="24"/>
          <w:szCs w:val="24"/>
        </w:rPr>
        <w:t>2.</w:t>
      </w:r>
      <w:r w:rsidR="000030E0">
        <w:rPr>
          <w:rFonts w:hint="eastAsia"/>
          <w:sz w:val="24"/>
          <w:szCs w:val="24"/>
        </w:rPr>
        <w:t xml:space="preserve"> </w:t>
      </w:r>
      <w:r>
        <w:rPr>
          <w:rFonts w:hint="eastAsia"/>
          <w:sz w:val="24"/>
          <w:szCs w:val="24"/>
        </w:rPr>
        <w:t>学员</w:t>
      </w:r>
      <w:r w:rsidR="000030E0">
        <w:rPr>
          <w:rFonts w:hint="eastAsia"/>
          <w:sz w:val="24"/>
          <w:szCs w:val="24"/>
        </w:rPr>
        <w:t>学校育人目标</w:t>
      </w:r>
      <w:r w:rsidR="00776C33">
        <w:rPr>
          <w:rFonts w:hint="eastAsia"/>
          <w:sz w:val="24"/>
          <w:szCs w:val="24"/>
        </w:rPr>
        <w:t>交流</w:t>
      </w:r>
    </w:p>
    <w:p w:rsidR="00776C33" w:rsidRDefault="00776C33" w:rsidP="00140ACB">
      <w:pPr>
        <w:widowControl/>
        <w:spacing w:line="360" w:lineRule="auto"/>
        <w:jc w:val="left"/>
        <w:rPr>
          <w:rFonts w:hint="eastAsia"/>
          <w:sz w:val="24"/>
          <w:szCs w:val="24"/>
        </w:rPr>
      </w:pPr>
      <w:r>
        <w:rPr>
          <w:rFonts w:hint="eastAsia"/>
          <w:sz w:val="24"/>
          <w:szCs w:val="24"/>
        </w:rPr>
        <w:t>（</w:t>
      </w:r>
      <w:r>
        <w:rPr>
          <w:rFonts w:hint="eastAsia"/>
          <w:sz w:val="24"/>
          <w:szCs w:val="24"/>
        </w:rPr>
        <w:t>1</w:t>
      </w:r>
      <w:r>
        <w:rPr>
          <w:rFonts w:hint="eastAsia"/>
          <w:sz w:val="24"/>
          <w:szCs w:val="24"/>
        </w:rPr>
        <w:t>）</w:t>
      </w:r>
      <w:r w:rsidRPr="00776C33">
        <w:rPr>
          <w:rFonts w:hint="eastAsia"/>
          <w:sz w:val="24"/>
          <w:szCs w:val="24"/>
        </w:rPr>
        <w:t>争做厚德、自信、阳光、个性的成功少年——双流区棠湖小学育人目标分段解读（讨论稿）</w:t>
      </w:r>
    </w:p>
    <w:p w:rsidR="00776C33" w:rsidRPr="00776C33" w:rsidRDefault="00776C33" w:rsidP="00140ACB">
      <w:pPr>
        <w:widowControl/>
        <w:spacing w:line="360" w:lineRule="auto"/>
        <w:jc w:val="left"/>
        <w:rPr>
          <w:sz w:val="24"/>
          <w:szCs w:val="24"/>
        </w:rPr>
      </w:pPr>
      <w:r>
        <w:rPr>
          <w:rFonts w:hint="eastAsia"/>
          <w:sz w:val="24"/>
          <w:szCs w:val="24"/>
        </w:rPr>
        <w:t>（</w:t>
      </w:r>
      <w:r>
        <w:rPr>
          <w:rFonts w:hint="eastAsia"/>
          <w:sz w:val="24"/>
          <w:szCs w:val="24"/>
        </w:rPr>
        <w:t>2</w:t>
      </w:r>
      <w:r>
        <w:rPr>
          <w:rFonts w:hint="eastAsia"/>
          <w:sz w:val="24"/>
          <w:szCs w:val="24"/>
        </w:rPr>
        <w:t>）</w:t>
      </w:r>
      <w:r w:rsidRPr="00776C33">
        <w:rPr>
          <w:rFonts w:hint="eastAsia"/>
          <w:sz w:val="24"/>
          <w:szCs w:val="24"/>
        </w:rPr>
        <w:t>“阳光风貌、果敢精神、自主能力、合作态度”</w:t>
      </w:r>
      <w:r>
        <w:rPr>
          <w:rFonts w:hint="eastAsia"/>
          <w:sz w:val="24"/>
          <w:szCs w:val="24"/>
        </w:rPr>
        <w:t>——双流区实验小学育人目标</w:t>
      </w:r>
      <w:r w:rsidR="003A22D2">
        <w:rPr>
          <w:rFonts w:hint="eastAsia"/>
          <w:sz w:val="24"/>
          <w:szCs w:val="24"/>
        </w:rPr>
        <w:t>及年段分目标</w:t>
      </w:r>
    </w:p>
    <w:p w:rsidR="00397A4F" w:rsidRDefault="00397A4F" w:rsidP="00397A4F">
      <w:pPr>
        <w:widowControl/>
        <w:spacing w:line="360" w:lineRule="auto"/>
        <w:ind w:firstLineChars="200" w:firstLine="480"/>
        <w:jc w:val="left"/>
        <w:rPr>
          <w:sz w:val="24"/>
          <w:szCs w:val="24"/>
        </w:rPr>
      </w:pPr>
    </w:p>
    <w:p w:rsidR="00397A4F" w:rsidRPr="000813E8" w:rsidRDefault="00397A4F" w:rsidP="00397A4F">
      <w:pPr>
        <w:widowControl/>
        <w:spacing w:line="360" w:lineRule="auto"/>
        <w:ind w:firstLineChars="200" w:firstLine="480"/>
        <w:jc w:val="left"/>
        <w:rPr>
          <w:sz w:val="24"/>
          <w:szCs w:val="24"/>
        </w:rPr>
      </w:pPr>
    </w:p>
    <w:p w:rsidR="00397A4F" w:rsidRPr="007A664A" w:rsidRDefault="00397A4F" w:rsidP="00397A4F">
      <w:pPr>
        <w:widowControl/>
        <w:spacing w:line="360" w:lineRule="auto"/>
        <w:ind w:firstLineChars="200" w:firstLine="480"/>
        <w:jc w:val="left"/>
        <w:rPr>
          <w:sz w:val="24"/>
          <w:szCs w:val="24"/>
        </w:rPr>
      </w:pPr>
      <w:r w:rsidRPr="007A664A">
        <w:rPr>
          <w:rFonts w:hint="eastAsia"/>
          <w:sz w:val="24"/>
          <w:szCs w:val="24"/>
        </w:rPr>
        <w:t>编辑部：</w:t>
      </w:r>
      <w:r>
        <w:rPr>
          <w:rFonts w:hint="eastAsia"/>
          <w:sz w:val="24"/>
          <w:szCs w:val="24"/>
        </w:rPr>
        <w:t>双流区名校长毛凤鸣</w:t>
      </w:r>
      <w:r w:rsidRPr="007A664A">
        <w:rPr>
          <w:rFonts w:hint="eastAsia"/>
          <w:sz w:val="24"/>
          <w:szCs w:val="24"/>
        </w:rPr>
        <w:t>工作室</w:t>
      </w:r>
    </w:p>
    <w:p w:rsidR="00397A4F" w:rsidRPr="007A664A" w:rsidRDefault="00397A4F" w:rsidP="00397A4F">
      <w:pPr>
        <w:widowControl/>
        <w:spacing w:line="360" w:lineRule="auto"/>
        <w:ind w:firstLineChars="200" w:firstLine="480"/>
        <w:jc w:val="left"/>
        <w:rPr>
          <w:sz w:val="24"/>
          <w:szCs w:val="24"/>
        </w:rPr>
      </w:pPr>
      <w:r w:rsidRPr="007A664A">
        <w:rPr>
          <w:rFonts w:hint="eastAsia"/>
          <w:sz w:val="24"/>
          <w:szCs w:val="24"/>
        </w:rPr>
        <w:t>主编：</w:t>
      </w:r>
      <w:r>
        <w:rPr>
          <w:rFonts w:hint="eastAsia"/>
          <w:sz w:val="24"/>
          <w:szCs w:val="24"/>
        </w:rPr>
        <w:t>毛凤鸣</w:t>
      </w:r>
    </w:p>
    <w:p w:rsidR="00397A4F" w:rsidRPr="007A664A" w:rsidRDefault="00397A4F" w:rsidP="00397A4F">
      <w:pPr>
        <w:widowControl/>
        <w:spacing w:line="360" w:lineRule="auto"/>
        <w:ind w:firstLineChars="200" w:firstLine="480"/>
        <w:jc w:val="left"/>
        <w:rPr>
          <w:sz w:val="24"/>
          <w:szCs w:val="24"/>
        </w:rPr>
      </w:pPr>
      <w:r w:rsidRPr="007A664A">
        <w:rPr>
          <w:rFonts w:hint="eastAsia"/>
          <w:sz w:val="24"/>
          <w:szCs w:val="24"/>
        </w:rPr>
        <w:t>指导：赵剑云</w:t>
      </w:r>
      <w:r w:rsidRPr="007A664A">
        <w:rPr>
          <w:rFonts w:hint="eastAsia"/>
          <w:sz w:val="24"/>
          <w:szCs w:val="24"/>
        </w:rPr>
        <w:t xml:space="preserve">  </w:t>
      </w:r>
      <w:r w:rsidRPr="007A664A">
        <w:rPr>
          <w:rFonts w:hint="eastAsia"/>
          <w:sz w:val="24"/>
          <w:szCs w:val="24"/>
        </w:rPr>
        <w:t>高永琼</w:t>
      </w:r>
    </w:p>
    <w:p w:rsidR="00397A4F" w:rsidRPr="007A664A" w:rsidRDefault="00397A4F" w:rsidP="00397A4F">
      <w:pPr>
        <w:widowControl/>
        <w:spacing w:line="360" w:lineRule="auto"/>
        <w:ind w:firstLineChars="200" w:firstLine="480"/>
        <w:jc w:val="left"/>
        <w:rPr>
          <w:sz w:val="24"/>
          <w:szCs w:val="24"/>
        </w:rPr>
      </w:pPr>
      <w:r w:rsidRPr="007A664A">
        <w:rPr>
          <w:rFonts w:hint="eastAsia"/>
          <w:sz w:val="24"/>
          <w:szCs w:val="24"/>
        </w:rPr>
        <w:t>编委：</w:t>
      </w:r>
      <w:r>
        <w:rPr>
          <w:rFonts w:hint="eastAsia"/>
          <w:sz w:val="24"/>
          <w:szCs w:val="24"/>
        </w:rPr>
        <w:t>傅兵、闫瑾、周嘉陵、</w:t>
      </w:r>
      <w:r w:rsidRPr="007A664A">
        <w:rPr>
          <w:rFonts w:hint="eastAsia"/>
          <w:sz w:val="24"/>
          <w:szCs w:val="24"/>
        </w:rPr>
        <w:t>刘小平</w:t>
      </w:r>
      <w:r>
        <w:rPr>
          <w:rFonts w:hint="eastAsia"/>
          <w:sz w:val="24"/>
          <w:szCs w:val="24"/>
        </w:rPr>
        <w:t>、</w:t>
      </w:r>
      <w:r w:rsidRPr="007A664A">
        <w:rPr>
          <w:rFonts w:hint="eastAsia"/>
          <w:sz w:val="24"/>
          <w:szCs w:val="24"/>
        </w:rPr>
        <w:t>肖琦</w:t>
      </w:r>
      <w:r>
        <w:rPr>
          <w:rFonts w:hint="eastAsia"/>
          <w:sz w:val="24"/>
          <w:szCs w:val="24"/>
        </w:rPr>
        <w:t>、</w:t>
      </w:r>
      <w:r w:rsidRPr="007A664A">
        <w:rPr>
          <w:rFonts w:hint="eastAsia"/>
          <w:sz w:val="24"/>
          <w:szCs w:val="24"/>
        </w:rPr>
        <w:t>张云浩</w:t>
      </w:r>
      <w:r>
        <w:rPr>
          <w:rFonts w:hint="eastAsia"/>
          <w:sz w:val="24"/>
          <w:szCs w:val="24"/>
        </w:rPr>
        <w:t>、</w:t>
      </w:r>
      <w:r w:rsidRPr="007A664A">
        <w:rPr>
          <w:rFonts w:hint="eastAsia"/>
          <w:sz w:val="24"/>
          <w:szCs w:val="24"/>
        </w:rPr>
        <w:t>陈锋</w:t>
      </w:r>
      <w:r>
        <w:rPr>
          <w:rFonts w:hint="eastAsia"/>
          <w:sz w:val="24"/>
          <w:szCs w:val="24"/>
        </w:rPr>
        <w:t>、</w:t>
      </w:r>
      <w:r w:rsidRPr="007A664A">
        <w:rPr>
          <w:rFonts w:hint="eastAsia"/>
          <w:sz w:val="24"/>
          <w:szCs w:val="24"/>
        </w:rPr>
        <w:t>谢萍莉</w:t>
      </w:r>
      <w:r>
        <w:rPr>
          <w:rFonts w:hint="eastAsia"/>
          <w:sz w:val="24"/>
          <w:szCs w:val="24"/>
        </w:rPr>
        <w:t>、</w:t>
      </w:r>
      <w:r w:rsidRPr="007A664A">
        <w:rPr>
          <w:rFonts w:hint="eastAsia"/>
          <w:sz w:val="24"/>
          <w:szCs w:val="24"/>
        </w:rPr>
        <w:t>王双亭</w:t>
      </w:r>
      <w:r>
        <w:rPr>
          <w:rFonts w:hint="eastAsia"/>
          <w:sz w:val="24"/>
          <w:szCs w:val="24"/>
        </w:rPr>
        <w:t>、</w:t>
      </w:r>
      <w:r w:rsidRPr="007A664A">
        <w:rPr>
          <w:rFonts w:hint="eastAsia"/>
          <w:sz w:val="24"/>
          <w:szCs w:val="24"/>
        </w:rPr>
        <w:t>黄荷</w:t>
      </w:r>
      <w:r>
        <w:rPr>
          <w:rFonts w:hint="eastAsia"/>
          <w:sz w:val="24"/>
          <w:szCs w:val="24"/>
        </w:rPr>
        <w:t>、</w:t>
      </w:r>
      <w:r w:rsidRPr="007A664A">
        <w:rPr>
          <w:rFonts w:hint="eastAsia"/>
          <w:sz w:val="24"/>
          <w:szCs w:val="24"/>
        </w:rPr>
        <w:t>应秀英</w:t>
      </w:r>
      <w:r>
        <w:rPr>
          <w:rFonts w:hint="eastAsia"/>
          <w:sz w:val="24"/>
          <w:szCs w:val="24"/>
        </w:rPr>
        <w:t>、</w:t>
      </w:r>
      <w:r w:rsidRPr="007A664A">
        <w:rPr>
          <w:rFonts w:hint="eastAsia"/>
          <w:sz w:val="24"/>
          <w:szCs w:val="24"/>
        </w:rPr>
        <w:t>赵兴蓉</w:t>
      </w:r>
      <w:r>
        <w:rPr>
          <w:rFonts w:hint="eastAsia"/>
          <w:sz w:val="24"/>
          <w:szCs w:val="24"/>
        </w:rPr>
        <w:t>、</w:t>
      </w:r>
      <w:r w:rsidRPr="007A664A">
        <w:rPr>
          <w:rFonts w:hint="eastAsia"/>
          <w:sz w:val="24"/>
          <w:szCs w:val="24"/>
        </w:rPr>
        <w:t>温文勤</w:t>
      </w:r>
      <w:r>
        <w:rPr>
          <w:rFonts w:hint="eastAsia"/>
          <w:sz w:val="24"/>
          <w:szCs w:val="24"/>
        </w:rPr>
        <w:t>、</w:t>
      </w:r>
      <w:r w:rsidRPr="007A664A">
        <w:rPr>
          <w:rFonts w:hint="eastAsia"/>
          <w:sz w:val="24"/>
          <w:szCs w:val="24"/>
        </w:rPr>
        <w:t>林琳</w:t>
      </w:r>
    </w:p>
    <w:p w:rsidR="00397A4F" w:rsidRDefault="00397A4F" w:rsidP="00397A4F">
      <w:pPr>
        <w:widowControl/>
        <w:spacing w:line="360" w:lineRule="auto"/>
        <w:ind w:firstLineChars="200" w:firstLine="480"/>
        <w:jc w:val="left"/>
        <w:rPr>
          <w:sz w:val="24"/>
          <w:szCs w:val="24"/>
        </w:rPr>
      </w:pPr>
      <w:r w:rsidRPr="007A664A">
        <w:rPr>
          <w:rFonts w:hint="eastAsia"/>
          <w:sz w:val="24"/>
          <w:szCs w:val="24"/>
        </w:rPr>
        <w:t>责任编辑：</w:t>
      </w:r>
      <w:r>
        <w:rPr>
          <w:rFonts w:hint="eastAsia"/>
          <w:sz w:val="24"/>
          <w:szCs w:val="24"/>
        </w:rPr>
        <w:t>林琳</w:t>
      </w:r>
    </w:p>
    <w:p w:rsidR="000E602F" w:rsidRDefault="000E602F"/>
    <w:p w:rsidR="005E135F" w:rsidRDefault="005E135F" w:rsidP="00DD4E1A">
      <w:pPr>
        <w:spacing w:line="360" w:lineRule="auto"/>
        <w:rPr>
          <w:b/>
          <w:sz w:val="28"/>
          <w:szCs w:val="28"/>
        </w:rPr>
      </w:pPr>
      <w:r>
        <w:rPr>
          <w:rFonts w:hint="eastAsia"/>
          <w:b/>
          <w:sz w:val="28"/>
          <w:szCs w:val="28"/>
        </w:rPr>
        <w:lastRenderedPageBreak/>
        <w:t>规划</w:t>
      </w:r>
    </w:p>
    <w:p w:rsidR="005E135F" w:rsidRPr="00540AB1" w:rsidRDefault="005E135F" w:rsidP="005E135F">
      <w:pPr>
        <w:spacing w:line="360" w:lineRule="auto"/>
        <w:jc w:val="center"/>
        <w:rPr>
          <w:rFonts w:ascii="黑体" w:eastAsia="黑体" w:hAnsi="黑体"/>
          <w:sz w:val="44"/>
          <w:szCs w:val="44"/>
        </w:rPr>
      </w:pPr>
      <w:r w:rsidRPr="00540AB1">
        <w:rPr>
          <w:rFonts w:ascii="黑体" w:eastAsia="黑体" w:hAnsi="黑体" w:hint="eastAsia"/>
          <w:sz w:val="44"/>
          <w:szCs w:val="44"/>
        </w:rPr>
        <w:t>双流区名校长毛凤鸣工作室</w:t>
      </w:r>
    </w:p>
    <w:p w:rsidR="005E135F" w:rsidRDefault="005E135F" w:rsidP="005E135F">
      <w:pPr>
        <w:spacing w:line="360" w:lineRule="auto"/>
        <w:jc w:val="center"/>
        <w:rPr>
          <w:rFonts w:ascii="黑体" w:eastAsia="黑体" w:hAnsi="黑体"/>
          <w:sz w:val="44"/>
          <w:szCs w:val="44"/>
        </w:rPr>
      </w:pPr>
      <w:r w:rsidRPr="00540AB1">
        <w:rPr>
          <w:rFonts w:ascii="黑体" w:eastAsia="黑体" w:hAnsi="黑体" w:hint="eastAsia"/>
          <w:sz w:val="44"/>
          <w:szCs w:val="44"/>
        </w:rPr>
        <w:t>201</w:t>
      </w:r>
      <w:r>
        <w:rPr>
          <w:rFonts w:ascii="黑体" w:eastAsia="黑体" w:hAnsi="黑体" w:hint="eastAsia"/>
          <w:sz w:val="44"/>
          <w:szCs w:val="44"/>
        </w:rPr>
        <w:t>8</w:t>
      </w:r>
      <w:r w:rsidRPr="00540AB1">
        <w:rPr>
          <w:rFonts w:ascii="黑体" w:eastAsia="黑体" w:hAnsi="黑体" w:hint="eastAsia"/>
          <w:sz w:val="44"/>
          <w:szCs w:val="44"/>
        </w:rPr>
        <w:t>年</w:t>
      </w:r>
      <w:r>
        <w:rPr>
          <w:rFonts w:ascii="黑体" w:eastAsia="黑体" w:hAnsi="黑体" w:hint="eastAsia"/>
          <w:sz w:val="44"/>
          <w:szCs w:val="44"/>
        </w:rPr>
        <w:t>春期</w:t>
      </w:r>
      <w:r w:rsidRPr="00540AB1">
        <w:rPr>
          <w:rFonts w:ascii="黑体" w:eastAsia="黑体" w:hAnsi="黑体" w:hint="eastAsia"/>
          <w:sz w:val="44"/>
          <w:szCs w:val="44"/>
        </w:rPr>
        <w:t>期</w:t>
      </w:r>
      <w:proofErr w:type="gramStart"/>
      <w:r w:rsidRPr="00540AB1">
        <w:rPr>
          <w:rFonts w:ascii="黑体" w:eastAsia="黑体" w:hAnsi="黑体" w:hint="eastAsia"/>
          <w:sz w:val="44"/>
          <w:szCs w:val="44"/>
        </w:rPr>
        <w:t>研</w:t>
      </w:r>
      <w:proofErr w:type="gramEnd"/>
      <w:r w:rsidRPr="00540AB1">
        <w:rPr>
          <w:rFonts w:ascii="黑体" w:eastAsia="黑体" w:hAnsi="黑体" w:hint="eastAsia"/>
          <w:sz w:val="44"/>
          <w:szCs w:val="44"/>
        </w:rPr>
        <w:t>学规划</w:t>
      </w:r>
    </w:p>
    <w:p w:rsidR="005E135F" w:rsidRPr="00831DE7" w:rsidRDefault="005E135F" w:rsidP="005E135F">
      <w:pPr>
        <w:spacing w:line="360" w:lineRule="auto"/>
        <w:jc w:val="center"/>
        <w:rPr>
          <w:rFonts w:ascii="黑体" w:eastAsia="黑体" w:hAnsi="黑体"/>
          <w:sz w:val="24"/>
          <w:szCs w:val="24"/>
        </w:rPr>
      </w:pPr>
      <w:r w:rsidRPr="00831DE7">
        <w:rPr>
          <w:rFonts w:ascii="黑体" w:eastAsia="黑体" w:hAnsi="黑体" w:hint="eastAsia"/>
          <w:sz w:val="24"/>
          <w:szCs w:val="24"/>
        </w:rPr>
        <w:t>（201</w:t>
      </w:r>
      <w:r>
        <w:rPr>
          <w:rFonts w:ascii="黑体" w:eastAsia="黑体" w:hAnsi="黑体" w:hint="eastAsia"/>
          <w:sz w:val="24"/>
          <w:szCs w:val="24"/>
        </w:rPr>
        <w:t>8</w:t>
      </w:r>
      <w:r w:rsidRPr="00831DE7">
        <w:rPr>
          <w:rFonts w:ascii="黑体" w:eastAsia="黑体" w:hAnsi="黑体" w:hint="eastAsia"/>
          <w:sz w:val="24"/>
          <w:szCs w:val="24"/>
        </w:rPr>
        <w:t>.</w:t>
      </w:r>
      <w:r>
        <w:rPr>
          <w:rFonts w:ascii="黑体" w:eastAsia="黑体" w:hAnsi="黑体" w:hint="eastAsia"/>
          <w:sz w:val="24"/>
          <w:szCs w:val="24"/>
        </w:rPr>
        <w:t>3</w:t>
      </w:r>
      <w:r w:rsidRPr="00831DE7">
        <w:rPr>
          <w:rFonts w:ascii="黑体" w:eastAsia="黑体" w:hAnsi="黑体" w:hint="eastAsia"/>
          <w:sz w:val="24"/>
          <w:szCs w:val="24"/>
        </w:rPr>
        <w:t>-2018.</w:t>
      </w:r>
      <w:r>
        <w:rPr>
          <w:rFonts w:ascii="黑体" w:eastAsia="黑体" w:hAnsi="黑体" w:hint="eastAsia"/>
          <w:sz w:val="24"/>
          <w:szCs w:val="24"/>
        </w:rPr>
        <w:t>7</w:t>
      </w:r>
      <w:r w:rsidRPr="00831DE7">
        <w:rPr>
          <w:rFonts w:ascii="黑体" w:eastAsia="黑体" w:hAnsi="黑体" w:hint="eastAsia"/>
          <w:sz w:val="24"/>
          <w:szCs w:val="24"/>
        </w:rPr>
        <w:t>）</w:t>
      </w:r>
    </w:p>
    <w:p w:rsidR="005E135F" w:rsidRPr="001104C4" w:rsidRDefault="005E135F" w:rsidP="005E135F">
      <w:pPr>
        <w:pStyle w:val="a7"/>
        <w:numPr>
          <w:ilvl w:val="0"/>
          <w:numId w:val="3"/>
        </w:numPr>
        <w:spacing w:line="360" w:lineRule="auto"/>
        <w:ind w:firstLineChars="0"/>
        <w:rPr>
          <w:rFonts w:asciiTheme="minorEastAsia" w:hAnsiTheme="minorEastAsia"/>
          <w:sz w:val="24"/>
          <w:szCs w:val="24"/>
        </w:rPr>
      </w:pPr>
      <w:r w:rsidRPr="001104C4">
        <w:rPr>
          <w:rFonts w:asciiTheme="minorEastAsia" w:hAnsiTheme="minorEastAsia" w:hint="eastAsia"/>
          <w:sz w:val="24"/>
          <w:szCs w:val="24"/>
        </w:rPr>
        <w:t>主题：</w:t>
      </w:r>
      <w:r>
        <w:rPr>
          <w:rFonts w:asciiTheme="minorEastAsia" w:hAnsiTheme="minorEastAsia" w:hint="eastAsia"/>
          <w:sz w:val="24"/>
          <w:szCs w:val="24"/>
        </w:rPr>
        <w:t>聚焦中国学生发展核心素养，审视</w:t>
      </w:r>
      <w:r w:rsidRPr="00853134">
        <w:rPr>
          <w:rFonts w:asciiTheme="minorEastAsia" w:hAnsiTheme="minorEastAsia" w:hint="eastAsia"/>
          <w:sz w:val="24"/>
          <w:szCs w:val="24"/>
        </w:rPr>
        <w:t>学校育人目标</w:t>
      </w:r>
    </w:p>
    <w:p w:rsidR="005E135F" w:rsidRPr="001104C4" w:rsidRDefault="005E135F" w:rsidP="005E135F">
      <w:pPr>
        <w:spacing w:line="360" w:lineRule="auto"/>
        <w:ind w:firstLineChars="200" w:firstLine="480"/>
        <w:rPr>
          <w:rFonts w:asciiTheme="minorEastAsia" w:hAnsiTheme="minorEastAsia"/>
          <w:sz w:val="24"/>
          <w:szCs w:val="24"/>
        </w:rPr>
      </w:pPr>
      <w:r w:rsidRPr="001104C4">
        <w:rPr>
          <w:rFonts w:asciiTheme="minorEastAsia" w:hAnsiTheme="minorEastAsia" w:hint="eastAsia"/>
          <w:sz w:val="24"/>
          <w:szCs w:val="24"/>
        </w:rPr>
        <w:t>二、具体内容：</w:t>
      </w:r>
    </w:p>
    <w:p w:rsidR="005E135F" w:rsidRPr="007E1966" w:rsidRDefault="005E135F" w:rsidP="005E135F">
      <w:pPr>
        <w:spacing w:line="360" w:lineRule="auto"/>
        <w:ind w:firstLineChars="200" w:firstLine="480"/>
        <w:rPr>
          <w:rFonts w:asciiTheme="minorEastAsia" w:hAnsiTheme="minorEastAsia"/>
          <w:sz w:val="24"/>
          <w:szCs w:val="24"/>
        </w:rPr>
      </w:pPr>
      <w:r w:rsidRPr="001104C4">
        <w:rPr>
          <w:rFonts w:asciiTheme="minorEastAsia" w:hAnsiTheme="minorEastAsia" w:hint="eastAsia"/>
          <w:sz w:val="24"/>
          <w:szCs w:val="24"/>
        </w:rPr>
        <w:t>（一）</w:t>
      </w:r>
      <w:r w:rsidRPr="007E1966">
        <w:rPr>
          <w:rFonts w:asciiTheme="minorEastAsia" w:hAnsiTheme="minorEastAsia" w:hint="eastAsia"/>
          <w:sz w:val="24"/>
          <w:szCs w:val="24"/>
        </w:rPr>
        <w:t>重新审视并确定学员所在学校的育人目标。</w:t>
      </w:r>
    </w:p>
    <w:p w:rsidR="005E135F" w:rsidRPr="007E1966"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（二）</w:t>
      </w:r>
      <w:r w:rsidRPr="007E1966">
        <w:rPr>
          <w:rFonts w:asciiTheme="minorEastAsia" w:hAnsiTheme="minorEastAsia" w:hint="eastAsia"/>
          <w:sz w:val="24"/>
          <w:szCs w:val="24"/>
        </w:rPr>
        <w:t>确定学校</w:t>
      </w:r>
      <w:proofErr w:type="gramStart"/>
      <w:r w:rsidRPr="007E1966">
        <w:rPr>
          <w:rFonts w:asciiTheme="minorEastAsia" w:hAnsiTheme="minorEastAsia" w:hint="eastAsia"/>
          <w:sz w:val="24"/>
          <w:szCs w:val="24"/>
        </w:rPr>
        <w:t>育人总</w:t>
      </w:r>
      <w:proofErr w:type="gramEnd"/>
      <w:r w:rsidRPr="007E1966">
        <w:rPr>
          <w:rFonts w:asciiTheme="minorEastAsia" w:hAnsiTheme="minorEastAsia" w:hint="eastAsia"/>
          <w:sz w:val="24"/>
          <w:szCs w:val="24"/>
        </w:rPr>
        <w:t>目标、年段目标，要具有可操作性和简洁性。</w:t>
      </w:r>
    </w:p>
    <w:p w:rsidR="005E135F" w:rsidRPr="007E1966"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（三）</w:t>
      </w:r>
      <w:r w:rsidRPr="007E1966">
        <w:rPr>
          <w:rFonts w:asciiTheme="minorEastAsia" w:hAnsiTheme="minorEastAsia" w:hint="eastAsia"/>
          <w:sz w:val="24"/>
          <w:szCs w:val="24"/>
        </w:rPr>
        <w:t>形成相应的评价标准，判断育人目标的科学性、校本性、人文性和可检测性。</w:t>
      </w:r>
    </w:p>
    <w:p w:rsidR="005E135F" w:rsidRPr="001104C4" w:rsidRDefault="005E135F" w:rsidP="005E135F">
      <w:pPr>
        <w:spacing w:line="360" w:lineRule="auto"/>
        <w:ind w:firstLineChars="200" w:firstLine="480"/>
        <w:rPr>
          <w:rFonts w:asciiTheme="minorEastAsia" w:hAnsiTheme="minorEastAsia"/>
          <w:sz w:val="24"/>
          <w:szCs w:val="24"/>
        </w:rPr>
      </w:pPr>
      <w:r w:rsidRPr="001104C4">
        <w:rPr>
          <w:rFonts w:asciiTheme="minorEastAsia" w:hAnsiTheme="minorEastAsia" w:hint="eastAsia"/>
          <w:sz w:val="24"/>
          <w:szCs w:val="24"/>
        </w:rPr>
        <w:t>三、</w:t>
      </w:r>
      <w:proofErr w:type="gramStart"/>
      <w:r w:rsidRPr="001104C4">
        <w:rPr>
          <w:rFonts w:asciiTheme="minorEastAsia" w:hAnsiTheme="minorEastAsia" w:hint="eastAsia"/>
          <w:sz w:val="24"/>
          <w:szCs w:val="24"/>
        </w:rPr>
        <w:t>研</w:t>
      </w:r>
      <w:proofErr w:type="gramEnd"/>
      <w:r w:rsidRPr="001104C4">
        <w:rPr>
          <w:rFonts w:asciiTheme="minorEastAsia" w:hAnsiTheme="minorEastAsia" w:hint="eastAsia"/>
          <w:sz w:val="24"/>
          <w:szCs w:val="24"/>
        </w:rPr>
        <w:t>学方式：</w:t>
      </w:r>
    </w:p>
    <w:p w:rsidR="005E135F" w:rsidRPr="001104C4" w:rsidRDefault="005E135F" w:rsidP="005E135F">
      <w:pPr>
        <w:spacing w:line="360" w:lineRule="auto"/>
        <w:ind w:firstLineChars="200" w:firstLine="480"/>
        <w:rPr>
          <w:rFonts w:asciiTheme="minorEastAsia" w:hAnsiTheme="minorEastAsia"/>
          <w:sz w:val="24"/>
          <w:szCs w:val="24"/>
        </w:rPr>
      </w:pPr>
      <w:r w:rsidRPr="001104C4">
        <w:rPr>
          <w:rFonts w:asciiTheme="minorEastAsia" w:hAnsiTheme="minorEastAsia" w:hint="eastAsia"/>
          <w:sz w:val="24"/>
          <w:szCs w:val="24"/>
        </w:rPr>
        <w:t>（一）集中研修：</w:t>
      </w:r>
    </w:p>
    <w:p w:rsidR="005E135F" w:rsidRPr="001104C4" w:rsidRDefault="005E135F" w:rsidP="005E135F">
      <w:pPr>
        <w:spacing w:line="360" w:lineRule="auto"/>
        <w:ind w:firstLineChars="200" w:firstLine="480"/>
        <w:rPr>
          <w:rFonts w:asciiTheme="minorEastAsia" w:hAnsiTheme="minorEastAsia"/>
          <w:sz w:val="24"/>
          <w:szCs w:val="24"/>
        </w:rPr>
      </w:pPr>
      <w:r w:rsidRPr="001104C4">
        <w:rPr>
          <w:rFonts w:asciiTheme="minorEastAsia" w:hAnsiTheme="minorEastAsia" w:hint="eastAsia"/>
          <w:sz w:val="24"/>
          <w:szCs w:val="24"/>
        </w:rPr>
        <w:t>每周</w:t>
      </w:r>
      <w:r>
        <w:rPr>
          <w:rFonts w:asciiTheme="minorEastAsia" w:hAnsiTheme="minorEastAsia" w:hint="eastAsia"/>
          <w:sz w:val="24"/>
          <w:szCs w:val="24"/>
        </w:rPr>
        <w:t>四</w:t>
      </w:r>
      <w:r w:rsidRPr="001104C4">
        <w:rPr>
          <w:rFonts w:asciiTheme="minorEastAsia" w:hAnsiTheme="minorEastAsia" w:hint="eastAsia"/>
          <w:sz w:val="24"/>
          <w:szCs w:val="24"/>
        </w:rPr>
        <w:t>上午9:00-12:00</w:t>
      </w:r>
      <w:r>
        <w:rPr>
          <w:rFonts w:asciiTheme="minorEastAsia" w:hAnsiTheme="minorEastAsia" w:hint="eastAsia"/>
          <w:sz w:val="24"/>
          <w:szCs w:val="24"/>
        </w:rPr>
        <w:t>开展集中研修活动，原则上，不得请假</w:t>
      </w:r>
      <w:r w:rsidRPr="001104C4">
        <w:rPr>
          <w:rFonts w:asciiTheme="minorEastAsia" w:hAnsiTheme="minorEastAsia" w:hint="eastAsia"/>
          <w:sz w:val="24"/>
          <w:szCs w:val="24"/>
        </w:rPr>
        <w:t>（如有调整，另行通知）</w:t>
      </w:r>
      <w:r>
        <w:rPr>
          <w:rFonts w:asciiTheme="minorEastAsia" w:hAnsiTheme="minorEastAsia" w:hint="eastAsia"/>
          <w:sz w:val="24"/>
          <w:szCs w:val="24"/>
        </w:rPr>
        <w:t>。</w:t>
      </w:r>
    </w:p>
    <w:p w:rsidR="005E135F" w:rsidRPr="001104C4" w:rsidRDefault="005E135F" w:rsidP="005E135F">
      <w:pPr>
        <w:spacing w:line="360" w:lineRule="auto"/>
        <w:ind w:firstLineChars="200" w:firstLine="480"/>
        <w:rPr>
          <w:rFonts w:asciiTheme="minorEastAsia" w:hAnsiTheme="minorEastAsia"/>
          <w:sz w:val="24"/>
          <w:szCs w:val="24"/>
        </w:rPr>
      </w:pPr>
      <w:r w:rsidRPr="001104C4">
        <w:rPr>
          <w:rFonts w:asciiTheme="minorEastAsia" w:hAnsiTheme="minorEastAsia" w:hint="eastAsia"/>
          <w:sz w:val="24"/>
          <w:szCs w:val="24"/>
        </w:rPr>
        <w:t>（二）阅读</w:t>
      </w:r>
      <w:r>
        <w:rPr>
          <w:rFonts w:asciiTheme="minorEastAsia" w:hAnsiTheme="minorEastAsia" w:hint="eastAsia"/>
          <w:sz w:val="24"/>
          <w:szCs w:val="24"/>
        </w:rPr>
        <w:t>书籍</w:t>
      </w:r>
      <w:r w:rsidRPr="001104C4">
        <w:rPr>
          <w:rFonts w:asciiTheme="minorEastAsia" w:hAnsiTheme="minorEastAsia" w:hint="eastAsia"/>
          <w:sz w:val="24"/>
          <w:szCs w:val="24"/>
        </w:rPr>
        <w:t>：</w:t>
      </w:r>
    </w:p>
    <w:p w:rsidR="005E135F" w:rsidRPr="001104C4"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sidRPr="001104C4">
        <w:rPr>
          <w:rFonts w:asciiTheme="minorEastAsia" w:hAnsiTheme="minorEastAsia" w:hint="eastAsia"/>
          <w:sz w:val="24"/>
          <w:szCs w:val="24"/>
        </w:rPr>
        <w:t>导师推荐的书籍为必读书籍，在规定时间内完成，并撰写读书心得。</w:t>
      </w:r>
    </w:p>
    <w:p w:rsidR="005E135F" w:rsidRPr="001104C4"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sidRPr="001104C4">
        <w:rPr>
          <w:rFonts w:asciiTheme="minorEastAsia" w:hAnsiTheme="minorEastAsia" w:hint="eastAsia"/>
          <w:sz w:val="24"/>
          <w:szCs w:val="24"/>
        </w:rPr>
        <w:t>根据每学期主题或导师推荐的图书，进行辅助性阅读。</w:t>
      </w:r>
    </w:p>
    <w:p w:rsidR="005E135F"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（三）专题研讨：</w:t>
      </w:r>
    </w:p>
    <w:p w:rsidR="005E135F" w:rsidRPr="001104C4"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围绕本学期主题，开展专题研讨活动，组织学员学习中国学生发展核心素养，追寻学校文化聚焦学校育人目标，并研讨出有学校特色的分年段育人目标。</w:t>
      </w:r>
    </w:p>
    <w:p w:rsidR="005E135F" w:rsidRPr="001104C4" w:rsidRDefault="005E135F" w:rsidP="005E135F">
      <w:pPr>
        <w:spacing w:line="360" w:lineRule="auto"/>
        <w:ind w:firstLineChars="200" w:firstLine="480"/>
        <w:rPr>
          <w:rFonts w:asciiTheme="minorEastAsia" w:hAnsiTheme="minorEastAsia"/>
          <w:sz w:val="24"/>
          <w:szCs w:val="24"/>
        </w:rPr>
      </w:pPr>
      <w:r w:rsidRPr="001104C4">
        <w:rPr>
          <w:rFonts w:asciiTheme="minorEastAsia" w:hAnsiTheme="minorEastAsia" w:hint="eastAsia"/>
          <w:sz w:val="24"/>
          <w:szCs w:val="24"/>
        </w:rPr>
        <w:t>（四）个案分析：</w:t>
      </w:r>
    </w:p>
    <w:p w:rsidR="005E135F" w:rsidRPr="001104C4" w:rsidRDefault="005E135F" w:rsidP="005E135F">
      <w:pPr>
        <w:spacing w:line="360" w:lineRule="auto"/>
        <w:ind w:firstLineChars="200" w:firstLine="480"/>
        <w:rPr>
          <w:rFonts w:asciiTheme="minorEastAsia" w:hAnsiTheme="minorEastAsia"/>
          <w:sz w:val="24"/>
          <w:szCs w:val="24"/>
        </w:rPr>
      </w:pPr>
      <w:r w:rsidRPr="001104C4">
        <w:rPr>
          <w:rFonts w:asciiTheme="minorEastAsia" w:hAnsiTheme="minorEastAsia" w:hint="eastAsia"/>
          <w:sz w:val="24"/>
          <w:szCs w:val="24"/>
        </w:rPr>
        <w:t>根据导师要求和</w:t>
      </w:r>
      <w:r>
        <w:rPr>
          <w:rFonts w:asciiTheme="minorEastAsia" w:hAnsiTheme="minorEastAsia" w:hint="eastAsia"/>
          <w:sz w:val="24"/>
          <w:szCs w:val="24"/>
        </w:rPr>
        <w:t>本</w:t>
      </w:r>
      <w:r w:rsidRPr="001104C4">
        <w:rPr>
          <w:rFonts w:asciiTheme="minorEastAsia" w:hAnsiTheme="minorEastAsia" w:hint="eastAsia"/>
          <w:sz w:val="24"/>
          <w:szCs w:val="24"/>
        </w:rPr>
        <w:t>学期研究主题，</w:t>
      </w:r>
      <w:r>
        <w:rPr>
          <w:rFonts w:asciiTheme="minorEastAsia" w:hAnsiTheme="minorEastAsia" w:hint="eastAsia"/>
          <w:sz w:val="24"/>
          <w:szCs w:val="24"/>
        </w:rPr>
        <w:t>把学员学校作为案例，进行</w:t>
      </w:r>
      <w:r w:rsidRPr="001104C4">
        <w:rPr>
          <w:rFonts w:asciiTheme="minorEastAsia" w:hAnsiTheme="minorEastAsia" w:hint="eastAsia"/>
          <w:sz w:val="24"/>
          <w:szCs w:val="24"/>
        </w:rPr>
        <w:t>个案</w:t>
      </w:r>
      <w:r>
        <w:rPr>
          <w:rFonts w:asciiTheme="minorEastAsia" w:hAnsiTheme="minorEastAsia" w:hint="eastAsia"/>
          <w:sz w:val="24"/>
          <w:szCs w:val="24"/>
        </w:rPr>
        <w:t>分析</w:t>
      </w:r>
      <w:r w:rsidRPr="001104C4">
        <w:rPr>
          <w:rFonts w:asciiTheme="minorEastAsia" w:hAnsiTheme="minorEastAsia" w:hint="eastAsia"/>
          <w:sz w:val="24"/>
          <w:szCs w:val="24"/>
        </w:rPr>
        <w:t>。</w:t>
      </w:r>
    </w:p>
    <w:p w:rsidR="005E135F" w:rsidRPr="001104C4" w:rsidRDefault="005E135F" w:rsidP="005E135F">
      <w:pPr>
        <w:spacing w:line="360" w:lineRule="auto"/>
        <w:ind w:firstLineChars="200" w:firstLine="480"/>
        <w:rPr>
          <w:rFonts w:asciiTheme="minorEastAsia" w:hAnsiTheme="minorEastAsia"/>
          <w:sz w:val="24"/>
          <w:szCs w:val="24"/>
        </w:rPr>
      </w:pPr>
      <w:r w:rsidRPr="001104C4">
        <w:rPr>
          <w:rFonts w:asciiTheme="minorEastAsia" w:hAnsiTheme="minorEastAsia" w:hint="eastAsia"/>
          <w:sz w:val="24"/>
          <w:szCs w:val="24"/>
        </w:rPr>
        <w:t>（五）现场诊断：</w:t>
      </w:r>
    </w:p>
    <w:p w:rsidR="005E135F" w:rsidRPr="001104C4" w:rsidRDefault="005E135F" w:rsidP="005E135F">
      <w:pPr>
        <w:spacing w:line="360" w:lineRule="auto"/>
        <w:ind w:firstLineChars="200" w:firstLine="480"/>
        <w:rPr>
          <w:rFonts w:asciiTheme="minorEastAsia" w:hAnsiTheme="minorEastAsia"/>
          <w:sz w:val="24"/>
          <w:szCs w:val="24"/>
        </w:rPr>
      </w:pPr>
      <w:r w:rsidRPr="001104C4">
        <w:rPr>
          <w:rFonts w:asciiTheme="minorEastAsia" w:hAnsiTheme="minorEastAsia" w:hint="eastAsia"/>
          <w:sz w:val="24"/>
          <w:szCs w:val="24"/>
        </w:rPr>
        <w:t>基于</w:t>
      </w:r>
      <w:r>
        <w:rPr>
          <w:rFonts w:asciiTheme="minorEastAsia" w:hAnsiTheme="minorEastAsia" w:hint="eastAsia"/>
          <w:sz w:val="24"/>
          <w:szCs w:val="24"/>
        </w:rPr>
        <w:t>本</w:t>
      </w:r>
      <w:r w:rsidRPr="001104C4">
        <w:rPr>
          <w:rFonts w:asciiTheme="minorEastAsia" w:hAnsiTheme="minorEastAsia" w:hint="eastAsia"/>
          <w:sz w:val="24"/>
          <w:szCs w:val="24"/>
        </w:rPr>
        <w:t>学期的研究主题，对学员所在学校进行现场诊断。诊断方式为资料查阅、现场汇报、问卷调查、实地</w:t>
      </w:r>
      <w:r>
        <w:rPr>
          <w:rFonts w:asciiTheme="minorEastAsia" w:hAnsiTheme="minorEastAsia" w:hint="eastAsia"/>
          <w:sz w:val="24"/>
          <w:szCs w:val="24"/>
        </w:rPr>
        <w:t>考察</w:t>
      </w:r>
      <w:r w:rsidRPr="001104C4">
        <w:rPr>
          <w:rFonts w:asciiTheme="minorEastAsia" w:hAnsiTheme="minorEastAsia" w:hint="eastAsia"/>
          <w:sz w:val="24"/>
          <w:szCs w:val="24"/>
        </w:rPr>
        <w:t>等。</w:t>
      </w:r>
    </w:p>
    <w:p w:rsidR="005E135F" w:rsidRPr="001104C4" w:rsidRDefault="005E135F" w:rsidP="005E135F">
      <w:pPr>
        <w:spacing w:line="360" w:lineRule="auto"/>
        <w:ind w:firstLineChars="200" w:firstLine="480"/>
        <w:rPr>
          <w:rFonts w:asciiTheme="minorEastAsia" w:hAnsiTheme="minorEastAsia"/>
          <w:sz w:val="24"/>
          <w:szCs w:val="24"/>
        </w:rPr>
      </w:pPr>
      <w:r w:rsidRPr="001104C4">
        <w:rPr>
          <w:rFonts w:asciiTheme="minorEastAsia" w:hAnsiTheme="minorEastAsia" w:hint="eastAsia"/>
          <w:sz w:val="24"/>
          <w:szCs w:val="24"/>
        </w:rPr>
        <w:t>（六）外出交流访学。</w:t>
      </w:r>
    </w:p>
    <w:p w:rsidR="005E135F" w:rsidRDefault="005E135F" w:rsidP="005E135F">
      <w:pPr>
        <w:spacing w:line="360" w:lineRule="auto"/>
        <w:ind w:firstLineChars="200" w:firstLine="480"/>
        <w:rPr>
          <w:rFonts w:asciiTheme="minorEastAsia" w:hAnsiTheme="minorEastAsia"/>
          <w:sz w:val="24"/>
          <w:szCs w:val="24"/>
        </w:rPr>
      </w:pPr>
      <w:r w:rsidRPr="001104C4">
        <w:rPr>
          <w:rFonts w:asciiTheme="minorEastAsia" w:hAnsiTheme="minorEastAsia" w:hint="eastAsia"/>
          <w:sz w:val="24"/>
          <w:szCs w:val="24"/>
        </w:rPr>
        <w:t>五、</w:t>
      </w:r>
      <w:r>
        <w:rPr>
          <w:rFonts w:asciiTheme="minorEastAsia" w:hAnsiTheme="minorEastAsia" w:hint="eastAsia"/>
          <w:sz w:val="24"/>
          <w:szCs w:val="24"/>
        </w:rPr>
        <w:t>具体措施</w:t>
      </w:r>
      <w:r w:rsidRPr="001104C4">
        <w:rPr>
          <w:rFonts w:asciiTheme="minorEastAsia" w:hAnsiTheme="minorEastAsia" w:hint="eastAsia"/>
          <w:sz w:val="24"/>
          <w:szCs w:val="24"/>
        </w:rPr>
        <w:t>：</w:t>
      </w:r>
    </w:p>
    <w:p w:rsidR="005E135F" w:rsidRPr="009E7A2D"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（一）学习相关理论：</w:t>
      </w:r>
    </w:p>
    <w:p w:rsidR="005E135F" w:rsidRDefault="005E135F" w:rsidP="005E135F">
      <w:pPr>
        <w:spacing w:line="360" w:lineRule="auto"/>
        <w:ind w:firstLineChars="200" w:firstLine="480"/>
        <w:rPr>
          <w:rFonts w:asciiTheme="minorEastAsia" w:hAnsiTheme="minorEastAsia"/>
          <w:sz w:val="24"/>
          <w:szCs w:val="24"/>
        </w:rPr>
      </w:pPr>
      <w:r w:rsidRPr="001104C4">
        <w:rPr>
          <w:rFonts w:asciiTheme="minorEastAsia" w:hAnsiTheme="minorEastAsia" w:hint="eastAsia"/>
          <w:sz w:val="24"/>
          <w:szCs w:val="24"/>
        </w:rPr>
        <w:lastRenderedPageBreak/>
        <w:t>工作室学员结合导师推荐的书籍，辅之以相关</w:t>
      </w:r>
      <w:r>
        <w:rPr>
          <w:rFonts w:asciiTheme="minorEastAsia" w:hAnsiTheme="minorEastAsia" w:hint="eastAsia"/>
          <w:sz w:val="24"/>
          <w:szCs w:val="24"/>
        </w:rPr>
        <w:t>资料</w:t>
      </w:r>
      <w:r w:rsidRPr="001104C4">
        <w:rPr>
          <w:rFonts w:asciiTheme="minorEastAsia" w:hAnsiTheme="minorEastAsia" w:hint="eastAsia"/>
          <w:sz w:val="24"/>
          <w:szCs w:val="24"/>
        </w:rPr>
        <w:t>的学习，</w:t>
      </w:r>
      <w:r>
        <w:rPr>
          <w:rFonts w:asciiTheme="minorEastAsia" w:hAnsiTheme="minorEastAsia" w:hint="eastAsia"/>
          <w:sz w:val="24"/>
          <w:szCs w:val="24"/>
        </w:rPr>
        <w:t>提高</w:t>
      </w:r>
      <w:r w:rsidRPr="001104C4">
        <w:rPr>
          <w:rFonts w:asciiTheme="minorEastAsia" w:hAnsiTheme="minorEastAsia" w:hint="eastAsia"/>
          <w:sz w:val="24"/>
          <w:szCs w:val="24"/>
        </w:rPr>
        <w:t>对</w:t>
      </w:r>
      <w:r>
        <w:rPr>
          <w:rFonts w:asciiTheme="minorEastAsia" w:hAnsiTheme="minorEastAsia" w:hint="eastAsia"/>
          <w:sz w:val="24"/>
          <w:szCs w:val="24"/>
        </w:rPr>
        <w:t>学校育人目标的认识</w:t>
      </w:r>
      <w:r w:rsidRPr="001104C4">
        <w:rPr>
          <w:rFonts w:asciiTheme="minorEastAsia" w:hAnsiTheme="minorEastAsia" w:hint="eastAsia"/>
          <w:sz w:val="24"/>
          <w:szCs w:val="24"/>
        </w:rPr>
        <w:t>。</w:t>
      </w:r>
    </w:p>
    <w:p w:rsidR="005E135F" w:rsidRPr="00627D72"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（二）</w:t>
      </w:r>
      <w:r w:rsidRPr="00627D72">
        <w:rPr>
          <w:rFonts w:asciiTheme="minorEastAsia" w:hAnsiTheme="minorEastAsia" w:hint="eastAsia"/>
          <w:sz w:val="24"/>
          <w:szCs w:val="24"/>
        </w:rPr>
        <w:t>围绕主题开展专题研修活动。</w:t>
      </w:r>
    </w:p>
    <w:p w:rsidR="005E135F" w:rsidRPr="00627D72" w:rsidRDefault="005E135F" w:rsidP="005E135F">
      <w:pPr>
        <w:spacing w:line="360" w:lineRule="auto"/>
        <w:ind w:firstLineChars="200" w:firstLine="480"/>
        <w:rPr>
          <w:rFonts w:asciiTheme="minorEastAsia" w:hAnsiTheme="minorEastAsia"/>
          <w:sz w:val="24"/>
          <w:szCs w:val="24"/>
        </w:rPr>
      </w:pPr>
      <w:r w:rsidRPr="00627D72">
        <w:rPr>
          <w:rFonts w:asciiTheme="minorEastAsia" w:hAnsiTheme="minorEastAsia" w:hint="eastAsia"/>
          <w:sz w:val="24"/>
          <w:szCs w:val="24"/>
        </w:rPr>
        <w:t>上学期，聚焦“育人目标”，结合上学期研修成果，学员再次审视所在学校的育人目标，并确定年段目标。同时，研究相应的评价量表，以研究好的育人目标的标准。</w:t>
      </w:r>
    </w:p>
    <w:p w:rsidR="005E135F" w:rsidRPr="00627D72" w:rsidRDefault="005E135F" w:rsidP="005E135F">
      <w:pPr>
        <w:spacing w:line="360" w:lineRule="auto"/>
        <w:ind w:firstLineChars="200" w:firstLine="480"/>
        <w:rPr>
          <w:rFonts w:asciiTheme="minorEastAsia" w:hAnsiTheme="minorEastAsia"/>
          <w:sz w:val="24"/>
          <w:szCs w:val="24"/>
        </w:rPr>
      </w:pPr>
      <w:r w:rsidRPr="00627D72">
        <w:rPr>
          <w:rFonts w:asciiTheme="minorEastAsia" w:hAnsiTheme="minorEastAsia" w:hint="eastAsia"/>
          <w:sz w:val="24"/>
          <w:szCs w:val="24"/>
        </w:rPr>
        <w:t>下学期，聚焦“课程体系构建”，重新认识课程，研究科学的课程体系的框架，学员所在学校重新搭建课程体系。同时，研究相应的评价量表，对学校课程进行评价。</w:t>
      </w:r>
    </w:p>
    <w:p w:rsidR="005E135F" w:rsidRPr="00627D72"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（三）</w:t>
      </w:r>
      <w:r w:rsidRPr="00627D72">
        <w:rPr>
          <w:rFonts w:asciiTheme="minorEastAsia" w:hAnsiTheme="minorEastAsia" w:hint="eastAsia"/>
          <w:sz w:val="24"/>
          <w:szCs w:val="24"/>
        </w:rPr>
        <w:t>开展现场诊断活动。</w:t>
      </w:r>
    </w:p>
    <w:p w:rsidR="005E135F" w:rsidRPr="00627D72" w:rsidRDefault="005E135F" w:rsidP="005E135F">
      <w:pPr>
        <w:spacing w:line="360" w:lineRule="auto"/>
        <w:ind w:firstLineChars="200" w:firstLine="480"/>
        <w:rPr>
          <w:rFonts w:asciiTheme="minorEastAsia" w:hAnsiTheme="minorEastAsia"/>
          <w:sz w:val="24"/>
          <w:szCs w:val="24"/>
        </w:rPr>
      </w:pPr>
      <w:r w:rsidRPr="00627D72">
        <w:rPr>
          <w:rFonts w:asciiTheme="minorEastAsia" w:hAnsiTheme="minorEastAsia" w:hint="eastAsia"/>
          <w:sz w:val="24"/>
          <w:szCs w:val="24"/>
        </w:rPr>
        <w:t>以现场诊断的方式，投放相应的评价量表，对学员所在学校的育人目标和课程体系进行诊断。从而实现对评价量表的研究和对学校育人目标、课程体系的重新审视与构建。</w:t>
      </w:r>
    </w:p>
    <w:p w:rsidR="005E135F" w:rsidRPr="00627D72"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（四）</w:t>
      </w:r>
      <w:r w:rsidRPr="00627D72">
        <w:rPr>
          <w:rFonts w:asciiTheme="minorEastAsia" w:hAnsiTheme="minorEastAsia" w:hint="eastAsia"/>
          <w:sz w:val="24"/>
          <w:szCs w:val="24"/>
        </w:rPr>
        <w:t>开展课题研究，及时反思。</w:t>
      </w:r>
    </w:p>
    <w:p w:rsidR="005E135F" w:rsidRPr="00627D72" w:rsidRDefault="005E135F" w:rsidP="005E135F">
      <w:pPr>
        <w:spacing w:line="360" w:lineRule="auto"/>
        <w:ind w:firstLineChars="200" w:firstLine="480"/>
        <w:rPr>
          <w:rFonts w:asciiTheme="minorEastAsia" w:hAnsiTheme="minorEastAsia"/>
          <w:sz w:val="24"/>
          <w:szCs w:val="24"/>
        </w:rPr>
      </w:pPr>
      <w:r w:rsidRPr="00627D72">
        <w:rPr>
          <w:rFonts w:asciiTheme="minorEastAsia" w:hAnsiTheme="minorEastAsia" w:hint="eastAsia"/>
          <w:sz w:val="24"/>
          <w:szCs w:val="24"/>
        </w:rPr>
        <w:t>上学期，工作室将积极申报区级课题。</w:t>
      </w:r>
    </w:p>
    <w:p w:rsidR="005E135F" w:rsidRPr="00627D72" w:rsidRDefault="005E135F" w:rsidP="005E135F">
      <w:pPr>
        <w:spacing w:line="360" w:lineRule="auto"/>
        <w:ind w:firstLineChars="200" w:firstLine="480"/>
        <w:rPr>
          <w:rFonts w:asciiTheme="minorEastAsia" w:hAnsiTheme="minorEastAsia"/>
          <w:sz w:val="24"/>
          <w:szCs w:val="24"/>
        </w:rPr>
      </w:pPr>
      <w:r w:rsidRPr="00627D72">
        <w:rPr>
          <w:rFonts w:asciiTheme="minorEastAsia" w:hAnsiTheme="minorEastAsia" w:hint="eastAsia"/>
          <w:sz w:val="24"/>
          <w:szCs w:val="24"/>
        </w:rPr>
        <w:t>每次研修活动都是课题研究活动，做到活动前有方案，落实研究过程，及时梳理研究成果。</w:t>
      </w:r>
    </w:p>
    <w:p w:rsidR="005E135F" w:rsidRPr="00627D72" w:rsidRDefault="005E135F" w:rsidP="005E135F">
      <w:pPr>
        <w:spacing w:line="360" w:lineRule="auto"/>
        <w:ind w:firstLineChars="200" w:firstLine="480"/>
        <w:rPr>
          <w:rFonts w:asciiTheme="minorEastAsia" w:hAnsiTheme="minorEastAsia"/>
          <w:sz w:val="24"/>
          <w:szCs w:val="24"/>
        </w:rPr>
      </w:pPr>
      <w:r w:rsidRPr="00627D72">
        <w:rPr>
          <w:rFonts w:asciiTheme="minorEastAsia" w:hAnsiTheme="minorEastAsia" w:hint="eastAsia"/>
          <w:sz w:val="24"/>
          <w:szCs w:val="24"/>
        </w:rPr>
        <w:t>此外，学员要完成相应的案例分析，及时撰写反思总结。</w:t>
      </w:r>
    </w:p>
    <w:p w:rsidR="005E135F" w:rsidRPr="00627D72"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（五）</w:t>
      </w:r>
      <w:r w:rsidRPr="00627D72">
        <w:rPr>
          <w:rFonts w:asciiTheme="minorEastAsia" w:hAnsiTheme="minorEastAsia" w:hint="eastAsia"/>
          <w:sz w:val="24"/>
          <w:szCs w:val="24"/>
        </w:rPr>
        <w:t>专人负责，按时报送研修计划和简报。</w:t>
      </w:r>
    </w:p>
    <w:p w:rsidR="005E135F" w:rsidRPr="00627D72" w:rsidRDefault="005E135F" w:rsidP="005E135F">
      <w:pPr>
        <w:spacing w:line="360" w:lineRule="auto"/>
        <w:ind w:firstLineChars="200" w:firstLine="480"/>
        <w:rPr>
          <w:rFonts w:asciiTheme="minorEastAsia" w:hAnsiTheme="minorEastAsia"/>
          <w:sz w:val="24"/>
          <w:szCs w:val="24"/>
        </w:rPr>
      </w:pPr>
      <w:r w:rsidRPr="00627D72">
        <w:rPr>
          <w:rFonts w:asciiTheme="minorEastAsia" w:hAnsiTheme="minorEastAsia" w:hint="eastAsia"/>
          <w:sz w:val="24"/>
          <w:szCs w:val="24"/>
        </w:rPr>
        <w:t>每月27日前，林琳要按要求上报工作室下月研修计划和本月研修简报。</w:t>
      </w:r>
    </w:p>
    <w:p w:rsidR="005E135F" w:rsidRPr="00627D72"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（六）</w:t>
      </w:r>
      <w:r w:rsidRPr="00627D72">
        <w:rPr>
          <w:rFonts w:asciiTheme="minorEastAsia" w:hAnsiTheme="minorEastAsia" w:hint="eastAsia"/>
          <w:sz w:val="24"/>
          <w:szCs w:val="24"/>
        </w:rPr>
        <w:t>积极参加区级活动。</w:t>
      </w:r>
    </w:p>
    <w:p w:rsidR="005E135F" w:rsidRPr="00627D72"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sidRPr="00627D72">
        <w:rPr>
          <w:rFonts w:asciiTheme="minorEastAsia" w:hAnsiTheme="minorEastAsia" w:hint="eastAsia"/>
          <w:sz w:val="24"/>
          <w:szCs w:val="24"/>
        </w:rPr>
        <w:t>积极参加学术年会活动，并申报一个主旨报告。</w:t>
      </w:r>
    </w:p>
    <w:p w:rsidR="005E135F" w:rsidRDefault="005E135F" w:rsidP="005E135F">
      <w:pPr>
        <w:spacing w:line="360" w:lineRule="auto"/>
        <w:ind w:firstLineChars="200" w:firstLine="480"/>
        <w:rPr>
          <w:rFonts w:asciiTheme="minorEastAsia" w:hAnsiTheme="minorEastAsia"/>
          <w:sz w:val="24"/>
          <w:szCs w:val="24"/>
        </w:rPr>
      </w:pPr>
      <w:r w:rsidRPr="00627D72">
        <w:rPr>
          <w:rFonts w:asciiTheme="minorEastAsia" w:hAnsiTheme="minorEastAsia" w:hint="eastAsia"/>
          <w:sz w:val="24"/>
          <w:szCs w:val="24"/>
        </w:rPr>
        <w:t>2</w:t>
      </w:r>
      <w:r>
        <w:rPr>
          <w:rFonts w:asciiTheme="minorEastAsia" w:hAnsiTheme="minorEastAsia" w:hint="eastAsia"/>
          <w:sz w:val="24"/>
          <w:szCs w:val="24"/>
        </w:rPr>
        <w:t>.</w:t>
      </w:r>
      <w:r w:rsidRPr="00627D72">
        <w:rPr>
          <w:rFonts w:asciiTheme="minorEastAsia" w:hAnsiTheme="minorEastAsia" w:hint="eastAsia"/>
          <w:sz w:val="24"/>
          <w:szCs w:val="24"/>
        </w:rPr>
        <w:t>积极参加双流区特级教师讲师团送教活动。</w:t>
      </w:r>
    </w:p>
    <w:p w:rsidR="005E135F"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六、预期目标：</w:t>
      </w:r>
    </w:p>
    <w:p w:rsidR="005E135F" w:rsidRPr="00627D72"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（一）</w:t>
      </w:r>
      <w:r w:rsidRPr="00627D72">
        <w:rPr>
          <w:rFonts w:asciiTheme="minorEastAsia" w:hAnsiTheme="minorEastAsia" w:hint="eastAsia"/>
          <w:sz w:val="24"/>
          <w:szCs w:val="24"/>
        </w:rPr>
        <w:t>学员得发展：</w:t>
      </w:r>
    </w:p>
    <w:p w:rsidR="005E135F" w:rsidRPr="00627D72" w:rsidRDefault="005E135F" w:rsidP="005E135F">
      <w:pPr>
        <w:spacing w:line="360" w:lineRule="auto"/>
        <w:ind w:firstLineChars="200" w:firstLine="480"/>
        <w:rPr>
          <w:rFonts w:asciiTheme="minorEastAsia" w:hAnsiTheme="minorEastAsia"/>
          <w:sz w:val="24"/>
          <w:szCs w:val="24"/>
        </w:rPr>
      </w:pPr>
      <w:r w:rsidRPr="00627D72">
        <w:rPr>
          <w:rFonts w:asciiTheme="minorEastAsia" w:hAnsiTheme="minorEastAsia" w:hint="eastAsia"/>
          <w:sz w:val="24"/>
          <w:szCs w:val="24"/>
        </w:rPr>
        <w:t>1</w:t>
      </w:r>
      <w:r>
        <w:rPr>
          <w:rFonts w:asciiTheme="minorEastAsia" w:hAnsiTheme="minorEastAsia" w:hint="eastAsia"/>
          <w:sz w:val="24"/>
          <w:szCs w:val="24"/>
        </w:rPr>
        <w:t>.</w:t>
      </w:r>
      <w:r w:rsidRPr="00627D72">
        <w:rPr>
          <w:rFonts w:asciiTheme="minorEastAsia" w:hAnsiTheme="minorEastAsia" w:hint="eastAsia"/>
          <w:sz w:val="24"/>
          <w:szCs w:val="24"/>
        </w:rPr>
        <w:t>学员理论水平的提高：</w:t>
      </w:r>
    </w:p>
    <w:p w:rsidR="005E135F" w:rsidRPr="00627D72" w:rsidRDefault="005E135F" w:rsidP="005E135F">
      <w:pPr>
        <w:spacing w:line="360" w:lineRule="auto"/>
        <w:ind w:firstLineChars="200" w:firstLine="480"/>
        <w:rPr>
          <w:rFonts w:asciiTheme="minorEastAsia" w:hAnsiTheme="minorEastAsia"/>
          <w:sz w:val="24"/>
          <w:szCs w:val="24"/>
        </w:rPr>
      </w:pPr>
      <w:r w:rsidRPr="00627D72">
        <w:rPr>
          <w:rFonts w:asciiTheme="minorEastAsia" w:hAnsiTheme="minorEastAsia" w:hint="eastAsia"/>
          <w:sz w:val="24"/>
          <w:szCs w:val="24"/>
        </w:rPr>
        <w:t>学员在育人目标</w:t>
      </w:r>
      <w:r>
        <w:rPr>
          <w:rFonts w:asciiTheme="minorEastAsia" w:hAnsiTheme="minorEastAsia" w:hint="eastAsia"/>
          <w:sz w:val="24"/>
          <w:szCs w:val="24"/>
        </w:rPr>
        <w:t>等方面的</w:t>
      </w:r>
      <w:r w:rsidRPr="00627D72">
        <w:rPr>
          <w:rFonts w:asciiTheme="minorEastAsia" w:hAnsiTheme="minorEastAsia" w:hint="eastAsia"/>
          <w:sz w:val="24"/>
          <w:szCs w:val="24"/>
        </w:rPr>
        <w:t>理论水平应该有明显提高，应清晰地认识到学校育人目标的制定</w:t>
      </w:r>
      <w:r>
        <w:rPr>
          <w:rFonts w:asciiTheme="minorEastAsia" w:hAnsiTheme="minorEastAsia" w:hint="eastAsia"/>
          <w:sz w:val="24"/>
          <w:szCs w:val="24"/>
        </w:rPr>
        <w:t>和出台</w:t>
      </w:r>
      <w:r w:rsidRPr="00627D72">
        <w:rPr>
          <w:rFonts w:asciiTheme="minorEastAsia" w:hAnsiTheme="minorEastAsia" w:hint="eastAsia"/>
          <w:sz w:val="24"/>
          <w:szCs w:val="24"/>
        </w:rPr>
        <w:t>流程等，并能对学校育人目标和课程体系进行评价。</w:t>
      </w:r>
    </w:p>
    <w:p w:rsidR="005E135F" w:rsidRPr="00627D72"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sidRPr="00627D72">
        <w:rPr>
          <w:rFonts w:asciiTheme="minorEastAsia" w:hAnsiTheme="minorEastAsia" w:hint="eastAsia"/>
          <w:sz w:val="24"/>
          <w:szCs w:val="24"/>
        </w:rPr>
        <w:t>学员的专业发展水平要提高：</w:t>
      </w:r>
    </w:p>
    <w:p w:rsidR="005E135F" w:rsidRPr="00627D72" w:rsidRDefault="005E135F" w:rsidP="005E135F">
      <w:pPr>
        <w:spacing w:line="360" w:lineRule="auto"/>
        <w:ind w:firstLineChars="200" w:firstLine="480"/>
        <w:rPr>
          <w:rFonts w:asciiTheme="minorEastAsia" w:hAnsiTheme="minorEastAsia"/>
          <w:sz w:val="24"/>
          <w:szCs w:val="24"/>
        </w:rPr>
      </w:pPr>
      <w:r w:rsidRPr="00627D72">
        <w:rPr>
          <w:rFonts w:asciiTheme="minorEastAsia" w:hAnsiTheme="minorEastAsia" w:hint="eastAsia"/>
          <w:sz w:val="24"/>
          <w:szCs w:val="24"/>
        </w:rPr>
        <w:lastRenderedPageBreak/>
        <w:t>通过学习、研究，学员应形成相应的管理论文，并在各级各类评比中获奖或发表。</w:t>
      </w:r>
    </w:p>
    <w:p w:rsidR="005E135F" w:rsidRPr="00627D72"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（二）</w:t>
      </w:r>
      <w:r w:rsidRPr="00627D72">
        <w:rPr>
          <w:rFonts w:asciiTheme="minorEastAsia" w:hAnsiTheme="minorEastAsia" w:hint="eastAsia"/>
          <w:sz w:val="24"/>
          <w:szCs w:val="24"/>
        </w:rPr>
        <w:t>学员学校得到发展：</w:t>
      </w:r>
    </w:p>
    <w:p w:rsidR="005E135F" w:rsidRDefault="005E135F" w:rsidP="005E135F">
      <w:pPr>
        <w:spacing w:line="360" w:lineRule="auto"/>
        <w:ind w:firstLineChars="200" w:firstLine="480"/>
        <w:rPr>
          <w:rFonts w:asciiTheme="minorEastAsia" w:hAnsiTheme="minorEastAsia"/>
          <w:sz w:val="24"/>
          <w:szCs w:val="24"/>
        </w:rPr>
      </w:pPr>
      <w:r w:rsidRPr="00627D72">
        <w:rPr>
          <w:rFonts w:asciiTheme="minorEastAsia" w:hAnsiTheme="minorEastAsia" w:hint="eastAsia"/>
          <w:sz w:val="24"/>
          <w:szCs w:val="24"/>
        </w:rPr>
        <w:t>工作室学员所在学校的育人目标应该更加明确，年段目标符合学生发展实际，具有价值导向性、科学性、文化属己性、实践操作性、</w:t>
      </w:r>
      <w:proofErr w:type="gramStart"/>
      <w:r w:rsidRPr="00627D72">
        <w:rPr>
          <w:rFonts w:asciiTheme="minorEastAsia" w:hAnsiTheme="minorEastAsia" w:hint="eastAsia"/>
          <w:sz w:val="24"/>
          <w:szCs w:val="24"/>
        </w:rPr>
        <w:t>悦纳性和</w:t>
      </w:r>
      <w:proofErr w:type="gramEnd"/>
      <w:r w:rsidRPr="00627D72">
        <w:rPr>
          <w:rFonts w:asciiTheme="minorEastAsia" w:hAnsiTheme="minorEastAsia" w:hint="eastAsia"/>
          <w:sz w:val="24"/>
          <w:szCs w:val="24"/>
        </w:rPr>
        <w:t>社会认可性。</w:t>
      </w:r>
    </w:p>
    <w:p w:rsidR="005E135F"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（三）工作室成果丰富：</w:t>
      </w:r>
    </w:p>
    <w:p w:rsidR="005E135F" w:rsidRDefault="005E135F" w:rsidP="005E135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工作室应形成学员所在学校的育人目标及解读集、育人目标评价量表等。</w:t>
      </w:r>
    </w:p>
    <w:p w:rsidR="005E135F" w:rsidRDefault="005E135F">
      <w:pPr>
        <w:widowControl/>
        <w:jc w:val="left"/>
        <w:rPr>
          <w:b/>
          <w:sz w:val="28"/>
          <w:szCs w:val="28"/>
        </w:rPr>
      </w:pPr>
      <w:r>
        <w:rPr>
          <w:b/>
          <w:sz w:val="28"/>
          <w:szCs w:val="28"/>
        </w:rPr>
        <w:br w:type="page"/>
      </w:r>
    </w:p>
    <w:p w:rsidR="005E135F" w:rsidRDefault="005E135F" w:rsidP="005E135F">
      <w:pPr>
        <w:jc w:val="center"/>
        <w:rPr>
          <w:rFonts w:ascii="仿宋_GB2312" w:eastAsia="仿宋_GB2312" w:hAnsi="宋体" w:cs="宋体"/>
          <w:kern w:val="0"/>
          <w:sz w:val="28"/>
          <w:szCs w:val="28"/>
        </w:rPr>
      </w:pPr>
    </w:p>
    <w:p w:rsidR="005E135F" w:rsidRPr="005E135F" w:rsidRDefault="005E135F" w:rsidP="005E135F">
      <w:pPr>
        <w:jc w:val="center"/>
        <w:rPr>
          <w:b/>
          <w:sz w:val="44"/>
          <w:szCs w:val="44"/>
        </w:rPr>
      </w:pPr>
    </w:p>
    <w:p w:rsidR="005E135F" w:rsidRPr="005E135F" w:rsidRDefault="005E135F" w:rsidP="005E135F">
      <w:pPr>
        <w:jc w:val="center"/>
        <w:rPr>
          <w:b/>
          <w:sz w:val="44"/>
          <w:szCs w:val="44"/>
        </w:rPr>
      </w:pPr>
      <w:r w:rsidRPr="005E135F">
        <w:rPr>
          <w:rFonts w:hint="eastAsia"/>
          <w:b/>
          <w:sz w:val="44"/>
          <w:szCs w:val="44"/>
        </w:rPr>
        <w:t>成都市双流区名教师（名校长）工作室</w:t>
      </w:r>
    </w:p>
    <w:p w:rsidR="005E135F" w:rsidRPr="005E135F" w:rsidRDefault="005E135F" w:rsidP="005E135F">
      <w:pPr>
        <w:jc w:val="center"/>
        <w:rPr>
          <w:b/>
          <w:sz w:val="44"/>
          <w:szCs w:val="44"/>
        </w:rPr>
      </w:pPr>
    </w:p>
    <w:p w:rsidR="005E135F" w:rsidRPr="005E135F" w:rsidRDefault="005E135F" w:rsidP="005E135F">
      <w:pPr>
        <w:jc w:val="center"/>
        <w:rPr>
          <w:b/>
          <w:sz w:val="44"/>
          <w:szCs w:val="44"/>
        </w:rPr>
      </w:pPr>
      <w:r w:rsidRPr="005E135F">
        <w:rPr>
          <w:rFonts w:hint="eastAsia"/>
          <w:b/>
          <w:sz w:val="44"/>
          <w:szCs w:val="44"/>
        </w:rPr>
        <w:t>研修项目申报方案</w:t>
      </w:r>
    </w:p>
    <w:p w:rsidR="005E135F" w:rsidRPr="005E135F" w:rsidRDefault="005E135F" w:rsidP="005E135F">
      <w:pPr>
        <w:jc w:val="center"/>
        <w:rPr>
          <w:b/>
          <w:sz w:val="36"/>
          <w:szCs w:val="36"/>
        </w:rPr>
      </w:pPr>
    </w:p>
    <w:p w:rsidR="005E135F" w:rsidRPr="005E135F" w:rsidRDefault="005E135F" w:rsidP="005E135F">
      <w:pPr>
        <w:jc w:val="center"/>
        <w:rPr>
          <w:b/>
          <w:sz w:val="36"/>
          <w:szCs w:val="36"/>
        </w:rPr>
      </w:pPr>
    </w:p>
    <w:p w:rsidR="005E135F" w:rsidRPr="005E135F" w:rsidRDefault="005E135F" w:rsidP="005E135F">
      <w:pPr>
        <w:jc w:val="center"/>
        <w:rPr>
          <w:b/>
          <w:sz w:val="36"/>
          <w:szCs w:val="36"/>
        </w:rPr>
      </w:pPr>
    </w:p>
    <w:p w:rsidR="005E135F" w:rsidRPr="005E135F" w:rsidRDefault="005E135F" w:rsidP="005E135F">
      <w:pPr>
        <w:jc w:val="center"/>
        <w:rPr>
          <w:b/>
          <w:sz w:val="36"/>
          <w:szCs w:val="36"/>
        </w:rPr>
      </w:pPr>
    </w:p>
    <w:p w:rsidR="005E135F" w:rsidRPr="005E135F" w:rsidRDefault="005E135F" w:rsidP="005E135F">
      <w:pPr>
        <w:jc w:val="center"/>
        <w:rPr>
          <w:b/>
          <w:sz w:val="36"/>
          <w:szCs w:val="36"/>
        </w:rPr>
      </w:pPr>
    </w:p>
    <w:p w:rsidR="005E135F" w:rsidRPr="005E135F" w:rsidRDefault="005E135F" w:rsidP="005E135F">
      <w:pPr>
        <w:ind w:firstLineChars="196" w:firstLine="708"/>
        <w:jc w:val="left"/>
        <w:rPr>
          <w:b/>
          <w:sz w:val="36"/>
          <w:szCs w:val="36"/>
        </w:rPr>
      </w:pPr>
    </w:p>
    <w:p w:rsidR="005E135F" w:rsidRPr="005E135F" w:rsidRDefault="005E135F" w:rsidP="005E135F">
      <w:pPr>
        <w:ind w:firstLineChars="196" w:firstLine="708"/>
        <w:jc w:val="left"/>
        <w:rPr>
          <w:b/>
          <w:sz w:val="36"/>
          <w:szCs w:val="36"/>
        </w:rPr>
      </w:pPr>
    </w:p>
    <w:p w:rsidR="005E135F" w:rsidRPr="005E135F" w:rsidRDefault="005E135F" w:rsidP="005E135F">
      <w:pPr>
        <w:ind w:firstLineChars="196" w:firstLine="708"/>
        <w:jc w:val="left"/>
        <w:rPr>
          <w:b/>
          <w:sz w:val="36"/>
          <w:szCs w:val="36"/>
        </w:rPr>
      </w:pPr>
      <w:r w:rsidRPr="005E135F">
        <w:rPr>
          <w:rFonts w:hint="eastAsia"/>
          <w:b/>
          <w:sz w:val="36"/>
          <w:szCs w:val="36"/>
        </w:rPr>
        <w:t>工作室名称：</w:t>
      </w:r>
      <w:r w:rsidRPr="005E135F">
        <w:rPr>
          <w:rFonts w:hint="eastAsia"/>
          <w:b/>
          <w:sz w:val="36"/>
          <w:szCs w:val="36"/>
          <w:u w:val="single"/>
        </w:rPr>
        <w:t xml:space="preserve">    </w:t>
      </w:r>
      <w:r w:rsidRPr="005E135F">
        <w:rPr>
          <w:rFonts w:hint="eastAsia"/>
          <w:b/>
          <w:sz w:val="36"/>
          <w:szCs w:val="36"/>
          <w:u w:val="single"/>
        </w:rPr>
        <w:t>双流区名校长毛凤鸣工作室</w:t>
      </w:r>
      <w:r w:rsidRPr="005E135F">
        <w:rPr>
          <w:rFonts w:hint="eastAsia"/>
          <w:b/>
          <w:sz w:val="36"/>
          <w:szCs w:val="36"/>
          <w:u w:val="single"/>
        </w:rPr>
        <w:t xml:space="preserve">                    </w:t>
      </w:r>
      <w:r w:rsidRPr="005E135F">
        <w:rPr>
          <w:rFonts w:hint="eastAsia"/>
          <w:b/>
          <w:sz w:val="36"/>
          <w:szCs w:val="36"/>
        </w:rPr>
        <w:t xml:space="preserve">      </w:t>
      </w:r>
    </w:p>
    <w:p w:rsidR="005E135F" w:rsidRPr="005E135F" w:rsidRDefault="005E135F" w:rsidP="005E135F">
      <w:pPr>
        <w:ind w:firstLineChars="196" w:firstLine="708"/>
        <w:jc w:val="left"/>
        <w:rPr>
          <w:b/>
          <w:sz w:val="36"/>
          <w:szCs w:val="36"/>
        </w:rPr>
      </w:pPr>
    </w:p>
    <w:p w:rsidR="005E135F" w:rsidRPr="005E135F" w:rsidRDefault="005E135F" w:rsidP="005E135F">
      <w:pPr>
        <w:ind w:firstLineChars="196" w:firstLine="708"/>
        <w:jc w:val="left"/>
        <w:rPr>
          <w:b/>
          <w:sz w:val="36"/>
          <w:szCs w:val="36"/>
          <w:u w:val="single"/>
        </w:rPr>
      </w:pPr>
      <w:r w:rsidRPr="005E135F">
        <w:rPr>
          <w:rFonts w:hint="eastAsia"/>
          <w:b/>
          <w:sz w:val="36"/>
          <w:szCs w:val="36"/>
        </w:rPr>
        <w:t>主</w:t>
      </w:r>
      <w:proofErr w:type="gramStart"/>
      <w:r w:rsidRPr="005E135F">
        <w:rPr>
          <w:rFonts w:hint="eastAsia"/>
          <w:b/>
          <w:sz w:val="36"/>
          <w:szCs w:val="36"/>
        </w:rPr>
        <w:t>研</w:t>
      </w:r>
      <w:proofErr w:type="gramEnd"/>
      <w:r w:rsidRPr="005E135F">
        <w:rPr>
          <w:rFonts w:hint="eastAsia"/>
          <w:b/>
          <w:sz w:val="36"/>
          <w:szCs w:val="36"/>
        </w:rPr>
        <w:t>方向：</w:t>
      </w:r>
      <w:r w:rsidRPr="005E135F">
        <w:rPr>
          <w:rFonts w:hint="eastAsia"/>
          <w:b/>
          <w:sz w:val="36"/>
          <w:szCs w:val="36"/>
          <w:u w:val="single"/>
        </w:rPr>
        <w:t xml:space="preserve">       </w:t>
      </w:r>
      <w:r w:rsidRPr="005E135F">
        <w:rPr>
          <w:rFonts w:hint="eastAsia"/>
          <w:b/>
          <w:sz w:val="36"/>
          <w:szCs w:val="36"/>
          <w:u w:val="single"/>
        </w:rPr>
        <w:t>现代学校管理策略研究</w:t>
      </w:r>
      <w:r w:rsidRPr="005E135F">
        <w:rPr>
          <w:rFonts w:hint="eastAsia"/>
          <w:b/>
          <w:sz w:val="36"/>
          <w:szCs w:val="36"/>
          <w:u w:val="single"/>
        </w:rPr>
        <w:t xml:space="preserve">                   </w:t>
      </w:r>
    </w:p>
    <w:p w:rsidR="005E135F" w:rsidRPr="005E135F" w:rsidRDefault="005E135F" w:rsidP="005E135F">
      <w:pPr>
        <w:ind w:firstLineChars="196" w:firstLine="708"/>
        <w:jc w:val="left"/>
        <w:rPr>
          <w:b/>
          <w:sz w:val="36"/>
          <w:szCs w:val="36"/>
        </w:rPr>
      </w:pPr>
    </w:p>
    <w:p w:rsidR="005E135F" w:rsidRPr="005E135F" w:rsidRDefault="005E135F" w:rsidP="005E135F">
      <w:pPr>
        <w:ind w:firstLineChars="196" w:firstLine="708"/>
        <w:jc w:val="left"/>
        <w:rPr>
          <w:b/>
          <w:sz w:val="36"/>
          <w:szCs w:val="36"/>
        </w:rPr>
      </w:pPr>
      <w:r w:rsidRPr="005E135F">
        <w:rPr>
          <w:rFonts w:hint="eastAsia"/>
          <w:b/>
          <w:sz w:val="36"/>
          <w:szCs w:val="36"/>
        </w:rPr>
        <w:t>项目责任人：</w:t>
      </w:r>
      <w:r w:rsidRPr="005E135F">
        <w:rPr>
          <w:rFonts w:hint="eastAsia"/>
          <w:b/>
          <w:sz w:val="36"/>
          <w:szCs w:val="36"/>
          <w:u w:val="single"/>
        </w:rPr>
        <w:t xml:space="preserve">       </w:t>
      </w:r>
      <w:r w:rsidRPr="005E135F">
        <w:rPr>
          <w:rFonts w:hint="eastAsia"/>
          <w:b/>
          <w:sz w:val="36"/>
          <w:szCs w:val="36"/>
          <w:u w:val="single"/>
        </w:rPr>
        <w:t>毛凤鸣</w:t>
      </w:r>
      <w:r w:rsidRPr="005E135F">
        <w:rPr>
          <w:rFonts w:hint="eastAsia"/>
          <w:b/>
          <w:sz w:val="36"/>
          <w:szCs w:val="36"/>
          <w:u w:val="single"/>
        </w:rPr>
        <w:t xml:space="preserve">                  </w:t>
      </w:r>
    </w:p>
    <w:p w:rsidR="005E135F" w:rsidRPr="005E135F" w:rsidRDefault="005E135F" w:rsidP="005E135F">
      <w:pPr>
        <w:ind w:firstLineChars="195" w:firstLine="705"/>
        <w:jc w:val="left"/>
        <w:rPr>
          <w:b/>
          <w:sz w:val="36"/>
          <w:szCs w:val="36"/>
        </w:rPr>
      </w:pPr>
    </w:p>
    <w:p w:rsidR="005E135F" w:rsidRPr="005E135F" w:rsidRDefault="005E135F" w:rsidP="005E135F">
      <w:pPr>
        <w:ind w:firstLineChars="195" w:firstLine="705"/>
        <w:jc w:val="left"/>
        <w:rPr>
          <w:b/>
          <w:sz w:val="36"/>
          <w:szCs w:val="36"/>
          <w:u w:val="single"/>
        </w:rPr>
      </w:pPr>
      <w:r w:rsidRPr="005E135F">
        <w:rPr>
          <w:rFonts w:hint="eastAsia"/>
          <w:b/>
          <w:sz w:val="36"/>
          <w:szCs w:val="36"/>
        </w:rPr>
        <w:t>申报时间：</w:t>
      </w:r>
      <w:r w:rsidRPr="005E135F">
        <w:rPr>
          <w:rFonts w:hint="eastAsia"/>
          <w:b/>
          <w:sz w:val="36"/>
          <w:szCs w:val="36"/>
          <w:u w:val="single"/>
        </w:rPr>
        <w:t xml:space="preserve">       2018</w:t>
      </w:r>
      <w:r w:rsidRPr="005E135F">
        <w:rPr>
          <w:rFonts w:hint="eastAsia"/>
          <w:b/>
          <w:sz w:val="36"/>
          <w:szCs w:val="36"/>
          <w:u w:val="single"/>
        </w:rPr>
        <w:t>年</w:t>
      </w:r>
      <w:r w:rsidRPr="005E135F">
        <w:rPr>
          <w:rFonts w:hint="eastAsia"/>
          <w:b/>
          <w:sz w:val="36"/>
          <w:szCs w:val="36"/>
          <w:u w:val="single"/>
        </w:rPr>
        <w:t>3</w:t>
      </w:r>
      <w:r w:rsidRPr="005E135F">
        <w:rPr>
          <w:rFonts w:hint="eastAsia"/>
          <w:b/>
          <w:sz w:val="36"/>
          <w:szCs w:val="36"/>
          <w:u w:val="single"/>
        </w:rPr>
        <w:t>月</w:t>
      </w:r>
      <w:r w:rsidRPr="005E135F">
        <w:rPr>
          <w:rFonts w:hint="eastAsia"/>
          <w:b/>
          <w:sz w:val="36"/>
          <w:szCs w:val="36"/>
          <w:u w:val="single"/>
        </w:rPr>
        <w:t xml:space="preserve">                   </w:t>
      </w:r>
    </w:p>
    <w:p w:rsidR="005E135F" w:rsidRPr="005E135F" w:rsidRDefault="005E135F" w:rsidP="005E135F">
      <w:pPr>
        <w:ind w:firstLineChars="195" w:firstLine="705"/>
        <w:jc w:val="left"/>
        <w:rPr>
          <w:b/>
          <w:sz w:val="36"/>
          <w:szCs w:val="36"/>
          <w:u w:val="single"/>
        </w:rPr>
      </w:pPr>
    </w:p>
    <w:p w:rsidR="005E135F" w:rsidRPr="005E135F" w:rsidRDefault="005E135F" w:rsidP="005E135F">
      <w:pPr>
        <w:ind w:firstLineChars="195" w:firstLine="705"/>
        <w:jc w:val="left"/>
        <w:rPr>
          <w:b/>
          <w:sz w:val="36"/>
          <w:szCs w:val="36"/>
          <w:u w:val="single"/>
        </w:rPr>
      </w:pPr>
    </w:p>
    <w:p w:rsidR="005E135F" w:rsidRPr="005E135F" w:rsidRDefault="005E135F" w:rsidP="005E135F">
      <w:pPr>
        <w:ind w:firstLineChars="195" w:firstLine="705"/>
        <w:jc w:val="left"/>
        <w:rPr>
          <w:b/>
          <w:sz w:val="36"/>
          <w:szCs w:val="36"/>
          <w:u w:val="single"/>
        </w:rPr>
      </w:pPr>
    </w:p>
    <w:tbl>
      <w:tblPr>
        <w:tblStyle w:val="2"/>
        <w:tblW w:w="8522" w:type="dxa"/>
        <w:tblLayout w:type="fixed"/>
        <w:tblLook w:val="04A0" w:firstRow="1" w:lastRow="0" w:firstColumn="1" w:lastColumn="0" w:noHBand="0" w:noVBand="1"/>
      </w:tblPr>
      <w:tblGrid>
        <w:gridCol w:w="1526"/>
        <w:gridCol w:w="6996"/>
      </w:tblGrid>
      <w:tr w:rsidR="005E135F" w:rsidRPr="005E135F" w:rsidTr="00532655">
        <w:tc>
          <w:tcPr>
            <w:tcW w:w="1526" w:type="dxa"/>
            <w:vAlign w:val="center"/>
          </w:tcPr>
          <w:p w:rsidR="005E135F" w:rsidRPr="005E135F" w:rsidRDefault="005E135F" w:rsidP="005E135F">
            <w:pPr>
              <w:jc w:val="center"/>
              <w:rPr>
                <w:b/>
                <w:sz w:val="24"/>
                <w:szCs w:val="24"/>
              </w:rPr>
            </w:pPr>
            <w:r w:rsidRPr="005E135F">
              <w:rPr>
                <w:rFonts w:hint="eastAsia"/>
                <w:b/>
                <w:sz w:val="24"/>
                <w:szCs w:val="24"/>
              </w:rPr>
              <w:lastRenderedPageBreak/>
              <w:t>项目名称</w:t>
            </w:r>
          </w:p>
        </w:tc>
        <w:tc>
          <w:tcPr>
            <w:tcW w:w="6996" w:type="dxa"/>
          </w:tcPr>
          <w:p w:rsidR="005E135F" w:rsidRPr="005E135F" w:rsidRDefault="005E135F" w:rsidP="005E135F">
            <w:pPr>
              <w:jc w:val="left"/>
              <w:rPr>
                <w:b/>
                <w:sz w:val="24"/>
                <w:szCs w:val="24"/>
              </w:rPr>
            </w:pPr>
            <w:r w:rsidRPr="00D6124E">
              <w:rPr>
                <w:rFonts w:hint="eastAsia"/>
                <w:b/>
                <w:sz w:val="24"/>
                <w:szCs w:val="24"/>
              </w:rPr>
              <w:t>现代学校管理</w:t>
            </w:r>
            <w:r w:rsidRPr="005E135F">
              <w:rPr>
                <w:rFonts w:hint="eastAsia"/>
                <w:b/>
                <w:sz w:val="24"/>
                <w:szCs w:val="24"/>
              </w:rPr>
              <w:t>评价</w:t>
            </w:r>
            <w:r w:rsidRPr="00D6124E">
              <w:rPr>
                <w:rFonts w:hint="eastAsia"/>
                <w:b/>
                <w:sz w:val="24"/>
                <w:szCs w:val="24"/>
              </w:rPr>
              <w:t>实践</w:t>
            </w:r>
            <w:r w:rsidRPr="005E135F">
              <w:rPr>
                <w:rFonts w:hint="eastAsia"/>
                <w:b/>
                <w:sz w:val="24"/>
                <w:szCs w:val="24"/>
              </w:rPr>
              <w:t>研究</w:t>
            </w:r>
          </w:p>
        </w:tc>
      </w:tr>
      <w:tr w:rsidR="005E135F" w:rsidRPr="005E135F" w:rsidTr="00532655">
        <w:tc>
          <w:tcPr>
            <w:tcW w:w="1526" w:type="dxa"/>
            <w:vAlign w:val="center"/>
          </w:tcPr>
          <w:p w:rsidR="005E135F" w:rsidRPr="005E135F" w:rsidRDefault="005E135F" w:rsidP="005E135F">
            <w:pPr>
              <w:jc w:val="center"/>
              <w:rPr>
                <w:b/>
                <w:sz w:val="24"/>
                <w:szCs w:val="24"/>
              </w:rPr>
            </w:pPr>
            <w:r w:rsidRPr="005E135F">
              <w:rPr>
                <w:rFonts w:hint="eastAsia"/>
                <w:b/>
                <w:sz w:val="24"/>
                <w:szCs w:val="24"/>
              </w:rPr>
              <w:t>规划时间</w:t>
            </w:r>
          </w:p>
        </w:tc>
        <w:tc>
          <w:tcPr>
            <w:tcW w:w="6996" w:type="dxa"/>
          </w:tcPr>
          <w:p w:rsidR="005E135F" w:rsidRPr="005E135F" w:rsidRDefault="005E135F" w:rsidP="005E135F">
            <w:pPr>
              <w:jc w:val="center"/>
              <w:rPr>
                <w:b/>
                <w:sz w:val="24"/>
                <w:szCs w:val="24"/>
              </w:rPr>
            </w:pPr>
            <w:r w:rsidRPr="005E135F">
              <w:rPr>
                <w:rFonts w:hint="eastAsia"/>
                <w:b/>
                <w:sz w:val="24"/>
                <w:szCs w:val="24"/>
              </w:rPr>
              <w:t>2018</w:t>
            </w:r>
            <w:r w:rsidRPr="005E135F">
              <w:rPr>
                <w:rFonts w:hint="eastAsia"/>
                <w:b/>
                <w:sz w:val="24"/>
                <w:szCs w:val="24"/>
              </w:rPr>
              <w:t>年</w:t>
            </w:r>
            <w:r w:rsidRPr="005E135F">
              <w:rPr>
                <w:rFonts w:hint="eastAsia"/>
                <w:b/>
                <w:sz w:val="24"/>
                <w:szCs w:val="24"/>
              </w:rPr>
              <w:t>1</w:t>
            </w:r>
            <w:r w:rsidRPr="005E135F">
              <w:rPr>
                <w:rFonts w:hint="eastAsia"/>
                <w:b/>
                <w:sz w:val="24"/>
                <w:szCs w:val="24"/>
              </w:rPr>
              <w:t>月——</w:t>
            </w:r>
            <w:r w:rsidRPr="005E135F">
              <w:rPr>
                <w:rFonts w:hint="eastAsia"/>
                <w:b/>
                <w:sz w:val="24"/>
                <w:szCs w:val="24"/>
              </w:rPr>
              <w:t>12</w:t>
            </w:r>
            <w:r w:rsidRPr="005E135F">
              <w:rPr>
                <w:rFonts w:hint="eastAsia"/>
                <w:b/>
                <w:sz w:val="24"/>
                <w:szCs w:val="24"/>
              </w:rPr>
              <w:t>月</w:t>
            </w:r>
          </w:p>
        </w:tc>
      </w:tr>
      <w:tr w:rsidR="005E135F" w:rsidRPr="005E135F" w:rsidTr="00532655">
        <w:trPr>
          <w:trHeight w:val="405"/>
        </w:trPr>
        <w:tc>
          <w:tcPr>
            <w:tcW w:w="1526" w:type="dxa"/>
            <w:tcBorders>
              <w:bottom w:val="single" w:sz="4" w:space="0" w:color="auto"/>
            </w:tcBorders>
            <w:vAlign w:val="center"/>
          </w:tcPr>
          <w:p w:rsidR="005E135F" w:rsidRPr="005E135F" w:rsidRDefault="005E135F" w:rsidP="005E135F">
            <w:pPr>
              <w:jc w:val="center"/>
              <w:rPr>
                <w:b/>
                <w:sz w:val="24"/>
                <w:szCs w:val="24"/>
              </w:rPr>
            </w:pPr>
            <w:r w:rsidRPr="005E135F">
              <w:rPr>
                <w:rFonts w:hint="eastAsia"/>
                <w:b/>
                <w:sz w:val="24"/>
                <w:szCs w:val="24"/>
              </w:rPr>
              <w:t>研修主题</w:t>
            </w:r>
          </w:p>
        </w:tc>
        <w:tc>
          <w:tcPr>
            <w:tcW w:w="6996" w:type="dxa"/>
            <w:tcBorders>
              <w:bottom w:val="single" w:sz="4" w:space="0" w:color="auto"/>
            </w:tcBorders>
          </w:tcPr>
          <w:p w:rsidR="005E135F" w:rsidRPr="005E135F" w:rsidRDefault="005E135F" w:rsidP="005E135F">
            <w:pPr>
              <w:jc w:val="left"/>
              <w:rPr>
                <w:b/>
                <w:sz w:val="24"/>
                <w:szCs w:val="24"/>
              </w:rPr>
            </w:pPr>
            <w:r w:rsidRPr="005E135F">
              <w:rPr>
                <w:rFonts w:hint="eastAsia"/>
                <w:b/>
                <w:sz w:val="24"/>
                <w:szCs w:val="24"/>
              </w:rPr>
              <w:t>聚焦学校育人目标，重构学校课程体系</w:t>
            </w:r>
          </w:p>
        </w:tc>
      </w:tr>
      <w:tr w:rsidR="005E135F" w:rsidRPr="005E135F" w:rsidTr="00532655">
        <w:trPr>
          <w:trHeight w:val="1490"/>
        </w:trPr>
        <w:tc>
          <w:tcPr>
            <w:tcW w:w="1526" w:type="dxa"/>
            <w:tcBorders>
              <w:top w:val="single" w:sz="4" w:space="0" w:color="auto"/>
            </w:tcBorders>
            <w:vAlign w:val="center"/>
          </w:tcPr>
          <w:p w:rsidR="005E135F" w:rsidRPr="005E135F" w:rsidRDefault="005E135F" w:rsidP="005E135F">
            <w:pPr>
              <w:jc w:val="center"/>
              <w:rPr>
                <w:b/>
                <w:sz w:val="24"/>
                <w:szCs w:val="24"/>
              </w:rPr>
            </w:pPr>
            <w:r w:rsidRPr="005E135F">
              <w:rPr>
                <w:rFonts w:hint="eastAsia"/>
                <w:b/>
                <w:sz w:val="24"/>
                <w:szCs w:val="24"/>
              </w:rPr>
              <w:t>年度目标</w:t>
            </w:r>
          </w:p>
        </w:tc>
        <w:tc>
          <w:tcPr>
            <w:tcW w:w="6996" w:type="dxa"/>
            <w:tcBorders>
              <w:top w:val="single" w:sz="4" w:space="0" w:color="auto"/>
            </w:tcBorders>
          </w:tcPr>
          <w:p w:rsidR="005E135F" w:rsidRPr="005E135F" w:rsidRDefault="005E135F" w:rsidP="00D6124E">
            <w:pPr>
              <w:jc w:val="left"/>
              <w:rPr>
                <w:sz w:val="24"/>
                <w:szCs w:val="24"/>
              </w:rPr>
            </w:pPr>
            <w:r w:rsidRPr="005E135F">
              <w:rPr>
                <w:rFonts w:hint="eastAsia"/>
                <w:sz w:val="24"/>
                <w:szCs w:val="24"/>
              </w:rPr>
              <w:t>1.</w:t>
            </w:r>
            <w:r w:rsidRPr="005E135F">
              <w:rPr>
                <w:rFonts w:hint="eastAsia"/>
                <w:sz w:val="24"/>
                <w:szCs w:val="24"/>
              </w:rPr>
              <w:t>重新审视并确定学员所在学校的育人目标。</w:t>
            </w:r>
          </w:p>
          <w:p w:rsidR="005E135F" w:rsidRPr="005E135F" w:rsidRDefault="005E135F" w:rsidP="00D6124E">
            <w:pPr>
              <w:jc w:val="left"/>
              <w:rPr>
                <w:sz w:val="24"/>
                <w:szCs w:val="24"/>
              </w:rPr>
            </w:pPr>
            <w:r w:rsidRPr="005E135F">
              <w:rPr>
                <w:rFonts w:hint="eastAsia"/>
                <w:sz w:val="24"/>
                <w:szCs w:val="24"/>
              </w:rPr>
              <w:t xml:space="preserve">2. </w:t>
            </w:r>
            <w:r w:rsidRPr="005E135F">
              <w:rPr>
                <w:rFonts w:hint="eastAsia"/>
                <w:sz w:val="24"/>
                <w:szCs w:val="24"/>
              </w:rPr>
              <w:t>确定学校</w:t>
            </w:r>
            <w:proofErr w:type="gramStart"/>
            <w:r w:rsidRPr="005E135F">
              <w:rPr>
                <w:rFonts w:hint="eastAsia"/>
                <w:sz w:val="24"/>
                <w:szCs w:val="24"/>
              </w:rPr>
              <w:t>育人总</w:t>
            </w:r>
            <w:proofErr w:type="gramEnd"/>
            <w:r w:rsidRPr="005E135F">
              <w:rPr>
                <w:rFonts w:hint="eastAsia"/>
                <w:sz w:val="24"/>
                <w:szCs w:val="24"/>
              </w:rPr>
              <w:t>目标、年段目标，要具有可操作性和简洁性。</w:t>
            </w:r>
          </w:p>
          <w:p w:rsidR="005E135F" w:rsidRPr="005E135F" w:rsidRDefault="005E135F" w:rsidP="00D6124E">
            <w:pPr>
              <w:jc w:val="left"/>
              <w:rPr>
                <w:sz w:val="24"/>
                <w:szCs w:val="24"/>
              </w:rPr>
            </w:pPr>
            <w:r w:rsidRPr="005E135F">
              <w:rPr>
                <w:rFonts w:hint="eastAsia"/>
                <w:sz w:val="24"/>
                <w:szCs w:val="24"/>
              </w:rPr>
              <w:t xml:space="preserve">3. </w:t>
            </w:r>
            <w:r w:rsidRPr="005E135F">
              <w:rPr>
                <w:rFonts w:hint="eastAsia"/>
                <w:sz w:val="24"/>
                <w:szCs w:val="24"/>
              </w:rPr>
              <w:t>形成相应的评价标准，判断育人目标的科学性、校本性、人文性和可检测性。</w:t>
            </w:r>
          </w:p>
          <w:p w:rsidR="005E135F" w:rsidRPr="005E135F" w:rsidRDefault="005E135F" w:rsidP="00D6124E">
            <w:pPr>
              <w:jc w:val="left"/>
              <w:rPr>
                <w:sz w:val="24"/>
                <w:szCs w:val="24"/>
              </w:rPr>
            </w:pPr>
            <w:r w:rsidRPr="005E135F">
              <w:rPr>
                <w:rFonts w:hint="eastAsia"/>
                <w:sz w:val="24"/>
                <w:szCs w:val="24"/>
              </w:rPr>
              <w:t xml:space="preserve">4. </w:t>
            </w:r>
            <w:r w:rsidRPr="005E135F">
              <w:rPr>
                <w:rFonts w:hint="eastAsia"/>
                <w:sz w:val="24"/>
                <w:szCs w:val="24"/>
              </w:rPr>
              <w:t>顶层设计学校学生发展课程体系，使其具有科学性、适宜性、可选择性、可操作性。</w:t>
            </w:r>
          </w:p>
          <w:p w:rsidR="005E135F" w:rsidRPr="005E135F" w:rsidRDefault="005E135F" w:rsidP="00D6124E">
            <w:pPr>
              <w:jc w:val="left"/>
              <w:rPr>
                <w:b/>
                <w:sz w:val="24"/>
                <w:szCs w:val="24"/>
              </w:rPr>
            </w:pPr>
            <w:r w:rsidRPr="005E135F">
              <w:rPr>
                <w:rFonts w:hint="eastAsia"/>
                <w:sz w:val="24"/>
                <w:szCs w:val="24"/>
              </w:rPr>
              <w:t>5.</w:t>
            </w:r>
            <w:r w:rsidRPr="005E135F">
              <w:rPr>
                <w:rFonts w:hint="eastAsia"/>
                <w:sz w:val="24"/>
                <w:szCs w:val="24"/>
              </w:rPr>
              <w:t>研究学校课程的评价标准，以评价标准反观课程体系的科学性、校本性、可操作性和实效性。</w:t>
            </w:r>
          </w:p>
        </w:tc>
      </w:tr>
      <w:tr w:rsidR="005E135F" w:rsidRPr="005E135F" w:rsidTr="00D6124E">
        <w:trPr>
          <w:trHeight w:val="7095"/>
        </w:trPr>
        <w:tc>
          <w:tcPr>
            <w:tcW w:w="1526" w:type="dxa"/>
            <w:tcBorders>
              <w:bottom w:val="single" w:sz="4" w:space="0" w:color="auto"/>
            </w:tcBorders>
            <w:vAlign w:val="center"/>
          </w:tcPr>
          <w:p w:rsidR="005E135F" w:rsidRPr="005E135F" w:rsidRDefault="005E135F" w:rsidP="005E135F">
            <w:pPr>
              <w:jc w:val="center"/>
              <w:rPr>
                <w:b/>
                <w:sz w:val="24"/>
                <w:szCs w:val="24"/>
              </w:rPr>
            </w:pPr>
            <w:r w:rsidRPr="005E135F">
              <w:rPr>
                <w:rFonts w:hint="eastAsia"/>
                <w:b/>
                <w:sz w:val="24"/>
                <w:szCs w:val="24"/>
              </w:rPr>
              <w:t>项目管理措施</w:t>
            </w:r>
          </w:p>
        </w:tc>
        <w:tc>
          <w:tcPr>
            <w:tcW w:w="6996" w:type="dxa"/>
            <w:tcBorders>
              <w:bottom w:val="single" w:sz="4" w:space="0" w:color="auto"/>
            </w:tcBorders>
          </w:tcPr>
          <w:p w:rsidR="005E135F" w:rsidRPr="005E135F" w:rsidRDefault="005E135F" w:rsidP="00D6124E">
            <w:pPr>
              <w:ind w:firstLineChars="200" w:firstLine="482"/>
              <w:jc w:val="left"/>
              <w:rPr>
                <w:rFonts w:ascii="Calibri" w:eastAsia="宋体" w:hAnsi="Calibri" w:cs="Times New Roman"/>
                <w:b/>
                <w:sz w:val="24"/>
                <w:szCs w:val="24"/>
              </w:rPr>
            </w:pPr>
            <w:r w:rsidRPr="005E135F">
              <w:rPr>
                <w:rFonts w:ascii="Calibri" w:eastAsia="宋体" w:hAnsi="Calibri" w:cs="Times New Roman" w:hint="eastAsia"/>
                <w:b/>
                <w:sz w:val="24"/>
                <w:szCs w:val="24"/>
              </w:rPr>
              <w:t>一、制定学期研修活动计划，落实研修活动</w:t>
            </w:r>
          </w:p>
          <w:p w:rsidR="005E135F" w:rsidRPr="005E135F" w:rsidRDefault="005E135F" w:rsidP="00D6124E">
            <w:pPr>
              <w:ind w:firstLineChars="200" w:firstLine="480"/>
              <w:jc w:val="left"/>
              <w:rPr>
                <w:rFonts w:ascii="Calibri" w:eastAsia="宋体" w:hAnsi="Calibri" w:cs="Times New Roman"/>
                <w:sz w:val="24"/>
                <w:szCs w:val="24"/>
              </w:rPr>
            </w:pPr>
            <w:r w:rsidRPr="005E135F">
              <w:rPr>
                <w:rFonts w:ascii="Calibri" w:eastAsia="宋体" w:hAnsi="Calibri" w:cs="Times New Roman" w:hint="eastAsia"/>
                <w:sz w:val="24"/>
                <w:szCs w:val="24"/>
              </w:rPr>
              <w:t>2018</w:t>
            </w:r>
            <w:r w:rsidRPr="005E135F">
              <w:rPr>
                <w:rFonts w:ascii="Calibri" w:eastAsia="宋体" w:hAnsi="Calibri" w:cs="Times New Roman" w:hint="eastAsia"/>
                <w:sz w:val="24"/>
                <w:szCs w:val="24"/>
              </w:rPr>
              <w:t>年</w:t>
            </w:r>
            <w:r w:rsidRPr="005E135F">
              <w:rPr>
                <w:rFonts w:ascii="Calibri" w:eastAsia="宋体" w:hAnsi="Calibri" w:cs="Times New Roman" w:hint="eastAsia"/>
                <w:sz w:val="24"/>
                <w:szCs w:val="24"/>
              </w:rPr>
              <w:t>3</w:t>
            </w:r>
            <w:r w:rsidRPr="005E135F">
              <w:rPr>
                <w:rFonts w:ascii="Calibri" w:eastAsia="宋体" w:hAnsi="Calibri" w:cs="Times New Roman" w:hint="eastAsia"/>
                <w:sz w:val="24"/>
                <w:szCs w:val="24"/>
              </w:rPr>
              <w:t>月，结合工作室三年研修规划和学员发展实际需求，制定本年度研修活动计划，确定研修主题、活动形式等。</w:t>
            </w:r>
          </w:p>
          <w:p w:rsidR="005E135F" w:rsidRPr="005E135F" w:rsidRDefault="005E135F" w:rsidP="00D6124E">
            <w:pPr>
              <w:ind w:firstLineChars="200" w:firstLine="482"/>
              <w:jc w:val="left"/>
              <w:rPr>
                <w:rFonts w:ascii="Calibri" w:eastAsia="宋体" w:hAnsi="Calibri" w:cs="Times New Roman"/>
                <w:b/>
                <w:sz w:val="24"/>
                <w:szCs w:val="24"/>
              </w:rPr>
            </w:pPr>
            <w:r w:rsidRPr="005E135F">
              <w:rPr>
                <w:rFonts w:ascii="Calibri" w:eastAsia="宋体" w:hAnsi="Calibri" w:cs="Times New Roman" w:hint="eastAsia"/>
                <w:b/>
                <w:sz w:val="24"/>
                <w:szCs w:val="24"/>
              </w:rPr>
              <w:t>二、落实学员分工，责任到人</w:t>
            </w:r>
          </w:p>
          <w:p w:rsidR="005E135F" w:rsidRPr="005E135F" w:rsidRDefault="005E135F" w:rsidP="00D6124E">
            <w:pPr>
              <w:ind w:firstLineChars="200" w:firstLine="480"/>
              <w:jc w:val="left"/>
              <w:rPr>
                <w:rFonts w:ascii="Calibri" w:eastAsia="宋体" w:hAnsi="Calibri" w:cs="Times New Roman"/>
                <w:sz w:val="24"/>
                <w:szCs w:val="24"/>
              </w:rPr>
            </w:pPr>
            <w:r w:rsidRPr="005E135F">
              <w:rPr>
                <w:rFonts w:ascii="Calibri" w:eastAsia="宋体" w:hAnsi="Calibri" w:cs="Times New Roman" w:hint="eastAsia"/>
                <w:sz w:val="24"/>
                <w:szCs w:val="24"/>
              </w:rPr>
              <w:t>1.</w:t>
            </w:r>
            <w:r w:rsidRPr="005E135F">
              <w:rPr>
                <w:rFonts w:ascii="Calibri" w:eastAsia="宋体" w:hAnsi="Calibri" w:cs="Times New Roman" w:hint="eastAsia"/>
                <w:sz w:val="24"/>
                <w:szCs w:val="24"/>
              </w:rPr>
              <w:t>简报负责人：林琳，每次活动后安排专人撰写简讯，并于每月</w:t>
            </w:r>
            <w:r w:rsidRPr="005E135F">
              <w:rPr>
                <w:rFonts w:ascii="Calibri" w:eastAsia="宋体" w:hAnsi="Calibri" w:cs="Times New Roman" w:hint="eastAsia"/>
                <w:sz w:val="24"/>
                <w:szCs w:val="24"/>
              </w:rPr>
              <w:t>27</w:t>
            </w:r>
            <w:r w:rsidRPr="005E135F">
              <w:rPr>
                <w:rFonts w:ascii="Calibri" w:eastAsia="宋体" w:hAnsi="Calibri" w:cs="Times New Roman" w:hint="eastAsia"/>
                <w:sz w:val="24"/>
                <w:szCs w:val="24"/>
              </w:rPr>
              <w:t>日前上报每月简报和下一月研修计划。</w:t>
            </w:r>
          </w:p>
          <w:p w:rsidR="005E135F" w:rsidRPr="005E135F" w:rsidRDefault="005E135F" w:rsidP="00D6124E">
            <w:pPr>
              <w:ind w:firstLineChars="200" w:firstLine="480"/>
              <w:jc w:val="left"/>
              <w:rPr>
                <w:rFonts w:ascii="Calibri" w:eastAsia="宋体" w:hAnsi="Calibri" w:cs="Times New Roman"/>
                <w:sz w:val="24"/>
                <w:szCs w:val="24"/>
              </w:rPr>
            </w:pPr>
            <w:r w:rsidRPr="005E135F">
              <w:rPr>
                <w:rFonts w:ascii="Calibri" w:eastAsia="宋体" w:hAnsi="Calibri" w:cs="Times New Roman" w:hint="eastAsia"/>
                <w:sz w:val="24"/>
                <w:szCs w:val="24"/>
              </w:rPr>
              <w:t>2.</w:t>
            </w:r>
            <w:r w:rsidRPr="005E135F">
              <w:rPr>
                <w:rFonts w:ascii="Calibri" w:eastAsia="宋体" w:hAnsi="Calibri" w:cs="Times New Roman" w:hint="eastAsia"/>
                <w:sz w:val="24"/>
                <w:szCs w:val="24"/>
              </w:rPr>
              <w:t>签到负责人：闫瑾</w:t>
            </w:r>
          </w:p>
          <w:p w:rsidR="005E135F" w:rsidRPr="005E135F" w:rsidRDefault="005E135F" w:rsidP="00D6124E">
            <w:pPr>
              <w:ind w:firstLineChars="200" w:firstLine="480"/>
              <w:jc w:val="left"/>
              <w:rPr>
                <w:rFonts w:ascii="Calibri" w:eastAsia="宋体" w:hAnsi="Calibri" w:cs="Times New Roman"/>
                <w:sz w:val="24"/>
                <w:szCs w:val="24"/>
              </w:rPr>
            </w:pPr>
            <w:r w:rsidRPr="005E135F">
              <w:rPr>
                <w:rFonts w:ascii="Calibri" w:eastAsia="宋体" w:hAnsi="Calibri" w:cs="Times New Roman" w:hint="eastAsia"/>
                <w:sz w:val="24"/>
                <w:szCs w:val="24"/>
              </w:rPr>
              <w:t>3.</w:t>
            </w:r>
            <w:r w:rsidRPr="005E135F">
              <w:rPr>
                <w:rFonts w:ascii="Calibri" w:eastAsia="宋体" w:hAnsi="Calibri" w:cs="Times New Roman" w:hint="eastAsia"/>
                <w:sz w:val="24"/>
                <w:szCs w:val="24"/>
              </w:rPr>
              <w:t>财务负责人：谢萍莉（账）、肖琦（钱），做到合理使用经费，做到专款专用，收支记载详实。</w:t>
            </w:r>
          </w:p>
          <w:p w:rsidR="005E135F" w:rsidRPr="005E135F" w:rsidRDefault="005E135F" w:rsidP="00D6124E">
            <w:pPr>
              <w:ind w:firstLineChars="200" w:firstLine="480"/>
              <w:jc w:val="left"/>
              <w:rPr>
                <w:rFonts w:ascii="Calibri" w:eastAsia="宋体" w:hAnsi="Calibri" w:cs="Times New Roman"/>
                <w:sz w:val="24"/>
                <w:szCs w:val="24"/>
              </w:rPr>
            </w:pPr>
            <w:r w:rsidRPr="005E135F">
              <w:rPr>
                <w:rFonts w:ascii="Calibri" w:eastAsia="宋体" w:hAnsi="Calibri" w:cs="Times New Roman" w:hint="eastAsia"/>
                <w:sz w:val="24"/>
                <w:szCs w:val="24"/>
              </w:rPr>
              <w:t>4.</w:t>
            </w:r>
            <w:r w:rsidRPr="005E135F">
              <w:rPr>
                <w:rFonts w:ascii="Calibri" w:eastAsia="宋体" w:hAnsi="Calibri" w:cs="Times New Roman" w:hint="eastAsia"/>
                <w:sz w:val="24"/>
                <w:szCs w:val="24"/>
              </w:rPr>
              <w:t>档案管理：林琳、张云浩，及时收集工作室过程性资料，包括图片资料、学习资料、研究资料、研究成果等，每学期整理成集。</w:t>
            </w:r>
          </w:p>
          <w:p w:rsidR="005E135F" w:rsidRPr="005E135F" w:rsidRDefault="005E135F" w:rsidP="00D6124E">
            <w:pPr>
              <w:ind w:firstLineChars="200" w:firstLine="480"/>
              <w:jc w:val="left"/>
              <w:rPr>
                <w:rFonts w:ascii="Calibri" w:eastAsia="宋体" w:hAnsi="Calibri" w:cs="Times New Roman"/>
                <w:sz w:val="24"/>
                <w:szCs w:val="24"/>
              </w:rPr>
            </w:pPr>
            <w:r w:rsidRPr="005E135F">
              <w:rPr>
                <w:rFonts w:ascii="Calibri" w:eastAsia="宋体" w:hAnsi="Calibri" w:cs="Times New Roman" w:hint="eastAsia"/>
                <w:sz w:val="24"/>
                <w:szCs w:val="24"/>
              </w:rPr>
              <w:t>5.</w:t>
            </w:r>
            <w:r w:rsidRPr="005E135F">
              <w:rPr>
                <w:rFonts w:ascii="Calibri" w:eastAsia="宋体" w:hAnsi="Calibri" w:cs="Times New Roman" w:hint="eastAsia"/>
                <w:sz w:val="24"/>
                <w:szCs w:val="24"/>
              </w:rPr>
              <w:t>网站管理：陈锋，做好工作室网页的建设和维护，每月及时上传更新内容，并督促学员及时上</w:t>
            </w:r>
            <w:proofErr w:type="gramStart"/>
            <w:r w:rsidRPr="005E135F">
              <w:rPr>
                <w:rFonts w:ascii="Calibri" w:eastAsia="宋体" w:hAnsi="Calibri" w:cs="Times New Roman" w:hint="eastAsia"/>
                <w:sz w:val="24"/>
                <w:szCs w:val="24"/>
              </w:rPr>
              <w:t>传个人</w:t>
            </w:r>
            <w:proofErr w:type="gramEnd"/>
            <w:r w:rsidRPr="005E135F">
              <w:rPr>
                <w:rFonts w:ascii="Calibri" w:eastAsia="宋体" w:hAnsi="Calibri" w:cs="Times New Roman" w:hint="eastAsia"/>
                <w:sz w:val="24"/>
                <w:szCs w:val="24"/>
              </w:rPr>
              <w:t>资料。</w:t>
            </w:r>
          </w:p>
          <w:p w:rsidR="005E135F" w:rsidRPr="005E135F" w:rsidRDefault="005E135F" w:rsidP="00D6124E">
            <w:pPr>
              <w:ind w:firstLineChars="200" w:firstLine="480"/>
              <w:jc w:val="left"/>
              <w:rPr>
                <w:rFonts w:ascii="Calibri" w:eastAsia="宋体" w:hAnsi="Calibri" w:cs="Times New Roman"/>
                <w:sz w:val="24"/>
                <w:szCs w:val="24"/>
              </w:rPr>
            </w:pPr>
            <w:r w:rsidRPr="005E135F">
              <w:rPr>
                <w:rFonts w:ascii="Calibri" w:eastAsia="宋体" w:hAnsi="Calibri" w:cs="Times New Roman" w:hint="eastAsia"/>
                <w:sz w:val="24"/>
                <w:szCs w:val="24"/>
              </w:rPr>
              <w:t>6.</w:t>
            </w:r>
            <w:r w:rsidRPr="005E135F">
              <w:rPr>
                <w:rFonts w:ascii="Calibri" w:eastAsia="宋体" w:hAnsi="Calibri" w:cs="Times New Roman" w:hint="eastAsia"/>
                <w:sz w:val="24"/>
                <w:szCs w:val="24"/>
              </w:rPr>
              <w:t>研修活动记录负责人：周嘉陵，安排学员轮流记录工作室研修活动记录册。</w:t>
            </w:r>
          </w:p>
          <w:p w:rsidR="005E135F" w:rsidRPr="005E135F" w:rsidRDefault="005E135F" w:rsidP="00D6124E">
            <w:pPr>
              <w:ind w:firstLineChars="200" w:firstLine="482"/>
              <w:jc w:val="left"/>
              <w:rPr>
                <w:rFonts w:ascii="Calibri" w:eastAsia="宋体" w:hAnsi="Calibri" w:cs="Times New Roman"/>
                <w:b/>
                <w:sz w:val="24"/>
                <w:szCs w:val="24"/>
              </w:rPr>
            </w:pPr>
            <w:r w:rsidRPr="005E135F">
              <w:rPr>
                <w:rFonts w:ascii="Calibri" w:eastAsia="宋体" w:hAnsi="Calibri" w:cs="Times New Roman" w:hint="eastAsia"/>
                <w:b/>
                <w:sz w:val="24"/>
                <w:szCs w:val="24"/>
              </w:rPr>
              <w:t>三、落实学习要求，保证活动质量</w:t>
            </w:r>
          </w:p>
          <w:p w:rsidR="005E135F" w:rsidRPr="005E135F" w:rsidRDefault="005E135F" w:rsidP="00D6124E">
            <w:pPr>
              <w:ind w:firstLineChars="200" w:firstLine="480"/>
              <w:jc w:val="left"/>
              <w:rPr>
                <w:rFonts w:ascii="Calibri" w:eastAsia="宋体" w:hAnsi="Calibri" w:cs="Times New Roman"/>
                <w:sz w:val="24"/>
                <w:szCs w:val="24"/>
              </w:rPr>
            </w:pPr>
            <w:r w:rsidRPr="005E135F">
              <w:rPr>
                <w:rFonts w:ascii="Calibri" w:eastAsia="宋体" w:hAnsi="Calibri" w:cs="Times New Roman" w:hint="eastAsia"/>
                <w:sz w:val="24"/>
                <w:szCs w:val="24"/>
              </w:rPr>
              <w:t>1.</w:t>
            </w:r>
            <w:r w:rsidRPr="005E135F">
              <w:rPr>
                <w:rFonts w:ascii="Calibri" w:eastAsia="宋体" w:hAnsi="Calibri" w:cs="Times New Roman" w:hint="eastAsia"/>
                <w:sz w:val="24"/>
                <w:szCs w:val="24"/>
              </w:rPr>
              <w:t>按时参加学习，不得无故缺席、迟到、早退等。</w:t>
            </w:r>
          </w:p>
          <w:p w:rsidR="005E135F" w:rsidRPr="005E135F" w:rsidRDefault="005E135F" w:rsidP="00D6124E">
            <w:pPr>
              <w:ind w:firstLineChars="200" w:firstLine="480"/>
              <w:jc w:val="left"/>
              <w:rPr>
                <w:rFonts w:ascii="Calibri" w:eastAsia="宋体" w:hAnsi="Calibri" w:cs="Times New Roman"/>
                <w:sz w:val="24"/>
                <w:szCs w:val="24"/>
              </w:rPr>
            </w:pPr>
            <w:r w:rsidRPr="005E135F">
              <w:rPr>
                <w:rFonts w:ascii="Calibri" w:eastAsia="宋体" w:hAnsi="Calibri" w:cs="Times New Roman" w:hint="eastAsia"/>
                <w:sz w:val="24"/>
                <w:szCs w:val="24"/>
              </w:rPr>
              <w:t>2.</w:t>
            </w:r>
            <w:r w:rsidRPr="005E135F">
              <w:rPr>
                <w:rFonts w:ascii="Calibri" w:eastAsia="宋体" w:hAnsi="Calibri" w:cs="Times New Roman" w:hint="eastAsia"/>
                <w:sz w:val="24"/>
                <w:szCs w:val="24"/>
              </w:rPr>
              <w:t>做好活动记录，并撰写研修心得。</w:t>
            </w:r>
          </w:p>
          <w:p w:rsidR="005E135F" w:rsidRPr="005E135F" w:rsidRDefault="005E135F" w:rsidP="00D6124E">
            <w:pPr>
              <w:ind w:firstLineChars="200" w:firstLine="480"/>
              <w:jc w:val="left"/>
              <w:rPr>
                <w:rFonts w:ascii="Calibri" w:eastAsia="宋体" w:hAnsi="Calibri" w:cs="Times New Roman"/>
                <w:sz w:val="24"/>
                <w:szCs w:val="24"/>
              </w:rPr>
            </w:pPr>
            <w:r w:rsidRPr="005E135F">
              <w:rPr>
                <w:rFonts w:ascii="Calibri" w:eastAsia="宋体" w:hAnsi="Calibri" w:cs="Times New Roman" w:hint="eastAsia"/>
                <w:sz w:val="24"/>
                <w:szCs w:val="24"/>
              </w:rPr>
              <w:t>3.</w:t>
            </w:r>
            <w:r w:rsidRPr="005E135F">
              <w:rPr>
                <w:rFonts w:ascii="Calibri" w:eastAsia="宋体" w:hAnsi="Calibri" w:cs="Times New Roman" w:hint="eastAsia"/>
                <w:sz w:val="24"/>
                <w:szCs w:val="24"/>
              </w:rPr>
              <w:t>每次活动轮流承担工作室活动记录、简讯撰写、</w:t>
            </w:r>
            <w:proofErr w:type="gramStart"/>
            <w:r w:rsidRPr="005E135F">
              <w:rPr>
                <w:rFonts w:ascii="Calibri" w:eastAsia="宋体" w:hAnsi="Calibri" w:cs="Times New Roman" w:hint="eastAsia"/>
                <w:sz w:val="24"/>
                <w:szCs w:val="24"/>
              </w:rPr>
              <w:t>美篇制作</w:t>
            </w:r>
            <w:proofErr w:type="gramEnd"/>
            <w:r w:rsidRPr="005E135F">
              <w:rPr>
                <w:rFonts w:ascii="Calibri" w:eastAsia="宋体" w:hAnsi="Calibri" w:cs="Times New Roman" w:hint="eastAsia"/>
                <w:sz w:val="24"/>
                <w:szCs w:val="24"/>
              </w:rPr>
              <w:t>等工作。</w:t>
            </w:r>
          </w:p>
          <w:p w:rsidR="005E135F" w:rsidRPr="005E135F" w:rsidRDefault="005E135F" w:rsidP="00D6124E">
            <w:pPr>
              <w:ind w:firstLineChars="200" w:firstLine="480"/>
              <w:jc w:val="left"/>
              <w:rPr>
                <w:rFonts w:ascii="Calibri" w:eastAsia="宋体" w:hAnsi="Calibri" w:cs="Times New Roman"/>
                <w:sz w:val="24"/>
                <w:szCs w:val="24"/>
              </w:rPr>
            </w:pPr>
            <w:r w:rsidRPr="005E135F">
              <w:rPr>
                <w:rFonts w:ascii="Calibri" w:eastAsia="宋体" w:hAnsi="Calibri" w:cs="Times New Roman" w:hint="eastAsia"/>
                <w:sz w:val="24"/>
                <w:szCs w:val="24"/>
              </w:rPr>
              <w:t>4.</w:t>
            </w:r>
            <w:r w:rsidRPr="005E135F">
              <w:rPr>
                <w:rFonts w:ascii="Calibri" w:eastAsia="宋体" w:hAnsi="Calibri" w:cs="Times New Roman" w:hint="eastAsia"/>
                <w:sz w:val="24"/>
                <w:szCs w:val="24"/>
              </w:rPr>
              <w:t>按要求完成导师布置的各项研修任务。</w:t>
            </w:r>
          </w:p>
          <w:p w:rsidR="00D6124E" w:rsidRPr="005E135F" w:rsidRDefault="005E135F" w:rsidP="00D6124E">
            <w:pPr>
              <w:ind w:firstLineChars="200" w:firstLine="480"/>
              <w:jc w:val="left"/>
              <w:rPr>
                <w:b/>
                <w:sz w:val="24"/>
                <w:szCs w:val="24"/>
              </w:rPr>
            </w:pPr>
            <w:r w:rsidRPr="005E135F">
              <w:rPr>
                <w:rFonts w:ascii="Calibri" w:eastAsia="宋体" w:hAnsi="Calibri" w:cs="Times New Roman" w:hint="eastAsia"/>
                <w:sz w:val="24"/>
                <w:szCs w:val="24"/>
              </w:rPr>
              <w:t>5.</w:t>
            </w:r>
            <w:r w:rsidRPr="005E135F">
              <w:rPr>
                <w:rFonts w:ascii="Calibri" w:eastAsia="宋体" w:hAnsi="Calibri" w:cs="Times New Roman" w:hint="eastAsia"/>
                <w:sz w:val="24"/>
                <w:szCs w:val="24"/>
              </w:rPr>
              <w:t>按要求完成读书笔记。</w:t>
            </w:r>
          </w:p>
        </w:tc>
      </w:tr>
      <w:tr w:rsidR="00D6124E" w:rsidRPr="005E135F" w:rsidTr="00D6124E">
        <w:trPr>
          <w:trHeight w:val="378"/>
        </w:trPr>
        <w:tc>
          <w:tcPr>
            <w:tcW w:w="1526" w:type="dxa"/>
            <w:tcBorders>
              <w:top w:val="single" w:sz="4" w:space="0" w:color="auto"/>
            </w:tcBorders>
            <w:vAlign w:val="center"/>
          </w:tcPr>
          <w:p w:rsidR="00D6124E" w:rsidRPr="005E135F" w:rsidRDefault="00D6124E" w:rsidP="005E135F">
            <w:pPr>
              <w:jc w:val="center"/>
              <w:rPr>
                <w:b/>
                <w:sz w:val="24"/>
                <w:szCs w:val="24"/>
              </w:rPr>
            </w:pPr>
            <w:r w:rsidRPr="005E135F">
              <w:rPr>
                <w:rFonts w:hint="eastAsia"/>
                <w:b/>
                <w:sz w:val="24"/>
                <w:szCs w:val="24"/>
              </w:rPr>
              <w:t>项目研修内容与措施</w:t>
            </w:r>
          </w:p>
        </w:tc>
        <w:tc>
          <w:tcPr>
            <w:tcW w:w="6996" w:type="dxa"/>
            <w:tcBorders>
              <w:top w:val="single" w:sz="4" w:space="0" w:color="auto"/>
            </w:tcBorders>
          </w:tcPr>
          <w:p w:rsidR="00D6124E" w:rsidRPr="005E135F" w:rsidRDefault="00D6124E" w:rsidP="00D6124E">
            <w:pPr>
              <w:ind w:firstLineChars="200" w:firstLine="480"/>
              <w:jc w:val="left"/>
              <w:rPr>
                <w:sz w:val="24"/>
                <w:szCs w:val="24"/>
              </w:rPr>
            </w:pPr>
            <w:r w:rsidRPr="005E135F">
              <w:rPr>
                <w:rFonts w:hint="eastAsia"/>
                <w:sz w:val="24"/>
                <w:szCs w:val="24"/>
              </w:rPr>
              <w:t>一、项目研修内容：</w:t>
            </w:r>
          </w:p>
          <w:p w:rsidR="00D6124E" w:rsidRPr="005E135F" w:rsidRDefault="00D6124E" w:rsidP="00D6124E">
            <w:pPr>
              <w:ind w:firstLineChars="200" w:firstLine="480"/>
              <w:jc w:val="left"/>
              <w:rPr>
                <w:sz w:val="24"/>
                <w:szCs w:val="24"/>
              </w:rPr>
            </w:pPr>
            <w:r w:rsidRPr="005E135F">
              <w:rPr>
                <w:rFonts w:hint="eastAsia"/>
                <w:sz w:val="24"/>
                <w:szCs w:val="24"/>
              </w:rPr>
              <w:t>1.</w:t>
            </w:r>
            <w:r w:rsidRPr="005E135F">
              <w:rPr>
                <w:rFonts w:hint="eastAsia"/>
                <w:sz w:val="24"/>
                <w:szCs w:val="24"/>
              </w:rPr>
              <w:t>科学审视并确定学校育人目标，形成相应的评价量表。</w:t>
            </w:r>
          </w:p>
          <w:p w:rsidR="00D6124E" w:rsidRPr="005E135F" w:rsidRDefault="00D6124E" w:rsidP="00D6124E">
            <w:pPr>
              <w:ind w:firstLineChars="200" w:firstLine="480"/>
              <w:jc w:val="left"/>
              <w:rPr>
                <w:sz w:val="24"/>
                <w:szCs w:val="24"/>
              </w:rPr>
            </w:pPr>
            <w:r w:rsidRPr="005E135F">
              <w:rPr>
                <w:rFonts w:hint="eastAsia"/>
                <w:sz w:val="24"/>
                <w:szCs w:val="24"/>
              </w:rPr>
              <w:t>2.</w:t>
            </w:r>
            <w:r w:rsidRPr="005E135F">
              <w:rPr>
                <w:rFonts w:hint="eastAsia"/>
                <w:sz w:val="24"/>
                <w:szCs w:val="24"/>
              </w:rPr>
              <w:t>科学构建学校课程体系，形成评价学校课程的量表。</w:t>
            </w:r>
          </w:p>
          <w:p w:rsidR="00D6124E" w:rsidRPr="005E135F" w:rsidRDefault="00D6124E" w:rsidP="00D6124E">
            <w:pPr>
              <w:ind w:firstLineChars="200" w:firstLine="480"/>
              <w:jc w:val="left"/>
              <w:rPr>
                <w:sz w:val="24"/>
                <w:szCs w:val="24"/>
              </w:rPr>
            </w:pPr>
            <w:r w:rsidRPr="005E135F">
              <w:rPr>
                <w:rFonts w:hint="eastAsia"/>
                <w:sz w:val="24"/>
                <w:szCs w:val="24"/>
              </w:rPr>
              <w:t>二、措施：</w:t>
            </w:r>
          </w:p>
          <w:p w:rsidR="00D6124E" w:rsidRPr="005E135F" w:rsidRDefault="00D6124E" w:rsidP="00D6124E">
            <w:pPr>
              <w:ind w:firstLineChars="200" w:firstLine="480"/>
              <w:jc w:val="left"/>
              <w:rPr>
                <w:sz w:val="24"/>
                <w:szCs w:val="24"/>
              </w:rPr>
            </w:pPr>
            <w:r w:rsidRPr="005E135F">
              <w:rPr>
                <w:rFonts w:hint="eastAsia"/>
                <w:sz w:val="24"/>
                <w:szCs w:val="24"/>
              </w:rPr>
              <w:t>1.</w:t>
            </w:r>
            <w:r w:rsidRPr="005E135F">
              <w:rPr>
                <w:rFonts w:hint="eastAsia"/>
                <w:sz w:val="24"/>
                <w:szCs w:val="24"/>
              </w:rPr>
              <w:t>理论学习，撰写读书心得。</w:t>
            </w:r>
          </w:p>
          <w:p w:rsidR="00D6124E" w:rsidRPr="005E135F" w:rsidRDefault="00D6124E" w:rsidP="00D6124E">
            <w:pPr>
              <w:ind w:firstLineChars="200" w:firstLine="480"/>
              <w:jc w:val="left"/>
              <w:rPr>
                <w:sz w:val="24"/>
                <w:szCs w:val="24"/>
              </w:rPr>
            </w:pPr>
            <w:r w:rsidRPr="005E135F">
              <w:rPr>
                <w:rFonts w:hint="eastAsia"/>
                <w:sz w:val="24"/>
                <w:szCs w:val="24"/>
              </w:rPr>
              <w:t>阅读学校育人目标、课程建设的相关书籍，并撰写读书心得。</w:t>
            </w:r>
          </w:p>
          <w:p w:rsidR="00D6124E" w:rsidRPr="005E135F" w:rsidRDefault="00D6124E" w:rsidP="00D6124E">
            <w:pPr>
              <w:ind w:firstLineChars="200" w:firstLine="480"/>
              <w:jc w:val="left"/>
              <w:rPr>
                <w:sz w:val="24"/>
                <w:szCs w:val="24"/>
              </w:rPr>
            </w:pPr>
            <w:r w:rsidRPr="005E135F">
              <w:rPr>
                <w:rFonts w:hint="eastAsia"/>
                <w:sz w:val="24"/>
                <w:szCs w:val="24"/>
              </w:rPr>
              <w:t>2.</w:t>
            </w:r>
            <w:r w:rsidRPr="005E135F">
              <w:rPr>
                <w:rFonts w:hint="eastAsia"/>
                <w:sz w:val="24"/>
                <w:szCs w:val="24"/>
              </w:rPr>
              <w:t>围绕主题开展专题研修活动。</w:t>
            </w:r>
          </w:p>
          <w:p w:rsidR="00D6124E" w:rsidRDefault="00D6124E" w:rsidP="00D6124E">
            <w:pPr>
              <w:ind w:firstLineChars="200" w:firstLine="480"/>
              <w:jc w:val="left"/>
              <w:rPr>
                <w:sz w:val="24"/>
                <w:szCs w:val="24"/>
              </w:rPr>
            </w:pPr>
            <w:r w:rsidRPr="005E135F">
              <w:rPr>
                <w:rFonts w:hint="eastAsia"/>
                <w:sz w:val="24"/>
                <w:szCs w:val="24"/>
              </w:rPr>
              <w:t>上学期，聚焦“育人目标”，结合上学期研修成果，学员再</w:t>
            </w:r>
          </w:p>
          <w:p w:rsidR="00D6124E" w:rsidRPr="00D6124E" w:rsidRDefault="00D6124E" w:rsidP="00D6124E">
            <w:pPr>
              <w:ind w:firstLineChars="200" w:firstLine="480"/>
              <w:jc w:val="left"/>
              <w:rPr>
                <w:sz w:val="24"/>
                <w:szCs w:val="24"/>
              </w:rPr>
            </w:pPr>
            <w:r w:rsidRPr="005E135F">
              <w:rPr>
                <w:rFonts w:hint="eastAsia"/>
                <w:sz w:val="24"/>
                <w:szCs w:val="24"/>
              </w:rPr>
              <w:t>次审视所在学校的育人目标，并确定年段目标。同时，研究相应的评价量表，以研究好的育人目标的标准。</w:t>
            </w:r>
          </w:p>
        </w:tc>
      </w:tr>
      <w:tr w:rsidR="005E135F" w:rsidRPr="005E135F" w:rsidTr="00532655">
        <w:trPr>
          <w:trHeight w:val="4537"/>
        </w:trPr>
        <w:tc>
          <w:tcPr>
            <w:tcW w:w="1526" w:type="dxa"/>
            <w:vAlign w:val="center"/>
          </w:tcPr>
          <w:p w:rsidR="005E135F" w:rsidRPr="005E135F" w:rsidRDefault="00D6124E" w:rsidP="005E135F">
            <w:pPr>
              <w:jc w:val="center"/>
              <w:rPr>
                <w:b/>
                <w:sz w:val="24"/>
                <w:szCs w:val="24"/>
              </w:rPr>
            </w:pPr>
            <w:r w:rsidRPr="005E135F">
              <w:rPr>
                <w:rFonts w:hint="eastAsia"/>
                <w:b/>
                <w:sz w:val="24"/>
                <w:szCs w:val="24"/>
              </w:rPr>
              <w:lastRenderedPageBreak/>
              <w:t>项目研修内容与措施</w:t>
            </w:r>
          </w:p>
        </w:tc>
        <w:tc>
          <w:tcPr>
            <w:tcW w:w="6996" w:type="dxa"/>
          </w:tcPr>
          <w:p w:rsidR="005E135F" w:rsidRPr="005E135F" w:rsidRDefault="005E135F" w:rsidP="00D6124E">
            <w:pPr>
              <w:ind w:firstLineChars="200" w:firstLine="480"/>
              <w:jc w:val="left"/>
              <w:rPr>
                <w:sz w:val="24"/>
                <w:szCs w:val="24"/>
              </w:rPr>
            </w:pPr>
            <w:r w:rsidRPr="005E135F">
              <w:rPr>
                <w:rFonts w:hint="eastAsia"/>
                <w:sz w:val="24"/>
                <w:szCs w:val="24"/>
              </w:rPr>
              <w:t>下学期，聚焦“课程体系构建”，重新认识课程，研究科学的课程体系的框架，学员所在学校重新搭建课程体系。同时，研究相应的评价量表，对学校课程进行评价。</w:t>
            </w:r>
          </w:p>
          <w:p w:rsidR="005E135F" w:rsidRPr="005E135F" w:rsidRDefault="005E135F" w:rsidP="00D6124E">
            <w:pPr>
              <w:ind w:firstLineChars="200" w:firstLine="480"/>
              <w:jc w:val="left"/>
              <w:rPr>
                <w:sz w:val="24"/>
                <w:szCs w:val="24"/>
              </w:rPr>
            </w:pPr>
            <w:r w:rsidRPr="005E135F">
              <w:rPr>
                <w:rFonts w:hint="eastAsia"/>
                <w:sz w:val="24"/>
                <w:szCs w:val="24"/>
              </w:rPr>
              <w:t>3.</w:t>
            </w:r>
            <w:r w:rsidRPr="005E135F">
              <w:rPr>
                <w:rFonts w:hint="eastAsia"/>
                <w:sz w:val="24"/>
                <w:szCs w:val="24"/>
              </w:rPr>
              <w:t>开展现场诊断活动。</w:t>
            </w:r>
          </w:p>
          <w:p w:rsidR="005E135F" w:rsidRPr="005E135F" w:rsidRDefault="005E135F" w:rsidP="00D6124E">
            <w:pPr>
              <w:ind w:firstLineChars="200" w:firstLine="480"/>
              <w:jc w:val="left"/>
              <w:rPr>
                <w:sz w:val="24"/>
                <w:szCs w:val="24"/>
              </w:rPr>
            </w:pPr>
            <w:r w:rsidRPr="005E135F">
              <w:rPr>
                <w:rFonts w:hint="eastAsia"/>
                <w:sz w:val="24"/>
                <w:szCs w:val="24"/>
              </w:rPr>
              <w:t>以现场诊断的方式，投放相应的评价量表，对学员所在学校的育人目标和课程体系进行诊断。从而实现对评价量表的研究和对学校育人目标、课程体系的重新审视与构建。</w:t>
            </w:r>
          </w:p>
          <w:p w:rsidR="005E135F" w:rsidRPr="005E135F" w:rsidRDefault="005E135F" w:rsidP="00D6124E">
            <w:pPr>
              <w:ind w:firstLineChars="200" w:firstLine="480"/>
              <w:jc w:val="left"/>
              <w:rPr>
                <w:sz w:val="24"/>
                <w:szCs w:val="24"/>
              </w:rPr>
            </w:pPr>
            <w:r w:rsidRPr="005E135F">
              <w:rPr>
                <w:rFonts w:hint="eastAsia"/>
                <w:sz w:val="24"/>
                <w:szCs w:val="24"/>
              </w:rPr>
              <w:t>4.</w:t>
            </w:r>
            <w:r w:rsidRPr="005E135F">
              <w:rPr>
                <w:rFonts w:hint="eastAsia"/>
                <w:sz w:val="24"/>
                <w:szCs w:val="24"/>
              </w:rPr>
              <w:t>开展课题研究，及时反思。</w:t>
            </w:r>
          </w:p>
          <w:p w:rsidR="005E135F" w:rsidRPr="005E135F" w:rsidRDefault="005E135F" w:rsidP="00D6124E">
            <w:pPr>
              <w:ind w:firstLineChars="200" w:firstLine="480"/>
              <w:jc w:val="left"/>
              <w:rPr>
                <w:sz w:val="24"/>
                <w:szCs w:val="24"/>
              </w:rPr>
            </w:pPr>
            <w:r w:rsidRPr="005E135F">
              <w:rPr>
                <w:rFonts w:hint="eastAsia"/>
                <w:sz w:val="24"/>
                <w:szCs w:val="24"/>
              </w:rPr>
              <w:t>上学期，工作室将积极申报区级课题。</w:t>
            </w:r>
          </w:p>
          <w:p w:rsidR="005E135F" w:rsidRPr="005E135F" w:rsidRDefault="005E135F" w:rsidP="00D6124E">
            <w:pPr>
              <w:ind w:firstLineChars="200" w:firstLine="480"/>
              <w:jc w:val="left"/>
              <w:rPr>
                <w:sz w:val="24"/>
                <w:szCs w:val="24"/>
              </w:rPr>
            </w:pPr>
            <w:r w:rsidRPr="005E135F">
              <w:rPr>
                <w:rFonts w:hint="eastAsia"/>
                <w:sz w:val="24"/>
                <w:szCs w:val="24"/>
              </w:rPr>
              <w:t>每次研修活动都是课题研究活动，做到活动前有方案，落实研究过程，及时梳理研究成果。</w:t>
            </w:r>
          </w:p>
          <w:p w:rsidR="005E135F" w:rsidRPr="005E135F" w:rsidRDefault="005E135F" w:rsidP="00D6124E">
            <w:pPr>
              <w:ind w:firstLineChars="200" w:firstLine="480"/>
              <w:jc w:val="left"/>
              <w:rPr>
                <w:sz w:val="24"/>
                <w:szCs w:val="24"/>
              </w:rPr>
            </w:pPr>
            <w:r w:rsidRPr="005E135F">
              <w:rPr>
                <w:rFonts w:hint="eastAsia"/>
                <w:sz w:val="24"/>
                <w:szCs w:val="24"/>
              </w:rPr>
              <w:t>此外，学员要完成相应的案例分析，及时撰写反思总结。</w:t>
            </w:r>
          </w:p>
          <w:p w:rsidR="005E135F" w:rsidRPr="005E135F" w:rsidRDefault="005E135F" w:rsidP="00D6124E">
            <w:pPr>
              <w:ind w:firstLineChars="200" w:firstLine="480"/>
              <w:jc w:val="left"/>
              <w:rPr>
                <w:sz w:val="24"/>
                <w:szCs w:val="24"/>
              </w:rPr>
            </w:pPr>
            <w:r w:rsidRPr="005E135F">
              <w:rPr>
                <w:rFonts w:hint="eastAsia"/>
                <w:sz w:val="24"/>
                <w:szCs w:val="24"/>
              </w:rPr>
              <w:t xml:space="preserve">5. </w:t>
            </w:r>
            <w:r w:rsidRPr="005E135F">
              <w:rPr>
                <w:rFonts w:hint="eastAsia"/>
                <w:sz w:val="24"/>
                <w:szCs w:val="24"/>
              </w:rPr>
              <w:t>专人负责，按时报送研修计划和简报。</w:t>
            </w:r>
          </w:p>
          <w:p w:rsidR="005E135F" w:rsidRPr="005E135F" w:rsidRDefault="005E135F" w:rsidP="00D6124E">
            <w:pPr>
              <w:ind w:firstLineChars="200" w:firstLine="480"/>
              <w:jc w:val="left"/>
              <w:rPr>
                <w:sz w:val="24"/>
                <w:szCs w:val="24"/>
              </w:rPr>
            </w:pPr>
            <w:r w:rsidRPr="005E135F">
              <w:rPr>
                <w:rFonts w:hint="eastAsia"/>
                <w:sz w:val="24"/>
                <w:szCs w:val="24"/>
              </w:rPr>
              <w:t>每月</w:t>
            </w:r>
            <w:r w:rsidRPr="005E135F">
              <w:rPr>
                <w:rFonts w:hint="eastAsia"/>
                <w:sz w:val="24"/>
                <w:szCs w:val="24"/>
              </w:rPr>
              <w:t>27</w:t>
            </w:r>
            <w:r w:rsidRPr="005E135F">
              <w:rPr>
                <w:rFonts w:hint="eastAsia"/>
                <w:sz w:val="24"/>
                <w:szCs w:val="24"/>
              </w:rPr>
              <w:t>日前，林琳要按要求上报工作室下月研修计划和本月研修简报。</w:t>
            </w:r>
          </w:p>
          <w:p w:rsidR="005E135F" w:rsidRPr="005E135F" w:rsidRDefault="005E135F" w:rsidP="00D6124E">
            <w:pPr>
              <w:ind w:firstLineChars="200" w:firstLine="480"/>
              <w:jc w:val="left"/>
              <w:rPr>
                <w:sz w:val="24"/>
                <w:szCs w:val="24"/>
              </w:rPr>
            </w:pPr>
            <w:r w:rsidRPr="005E135F">
              <w:rPr>
                <w:rFonts w:hint="eastAsia"/>
                <w:sz w:val="24"/>
                <w:szCs w:val="24"/>
              </w:rPr>
              <w:t>6.</w:t>
            </w:r>
            <w:r w:rsidRPr="005E135F">
              <w:rPr>
                <w:rFonts w:hint="eastAsia"/>
                <w:sz w:val="24"/>
                <w:szCs w:val="24"/>
              </w:rPr>
              <w:t>积极参加区级活动。</w:t>
            </w:r>
          </w:p>
          <w:p w:rsidR="005E135F" w:rsidRPr="005E135F" w:rsidRDefault="005E135F" w:rsidP="00D6124E">
            <w:pPr>
              <w:ind w:firstLineChars="200" w:firstLine="480"/>
              <w:jc w:val="left"/>
              <w:rPr>
                <w:sz w:val="24"/>
                <w:szCs w:val="24"/>
              </w:rPr>
            </w:pPr>
            <w:r w:rsidRPr="005E135F">
              <w:rPr>
                <w:rFonts w:hint="eastAsia"/>
                <w:sz w:val="24"/>
                <w:szCs w:val="24"/>
              </w:rPr>
              <w:t>（</w:t>
            </w:r>
            <w:r w:rsidRPr="005E135F">
              <w:rPr>
                <w:rFonts w:hint="eastAsia"/>
                <w:sz w:val="24"/>
                <w:szCs w:val="24"/>
              </w:rPr>
              <w:t>1</w:t>
            </w:r>
            <w:r w:rsidRPr="005E135F">
              <w:rPr>
                <w:rFonts w:hint="eastAsia"/>
                <w:sz w:val="24"/>
                <w:szCs w:val="24"/>
              </w:rPr>
              <w:t>）积极参加学术年会活动，并申报一个主旨报告。</w:t>
            </w:r>
          </w:p>
          <w:p w:rsidR="005E135F" w:rsidRPr="005E135F" w:rsidRDefault="005E135F" w:rsidP="00D6124E">
            <w:pPr>
              <w:ind w:firstLineChars="200" w:firstLine="480"/>
              <w:jc w:val="left"/>
              <w:rPr>
                <w:sz w:val="24"/>
                <w:szCs w:val="24"/>
              </w:rPr>
            </w:pPr>
            <w:r w:rsidRPr="005E135F">
              <w:rPr>
                <w:rFonts w:hint="eastAsia"/>
                <w:sz w:val="24"/>
                <w:szCs w:val="24"/>
              </w:rPr>
              <w:t>（</w:t>
            </w:r>
            <w:r w:rsidRPr="005E135F">
              <w:rPr>
                <w:rFonts w:hint="eastAsia"/>
                <w:sz w:val="24"/>
                <w:szCs w:val="24"/>
              </w:rPr>
              <w:t>2</w:t>
            </w:r>
            <w:r w:rsidRPr="005E135F">
              <w:rPr>
                <w:rFonts w:hint="eastAsia"/>
                <w:sz w:val="24"/>
                <w:szCs w:val="24"/>
              </w:rPr>
              <w:t>）积极参加双流区特级教师讲师团送教活动。</w:t>
            </w:r>
          </w:p>
        </w:tc>
      </w:tr>
      <w:tr w:rsidR="005E135F" w:rsidRPr="005E135F" w:rsidTr="00532655">
        <w:tc>
          <w:tcPr>
            <w:tcW w:w="1526" w:type="dxa"/>
            <w:vAlign w:val="center"/>
          </w:tcPr>
          <w:p w:rsidR="005E135F" w:rsidRPr="005E135F" w:rsidRDefault="005E135F" w:rsidP="005E135F">
            <w:pPr>
              <w:jc w:val="center"/>
              <w:rPr>
                <w:b/>
                <w:sz w:val="24"/>
                <w:szCs w:val="24"/>
              </w:rPr>
            </w:pPr>
            <w:r w:rsidRPr="005E135F">
              <w:rPr>
                <w:rFonts w:hint="eastAsia"/>
                <w:b/>
                <w:sz w:val="24"/>
                <w:szCs w:val="24"/>
              </w:rPr>
              <w:t>项目</w:t>
            </w:r>
            <w:proofErr w:type="gramStart"/>
            <w:r w:rsidRPr="005E135F">
              <w:rPr>
                <w:rFonts w:hint="eastAsia"/>
                <w:b/>
                <w:sz w:val="24"/>
                <w:szCs w:val="24"/>
              </w:rPr>
              <w:t>研修成效</w:t>
            </w:r>
            <w:proofErr w:type="gramEnd"/>
          </w:p>
        </w:tc>
        <w:tc>
          <w:tcPr>
            <w:tcW w:w="6996" w:type="dxa"/>
          </w:tcPr>
          <w:p w:rsidR="005E135F" w:rsidRPr="005E135F" w:rsidRDefault="005E135F" w:rsidP="00D6124E">
            <w:pPr>
              <w:ind w:firstLineChars="200" w:firstLine="480"/>
              <w:jc w:val="left"/>
              <w:rPr>
                <w:sz w:val="24"/>
                <w:szCs w:val="24"/>
              </w:rPr>
            </w:pPr>
            <w:r w:rsidRPr="005E135F">
              <w:rPr>
                <w:rFonts w:hint="eastAsia"/>
                <w:sz w:val="24"/>
                <w:szCs w:val="24"/>
              </w:rPr>
              <w:t>通过一年的研修活动，预计取得以下研修成效：</w:t>
            </w:r>
          </w:p>
          <w:p w:rsidR="005E135F" w:rsidRPr="005E135F" w:rsidRDefault="005E135F" w:rsidP="00D6124E">
            <w:pPr>
              <w:ind w:firstLineChars="200" w:firstLine="480"/>
              <w:jc w:val="left"/>
              <w:rPr>
                <w:sz w:val="24"/>
                <w:szCs w:val="24"/>
              </w:rPr>
            </w:pPr>
            <w:r w:rsidRPr="005E135F">
              <w:rPr>
                <w:rFonts w:hint="eastAsia"/>
                <w:sz w:val="24"/>
                <w:szCs w:val="24"/>
              </w:rPr>
              <w:t>1.</w:t>
            </w:r>
            <w:r w:rsidRPr="005E135F">
              <w:rPr>
                <w:rFonts w:hint="eastAsia"/>
                <w:sz w:val="24"/>
                <w:szCs w:val="24"/>
              </w:rPr>
              <w:t>学员得发展：</w:t>
            </w:r>
          </w:p>
          <w:p w:rsidR="005E135F" w:rsidRPr="005E135F" w:rsidRDefault="005E135F" w:rsidP="00D6124E">
            <w:pPr>
              <w:ind w:firstLineChars="200" w:firstLine="480"/>
              <w:jc w:val="left"/>
              <w:rPr>
                <w:sz w:val="24"/>
                <w:szCs w:val="24"/>
              </w:rPr>
            </w:pPr>
            <w:r w:rsidRPr="005E135F">
              <w:rPr>
                <w:rFonts w:hint="eastAsia"/>
                <w:sz w:val="24"/>
                <w:szCs w:val="24"/>
              </w:rPr>
              <w:t>（</w:t>
            </w:r>
            <w:r w:rsidRPr="005E135F">
              <w:rPr>
                <w:rFonts w:hint="eastAsia"/>
                <w:sz w:val="24"/>
                <w:szCs w:val="24"/>
              </w:rPr>
              <w:t>1</w:t>
            </w:r>
            <w:r w:rsidRPr="005E135F">
              <w:rPr>
                <w:rFonts w:hint="eastAsia"/>
                <w:sz w:val="24"/>
                <w:szCs w:val="24"/>
              </w:rPr>
              <w:t>）学员理论水平的提高：</w:t>
            </w:r>
          </w:p>
          <w:p w:rsidR="005E135F" w:rsidRPr="005E135F" w:rsidRDefault="005E135F" w:rsidP="00D6124E">
            <w:pPr>
              <w:ind w:firstLineChars="200" w:firstLine="480"/>
              <w:jc w:val="left"/>
              <w:rPr>
                <w:sz w:val="24"/>
                <w:szCs w:val="24"/>
              </w:rPr>
            </w:pPr>
            <w:r w:rsidRPr="005E135F">
              <w:rPr>
                <w:rFonts w:hint="eastAsia"/>
                <w:sz w:val="24"/>
                <w:szCs w:val="24"/>
              </w:rPr>
              <w:t>学员在育人目标、课程建设方面的理论水平应该有明显提高，应清晰地认识到学校育人目标的制定和课程体系的建构流程等，并能对学校育人目标和课程体系进行评价。</w:t>
            </w:r>
          </w:p>
          <w:p w:rsidR="005E135F" w:rsidRPr="005E135F" w:rsidRDefault="005E135F" w:rsidP="005E135F">
            <w:pPr>
              <w:ind w:firstLine="555"/>
              <w:jc w:val="left"/>
              <w:rPr>
                <w:sz w:val="24"/>
                <w:szCs w:val="24"/>
              </w:rPr>
            </w:pPr>
            <w:r w:rsidRPr="005E135F">
              <w:rPr>
                <w:rFonts w:hint="eastAsia"/>
                <w:sz w:val="24"/>
                <w:szCs w:val="24"/>
              </w:rPr>
              <w:t>（</w:t>
            </w:r>
            <w:r w:rsidRPr="005E135F">
              <w:rPr>
                <w:rFonts w:hint="eastAsia"/>
                <w:sz w:val="24"/>
                <w:szCs w:val="24"/>
              </w:rPr>
              <w:t>2</w:t>
            </w:r>
            <w:r w:rsidRPr="005E135F">
              <w:rPr>
                <w:rFonts w:hint="eastAsia"/>
                <w:sz w:val="24"/>
                <w:szCs w:val="24"/>
              </w:rPr>
              <w:t>）学员的课程建设能力要提高：</w:t>
            </w:r>
          </w:p>
          <w:p w:rsidR="005E135F" w:rsidRPr="005E135F" w:rsidRDefault="005E135F" w:rsidP="005E135F">
            <w:pPr>
              <w:ind w:firstLine="555"/>
              <w:jc w:val="left"/>
              <w:rPr>
                <w:sz w:val="24"/>
                <w:szCs w:val="24"/>
              </w:rPr>
            </w:pPr>
            <w:r w:rsidRPr="005E135F">
              <w:rPr>
                <w:rFonts w:hint="eastAsia"/>
                <w:sz w:val="24"/>
                <w:szCs w:val="24"/>
              </w:rPr>
              <w:t>通过研修，学员的课程建构力、课程领导力、课程执行</w:t>
            </w:r>
            <w:proofErr w:type="gramStart"/>
            <w:r w:rsidRPr="005E135F">
              <w:rPr>
                <w:rFonts w:hint="eastAsia"/>
                <w:sz w:val="24"/>
                <w:szCs w:val="24"/>
              </w:rPr>
              <w:t>力应该</w:t>
            </w:r>
            <w:proofErr w:type="gramEnd"/>
            <w:r w:rsidRPr="005E135F">
              <w:rPr>
                <w:rFonts w:hint="eastAsia"/>
                <w:sz w:val="24"/>
                <w:szCs w:val="24"/>
              </w:rPr>
              <w:t>有显著的提高。</w:t>
            </w:r>
          </w:p>
          <w:p w:rsidR="005E135F" w:rsidRPr="005E135F" w:rsidRDefault="005E135F" w:rsidP="005E135F">
            <w:pPr>
              <w:ind w:firstLine="555"/>
              <w:jc w:val="left"/>
              <w:rPr>
                <w:sz w:val="24"/>
                <w:szCs w:val="24"/>
              </w:rPr>
            </w:pPr>
            <w:r w:rsidRPr="005E135F">
              <w:rPr>
                <w:rFonts w:hint="eastAsia"/>
                <w:sz w:val="24"/>
                <w:szCs w:val="24"/>
              </w:rPr>
              <w:t>（</w:t>
            </w:r>
            <w:r w:rsidRPr="005E135F">
              <w:rPr>
                <w:rFonts w:hint="eastAsia"/>
                <w:sz w:val="24"/>
                <w:szCs w:val="24"/>
              </w:rPr>
              <w:t>3</w:t>
            </w:r>
            <w:r w:rsidRPr="005E135F">
              <w:rPr>
                <w:rFonts w:hint="eastAsia"/>
                <w:sz w:val="24"/>
                <w:szCs w:val="24"/>
              </w:rPr>
              <w:t>）学员的专业发展水平要提高：</w:t>
            </w:r>
          </w:p>
          <w:p w:rsidR="005E135F" w:rsidRPr="005E135F" w:rsidRDefault="005E135F" w:rsidP="005E135F">
            <w:pPr>
              <w:ind w:firstLine="555"/>
              <w:jc w:val="left"/>
              <w:rPr>
                <w:sz w:val="24"/>
                <w:szCs w:val="24"/>
              </w:rPr>
            </w:pPr>
            <w:r w:rsidRPr="005E135F">
              <w:rPr>
                <w:rFonts w:hint="eastAsia"/>
                <w:sz w:val="24"/>
                <w:szCs w:val="24"/>
              </w:rPr>
              <w:t>通过学习、研究，学员应形成相应的管理论文，并在各级各类评比中获奖或发表。</w:t>
            </w:r>
          </w:p>
          <w:p w:rsidR="005E135F" w:rsidRPr="005E135F" w:rsidRDefault="005E135F" w:rsidP="005E135F">
            <w:pPr>
              <w:ind w:firstLine="555"/>
              <w:jc w:val="left"/>
              <w:rPr>
                <w:sz w:val="24"/>
                <w:szCs w:val="24"/>
              </w:rPr>
            </w:pPr>
            <w:r w:rsidRPr="005E135F">
              <w:rPr>
                <w:rFonts w:hint="eastAsia"/>
                <w:sz w:val="24"/>
                <w:szCs w:val="24"/>
              </w:rPr>
              <w:t>2.</w:t>
            </w:r>
            <w:r w:rsidRPr="005E135F">
              <w:rPr>
                <w:rFonts w:hint="eastAsia"/>
                <w:sz w:val="24"/>
                <w:szCs w:val="24"/>
              </w:rPr>
              <w:t>学员学校得到发展：</w:t>
            </w:r>
          </w:p>
          <w:p w:rsidR="005E135F" w:rsidRPr="005E135F" w:rsidRDefault="005E135F" w:rsidP="005E135F">
            <w:pPr>
              <w:ind w:firstLine="555"/>
              <w:jc w:val="left"/>
              <w:rPr>
                <w:sz w:val="24"/>
                <w:szCs w:val="24"/>
              </w:rPr>
            </w:pPr>
            <w:r w:rsidRPr="005E135F">
              <w:rPr>
                <w:rFonts w:hint="eastAsia"/>
                <w:sz w:val="24"/>
                <w:szCs w:val="24"/>
              </w:rPr>
              <w:t>工作室学员所在学校的育人目标应该更加明确，年段目标符合学生发展实际，具有价值导向性、科学性、文化属己性、实践操作性、</w:t>
            </w:r>
            <w:proofErr w:type="gramStart"/>
            <w:r w:rsidRPr="005E135F">
              <w:rPr>
                <w:rFonts w:hint="eastAsia"/>
                <w:sz w:val="24"/>
                <w:szCs w:val="24"/>
              </w:rPr>
              <w:t>悦纳性和</w:t>
            </w:r>
            <w:proofErr w:type="gramEnd"/>
            <w:r w:rsidRPr="005E135F">
              <w:rPr>
                <w:rFonts w:hint="eastAsia"/>
                <w:sz w:val="24"/>
                <w:szCs w:val="24"/>
              </w:rPr>
              <w:t>社会认可性。</w:t>
            </w:r>
          </w:p>
          <w:p w:rsidR="005E135F" w:rsidRPr="005E135F" w:rsidRDefault="005E135F" w:rsidP="005E135F">
            <w:pPr>
              <w:ind w:firstLine="555"/>
              <w:jc w:val="left"/>
              <w:rPr>
                <w:sz w:val="24"/>
                <w:szCs w:val="24"/>
              </w:rPr>
            </w:pPr>
            <w:r w:rsidRPr="005E135F">
              <w:rPr>
                <w:rFonts w:hint="eastAsia"/>
                <w:sz w:val="24"/>
                <w:szCs w:val="24"/>
              </w:rPr>
              <w:t>工作室学员所在学校的课程体系应该更加科学、完善。</w:t>
            </w:r>
          </w:p>
          <w:p w:rsidR="005E135F" w:rsidRPr="005E135F" w:rsidRDefault="005E135F" w:rsidP="005E135F">
            <w:pPr>
              <w:ind w:firstLine="555"/>
              <w:jc w:val="left"/>
              <w:rPr>
                <w:sz w:val="24"/>
                <w:szCs w:val="24"/>
              </w:rPr>
            </w:pPr>
            <w:r w:rsidRPr="005E135F">
              <w:rPr>
                <w:rFonts w:hint="eastAsia"/>
                <w:sz w:val="24"/>
                <w:szCs w:val="24"/>
              </w:rPr>
              <w:t>3.</w:t>
            </w:r>
            <w:r w:rsidRPr="005E135F">
              <w:rPr>
                <w:rFonts w:hint="eastAsia"/>
                <w:sz w:val="24"/>
                <w:szCs w:val="24"/>
              </w:rPr>
              <w:t>工作室成果丰富：</w:t>
            </w:r>
          </w:p>
          <w:p w:rsidR="005E135F" w:rsidRPr="005E135F" w:rsidRDefault="005E135F" w:rsidP="005E135F">
            <w:pPr>
              <w:ind w:firstLine="555"/>
              <w:jc w:val="left"/>
              <w:rPr>
                <w:sz w:val="24"/>
                <w:szCs w:val="24"/>
              </w:rPr>
            </w:pPr>
            <w:r w:rsidRPr="005E135F">
              <w:rPr>
                <w:rFonts w:hint="eastAsia"/>
                <w:sz w:val="24"/>
                <w:szCs w:val="24"/>
              </w:rPr>
              <w:t>工作室应形成学员所在学校的育人目标及解读集、育人目标评价量表等。</w:t>
            </w:r>
          </w:p>
        </w:tc>
      </w:tr>
    </w:tbl>
    <w:p w:rsidR="005E135F" w:rsidRPr="005E135F" w:rsidRDefault="005E135F" w:rsidP="005E135F">
      <w:pPr>
        <w:jc w:val="left"/>
      </w:pPr>
    </w:p>
    <w:p w:rsidR="005E135F" w:rsidRPr="005E135F" w:rsidRDefault="005E135F" w:rsidP="00DD4E1A">
      <w:pPr>
        <w:spacing w:line="360" w:lineRule="auto"/>
        <w:rPr>
          <w:b/>
          <w:sz w:val="28"/>
          <w:szCs w:val="28"/>
        </w:rPr>
      </w:pPr>
    </w:p>
    <w:p w:rsidR="005E135F" w:rsidRDefault="005E135F" w:rsidP="00DD4E1A">
      <w:pPr>
        <w:spacing w:line="360" w:lineRule="auto"/>
        <w:rPr>
          <w:b/>
          <w:sz w:val="28"/>
          <w:szCs w:val="28"/>
        </w:rPr>
      </w:pPr>
    </w:p>
    <w:p w:rsidR="005E135F" w:rsidRDefault="005E135F" w:rsidP="00DD4E1A">
      <w:pPr>
        <w:spacing w:line="360" w:lineRule="auto"/>
        <w:rPr>
          <w:b/>
          <w:sz w:val="28"/>
          <w:szCs w:val="28"/>
        </w:rPr>
      </w:pPr>
    </w:p>
    <w:p w:rsidR="00DD4E1A" w:rsidRPr="00DD4E1A" w:rsidRDefault="00DD4E1A" w:rsidP="00DD4E1A">
      <w:pPr>
        <w:spacing w:line="360" w:lineRule="auto"/>
        <w:rPr>
          <w:b/>
          <w:sz w:val="28"/>
          <w:szCs w:val="28"/>
        </w:rPr>
      </w:pPr>
      <w:proofErr w:type="gramStart"/>
      <w:r w:rsidRPr="00DD4E1A">
        <w:rPr>
          <w:rFonts w:hint="eastAsia"/>
          <w:b/>
          <w:sz w:val="28"/>
          <w:szCs w:val="28"/>
        </w:rPr>
        <w:lastRenderedPageBreak/>
        <w:t>研</w:t>
      </w:r>
      <w:proofErr w:type="gramEnd"/>
      <w:r w:rsidRPr="00DD4E1A">
        <w:rPr>
          <w:rFonts w:hint="eastAsia"/>
          <w:b/>
          <w:sz w:val="28"/>
          <w:szCs w:val="28"/>
        </w:rPr>
        <w:t>·行</w:t>
      </w:r>
    </w:p>
    <w:p w:rsidR="00921C9A" w:rsidRDefault="00921C9A" w:rsidP="00921C9A">
      <w:pPr>
        <w:spacing w:line="360" w:lineRule="auto"/>
        <w:jc w:val="center"/>
        <w:rPr>
          <w:rFonts w:ascii="黑体" w:eastAsia="黑体"/>
          <w:sz w:val="44"/>
          <w:szCs w:val="44"/>
        </w:rPr>
      </w:pPr>
      <w:r>
        <w:rPr>
          <w:rFonts w:ascii="黑体" w:eastAsia="黑体" w:hint="eastAsia"/>
          <w:sz w:val="44"/>
          <w:szCs w:val="44"/>
        </w:rPr>
        <w:t>规划先行，重整行装再出发</w:t>
      </w:r>
    </w:p>
    <w:p w:rsidR="00921C9A" w:rsidRDefault="00921C9A" w:rsidP="00921C9A">
      <w:pPr>
        <w:spacing w:line="360" w:lineRule="auto"/>
        <w:jc w:val="right"/>
        <w:rPr>
          <w:rFonts w:asciiTheme="minorEastAsia" w:hAnsiTheme="minorEastAsia"/>
          <w:sz w:val="24"/>
          <w:szCs w:val="24"/>
        </w:rPr>
      </w:pPr>
      <w:r>
        <w:rPr>
          <w:rFonts w:asciiTheme="minorEastAsia" w:hAnsiTheme="minorEastAsia" w:hint="eastAsia"/>
          <w:sz w:val="24"/>
          <w:szCs w:val="24"/>
        </w:rPr>
        <w:t>——记双流区名校长毛凤鸣工作室2018年春期研修计划讨论活动</w:t>
      </w:r>
    </w:p>
    <w:p w:rsidR="00921C9A" w:rsidRDefault="00921C9A" w:rsidP="00921C9A">
      <w:pPr>
        <w:spacing w:line="360" w:lineRule="auto"/>
        <w:ind w:firstLine="480"/>
        <w:jc w:val="left"/>
        <w:rPr>
          <w:rFonts w:asciiTheme="minorEastAsia" w:hAnsiTheme="minorEastAsia"/>
          <w:sz w:val="24"/>
          <w:szCs w:val="24"/>
        </w:rPr>
      </w:pPr>
      <w:r w:rsidRPr="0012114A">
        <w:rPr>
          <w:rFonts w:asciiTheme="minorEastAsia" w:hAnsiTheme="minorEastAsia" w:hint="eastAsia"/>
          <w:sz w:val="24"/>
          <w:szCs w:val="24"/>
        </w:rPr>
        <w:t>春天总是充满了无限的希望，让人期待，令人向往。</w:t>
      </w:r>
      <w:r>
        <w:rPr>
          <w:rFonts w:asciiTheme="minorEastAsia" w:hAnsiTheme="minorEastAsia" w:hint="eastAsia"/>
          <w:sz w:val="24"/>
          <w:szCs w:val="24"/>
        </w:rPr>
        <w:t>于是，双流区名校长毛凤鸣工作室的导师和学员们在这个春天的午后，齐聚双流实小，拉开了本学期研修活动的序幕。</w:t>
      </w:r>
    </w:p>
    <w:p w:rsidR="00921C9A" w:rsidRDefault="00921C9A" w:rsidP="00921C9A">
      <w:pPr>
        <w:spacing w:line="360" w:lineRule="auto"/>
        <w:ind w:firstLine="480"/>
        <w:jc w:val="left"/>
        <w:rPr>
          <w:rFonts w:asciiTheme="minorEastAsia" w:hAnsiTheme="minorEastAsia"/>
          <w:sz w:val="24"/>
          <w:szCs w:val="24"/>
        </w:rPr>
      </w:pPr>
      <w:r>
        <w:rPr>
          <w:rFonts w:asciiTheme="minorEastAsia" w:hAnsiTheme="minorEastAsia" w:hint="eastAsia"/>
          <w:sz w:val="24"/>
          <w:szCs w:val="24"/>
        </w:rPr>
        <w:t>2018年3月14日下午，在</w:t>
      </w:r>
      <w:r w:rsidRPr="000B64CC">
        <w:rPr>
          <w:rFonts w:asciiTheme="minorEastAsia" w:hAnsiTheme="minorEastAsia" w:hint="eastAsia"/>
          <w:sz w:val="24"/>
          <w:szCs w:val="24"/>
        </w:rPr>
        <w:t>双流区名校长毛凤鸣工作室的</w:t>
      </w:r>
      <w:r>
        <w:rPr>
          <w:rFonts w:asciiTheme="minorEastAsia" w:hAnsiTheme="minorEastAsia" w:hint="eastAsia"/>
          <w:sz w:val="24"/>
          <w:szCs w:val="24"/>
        </w:rPr>
        <w:t>导师毛凤鸣校长的组织下，工作室全体成员学习、讨论本学期工作室研修计划。</w:t>
      </w:r>
    </w:p>
    <w:p w:rsidR="00921C9A" w:rsidRDefault="00921C9A" w:rsidP="00921C9A">
      <w:pPr>
        <w:spacing w:line="360" w:lineRule="auto"/>
        <w:ind w:firstLine="480"/>
        <w:jc w:val="left"/>
        <w:rPr>
          <w:rFonts w:asciiTheme="minorEastAsia" w:hAnsiTheme="minorEastAsia"/>
          <w:sz w:val="24"/>
          <w:szCs w:val="24"/>
        </w:rPr>
      </w:pPr>
      <w:r>
        <w:rPr>
          <w:rFonts w:asciiTheme="minorEastAsia" w:hAnsiTheme="minorEastAsia" w:hint="eastAsia"/>
          <w:sz w:val="24"/>
          <w:szCs w:val="24"/>
        </w:rPr>
        <w:t>毛凤鸣校长首先回顾了上学期工作室的研修成果，对不足之处进行反思，并强调本学期的研修要求。</w:t>
      </w:r>
    </w:p>
    <w:p w:rsidR="00921C9A" w:rsidRDefault="00921C9A" w:rsidP="00921C9A">
      <w:pPr>
        <w:spacing w:line="360" w:lineRule="auto"/>
        <w:ind w:firstLine="480"/>
        <w:jc w:val="left"/>
        <w:rPr>
          <w:rFonts w:asciiTheme="minorEastAsia" w:hAnsiTheme="minorEastAsia"/>
          <w:sz w:val="24"/>
          <w:szCs w:val="24"/>
        </w:rPr>
      </w:pPr>
      <w:r>
        <w:rPr>
          <w:rFonts w:asciiTheme="minorEastAsia" w:hAnsiTheme="minorEastAsia"/>
          <w:noProof/>
          <w:sz w:val="24"/>
          <w:szCs w:val="24"/>
        </w:rPr>
        <w:drawing>
          <wp:inline distT="0" distB="0" distL="0" distR="0" wp14:anchorId="025A75CB" wp14:editId="63658EFD">
            <wp:extent cx="5274310" cy="3516207"/>
            <wp:effectExtent l="0" t="0" r="2540" b="8255"/>
            <wp:docPr id="34" name="图片 34" descr="D:\所有资料\毛凤鸣工作室\2018年\2018上\研修活动\3月\IMG_0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所有资料\毛凤鸣工作室\2018年\2018上\研修活动\3月\IMG_052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oundRect">
                      <a:avLst/>
                    </a:prstGeom>
                    <a:noFill/>
                    <a:ln>
                      <a:noFill/>
                    </a:ln>
                  </pic:spPr>
                </pic:pic>
              </a:graphicData>
            </a:graphic>
          </wp:inline>
        </w:drawing>
      </w:r>
    </w:p>
    <w:p w:rsidR="00921C9A" w:rsidRDefault="00921C9A" w:rsidP="00921C9A">
      <w:pPr>
        <w:spacing w:line="360" w:lineRule="auto"/>
        <w:ind w:firstLine="480"/>
        <w:jc w:val="left"/>
        <w:rPr>
          <w:rFonts w:asciiTheme="minorEastAsia" w:hAnsiTheme="minorEastAsia"/>
          <w:sz w:val="24"/>
          <w:szCs w:val="24"/>
        </w:rPr>
      </w:pPr>
      <w:r>
        <w:rPr>
          <w:rFonts w:asciiTheme="minorEastAsia" w:hAnsiTheme="minorEastAsia" w:hint="eastAsia"/>
          <w:sz w:val="24"/>
          <w:szCs w:val="24"/>
        </w:rPr>
        <w:t>紧接着，毛校长组织学员学习本学期工作室的研修计划。她指出本学期工作室研修活动要重点突破两个点，即“学校育人目标下的课程目标”和“国家课程的校本化实施”。为了突破这两点，要采取“四个一”措施，即通透一个目标、实践一个方法、开启一种模式、变革一种评价。具体说来，就是要厘清国家要求、各类改革热点和学校育人目标、课程目标之间的关系，并对国家课程进行</w:t>
      </w:r>
      <w:proofErr w:type="gramStart"/>
      <w:r>
        <w:rPr>
          <w:rFonts w:asciiTheme="minorEastAsia" w:hAnsiTheme="minorEastAsia" w:hint="eastAsia"/>
          <w:sz w:val="24"/>
          <w:szCs w:val="24"/>
        </w:rPr>
        <w:t>校本化</w:t>
      </w:r>
      <w:proofErr w:type="gramEnd"/>
      <w:r>
        <w:rPr>
          <w:rFonts w:asciiTheme="minorEastAsia" w:hAnsiTheme="minorEastAsia" w:hint="eastAsia"/>
          <w:sz w:val="24"/>
          <w:szCs w:val="24"/>
        </w:rPr>
        <w:t>实施，研究学生的学习模式，改革学生学业质量评价方式。毛校长还指出，在研究的过程中，还要紧紧扣住工作室的课题，以评价反观学校课程建设是否合理、</w:t>
      </w:r>
      <w:r>
        <w:rPr>
          <w:rFonts w:asciiTheme="minorEastAsia" w:hAnsiTheme="minorEastAsia" w:hint="eastAsia"/>
          <w:sz w:val="24"/>
          <w:szCs w:val="24"/>
        </w:rPr>
        <w:lastRenderedPageBreak/>
        <w:t>科学。</w:t>
      </w:r>
    </w:p>
    <w:p w:rsidR="00921C9A" w:rsidRDefault="00921C9A" w:rsidP="00921C9A">
      <w:pPr>
        <w:spacing w:line="360" w:lineRule="auto"/>
        <w:ind w:firstLine="480"/>
        <w:jc w:val="left"/>
        <w:rPr>
          <w:rFonts w:asciiTheme="minorEastAsia" w:hAnsiTheme="minorEastAsia"/>
          <w:sz w:val="24"/>
          <w:szCs w:val="24"/>
        </w:rPr>
      </w:pPr>
      <w:r>
        <w:rPr>
          <w:rFonts w:asciiTheme="minorEastAsia" w:hAnsiTheme="minorEastAsia" w:hint="eastAsia"/>
          <w:sz w:val="24"/>
          <w:szCs w:val="24"/>
        </w:rPr>
        <w:t>为了实现本学期工作室研修目标，毛校长还提出了三大保障机制。一是加强理论学习，提高学员的理论水平，在研究活动中以理论指导实践；二是开展专题学习活动，关注国家课程的</w:t>
      </w:r>
      <w:proofErr w:type="gramStart"/>
      <w:r>
        <w:rPr>
          <w:rFonts w:asciiTheme="minorEastAsia" w:hAnsiTheme="minorEastAsia" w:hint="eastAsia"/>
          <w:sz w:val="24"/>
          <w:szCs w:val="24"/>
        </w:rPr>
        <w:t>校本化</w:t>
      </w:r>
      <w:proofErr w:type="gramEnd"/>
      <w:r>
        <w:rPr>
          <w:rFonts w:asciiTheme="minorEastAsia" w:hAnsiTheme="minorEastAsia" w:hint="eastAsia"/>
          <w:sz w:val="24"/>
          <w:szCs w:val="24"/>
        </w:rPr>
        <w:t>实施和质量评价改革；三是开展现场诊断活动，对各学员所在学校的国家课程</w:t>
      </w:r>
      <w:proofErr w:type="gramStart"/>
      <w:r>
        <w:rPr>
          <w:rFonts w:asciiTheme="minorEastAsia" w:hAnsiTheme="minorEastAsia" w:hint="eastAsia"/>
          <w:sz w:val="24"/>
          <w:szCs w:val="24"/>
        </w:rPr>
        <w:t>校本化</w:t>
      </w:r>
      <w:proofErr w:type="gramEnd"/>
      <w:r>
        <w:rPr>
          <w:rFonts w:asciiTheme="minorEastAsia" w:hAnsiTheme="minorEastAsia" w:hint="eastAsia"/>
          <w:sz w:val="24"/>
          <w:szCs w:val="24"/>
        </w:rPr>
        <w:t>实施情况进行诊断，同时对工作室研究的评价量表进行检测。</w:t>
      </w:r>
    </w:p>
    <w:p w:rsidR="00921C9A" w:rsidRDefault="00921C9A" w:rsidP="00921C9A">
      <w:pPr>
        <w:spacing w:line="360" w:lineRule="auto"/>
        <w:ind w:firstLine="480"/>
        <w:jc w:val="left"/>
        <w:rPr>
          <w:rFonts w:asciiTheme="minorEastAsia" w:hAnsiTheme="minorEastAsia"/>
          <w:sz w:val="24"/>
          <w:szCs w:val="24"/>
        </w:rPr>
      </w:pPr>
      <w:r>
        <w:rPr>
          <w:rFonts w:asciiTheme="minorEastAsia" w:hAnsiTheme="minorEastAsia" w:hint="eastAsia"/>
          <w:sz w:val="24"/>
          <w:szCs w:val="24"/>
        </w:rPr>
        <w:t>之后，学员针对本学期研修规划进行了热烈的交流和深入的讨论。应秀英将工作室研修内容与对学校“4+X”课程建设的理解相结合，使她认识到学校课程建设应该更成体系；闫瑾从毛校长的指导中认识到国家课程</w:t>
      </w:r>
      <w:proofErr w:type="gramStart"/>
      <w:r>
        <w:rPr>
          <w:rFonts w:asciiTheme="minorEastAsia" w:hAnsiTheme="minorEastAsia" w:hint="eastAsia"/>
          <w:sz w:val="24"/>
          <w:szCs w:val="24"/>
        </w:rPr>
        <w:t>校本化</w:t>
      </w:r>
      <w:proofErr w:type="gramEnd"/>
      <w:r>
        <w:rPr>
          <w:rFonts w:asciiTheme="minorEastAsia" w:hAnsiTheme="minorEastAsia" w:hint="eastAsia"/>
          <w:sz w:val="24"/>
          <w:szCs w:val="24"/>
        </w:rPr>
        <w:t>实施的多个点位，如课程目标的校本化、课程内容的校本化、方法的</w:t>
      </w:r>
      <w:proofErr w:type="gramStart"/>
      <w:r>
        <w:rPr>
          <w:rFonts w:asciiTheme="minorEastAsia" w:hAnsiTheme="minorEastAsia" w:hint="eastAsia"/>
          <w:sz w:val="24"/>
          <w:szCs w:val="24"/>
        </w:rPr>
        <w:t>校本化</w:t>
      </w:r>
      <w:proofErr w:type="gramEnd"/>
      <w:r>
        <w:rPr>
          <w:rFonts w:asciiTheme="minorEastAsia" w:hAnsiTheme="minorEastAsia" w:hint="eastAsia"/>
          <w:sz w:val="24"/>
          <w:szCs w:val="24"/>
        </w:rPr>
        <w:t>和评价的校本化；陈锋结合学校实际谈了学校课程建设的着力点；肖琦则介绍了双华小学在课程设置上的</w:t>
      </w:r>
      <w:proofErr w:type="gramStart"/>
      <w:r>
        <w:rPr>
          <w:rFonts w:asciiTheme="minorEastAsia" w:hAnsiTheme="minorEastAsia" w:hint="eastAsia"/>
          <w:sz w:val="24"/>
          <w:szCs w:val="24"/>
        </w:rPr>
        <w:t>校本化</w:t>
      </w:r>
      <w:proofErr w:type="gramEnd"/>
      <w:r>
        <w:rPr>
          <w:rFonts w:asciiTheme="minorEastAsia" w:hAnsiTheme="minorEastAsia" w:hint="eastAsia"/>
          <w:sz w:val="24"/>
          <w:szCs w:val="24"/>
        </w:rPr>
        <w:t>策略……</w:t>
      </w:r>
    </w:p>
    <w:p w:rsidR="00921C9A" w:rsidRDefault="00921C9A" w:rsidP="00921C9A">
      <w:pPr>
        <w:spacing w:line="360" w:lineRule="auto"/>
        <w:ind w:firstLine="480"/>
        <w:jc w:val="left"/>
        <w:rPr>
          <w:rFonts w:asciiTheme="minorEastAsia" w:hAnsiTheme="minorEastAsia"/>
          <w:sz w:val="24"/>
          <w:szCs w:val="24"/>
        </w:rPr>
      </w:pPr>
      <w:r>
        <w:rPr>
          <w:rFonts w:asciiTheme="minorEastAsia" w:hAnsiTheme="minorEastAsia"/>
          <w:noProof/>
          <w:sz w:val="24"/>
          <w:szCs w:val="24"/>
        </w:rPr>
        <w:drawing>
          <wp:inline distT="0" distB="0" distL="0" distR="0" wp14:anchorId="4A2B5A20" wp14:editId="7C2D62C6">
            <wp:extent cx="5274310" cy="3516207"/>
            <wp:effectExtent l="0" t="0" r="2540" b="8255"/>
            <wp:docPr id="35" name="图片 35" descr="D:\所有资料\毛凤鸣工作室\2018年\2018上\研修活动\3月\IMG_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所有资料\毛凤鸣工作室\2018年\2018上\研修活动\3月\IMG_053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oundRect">
                      <a:avLst/>
                    </a:prstGeom>
                    <a:noFill/>
                    <a:ln>
                      <a:noFill/>
                    </a:ln>
                  </pic:spPr>
                </pic:pic>
              </a:graphicData>
            </a:graphic>
          </wp:inline>
        </w:drawing>
      </w:r>
    </w:p>
    <w:p w:rsidR="00921C9A" w:rsidRDefault="00921C9A" w:rsidP="00921C9A">
      <w:pPr>
        <w:spacing w:line="360" w:lineRule="auto"/>
        <w:ind w:firstLine="480"/>
        <w:jc w:val="left"/>
        <w:rPr>
          <w:rFonts w:asciiTheme="minorEastAsia" w:hAnsiTheme="minorEastAsia"/>
          <w:sz w:val="24"/>
          <w:szCs w:val="24"/>
        </w:rPr>
      </w:pPr>
      <w:r>
        <w:rPr>
          <w:rFonts w:asciiTheme="minorEastAsia" w:hAnsiTheme="minorEastAsia" w:hint="eastAsia"/>
          <w:sz w:val="24"/>
          <w:szCs w:val="24"/>
        </w:rPr>
        <w:t>最后，导师给学员们布置了作业，对近期的研修活动做了分工和安排，大家都清楚地知道研究什么、怎么研究。</w:t>
      </w:r>
    </w:p>
    <w:p w:rsidR="00921C9A" w:rsidRPr="00866C0C" w:rsidRDefault="00921C9A" w:rsidP="00921C9A">
      <w:pPr>
        <w:spacing w:line="360" w:lineRule="auto"/>
        <w:ind w:firstLine="480"/>
        <w:jc w:val="left"/>
        <w:rPr>
          <w:rFonts w:asciiTheme="minorEastAsia" w:hAnsiTheme="minorEastAsia"/>
          <w:sz w:val="24"/>
          <w:szCs w:val="24"/>
        </w:rPr>
      </w:pPr>
      <w:r>
        <w:rPr>
          <w:rFonts w:asciiTheme="minorEastAsia" w:hAnsiTheme="minorEastAsia" w:hint="eastAsia"/>
          <w:sz w:val="24"/>
          <w:szCs w:val="24"/>
        </w:rPr>
        <w:t>三月，满载着春意，满载着草绿，满载着花香，满载着希望。双流区名校长毛凤鸣工作室在这个充满希望的春天</w:t>
      </w:r>
      <w:r w:rsidRPr="00D426D7">
        <w:rPr>
          <w:rFonts w:asciiTheme="minorEastAsia" w:hAnsiTheme="minorEastAsia" w:hint="eastAsia"/>
          <w:sz w:val="24"/>
          <w:szCs w:val="24"/>
        </w:rPr>
        <w:t>重整行装再出发</w:t>
      </w:r>
      <w:r>
        <w:rPr>
          <w:rFonts w:asciiTheme="minorEastAsia" w:hAnsiTheme="minorEastAsia" w:hint="eastAsia"/>
          <w:sz w:val="24"/>
          <w:szCs w:val="24"/>
        </w:rPr>
        <w:t>！</w:t>
      </w:r>
    </w:p>
    <w:p w:rsidR="002C38DC" w:rsidRDefault="002C38DC">
      <w:pPr>
        <w:widowControl/>
        <w:jc w:val="left"/>
        <w:rPr>
          <w:sz w:val="24"/>
          <w:szCs w:val="24"/>
        </w:rPr>
      </w:pPr>
      <w:r>
        <w:rPr>
          <w:sz w:val="24"/>
          <w:szCs w:val="24"/>
        </w:rPr>
        <w:br w:type="page"/>
      </w:r>
    </w:p>
    <w:p w:rsidR="002C38DC" w:rsidRDefault="00635EB2" w:rsidP="002C38DC">
      <w:pPr>
        <w:rPr>
          <w:rFonts w:hint="eastAsia"/>
          <w:b/>
          <w:sz w:val="28"/>
          <w:szCs w:val="28"/>
        </w:rPr>
      </w:pPr>
      <w:proofErr w:type="gramStart"/>
      <w:r w:rsidRPr="00635EB2">
        <w:rPr>
          <w:rFonts w:hint="eastAsia"/>
          <w:b/>
          <w:sz w:val="28"/>
          <w:szCs w:val="28"/>
        </w:rPr>
        <w:lastRenderedPageBreak/>
        <w:t>研</w:t>
      </w:r>
      <w:proofErr w:type="gramEnd"/>
      <w:r w:rsidRPr="00635EB2">
        <w:rPr>
          <w:rFonts w:hint="eastAsia"/>
          <w:b/>
          <w:sz w:val="28"/>
          <w:szCs w:val="28"/>
        </w:rPr>
        <w:t>·思</w:t>
      </w:r>
    </w:p>
    <w:p w:rsidR="00B16C20" w:rsidRPr="00B16C20" w:rsidRDefault="00B16C20" w:rsidP="00B16C20">
      <w:pPr>
        <w:jc w:val="center"/>
        <w:rPr>
          <w:rFonts w:ascii="黑体" w:eastAsia="黑体" w:hAnsi="Calibri" w:cs="宋体"/>
          <w:sz w:val="28"/>
          <w:szCs w:val="28"/>
        </w:rPr>
      </w:pPr>
      <w:r w:rsidRPr="00B16C20">
        <w:rPr>
          <w:rFonts w:ascii="黑体" w:eastAsia="黑体" w:hAnsi="Calibri" w:cs="宋体" w:hint="eastAsia"/>
          <w:sz w:val="28"/>
          <w:szCs w:val="28"/>
        </w:rPr>
        <w:t>学校育人目标评价量表（第一稿）</w:t>
      </w:r>
    </w:p>
    <w:tbl>
      <w:tblPr>
        <w:tblStyle w:val="3"/>
        <w:tblW w:w="8364" w:type="dxa"/>
        <w:tblInd w:w="108" w:type="dxa"/>
        <w:tblLayout w:type="fixed"/>
        <w:tblLook w:val="04A0" w:firstRow="1" w:lastRow="0" w:firstColumn="1" w:lastColumn="0" w:noHBand="0" w:noVBand="1"/>
      </w:tblPr>
      <w:tblGrid>
        <w:gridCol w:w="709"/>
        <w:gridCol w:w="709"/>
        <w:gridCol w:w="6946"/>
      </w:tblGrid>
      <w:tr w:rsidR="00B16C20" w:rsidRPr="00B16C20" w:rsidTr="00B16C20">
        <w:tc>
          <w:tcPr>
            <w:tcW w:w="709" w:type="dxa"/>
          </w:tcPr>
          <w:p w:rsidR="00B16C20" w:rsidRPr="00B16C20" w:rsidRDefault="00B16C20" w:rsidP="00B16C20">
            <w:pPr>
              <w:jc w:val="center"/>
              <w:rPr>
                <w:rFonts w:ascii="宋体" w:hAnsi="宋体" w:cs="宋体"/>
                <w:sz w:val="24"/>
                <w:szCs w:val="24"/>
              </w:rPr>
            </w:pPr>
            <w:r w:rsidRPr="00B16C20">
              <w:rPr>
                <w:rFonts w:ascii="宋体" w:hAnsi="宋体" w:cs="宋体" w:hint="eastAsia"/>
                <w:sz w:val="24"/>
                <w:szCs w:val="24"/>
              </w:rPr>
              <w:t>项目</w:t>
            </w:r>
          </w:p>
        </w:tc>
        <w:tc>
          <w:tcPr>
            <w:tcW w:w="709" w:type="dxa"/>
          </w:tcPr>
          <w:p w:rsidR="00B16C20" w:rsidRPr="00B16C20" w:rsidRDefault="00B16C20" w:rsidP="00B16C20">
            <w:pPr>
              <w:jc w:val="center"/>
              <w:rPr>
                <w:rFonts w:ascii="宋体" w:hAnsi="宋体" w:cs="宋体"/>
                <w:sz w:val="24"/>
                <w:szCs w:val="24"/>
              </w:rPr>
            </w:pPr>
            <w:r w:rsidRPr="00B16C20">
              <w:rPr>
                <w:rFonts w:ascii="宋体" w:hAnsi="宋体" w:cs="宋体" w:hint="eastAsia"/>
                <w:sz w:val="24"/>
                <w:szCs w:val="24"/>
              </w:rPr>
              <w:t>内容</w:t>
            </w:r>
          </w:p>
        </w:tc>
        <w:tc>
          <w:tcPr>
            <w:tcW w:w="6946" w:type="dxa"/>
          </w:tcPr>
          <w:p w:rsidR="00B16C20" w:rsidRPr="00B16C20" w:rsidRDefault="00B16C20" w:rsidP="00B16C20">
            <w:pPr>
              <w:jc w:val="center"/>
              <w:rPr>
                <w:rFonts w:ascii="宋体" w:hAnsi="宋体" w:cs="宋体"/>
                <w:sz w:val="24"/>
                <w:szCs w:val="24"/>
              </w:rPr>
            </w:pPr>
            <w:r w:rsidRPr="00B16C20">
              <w:rPr>
                <w:rFonts w:ascii="宋体" w:hAnsi="宋体" w:cs="宋体" w:hint="eastAsia"/>
                <w:sz w:val="24"/>
                <w:szCs w:val="24"/>
              </w:rPr>
              <w:t>评价指标</w:t>
            </w:r>
          </w:p>
        </w:tc>
      </w:tr>
      <w:tr w:rsidR="00B16C20" w:rsidRPr="00B16C20" w:rsidTr="00B16C20">
        <w:tc>
          <w:tcPr>
            <w:tcW w:w="709" w:type="dxa"/>
            <w:vMerge w:val="restart"/>
          </w:tcPr>
          <w:p w:rsidR="00B16C20" w:rsidRPr="00B16C20" w:rsidRDefault="00B16C20" w:rsidP="00B16C20">
            <w:pPr>
              <w:rPr>
                <w:rFonts w:ascii="宋体" w:hAnsi="宋体" w:cs="宋体"/>
                <w:sz w:val="24"/>
                <w:szCs w:val="24"/>
              </w:rPr>
            </w:pPr>
          </w:p>
          <w:p w:rsidR="00B16C20" w:rsidRPr="00B16C20" w:rsidRDefault="00B16C20" w:rsidP="00B16C20">
            <w:pPr>
              <w:rPr>
                <w:rFonts w:ascii="宋体" w:hAnsi="宋体" w:cs="宋体"/>
                <w:sz w:val="24"/>
                <w:szCs w:val="24"/>
              </w:rPr>
            </w:pPr>
          </w:p>
          <w:p w:rsidR="00B16C20" w:rsidRPr="00B16C20" w:rsidRDefault="00B16C20" w:rsidP="00B16C20">
            <w:pPr>
              <w:rPr>
                <w:rFonts w:ascii="宋体" w:hAnsi="宋体" w:cs="宋体"/>
                <w:sz w:val="24"/>
                <w:szCs w:val="24"/>
              </w:rPr>
            </w:pPr>
            <w:r w:rsidRPr="00B16C20">
              <w:rPr>
                <w:rFonts w:ascii="宋体" w:hAnsi="宋体" w:cs="宋体" w:hint="eastAsia"/>
                <w:sz w:val="24"/>
                <w:szCs w:val="24"/>
              </w:rPr>
              <w:t>育人目标具备“六性”</w:t>
            </w:r>
          </w:p>
        </w:tc>
        <w:tc>
          <w:tcPr>
            <w:tcW w:w="709"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价值导向性</w:t>
            </w:r>
          </w:p>
        </w:tc>
        <w:tc>
          <w:tcPr>
            <w:tcW w:w="6946" w:type="dxa"/>
          </w:tcPr>
          <w:p w:rsidR="00B16C20" w:rsidRPr="00B16C20" w:rsidRDefault="00B16C20" w:rsidP="00B16C20">
            <w:pPr>
              <w:numPr>
                <w:ilvl w:val="0"/>
                <w:numId w:val="4"/>
              </w:numPr>
              <w:rPr>
                <w:rFonts w:ascii="宋体" w:hAnsi="宋体" w:cs="宋体"/>
                <w:sz w:val="24"/>
                <w:szCs w:val="24"/>
              </w:rPr>
            </w:pPr>
            <w:r w:rsidRPr="00B16C20">
              <w:rPr>
                <w:rFonts w:ascii="宋体" w:hAnsi="宋体" w:cs="宋体" w:hint="eastAsia"/>
                <w:sz w:val="24"/>
                <w:szCs w:val="24"/>
              </w:rPr>
              <w:t>育人目标反映国家的教育方针、政策的基本要求；</w:t>
            </w:r>
          </w:p>
          <w:p w:rsidR="00B16C20" w:rsidRPr="00B16C20" w:rsidRDefault="00B16C20" w:rsidP="00B16C20">
            <w:pPr>
              <w:numPr>
                <w:ilvl w:val="0"/>
                <w:numId w:val="4"/>
              </w:numPr>
              <w:rPr>
                <w:rFonts w:ascii="宋体" w:hAnsi="宋体" w:cs="宋体"/>
                <w:sz w:val="24"/>
                <w:szCs w:val="24"/>
              </w:rPr>
            </w:pPr>
            <w:r w:rsidRPr="00B16C20">
              <w:rPr>
                <w:rFonts w:ascii="宋体" w:hAnsi="宋体" w:cs="宋体" w:hint="eastAsia"/>
                <w:sz w:val="24"/>
                <w:szCs w:val="24"/>
              </w:rPr>
              <w:t>育人目标能够贴切时代对人才培养的需求；</w:t>
            </w:r>
          </w:p>
          <w:p w:rsidR="00B16C20" w:rsidRPr="00B16C20" w:rsidRDefault="00B16C20" w:rsidP="00B16C20">
            <w:pPr>
              <w:numPr>
                <w:ilvl w:val="0"/>
                <w:numId w:val="4"/>
              </w:numPr>
              <w:rPr>
                <w:rFonts w:ascii="宋体" w:hAnsi="宋体" w:cs="宋体"/>
                <w:sz w:val="24"/>
                <w:szCs w:val="24"/>
              </w:rPr>
            </w:pPr>
            <w:r w:rsidRPr="00B16C20">
              <w:rPr>
                <w:rFonts w:ascii="宋体" w:hAnsi="宋体" w:cs="宋体" w:hint="eastAsia"/>
                <w:sz w:val="24"/>
                <w:szCs w:val="24"/>
              </w:rPr>
              <w:t>育人目标能够反映学校建设和发展的根本目的，是学校文化设计的顶层系统。</w:t>
            </w:r>
          </w:p>
          <w:p w:rsidR="00B16C20" w:rsidRPr="00B16C20" w:rsidRDefault="00B16C20" w:rsidP="00B16C20">
            <w:pPr>
              <w:numPr>
                <w:ilvl w:val="0"/>
                <w:numId w:val="4"/>
              </w:numPr>
              <w:rPr>
                <w:rFonts w:ascii="宋体" w:hAnsi="宋体" w:cs="宋体"/>
                <w:sz w:val="24"/>
                <w:szCs w:val="24"/>
              </w:rPr>
            </w:pPr>
            <w:r w:rsidRPr="00B16C20">
              <w:rPr>
                <w:rFonts w:ascii="宋体" w:hAnsi="宋体" w:cs="宋体" w:hint="eastAsia"/>
                <w:sz w:val="24"/>
                <w:szCs w:val="24"/>
              </w:rPr>
              <w:t>育人目标要成为全校师生、家长和社会共同的成长愿景。</w:t>
            </w:r>
          </w:p>
        </w:tc>
      </w:tr>
      <w:tr w:rsidR="00B16C20" w:rsidRPr="00B16C20" w:rsidTr="00B16C20">
        <w:tc>
          <w:tcPr>
            <w:tcW w:w="709" w:type="dxa"/>
            <w:vMerge/>
          </w:tcPr>
          <w:p w:rsidR="00B16C20" w:rsidRPr="00B16C20" w:rsidRDefault="00B16C20" w:rsidP="00B16C20">
            <w:pPr>
              <w:rPr>
                <w:rFonts w:ascii="宋体" w:hAnsi="宋体" w:cs="宋体"/>
                <w:sz w:val="24"/>
                <w:szCs w:val="24"/>
              </w:rPr>
            </w:pPr>
          </w:p>
        </w:tc>
        <w:tc>
          <w:tcPr>
            <w:tcW w:w="709"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目标科学性</w:t>
            </w:r>
          </w:p>
        </w:tc>
        <w:tc>
          <w:tcPr>
            <w:tcW w:w="6946" w:type="dxa"/>
          </w:tcPr>
          <w:p w:rsidR="00B16C20" w:rsidRPr="00B16C20" w:rsidRDefault="00B16C20" w:rsidP="00B16C20">
            <w:pPr>
              <w:rPr>
                <w:rFonts w:ascii="Calibri" w:hAnsi="Calibri" w:cs="宋体"/>
              </w:rPr>
            </w:pPr>
            <w:r w:rsidRPr="00B16C20">
              <w:rPr>
                <w:rFonts w:ascii="宋体" w:hAnsi="宋体" w:cs="宋体"/>
                <w:sz w:val="24"/>
                <w:szCs w:val="24"/>
              </w:rPr>
              <w:t>1</w:t>
            </w:r>
            <w:r w:rsidRPr="00B16C20">
              <w:rPr>
                <w:rFonts w:ascii="宋体" w:hAnsi="宋体" w:cs="宋体" w:hint="eastAsia"/>
                <w:sz w:val="24"/>
                <w:szCs w:val="24"/>
              </w:rPr>
              <w:t>.</w:t>
            </w:r>
            <w:r w:rsidRPr="00B16C20">
              <w:rPr>
                <w:rFonts w:ascii="宋体" w:hAnsi="宋体" w:cs="宋体"/>
                <w:sz w:val="24"/>
                <w:szCs w:val="24"/>
              </w:rPr>
              <w:t>育人目标要符合人成长发展的客观规律，尊重学生身心发展特点。</w:t>
            </w:r>
          </w:p>
          <w:p w:rsidR="00B16C20" w:rsidRPr="00B16C20" w:rsidRDefault="00B16C20" w:rsidP="00B16C20">
            <w:pPr>
              <w:rPr>
                <w:rFonts w:ascii="Calibri" w:hAnsi="Calibri" w:cs="宋体"/>
              </w:rPr>
            </w:pPr>
            <w:r w:rsidRPr="00B16C20">
              <w:rPr>
                <w:rFonts w:ascii="宋体" w:hAnsi="宋体" w:cs="宋体"/>
                <w:sz w:val="24"/>
                <w:szCs w:val="24"/>
              </w:rPr>
              <w:t>2</w:t>
            </w:r>
            <w:r w:rsidRPr="00B16C20">
              <w:rPr>
                <w:rFonts w:ascii="宋体" w:hAnsi="宋体" w:cs="宋体" w:hint="eastAsia"/>
                <w:sz w:val="24"/>
                <w:szCs w:val="24"/>
              </w:rPr>
              <w:t>.</w:t>
            </w:r>
            <w:r w:rsidRPr="00B16C20">
              <w:rPr>
                <w:rFonts w:ascii="宋体" w:hAnsi="宋体" w:cs="宋体"/>
                <w:sz w:val="24"/>
                <w:szCs w:val="24"/>
              </w:rPr>
              <w:t>育人目标要符合教育本身的发展规律，尊重育人的基本原则。</w:t>
            </w:r>
          </w:p>
          <w:p w:rsidR="00B16C20" w:rsidRPr="00B16C20" w:rsidRDefault="00B16C20" w:rsidP="00B16C20">
            <w:pPr>
              <w:rPr>
                <w:rFonts w:ascii="宋体" w:hAnsi="宋体" w:cs="宋体"/>
                <w:sz w:val="24"/>
                <w:szCs w:val="24"/>
              </w:rPr>
            </w:pPr>
            <w:r w:rsidRPr="00B16C20">
              <w:rPr>
                <w:rFonts w:ascii="宋体" w:hAnsi="宋体" w:cs="宋体"/>
                <w:sz w:val="24"/>
                <w:szCs w:val="24"/>
              </w:rPr>
              <w:t>3</w:t>
            </w:r>
            <w:r w:rsidRPr="00B16C20">
              <w:rPr>
                <w:rFonts w:ascii="宋体" w:hAnsi="宋体" w:cs="宋体" w:hint="eastAsia"/>
                <w:sz w:val="24"/>
                <w:szCs w:val="24"/>
              </w:rPr>
              <w:t>.</w:t>
            </w:r>
            <w:r w:rsidRPr="00B16C20">
              <w:rPr>
                <w:rFonts w:ascii="宋体" w:hAnsi="宋体" w:cs="宋体"/>
                <w:sz w:val="24"/>
                <w:szCs w:val="24"/>
              </w:rPr>
              <w:t>育人目标要符合学校的校情师情学情以及家庭和社区环境的实际，做到适切、合理、可行，适合本学校学生的现实需求。</w:t>
            </w:r>
          </w:p>
        </w:tc>
      </w:tr>
      <w:tr w:rsidR="00B16C20" w:rsidRPr="00B16C20" w:rsidTr="00B16C20">
        <w:tc>
          <w:tcPr>
            <w:tcW w:w="709" w:type="dxa"/>
            <w:vMerge/>
          </w:tcPr>
          <w:p w:rsidR="00B16C20" w:rsidRPr="00B16C20" w:rsidRDefault="00B16C20" w:rsidP="00B16C20">
            <w:pPr>
              <w:rPr>
                <w:rFonts w:ascii="宋体" w:hAnsi="宋体" w:cs="宋体"/>
                <w:sz w:val="24"/>
                <w:szCs w:val="24"/>
              </w:rPr>
            </w:pPr>
          </w:p>
        </w:tc>
        <w:tc>
          <w:tcPr>
            <w:tcW w:w="709"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文化</w:t>
            </w:r>
            <w:proofErr w:type="gramStart"/>
            <w:r w:rsidRPr="00B16C20">
              <w:rPr>
                <w:rFonts w:ascii="宋体" w:hAnsi="宋体" w:cs="宋体" w:hint="eastAsia"/>
                <w:sz w:val="24"/>
                <w:szCs w:val="24"/>
              </w:rPr>
              <w:t>属己性</w:t>
            </w:r>
            <w:proofErr w:type="gramEnd"/>
          </w:p>
        </w:tc>
        <w:tc>
          <w:tcPr>
            <w:tcW w:w="6946" w:type="dxa"/>
          </w:tcPr>
          <w:p w:rsidR="00B16C20" w:rsidRPr="00B16C20" w:rsidRDefault="00B16C20" w:rsidP="00B16C20">
            <w:pPr>
              <w:rPr>
                <w:rFonts w:ascii="宋体" w:hAnsi="宋体" w:cs="宋体"/>
                <w:sz w:val="24"/>
                <w:szCs w:val="24"/>
              </w:rPr>
            </w:pPr>
            <w:r w:rsidRPr="00B16C20">
              <w:rPr>
                <w:rFonts w:ascii="宋体" w:hAnsi="宋体" w:cs="宋体"/>
                <w:sz w:val="24"/>
                <w:szCs w:val="24"/>
              </w:rPr>
              <w:t>1.育人目标的具体内容对应学校文化，与办学宗旨一脉相承</w:t>
            </w:r>
            <w:r w:rsidRPr="00B16C20">
              <w:rPr>
                <w:rFonts w:ascii="宋体" w:hAnsi="宋体" w:cs="宋体" w:hint="eastAsia"/>
                <w:sz w:val="24"/>
                <w:szCs w:val="24"/>
              </w:rPr>
              <w:t>。</w:t>
            </w:r>
          </w:p>
          <w:p w:rsidR="00B16C20" w:rsidRPr="00B16C20" w:rsidRDefault="00B16C20" w:rsidP="00B16C20">
            <w:pPr>
              <w:rPr>
                <w:rFonts w:ascii="宋体" w:hAnsi="宋体" w:cs="宋体"/>
                <w:sz w:val="24"/>
                <w:szCs w:val="24"/>
              </w:rPr>
            </w:pPr>
            <w:r w:rsidRPr="00B16C20">
              <w:rPr>
                <w:rFonts w:ascii="宋体" w:hAnsi="宋体" w:cs="宋体"/>
                <w:sz w:val="24"/>
                <w:szCs w:val="24"/>
              </w:rPr>
              <w:t>2.育人目标是学校办学理念的</w:t>
            </w:r>
            <w:proofErr w:type="gramStart"/>
            <w:r w:rsidRPr="00B16C20">
              <w:rPr>
                <w:rFonts w:ascii="宋体" w:hAnsi="宋体" w:cs="宋体"/>
                <w:sz w:val="24"/>
                <w:szCs w:val="24"/>
              </w:rPr>
              <w:t>下位而</w:t>
            </w:r>
            <w:proofErr w:type="gramEnd"/>
            <w:r w:rsidRPr="00B16C20">
              <w:rPr>
                <w:rFonts w:ascii="宋体" w:hAnsi="宋体" w:cs="宋体"/>
                <w:sz w:val="24"/>
                <w:szCs w:val="24"/>
              </w:rPr>
              <w:t>细化的表达，是学校办学宗旨的主要体现</w:t>
            </w:r>
            <w:r w:rsidRPr="00B16C20">
              <w:rPr>
                <w:rFonts w:ascii="宋体" w:hAnsi="宋体" w:cs="宋体" w:hint="eastAsia"/>
                <w:sz w:val="24"/>
                <w:szCs w:val="24"/>
              </w:rPr>
              <w:t>。</w:t>
            </w:r>
          </w:p>
          <w:p w:rsidR="00B16C20" w:rsidRPr="00B16C20" w:rsidRDefault="00B16C20" w:rsidP="00B16C20">
            <w:pPr>
              <w:rPr>
                <w:rFonts w:ascii="宋体" w:hAnsi="宋体" w:cs="宋体"/>
                <w:sz w:val="24"/>
                <w:szCs w:val="24"/>
              </w:rPr>
            </w:pPr>
            <w:r w:rsidRPr="00B16C20">
              <w:rPr>
                <w:rFonts w:ascii="宋体" w:hAnsi="宋体" w:cs="宋体"/>
                <w:sz w:val="24"/>
                <w:szCs w:val="24"/>
              </w:rPr>
              <w:t>3.育人目标具有“以人为本”的教育理念，并且充分体现学校发展定位、核心价值</w:t>
            </w:r>
            <w:r w:rsidRPr="00B16C20">
              <w:rPr>
                <w:rFonts w:ascii="宋体" w:hAnsi="宋体" w:cs="宋体" w:hint="eastAsia"/>
                <w:sz w:val="24"/>
                <w:szCs w:val="24"/>
              </w:rPr>
              <w:t>。</w:t>
            </w:r>
          </w:p>
        </w:tc>
      </w:tr>
      <w:tr w:rsidR="00B16C20" w:rsidRPr="00B16C20" w:rsidTr="00B16C20">
        <w:tc>
          <w:tcPr>
            <w:tcW w:w="709" w:type="dxa"/>
            <w:vMerge/>
          </w:tcPr>
          <w:p w:rsidR="00B16C20" w:rsidRPr="00B16C20" w:rsidRDefault="00B16C20" w:rsidP="00B16C20">
            <w:pPr>
              <w:rPr>
                <w:rFonts w:ascii="宋体" w:hAnsi="宋体" w:cs="宋体"/>
                <w:sz w:val="24"/>
                <w:szCs w:val="24"/>
              </w:rPr>
            </w:pPr>
          </w:p>
        </w:tc>
        <w:tc>
          <w:tcPr>
            <w:tcW w:w="709"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实践操作性</w:t>
            </w:r>
          </w:p>
        </w:tc>
        <w:tc>
          <w:tcPr>
            <w:tcW w:w="6946"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1.学校育人目标要分层细化，即育人目标应该分年段具体描述，要符合学生的身心特点。</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2.各年段之间的育人目标应一贯相成，具有连续性和上升性，符合学生成长规律。</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3.育人目标要有可操作性，即可落地到课程和课堂中。</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4.育人目标要具有可检测性。</w:t>
            </w:r>
          </w:p>
        </w:tc>
      </w:tr>
      <w:tr w:rsidR="00B16C20" w:rsidRPr="00B16C20" w:rsidTr="00B16C20">
        <w:tc>
          <w:tcPr>
            <w:tcW w:w="709" w:type="dxa"/>
            <w:vMerge/>
          </w:tcPr>
          <w:p w:rsidR="00B16C20" w:rsidRPr="00B16C20" w:rsidRDefault="00B16C20" w:rsidP="00B16C20">
            <w:pPr>
              <w:rPr>
                <w:rFonts w:ascii="宋体" w:hAnsi="宋体" w:cs="宋体"/>
                <w:sz w:val="24"/>
                <w:szCs w:val="24"/>
              </w:rPr>
            </w:pPr>
          </w:p>
        </w:tc>
        <w:tc>
          <w:tcPr>
            <w:tcW w:w="709"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全员</w:t>
            </w:r>
            <w:proofErr w:type="gramStart"/>
            <w:r w:rsidRPr="00B16C20">
              <w:rPr>
                <w:rFonts w:ascii="宋体" w:hAnsi="宋体" w:cs="宋体" w:hint="eastAsia"/>
                <w:sz w:val="24"/>
                <w:szCs w:val="24"/>
              </w:rPr>
              <w:t>悦纳性</w:t>
            </w:r>
            <w:proofErr w:type="gramEnd"/>
          </w:p>
        </w:tc>
        <w:tc>
          <w:tcPr>
            <w:tcW w:w="6946"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1.成立学校育人目标</w:t>
            </w:r>
            <w:proofErr w:type="gramStart"/>
            <w:r w:rsidRPr="00B16C20">
              <w:rPr>
                <w:rFonts w:ascii="宋体" w:hAnsi="宋体" w:cs="宋体" w:hint="eastAsia"/>
                <w:sz w:val="24"/>
                <w:szCs w:val="24"/>
              </w:rPr>
              <w:t>悦纳性调查</w:t>
            </w:r>
            <w:proofErr w:type="gramEnd"/>
            <w:r w:rsidRPr="00B16C20">
              <w:rPr>
                <w:rFonts w:ascii="宋体" w:hAnsi="宋体" w:cs="宋体" w:hint="eastAsia"/>
                <w:sz w:val="24"/>
                <w:szCs w:val="24"/>
              </w:rPr>
              <w:t>小组，分工明确，责任落实。</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2.召开各部门育人目标</w:t>
            </w:r>
            <w:proofErr w:type="gramStart"/>
            <w:r w:rsidRPr="00B16C20">
              <w:rPr>
                <w:rFonts w:ascii="宋体" w:hAnsi="宋体" w:cs="宋体" w:hint="eastAsia"/>
                <w:sz w:val="24"/>
                <w:szCs w:val="24"/>
              </w:rPr>
              <w:t>悦纳性调查</w:t>
            </w:r>
            <w:proofErr w:type="gramEnd"/>
            <w:r w:rsidRPr="00B16C20">
              <w:rPr>
                <w:rFonts w:ascii="宋体" w:hAnsi="宋体" w:cs="宋体" w:hint="eastAsia"/>
                <w:sz w:val="24"/>
                <w:szCs w:val="24"/>
              </w:rPr>
              <w:t>专题会。</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3.开展全员问卷调查等形式的数据调查统计工作。</w:t>
            </w:r>
          </w:p>
        </w:tc>
      </w:tr>
      <w:tr w:rsidR="00B16C20" w:rsidRPr="00B16C20" w:rsidTr="00B16C20">
        <w:tc>
          <w:tcPr>
            <w:tcW w:w="709" w:type="dxa"/>
            <w:vMerge/>
          </w:tcPr>
          <w:p w:rsidR="00B16C20" w:rsidRPr="00B16C20" w:rsidRDefault="00B16C20" w:rsidP="00B16C20">
            <w:pPr>
              <w:rPr>
                <w:rFonts w:ascii="宋体" w:hAnsi="宋体" w:cs="宋体"/>
                <w:sz w:val="24"/>
                <w:szCs w:val="24"/>
              </w:rPr>
            </w:pPr>
          </w:p>
        </w:tc>
        <w:tc>
          <w:tcPr>
            <w:tcW w:w="709"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社会认可性</w:t>
            </w:r>
          </w:p>
        </w:tc>
        <w:tc>
          <w:tcPr>
            <w:tcW w:w="6946"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1.制定学校育人目标社会认可性评价指标和量表。</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2.开展学校育人目标社会认可性问卷调查和数据统计，针对不同人群的走访、座谈等活动。</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3.形成学校育人目标社会认可性评价报告。</w:t>
            </w:r>
          </w:p>
        </w:tc>
      </w:tr>
      <w:tr w:rsidR="00B16C20" w:rsidRPr="00B16C20" w:rsidTr="00B16C20">
        <w:trPr>
          <w:trHeight w:val="165"/>
        </w:trPr>
        <w:tc>
          <w:tcPr>
            <w:tcW w:w="709" w:type="dxa"/>
            <w:vMerge w:val="restart"/>
          </w:tcPr>
          <w:p w:rsidR="00B16C20" w:rsidRPr="00B16C20" w:rsidRDefault="00B16C20" w:rsidP="00B16C20">
            <w:pPr>
              <w:rPr>
                <w:rFonts w:ascii="宋体" w:hAnsi="宋体" w:cs="宋体"/>
                <w:sz w:val="24"/>
                <w:szCs w:val="24"/>
              </w:rPr>
            </w:pPr>
          </w:p>
          <w:p w:rsidR="00B16C20" w:rsidRPr="00B16C20" w:rsidRDefault="00B16C20" w:rsidP="00B16C20">
            <w:pPr>
              <w:rPr>
                <w:rFonts w:ascii="宋体" w:hAnsi="宋体" w:cs="宋体"/>
                <w:sz w:val="24"/>
                <w:szCs w:val="24"/>
              </w:rPr>
            </w:pPr>
          </w:p>
          <w:p w:rsidR="00B16C20" w:rsidRPr="00B16C20" w:rsidRDefault="00B16C20" w:rsidP="00B16C20">
            <w:pPr>
              <w:rPr>
                <w:rFonts w:ascii="宋体" w:hAnsi="宋体" w:cs="宋体"/>
                <w:sz w:val="24"/>
                <w:szCs w:val="24"/>
              </w:rPr>
            </w:pPr>
          </w:p>
          <w:p w:rsidR="00B16C20" w:rsidRPr="00B16C20" w:rsidRDefault="00B16C20" w:rsidP="00B16C20">
            <w:pPr>
              <w:rPr>
                <w:rFonts w:ascii="宋体" w:hAnsi="宋体" w:cs="宋体"/>
                <w:sz w:val="24"/>
                <w:szCs w:val="24"/>
              </w:rPr>
            </w:pPr>
            <w:r w:rsidRPr="00B16C20">
              <w:rPr>
                <w:rFonts w:ascii="宋体" w:hAnsi="宋体" w:cs="宋体" w:hint="eastAsia"/>
                <w:sz w:val="24"/>
                <w:szCs w:val="24"/>
              </w:rPr>
              <w:t>育人目标出台流程</w:t>
            </w:r>
          </w:p>
        </w:tc>
        <w:tc>
          <w:tcPr>
            <w:tcW w:w="709"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成立项目班子</w:t>
            </w:r>
          </w:p>
        </w:tc>
        <w:tc>
          <w:tcPr>
            <w:tcW w:w="6946"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1.成立以校长为组长的项目班子。</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2.召开项目组专项会，落实项目成员任务、责任到人。</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3.按照项目任务分工，序列</w:t>
            </w:r>
            <w:proofErr w:type="gramStart"/>
            <w:r w:rsidRPr="00B16C20">
              <w:rPr>
                <w:rFonts w:ascii="宋体" w:hAnsi="宋体" w:cs="宋体" w:hint="eastAsia"/>
                <w:sz w:val="24"/>
                <w:szCs w:val="24"/>
              </w:rPr>
              <w:t>性推进</w:t>
            </w:r>
            <w:proofErr w:type="gramEnd"/>
            <w:r w:rsidRPr="00B16C20">
              <w:rPr>
                <w:rFonts w:ascii="宋体" w:hAnsi="宋体" w:cs="宋体" w:hint="eastAsia"/>
                <w:sz w:val="24"/>
                <w:szCs w:val="24"/>
              </w:rPr>
              <w:t>相关工作。</w:t>
            </w:r>
          </w:p>
        </w:tc>
      </w:tr>
      <w:tr w:rsidR="00B16C20" w:rsidRPr="00B16C20" w:rsidTr="00B16C20">
        <w:trPr>
          <w:trHeight w:val="150"/>
        </w:trPr>
        <w:tc>
          <w:tcPr>
            <w:tcW w:w="709" w:type="dxa"/>
            <w:vMerge/>
          </w:tcPr>
          <w:p w:rsidR="00B16C20" w:rsidRPr="00B16C20" w:rsidRDefault="00B16C20" w:rsidP="00B16C20">
            <w:pPr>
              <w:rPr>
                <w:rFonts w:ascii="宋体" w:hAnsi="宋体" w:cs="宋体"/>
                <w:sz w:val="24"/>
                <w:szCs w:val="24"/>
              </w:rPr>
            </w:pPr>
          </w:p>
        </w:tc>
        <w:tc>
          <w:tcPr>
            <w:tcW w:w="709"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走访、调查、前期分析</w:t>
            </w:r>
          </w:p>
        </w:tc>
        <w:tc>
          <w:tcPr>
            <w:tcW w:w="6946"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1.项目班子成员通过走访、调查等形式充分了解学校的过去，对学校过去有一个比较深刻地了解。2.项目班子系统梳理学校现状，通过问卷调查、师生座谈、家长座谈等形式全面，从学校办学理念、办学目标、学校师资队伍、学生家庭现状、学习现状、学校制度、课程建设等方面全面、深入分析学校现状。3.组织教师、家长、学生以座谈、问卷等形式了解期许值，交流学校发展愿景。4.学习国家相关法律法规，结合学校的过去、现在、未来</w:t>
            </w:r>
            <w:proofErr w:type="gramStart"/>
            <w:r w:rsidRPr="00B16C20">
              <w:rPr>
                <w:rFonts w:ascii="宋体" w:hAnsi="宋体" w:cs="宋体" w:hint="eastAsia"/>
                <w:sz w:val="24"/>
                <w:szCs w:val="24"/>
              </w:rPr>
              <w:t>发展愿景等</w:t>
            </w:r>
            <w:proofErr w:type="gramEnd"/>
            <w:r w:rsidRPr="00B16C20">
              <w:rPr>
                <w:rFonts w:ascii="宋体" w:hAnsi="宋体" w:cs="宋体" w:hint="eastAsia"/>
                <w:sz w:val="24"/>
                <w:szCs w:val="24"/>
              </w:rPr>
              <w:t>形成现状分析报告。5.聘请专家进一步指导、深入分析、形</w:t>
            </w:r>
            <w:r w:rsidRPr="00B16C20">
              <w:rPr>
                <w:rFonts w:ascii="宋体" w:hAnsi="宋体" w:cs="宋体" w:hint="eastAsia"/>
                <w:sz w:val="24"/>
                <w:szCs w:val="24"/>
              </w:rPr>
              <w:lastRenderedPageBreak/>
              <w:t>成教为全面的、完善的报告（查资料、座谈、问卷等）。</w:t>
            </w:r>
          </w:p>
        </w:tc>
      </w:tr>
      <w:tr w:rsidR="00B16C20" w:rsidRPr="00B16C20" w:rsidTr="00B16C20">
        <w:trPr>
          <w:trHeight w:val="132"/>
        </w:trPr>
        <w:tc>
          <w:tcPr>
            <w:tcW w:w="709" w:type="dxa"/>
            <w:vMerge/>
          </w:tcPr>
          <w:p w:rsidR="00B16C20" w:rsidRPr="00B16C20" w:rsidRDefault="00B16C20" w:rsidP="00B16C20">
            <w:pPr>
              <w:rPr>
                <w:rFonts w:ascii="宋体" w:hAnsi="宋体" w:cs="宋体"/>
                <w:sz w:val="24"/>
                <w:szCs w:val="24"/>
              </w:rPr>
            </w:pPr>
          </w:p>
        </w:tc>
        <w:tc>
          <w:tcPr>
            <w:tcW w:w="709"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形成初案</w:t>
            </w:r>
          </w:p>
        </w:tc>
        <w:tc>
          <w:tcPr>
            <w:tcW w:w="6946"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1.文本结构有：育人目标的文化背景——学校育人理念及育人目标产生的历史文化根源；育人目标具体内容（</w:t>
            </w:r>
            <w:proofErr w:type="gramStart"/>
            <w:r w:rsidRPr="00B16C20">
              <w:rPr>
                <w:rFonts w:ascii="宋体" w:hAnsi="宋体" w:cs="宋体" w:hint="eastAsia"/>
                <w:sz w:val="24"/>
                <w:szCs w:val="24"/>
              </w:rPr>
              <w:t>含总目标</w:t>
            </w:r>
            <w:proofErr w:type="gramEnd"/>
            <w:r w:rsidRPr="00B16C20">
              <w:rPr>
                <w:rFonts w:ascii="宋体" w:hAnsi="宋体" w:cs="宋体" w:hint="eastAsia"/>
                <w:sz w:val="24"/>
                <w:szCs w:val="24"/>
              </w:rPr>
              <w:t>内容和分段目标内容）；育人目标的具体意义阐述。</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2.初稿文笔风格一致，忌几种文风拼凑在一起。</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3.育人目标内容的语言描述尽可能简洁、深刻，目标描述语义不重复、不相互包含交叉。</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4.育人目标文化背景与目标内容相匹配，尽可能兼顾学校的历史、现实和未来，具有回答“为什么把这些目标作为学校的育人目标”的作用。</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5.目标内容要尽可能遵循上述“六性”要求。</w:t>
            </w:r>
          </w:p>
        </w:tc>
      </w:tr>
      <w:tr w:rsidR="00B16C20" w:rsidRPr="00B16C20" w:rsidTr="00B16C20">
        <w:trPr>
          <w:trHeight w:val="150"/>
        </w:trPr>
        <w:tc>
          <w:tcPr>
            <w:tcW w:w="709" w:type="dxa"/>
            <w:vMerge/>
          </w:tcPr>
          <w:p w:rsidR="00B16C20" w:rsidRPr="00B16C20" w:rsidRDefault="00B16C20" w:rsidP="00B16C20">
            <w:pPr>
              <w:rPr>
                <w:rFonts w:ascii="宋体" w:hAnsi="宋体" w:cs="宋体"/>
                <w:sz w:val="24"/>
                <w:szCs w:val="24"/>
              </w:rPr>
            </w:pPr>
          </w:p>
        </w:tc>
        <w:tc>
          <w:tcPr>
            <w:tcW w:w="709"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广泛听取意见</w:t>
            </w:r>
          </w:p>
        </w:tc>
        <w:tc>
          <w:tcPr>
            <w:tcW w:w="6946"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1.意见征求的方式多样化，确保意见征</w:t>
            </w:r>
            <w:proofErr w:type="gramStart"/>
            <w:r w:rsidRPr="00B16C20">
              <w:rPr>
                <w:rFonts w:ascii="宋体" w:hAnsi="宋体" w:cs="宋体" w:hint="eastAsia"/>
                <w:sz w:val="24"/>
                <w:szCs w:val="24"/>
              </w:rPr>
              <w:t>寻人员</w:t>
            </w:r>
            <w:proofErr w:type="gramEnd"/>
            <w:r w:rsidRPr="00B16C20">
              <w:rPr>
                <w:rFonts w:ascii="宋体" w:hAnsi="宋体" w:cs="宋体" w:hint="eastAsia"/>
                <w:sz w:val="24"/>
                <w:szCs w:val="24"/>
              </w:rPr>
              <w:t>的便捷反馈。</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2.意见征求的层面满覆盖，确保利益相关人员均能合理涵盖。</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3.意见征求的反馈及时性，确保及时有效回应征</w:t>
            </w:r>
            <w:proofErr w:type="gramStart"/>
            <w:r w:rsidRPr="00B16C20">
              <w:rPr>
                <w:rFonts w:ascii="宋体" w:hAnsi="宋体" w:cs="宋体" w:hint="eastAsia"/>
                <w:sz w:val="24"/>
                <w:szCs w:val="24"/>
              </w:rPr>
              <w:t>寻人员</w:t>
            </w:r>
            <w:proofErr w:type="gramEnd"/>
            <w:r w:rsidRPr="00B16C20">
              <w:rPr>
                <w:rFonts w:ascii="宋体" w:hAnsi="宋体" w:cs="宋体" w:hint="eastAsia"/>
                <w:sz w:val="24"/>
                <w:szCs w:val="24"/>
              </w:rPr>
              <w:t>的关切。</w:t>
            </w:r>
          </w:p>
        </w:tc>
      </w:tr>
      <w:tr w:rsidR="00B16C20" w:rsidRPr="00B16C20" w:rsidTr="00B16C20">
        <w:trPr>
          <w:trHeight w:val="165"/>
        </w:trPr>
        <w:tc>
          <w:tcPr>
            <w:tcW w:w="709" w:type="dxa"/>
            <w:vMerge/>
          </w:tcPr>
          <w:p w:rsidR="00B16C20" w:rsidRPr="00B16C20" w:rsidRDefault="00B16C20" w:rsidP="00B16C20">
            <w:pPr>
              <w:rPr>
                <w:rFonts w:ascii="宋体" w:hAnsi="宋体" w:cs="宋体"/>
                <w:sz w:val="24"/>
                <w:szCs w:val="24"/>
              </w:rPr>
            </w:pPr>
          </w:p>
        </w:tc>
        <w:tc>
          <w:tcPr>
            <w:tcW w:w="709"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召开专家论证会</w:t>
            </w:r>
          </w:p>
        </w:tc>
        <w:tc>
          <w:tcPr>
            <w:tcW w:w="6946"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1.邀请代表各种不同意见的专家至少三人参会，会前对学校育人目标情况有全面的了解。</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2.论证会主持人为非本校工作人员；论证会向学生、教师、家长、社会开放。</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3.论证会中，各专家站在理论与实践相结合的高度和学校发展的角度提出独到见解。</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4.论证会后，根据论证情况形成具有指导意义的“意见书”。</w:t>
            </w:r>
          </w:p>
        </w:tc>
      </w:tr>
      <w:tr w:rsidR="00B16C20" w:rsidRPr="00B16C20" w:rsidTr="00B16C20">
        <w:trPr>
          <w:trHeight w:val="165"/>
        </w:trPr>
        <w:tc>
          <w:tcPr>
            <w:tcW w:w="709" w:type="dxa"/>
            <w:vMerge/>
          </w:tcPr>
          <w:p w:rsidR="00B16C20" w:rsidRPr="00B16C20" w:rsidRDefault="00B16C20" w:rsidP="00B16C20">
            <w:pPr>
              <w:rPr>
                <w:rFonts w:ascii="宋体" w:hAnsi="宋体" w:cs="宋体"/>
                <w:sz w:val="24"/>
                <w:szCs w:val="24"/>
              </w:rPr>
            </w:pPr>
          </w:p>
        </w:tc>
        <w:tc>
          <w:tcPr>
            <w:tcW w:w="709"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汇总意见，形成较正式稿件</w:t>
            </w:r>
          </w:p>
        </w:tc>
        <w:tc>
          <w:tcPr>
            <w:tcW w:w="6946"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1.形成较正式稿件前，是否详细解读专家论证会所提交的“意见书”。</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2.较正式稿件初步形成后，是否回扣“育人目标六性”进行初审。</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3.是否梳理出初审中发现的问题，并就问题进行进一步讨论。</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4.针对讨论后形成的修改意见，对稿件再一次完善，形成较正式文本。</w:t>
            </w:r>
          </w:p>
        </w:tc>
      </w:tr>
      <w:tr w:rsidR="00B16C20" w:rsidRPr="00B16C20" w:rsidTr="00B16C20">
        <w:trPr>
          <w:trHeight w:val="147"/>
        </w:trPr>
        <w:tc>
          <w:tcPr>
            <w:tcW w:w="709" w:type="dxa"/>
            <w:vMerge/>
          </w:tcPr>
          <w:p w:rsidR="00B16C20" w:rsidRPr="00B16C20" w:rsidRDefault="00B16C20" w:rsidP="00B16C20">
            <w:pPr>
              <w:rPr>
                <w:rFonts w:ascii="宋体" w:hAnsi="宋体" w:cs="宋体"/>
                <w:sz w:val="24"/>
                <w:szCs w:val="24"/>
              </w:rPr>
            </w:pPr>
          </w:p>
        </w:tc>
        <w:tc>
          <w:tcPr>
            <w:tcW w:w="709"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会审，形成正式稿件</w:t>
            </w:r>
          </w:p>
        </w:tc>
        <w:tc>
          <w:tcPr>
            <w:tcW w:w="6946"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1.正式稿件会审前是否组织预审。</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2.正式稿件会审中发现的问题是否归纳汇总。</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3.正式稿件会审中是否有主发言，参会人员是否积极参与讨论发言。</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4.正式稿件会审后问题是否做好记录，以便核查。</w:t>
            </w:r>
          </w:p>
        </w:tc>
      </w:tr>
      <w:tr w:rsidR="00B16C20" w:rsidRPr="00B16C20" w:rsidTr="00B16C20">
        <w:trPr>
          <w:trHeight w:val="150"/>
        </w:trPr>
        <w:tc>
          <w:tcPr>
            <w:tcW w:w="709" w:type="dxa"/>
            <w:vMerge/>
          </w:tcPr>
          <w:p w:rsidR="00B16C20" w:rsidRPr="00B16C20" w:rsidRDefault="00B16C20" w:rsidP="00B16C20">
            <w:pPr>
              <w:rPr>
                <w:rFonts w:ascii="宋体" w:hAnsi="宋体" w:cs="宋体"/>
                <w:sz w:val="24"/>
                <w:szCs w:val="24"/>
              </w:rPr>
            </w:pPr>
          </w:p>
        </w:tc>
        <w:tc>
          <w:tcPr>
            <w:tcW w:w="709"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召开宣讲会，广泛宣传</w:t>
            </w:r>
          </w:p>
        </w:tc>
        <w:tc>
          <w:tcPr>
            <w:tcW w:w="6946" w:type="dxa"/>
          </w:tcPr>
          <w:p w:rsidR="00B16C20" w:rsidRPr="00B16C20" w:rsidRDefault="00B16C20" w:rsidP="00B16C20">
            <w:pPr>
              <w:rPr>
                <w:rFonts w:ascii="宋体" w:hAnsi="宋体" w:cs="宋体"/>
                <w:sz w:val="24"/>
                <w:szCs w:val="24"/>
              </w:rPr>
            </w:pPr>
            <w:r w:rsidRPr="00B16C20">
              <w:rPr>
                <w:rFonts w:ascii="宋体" w:hAnsi="宋体" w:cs="宋体" w:hint="eastAsia"/>
                <w:sz w:val="24"/>
                <w:szCs w:val="24"/>
              </w:rPr>
              <w:t>1.召开专题宣讲会，做到教师100%知晓，并在教育教学活动中</w:t>
            </w:r>
            <w:proofErr w:type="gramStart"/>
            <w:r w:rsidRPr="00B16C20">
              <w:rPr>
                <w:rFonts w:ascii="宋体" w:hAnsi="宋体" w:cs="宋体" w:hint="eastAsia"/>
                <w:sz w:val="24"/>
                <w:szCs w:val="24"/>
              </w:rPr>
              <w:t>践行</w:t>
            </w:r>
            <w:proofErr w:type="gramEnd"/>
            <w:r w:rsidRPr="00B16C20">
              <w:rPr>
                <w:rFonts w:ascii="宋体" w:hAnsi="宋体" w:cs="宋体" w:hint="eastAsia"/>
                <w:sz w:val="24"/>
                <w:szCs w:val="24"/>
              </w:rPr>
              <w:t>。</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2.对学生进行宣讲，做到以育人目标引导自己的成长。</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3.向家长宣传，以配合学校教育教学活动。</w:t>
            </w:r>
          </w:p>
          <w:p w:rsidR="00B16C20" w:rsidRPr="00B16C20" w:rsidRDefault="00B16C20" w:rsidP="00B16C20">
            <w:pPr>
              <w:rPr>
                <w:rFonts w:ascii="宋体" w:hAnsi="宋体" w:cs="宋体"/>
                <w:sz w:val="24"/>
                <w:szCs w:val="24"/>
              </w:rPr>
            </w:pPr>
            <w:r w:rsidRPr="00B16C20">
              <w:rPr>
                <w:rFonts w:ascii="宋体" w:hAnsi="宋体" w:cs="宋体" w:hint="eastAsia"/>
                <w:sz w:val="24"/>
                <w:szCs w:val="24"/>
              </w:rPr>
              <w:t>4.利用学校网站等，向社会宣传，做到第三方监督。</w:t>
            </w:r>
          </w:p>
        </w:tc>
      </w:tr>
    </w:tbl>
    <w:p w:rsidR="00B16C20" w:rsidRPr="00B16C20" w:rsidRDefault="00B16C20" w:rsidP="00B16C20">
      <w:pPr>
        <w:rPr>
          <w:rFonts w:ascii="宋体" w:eastAsia="宋体" w:hAnsi="宋体" w:cs="宋体"/>
          <w:sz w:val="24"/>
          <w:szCs w:val="24"/>
        </w:rPr>
      </w:pPr>
    </w:p>
    <w:p w:rsidR="00B16C20" w:rsidRDefault="00B16C20">
      <w:pPr>
        <w:widowControl/>
        <w:jc w:val="left"/>
        <w:rPr>
          <w:b/>
          <w:sz w:val="28"/>
          <w:szCs w:val="28"/>
        </w:rPr>
      </w:pPr>
      <w:r>
        <w:rPr>
          <w:b/>
          <w:sz w:val="28"/>
          <w:szCs w:val="28"/>
        </w:rPr>
        <w:br w:type="page"/>
      </w:r>
    </w:p>
    <w:p w:rsidR="00776C33" w:rsidRPr="00776C33" w:rsidRDefault="00776C33" w:rsidP="006E2CEC">
      <w:pPr>
        <w:spacing w:line="360" w:lineRule="auto"/>
        <w:jc w:val="right"/>
        <w:rPr>
          <w:rFonts w:asciiTheme="minorEastAsia" w:hAnsiTheme="minorEastAsia" w:cs="Times New Roman"/>
          <w:sz w:val="24"/>
          <w:szCs w:val="24"/>
        </w:rPr>
      </w:pPr>
      <w:r w:rsidRPr="00776C33">
        <w:rPr>
          <w:rFonts w:ascii="黑体" w:eastAsia="黑体" w:hAnsi="黑体" w:cs="黑体" w:hint="eastAsia"/>
          <w:sz w:val="44"/>
          <w:szCs w:val="44"/>
        </w:rPr>
        <w:lastRenderedPageBreak/>
        <w:t>争做厚德、自信、阳光、个性的成功少年</w:t>
      </w:r>
      <w:r w:rsidRPr="00776C33">
        <w:rPr>
          <w:rFonts w:ascii="Calibri" w:eastAsia="宋体" w:hAnsi="Calibri" w:cs="Times New Roman" w:hint="eastAsia"/>
          <w:sz w:val="28"/>
          <w:szCs w:val="28"/>
        </w:rPr>
        <w:t xml:space="preserve">                </w:t>
      </w:r>
      <w:r w:rsidRPr="00776C33">
        <w:rPr>
          <w:rFonts w:asciiTheme="minorEastAsia" w:hAnsiTheme="minorEastAsia" w:cs="Times New Roman" w:hint="eastAsia"/>
          <w:sz w:val="24"/>
          <w:szCs w:val="24"/>
        </w:rPr>
        <w:t>——双流区棠湖小学育人目标分段解读（讨论稿）</w:t>
      </w:r>
    </w:p>
    <w:p w:rsidR="00776C33" w:rsidRPr="00776C33" w:rsidRDefault="00776C33" w:rsidP="006E2CEC">
      <w:pPr>
        <w:spacing w:line="360" w:lineRule="auto"/>
        <w:ind w:firstLineChars="200" w:firstLine="480"/>
        <w:jc w:val="left"/>
        <w:rPr>
          <w:rFonts w:asciiTheme="minorEastAsia" w:hAnsiTheme="minorEastAsia" w:cs="仿宋"/>
          <w:sz w:val="24"/>
          <w:szCs w:val="24"/>
        </w:rPr>
      </w:pPr>
      <w:bookmarkStart w:id="0" w:name="OLE_LINK1"/>
      <w:bookmarkStart w:id="1" w:name="OLE_LINK2"/>
      <w:r w:rsidRPr="00776C33">
        <w:rPr>
          <w:rFonts w:asciiTheme="minorEastAsia" w:hAnsiTheme="minorEastAsia" w:cs="仿宋" w:hint="eastAsia"/>
          <w:sz w:val="24"/>
          <w:szCs w:val="24"/>
        </w:rPr>
        <w:t>育人目标是学校教育的原点和起点,也是学校教育的终点和落脚点,更是评价学校办学成败的根本标准。一所学校的育人目标指向这所学校的价值追求，评价一所学校</w:t>
      </w:r>
      <w:proofErr w:type="gramStart"/>
      <w:r w:rsidRPr="00776C33">
        <w:rPr>
          <w:rFonts w:asciiTheme="minorEastAsia" w:hAnsiTheme="minorEastAsia" w:cs="仿宋" w:hint="eastAsia"/>
          <w:sz w:val="24"/>
          <w:szCs w:val="24"/>
        </w:rPr>
        <w:t>育人目要从</w:t>
      </w:r>
      <w:proofErr w:type="gramEnd"/>
      <w:r w:rsidRPr="00776C33">
        <w:rPr>
          <w:rFonts w:asciiTheme="minorEastAsia" w:hAnsiTheme="minorEastAsia" w:cs="仿宋" w:hint="eastAsia"/>
          <w:sz w:val="24"/>
          <w:szCs w:val="24"/>
        </w:rPr>
        <w:t>六个维度审视：一是学校育人目标是否具有价值导向性：是否遵循党的教育方针，是否体现社会主义核心价值观，是否与“立德树人”一脉相承；二是学校育人目标制定的科学性：是否尊重人成长和发展的规律；是否尊重教育发展的规律；三是学校育人目标是否有文化属己性；四是学校育人目标的实践操作性：用什么样的课程来支撑，用什么样的课堂来实现；五是学校育人目标的悦纳性：全体师生、家长、社区是否做到了上下协同、内外兼修；六是学校育人目标的社会认可性。通过这六个维度来综合评价一所学校的育人目标是否合理，同时关注育人目标的下位设定：学校构建的课程目标是否指向于育人目标；用什么评价标准</w:t>
      </w:r>
      <w:proofErr w:type="gramStart"/>
      <w:r w:rsidRPr="00776C33">
        <w:rPr>
          <w:rFonts w:asciiTheme="minorEastAsia" w:hAnsiTheme="minorEastAsia" w:cs="仿宋" w:hint="eastAsia"/>
          <w:sz w:val="24"/>
          <w:szCs w:val="24"/>
        </w:rPr>
        <w:t>来反测课程</w:t>
      </w:r>
      <w:proofErr w:type="gramEnd"/>
      <w:r w:rsidRPr="00776C33">
        <w:rPr>
          <w:rFonts w:asciiTheme="minorEastAsia" w:hAnsiTheme="minorEastAsia" w:cs="仿宋" w:hint="eastAsia"/>
          <w:sz w:val="24"/>
          <w:szCs w:val="24"/>
        </w:rPr>
        <w:t>、课堂是否达成培育目标。</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除了用这六个维度来判断是否是好的育人目标，我们还认为，好的育人目标不是横空出世还应该兼顾三者：回首历史，学校的育人目标是踩着学校的文化土壤做出来的，忘记历史就意味着背叛，对学校历史背景的回顾是确定育人目标的关键点；审视现实，确定育人目标一定要基于学校的现实，生源的现实，教师队伍的现状，家庭教育的现状，只有立足现实才能制定出切实可行的育人目标，基于现实这是制定育人目标的重点；前瞻未来，生活不止眼前的苟且还应该有诗和远方的田野，学校的发展也应该着眼于学校未来的发展前景，把目光投向未来这是制定育人目标的难点。</w:t>
      </w:r>
    </w:p>
    <w:p w:rsidR="00776C33" w:rsidRPr="00776C33" w:rsidRDefault="00776C33" w:rsidP="006E2CEC">
      <w:pPr>
        <w:spacing w:line="360" w:lineRule="auto"/>
        <w:ind w:firstLineChars="200" w:firstLine="480"/>
        <w:jc w:val="left"/>
        <w:rPr>
          <w:rFonts w:asciiTheme="minorEastAsia" w:hAnsiTheme="minorEastAsia" w:cs="仿宋"/>
          <w:sz w:val="24"/>
          <w:szCs w:val="24"/>
        </w:rPr>
      </w:pPr>
      <w:proofErr w:type="gramStart"/>
      <w:r w:rsidRPr="00776C33">
        <w:rPr>
          <w:rFonts w:asciiTheme="minorEastAsia" w:hAnsiTheme="minorEastAsia" w:cs="仿宋" w:hint="eastAsia"/>
          <w:sz w:val="24"/>
          <w:szCs w:val="24"/>
        </w:rPr>
        <w:t>棠</w:t>
      </w:r>
      <w:proofErr w:type="gramEnd"/>
      <w:r w:rsidRPr="00776C33">
        <w:rPr>
          <w:rFonts w:asciiTheme="minorEastAsia" w:hAnsiTheme="minorEastAsia" w:cs="仿宋" w:hint="eastAsia"/>
          <w:sz w:val="24"/>
          <w:szCs w:val="24"/>
        </w:rPr>
        <w:t>湖小学基于学校办学理念，育人理念，结合学校教师、学生以及各方资源的现状，在全员参与、全员讨论的过程中，寻找学校的价值追求，明晰了学校育人目标，构建了学校成功体验课程体系。试图通过架构多元化的成功体验课程体系来实现学校育人目标，让教师人尽其才，开发</w:t>
      </w:r>
      <w:proofErr w:type="gramStart"/>
      <w:r w:rsidRPr="00776C33">
        <w:rPr>
          <w:rFonts w:asciiTheme="minorEastAsia" w:hAnsiTheme="minorEastAsia" w:cs="仿宋" w:hint="eastAsia"/>
          <w:sz w:val="24"/>
          <w:szCs w:val="24"/>
        </w:rPr>
        <w:t>出能彰显</w:t>
      </w:r>
      <w:proofErr w:type="gramEnd"/>
      <w:r w:rsidRPr="00776C33">
        <w:rPr>
          <w:rFonts w:asciiTheme="minorEastAsia" w:hAnsiTheme="minorEastAsia" w:cs="仿宋" w:hint="eastAsia"/>
          <w:sz w:val="24"/>
          <w:szCs w:val="24"/>
        </w:rPr>
        <w:t>个人特色和自我擅长的课程；让学生自主可选，能根据自己发展需要和兴趣爱好选择自己喜欢的课程进行学习，让学校的课程设置进入“教师可教、学生可选，学校可推行”的良性体系中。积极探索国家课程</w:t>
      </w:r>
      <w:proofErr w:type="gramStart"/>
      <w:r w:rsidRPr="00776C33">
        <w:rPr>
          <w:rFonts w:asciiTheme="minorEastAsia" w:hAnsiTheme="minorEastAsia" w:cs="仿宋" w:hint="eastAsia"/>
          <w:sz w:val="24"/>
          <w:szCs w:val="24"/>
        </w:rPr>
        <w:t>校本化</w:t>
      </w:r>
      <w:proofErr w:type="gramEnd"/>
      <w:r w:rsidRPr="00776C33">
        <w:rPr>
          <w:rFonts w:asciiTheme="minorEastAsia" w:hAnsiTheme="minorEastAsia" w:cs="仿宋" w:hint="eastAsia"/>
          <w:sz w:val="24"/>
          <w:szCs w:val="24"/>
        </w:rPr>
        <w:t>实施，主动开发基于校本的拓展性课程和综合</w:t>
      </w:r>
      <w:proofErr w:type="gramStart"/>
      <w:r w:rsidRPr="00776C33">
        <w:rPr>
          <w:rFonts w:asciiTheme="minorEastAsia" w:hAnsiTheme="minorEastAsia" w:cs="仿宋" w:hint="eastAsia"/>
          <w:sz w:val="24"/>
          <w:szCs w:val="24"/>
        </w:rPr>
        <w:t>课性程</w:t>
      </w:r>
      <w:proofErr w:type="gramEnd"/>
      <w:r w:rsidRPr="00776C33">
        <w:rPr>
          <w:rFonts w:asciiTheme="minorEastAsia" w:hAnsiTheme="minorEastAsia" w:cs="仿宋" w:hint="eastAsia"/>
          <w:sz w:val="24"/>
          <w:szCs w:val="24"/>
        </w:rPr>
        <w:t>，引领学校走向品牌、品质、品位，推进素质教育的全面开展。</w:t>
      </w:r>
    </w:p>
    <w:bookmarkEnd w:id="0"/>
    <w:bookmarkEnd w:id="1"/>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lastRenderedPageBreak/>
        <w:t xml:space="preserve"> </w:t>
      </w:r>
      <w:r w:rsidRPr="00776C33">
        <w:rPr>
          <w:rFonts w:asciiTheme="minorEastAsia" w:hAnsiTheme="minorEastAsia" w:cs="仿宋" w:hint="eastAsia"/>
          <w:b/>
          <w:bCs/>
          <w:sz w:val="24"/>
          <w:szCs w:val="24"/>
        </w:rPr>
        <w:t>学校办学理念</w:t>
      </w:r>
      <w:r w:rsidRPr="00776C33">
        <w:rPr>
          <w:rFonts w:asciiTheme="minorEastAsia" w:hAnsiTheme="minorEastAsia" w:cs="仿宋" w:hint="eastAsia"/>
          <w:sz w:val="24"/>
          <w:szCs w:val="24"/>
        </w:rPr>
        <w:t>：多元发展  人人成功</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 xml:space="preserve"> </w:t>
      </w:r>
      <w:r w:rsidRPr="00776C33">
        <w:rPr>
          <w:rFonts w:asciiTheme="minorEastAsia" w:hAnsiTheme="minorEastAsia" w:cs="仿宋" w:hint="eastAsia"/>
          <w:b/>
          <w:bCs/>
          <w:sz w:val="24"/>
          <w:szCs w:val="24"/>
        </w:rPr>
        <w:t>学校育人理念：</w:t>
      </w:r>
      <w:r w:rsidRPr="00776C33">
        <w:rPr>
          <w:rFonts w:asciiTheme="minorEastAsia" w:hAnsiTheme="minorEastAsia" w:cs="仿宋" w:hint="eastAsia"/>
          <w:sz w:val="24"/>
          <w:szCs w:val="24"/>
        </w:rPr>
        <w:t>多元成功教育理念</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 xml:space="preserve"> </w:t>
      </w:r>
      <w:r w:rsidRPr="00776C33">
        <w:rPr>
          <w:rFonts w:asciiTheme="minorEastAsia" w:hAnsiTheme="minorEastAsia" w:cs="仿宋" w:hint="eastAsia"/>
          <w:b/>
          <w:bCs/>
          <w:sz w:val="24"/>
          <w:szCs w:val="24"/>
        </w:rPr>
        <w:t>学校育人目标：</w:t>
      </w:r>
      <w:r w:rsidRPr="00776C33">
        <w:rPr>
          <w:rFonts w:asciiTheme="minorEastAsia" w:hAnsiTheme="minorEastAsia" w:cs="仿宋" w:hint="eastAsia"/>
          <w:sz w:val="24"/>
          <w:szCs w:val="24"/>
        </w:rPr>
        <w:t>培养厚德、自信、阳光、个性的成功少年</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 xml:space="preserve"> </w:t>
      </w:r>
      <w:proofErr w:type="gramStart"/>
      <w:r w:rsidRPr="00776C33">
        <w:rPr>
          <w:rFonts w:asciiTheme="minorEastAsia" w:hAnsiTheme="minorEastAsia" w:cs="仿宋" w:hint="eastAsia"/>
          <w:b/>
          <w:bCs/>
          <w:sz w:val="24"/>
          <w:szCs w:val="24"/>
        </w:rPr>
        <w:t>校本化</w:t>
      </w:r>
      <w:proofErr w:type="gramEnd"/>
      <w:r w:rsidRPr="00776C33">
        <w:rPr>
          <w:rFonts w:asciiTheme="minorEastAsia" w:hAnsiTheme="minorEastAsia" w:cs="仿宋" w:hint="eastAsia"/>
          <w:b/>
          <w:bCs/>
          <w:sz w:val="24"/>
          <w:szCs w:val="24"/>
        </w:rPr>
        <w:t>课程理念</w:t>
      </w:r>
      <w:r w:rsidRPr="00776C33">
        <w:rPr>
          <w:rFonts w:asciiTheme="minorEastAsia" w:hAnsiTheme="minorEastAsia" w:cs="仿宋" w:hint="eastAsia"/>
          <w:sz w:val="24"/>
          <w:szCs w:val="24"/>
        </w:rPr>
        <w:t>：多元发展，体验成功，幸福成长。</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 xml:space="preserve"> </w:t>
      </w:r>
      <w:proofErr w:type="gramStart"/>
      <w:r w:rsidRPr="00776C33">
        <w:rPr>
          <w:rFonts w:asciiTheme="minorEastAsia" w:hAnsiTheme="minorEastAsia" w:cs="仿宋" w:hint="eastAsia"/>
          <w:b/>
          <w:bCs/>
          <w:sz w:val="24"/>
          <w:szCs w:val="24"/>
        </w:rPr>
        <w:t>校本化</w:t>
      </w:r>
      <w:proofErr w:type="gramEnd"/>
      <w:r w:rsidRPr="00776C33">
        <w:rPr>
          <w:rFonts w:asciiTheme="minorEastAsia" w:hAnsiTheme="minorEastAsia" w:cs="仿宋" w:hint="eastAsia"/>
          <w:b/>
          <w:bCs/>
          <w:sz w:val="24"/>
          <w:szCs w:val="24"/>
        </w:rPr>
        <w:t>课程目标：</w:t>
      </w:r>
      <w:r w:rsidRPr="00776C33">
        <w:rPr>
          <w:rFonts w:asciiTheme="minorEastAsia" w:hAnsiTheme="minorEastAsia" w:cs="仿宋" w:hint="eastAsia"/>
          <w:sz w:val="24"/>
          <w:szCs w:val="24"/>
        </w:rPr>
        <w:t xml:space="preserve"> 二有三会四具备（有思想、有品格；会健体、会学习、会审美；四具备：具备扎实的基础知识、具备良好的学习习惯、具备独有的个性特长；具备浓厚的阅读兴趣）。</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每个学段的学生具有不同的年龄特点和心理特质，因此学校育人目标在每个学段具有不同的内涵，具体分段解读如下：</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u w:val="single"/>
        </w:rPr>
        <w:t>低段</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 xml:space="preserve">厚德：与人善   </w:t>
      </w:r>
      <w:proofErr w:type="gramStart"/>
      <w:r w:rsidRPr="00776C33">
        <w:rPr>
          <w:rFonts w:asciiTheme="minorEastAsia" w:hAnsiTheme="minorEastAsia" w:cs="仿宋" w:hint="eastAsia"/>
          <w:sz w:val="24"/>
          <w:szCs w:val="24"/>
        </w:rPr>
        <w:t>遵</w:t>
      </w:r>
      <w:proofErr w:type="gramEnd"/>
      <w:r w:rsidRPr="00776C33">
        <w:rPr>
          <w:rFonts w:asciiTheme="minorEastAsia" w:hAnsiTheme="minorEastAsia" w:cs="仿宋" w:hint="eastAsia"/>
          <w:sz w:val="24"/>
          <w:szCs w:val="24"/>
        </w:rPr>
        <w:t>教导   知礼仪   懂感恩</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自信：课堂学习敢发言  回答问题有信心</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阳光：健康的身心    积极的状态</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个性：能提问  会评价   会阅读   会思考   会合作</w:t>
      </w:r>
    </w:p>
    <w:p w:rsidR="00776C33" w:rsidRPr="00776C33" w:rsidRDefault="00776C33" w:rsidP="006E2CEC">
      <w:pPr>
        <w:spacing w:line="360" w:lineRule="auto"/>
        <w:ind w:firstLineChars="200" w:firstLine="480"/>
        <w:jc w:val="left"/>
        <w:rPr>
          <w:rFonts w:asciiTheme="minorEastAsia" w:hAnsiTheme="minorEastAsia" w:cs="仿宋"/>
          <w:sz w:val="24"/>
          <w:szCs w:val="24"/>
          <w:u w:val="single"/>
        </w:rPr>
      </w:pPr>
      <w:r w:rsidRPr="00776C33">
        <w:rPr>
          <w:rFonts w:asciiTheme="minorEastAsia" w:hAnsiTheme="minorEastAsia" w:cs="仿宋" w:hint="eastAsia"/>
          <w:sz w:val="24"/>
          <w:szCs w:val="24"/>
          <w:u w:val="single"/>
        </w:rPr>
        <w:t>中段</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 xml:space="preserve">厚德：与人善   </w:t>
      </w:r>
      <w:proofErr w:type="gramStart"/>
      <w:r w:rsidRPr="00776C33">
        <w:rPr>
          <w:rFonts w:asciiTheme="minorEastAsia" w:hAnsiTheme="minorEastAsia" w:cs="仿宋" w:hint="eastAsia"/>
          <w:sz w:val="24"/>
          <w:szCs w:val="24"/>
        </w:rPr>
        <w:t>遵</w:t>
      </w:r>
      <w:proofErr w:type="gramEnd"/>
      <w:r w:rsidRPr="00776C33">
        <w:rPr>
          <w:rFonts w:asciiTheme="minorEastAsia" w:hAnsiTheme="minorEastAsia" w:cs="仿宋" w:hint="eastAsia"/>
          <w:sz w:val="24"/>
          <w:szCs w:val="24"/>
        </w:rPr>
        <w:t>教导   知礼仪   懂感恩</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自信：课堂学习善于发言  回答问题信心十足</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阳光：健康的身心  积极的状态    面对挫折不怕</w:t>
      </w:r>
    </w:p>
    <w:p w:rsidR="00776C33" w:rsidRPr="00776C33" w:rsidRDefault="00776C33" w:rsidP="006E2CEC">
      <w:pPr>
        <w:spacing w:line="360" w:lineRule="auto"/>
        <w:ind w:leftChars="284" w:left="1556" w:hangingChars="400" w:hanging="960"/>
        <w:jc w:val="left"/>
        <w:rPr>
          <w:rFonts w:asciiTheme="minorEastAsia" w:hAnsiTheme="minorEastAsia" w:cs="仿宋"/>
          <w:sz w:val="24"/>
          <w:szCs w:val="24"/>
        </w:rPr>
      </w:pPr>
      <w:r w:rsidRPr="00776C33">
        <w:rPr>
          <w:rFonts w:asciiTheme="minorEastAsia" w:hAnsiTheme="minorEastAsia" w:cs="仿宋" w:hint="eastAsia"/>
          <w:sz w:val="24"/>
          <w:szCs w:val="24"/>
        </w:rPr>
        <w:t xml:space="preserve">个性：敢于提问   善于评价   阅读习惯养成  </w:t>
      </w:r>
    </w:p>
    <w:p w:rsidR="00776C33" w:rsidRPr="00776C33" w:rsidRDefault="00776C33" w:rsidP="006E2CEC">
      <w:pPr>
        <w:spacing w:line="360" w:lineRule="auto"/>
        <w:ind w:firstLineChars="500" w:firstLine="1200"/>
        <w:jc w:val="left"/>
        <w:rPr>
          <w:rFonts w:asciiTheme="minorEastAsia" w:hAnsiTheme="minorEastAsia" w:cs="仿宋"/>
          <w:sz w:val="24"/>
          <w:szCs w:val="24"/>
        </w:rPr>
      </w:pPr>
      <w:r w:rsidRPr="00776C33">
        <w:rPr>
          <w:rFonts w:asciiTheme="minorEastAsia" w:hAnsiTheme="minorEastAsia" w:cs="仿宋" w:hint="eastAsia"/>
          <w:sz w:val="24"/>
          <w:szCs w:val="24"/>
        </w:rPr>
        <w:t>勤于思考   学会合作学习</w:t>
      </w:r>
    </w:p>
    <w:p w:rsidR="00776C33" w:rsidRPr="00776C33" w:rsidRDefault="00776C33" w:rsidP="006E2CEC">
      <w:pPr>
        <w:spacing w:line="360" w:lineRule="auto"/>
        <w:ind w:firstLineChars="200" w:firstLine="480"/>
        <w:jc w:val="left"/>
        <w:rPr>
          <w:rFonts w:asciiTheme="minorEastAsia" w:hAnsiTheme="minorEastAsia" w:cs="仿宋"/>
          <w:sz w:val="24"/>
          <w:szCs w:val="24"/>
          <w:u w:val="single"/>
        </w:rPr>
      </w:pPr>
      <w:r w:rsidRPr="00776C33">
        <w:rPr>
          <w:rFonts w:asciiTheme="minorEastAsia" w:hAnsiTheme="minorEastAsia" w:cs="仿宋" w:hint="eastAsia"/>
          <w:sz w:val="24"/>
          <w:szCs w:val="24"/>
          <w:u w:val="single"/>
        </w:rPr>
        <w:t>高段</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 xml:space="preserve">厚德：与人善   </w:t>
      </w:r>
      <w:proofErr w:type="gramStart"/>
      <w:r w:rsidRPr="00776C33">
        <w:rPr>
          <w:rFonts w:asciiTheme="minorEastAsia" w:hAnsiTheme="minorEastAsia" w:cs="仿宋" w:hint="eastAsia"/>
          <w:sz w:val="24"/>
          <w:szCs w:val="24"/>
        </w:rPr>
        <w:t>遵</w:t>
      </w:r>
      <w:proofErr w:type="gramEnd"/>
      <w:r w:rsidRPr="00776C33">
        <w:rPr>
          <w:rFonts w:asciiTheme="minorEastAsia" w:hAnsiTheme="minorEastAsia" w:cs="仿宋" w:hint="eastAsia"/>
          <w:sz w:val="24"/>
          <w:szCs w:val="24"/>
        </w:rPr>
        <w:t>教导   知礼仪   懂感恩</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自信：课堂学习积极发言  回答问题果敢自信</w:t>
      </w:r>
    </w:p>
    <w:p w:rsidR="00776C33" w:rsidRPr="00776C33" w:rsidRDefault="00776C33" w:rsidP="006E2CEC">
      <w:pPr>
        <w:spacing w:line="360" w:lineRule="auto"/>
        <w:ind w:firstLineChars="200" w:firstLine="480"/>
        <w:jc w:val="left"/>
        <w:rPr>
          <w:rFonts w:asciiTheme="minorEastAsia" w:hAnsiTheme="minorEastAsia" w:cs="仿宋"/>
          <w:sz w:val="24"/>
          <w:szCs w:val="24"/>
        </w:rPr>
      </w:pPr>
      <w:r w:rsidRPr="00776C33">
        <w:rPr>
          <w:rFonts w:asciiTheme="minorEastAsia" w:hAnsiTheme="minorEastAsia" w:cs="仿宋" w:hint="eastAsia"/>
          <w:sz w:val="24"/>
          <w:szCs w:val="24"/>
        </w:rPr>
        <w:t>阳光：健康的身心   积极乐观的状态   面对挫折迎难而上</w:t>
      </w:r>
    </w:p>
    <w:p w:rsidR="00776C33" w:rsidRPr="00776C33" w:rsidRDefault="00776C33" w:rsidP="006E2CEC">
      <w:pPr>
        <w:spacing w:line="360" w:lineRule="auto"/>
        <w:ind w:leftChars="284" w:left="1556" w:hangingChars="400" w:hanging="960"/>
        <w:jc w:val="left"/>
        <w:rPr>
          <w:rFonts w:asciiTheme="minorEastAsia" w:hAnsiTheme="minorEastAsia" w:cs="仿宋"/>
          <w:sz w:val="24"/>
          <w:szCs w:val="24"/>
        </w:rPr>
      </w:pPr>
      <w:r w:rsidRPr="00776C33">
        <w:rPr>
          <w:rFonts w:asciiTheme="minorEastAsia" w:hAnsiTheme="minorEastAsia" w:cs="仿宋" w:hint="eastAsia"/>
          <w:sz w:val="24"/>
          <w:szCs w:val="24"/>
        </w:rPr>
        <w:t xml:space="preserve">个性：善于提问   评价语言丰富   阅读兴趣浓厚  </w:t>
      </w:r>
    </w:p>
    <w:p w:rsidR="00776C33" w:rsidRPr="00776C33" w:rsidRDefault="00776C33" w:rsidP="006E2CEC">
      <w:pPr>
        <w:spacing w:line="360" w:lineRule="auto"/>
        <w:ind w:firstLineChars="500" w:firstLine="1200"/>
        <w:jc w:val="left"/>
        <w:rPr>
          <w:rFonts w:asciiTheme="minorEastAsia" w:hAnsiTheme="minorEastAsia" w:cs="仿宋"/>
          <w:sz w:val="24"/>
          <w:szCs w:val="24"/>
        </w:rPr>
      </w:pPr>
      <w:r w:rsidRPr="00776C33">
        <w:rPr>
          <w:rFonts w:asciiTheme="minorEastAsia" w:hAnsiTheme="minorEastAsia" w:cs="仿宋" w:hint="eastAsia"/>
          <w:sz w:val="24"/>
          <w:szCs w:val="24"/>
        </w:rPr>
        <w:t>独立思考   合作学习有自己独特见解</w:t>
      </w:r>
    </w:p>
    <w:p w:rsidR="00776C33" w:rsidRPr="00776C33" w:rsidRDefault="00776C33" w:rsidP="006E2CEC">
      <w:pPr>
        <w:spacing w:line="360" w:lineRule="auto"/>
        <w:ind w:firstLineChars="200" w:firstLine="480"/>
        <w:jc w:val="left"/>
        <w:rPr>
          <w:rFonts w:asciiTheme="minorEastAsia" w:hAnsiTheme="minorEastAsia" w:cs="仿宋"/>
          <w:sz w:val="24"/>
          <w:szCs w:val="24"/>
        </w:rPr>
      </w:pPr>
      <w:proofErr w:type="gramStart"/>
      <w:r w:rsidRPr="00776C33">
        <w:rPr>
          <w:rFonts w:asciiTheme="minorEastAsia" w:hAnsiTheme="minorEastAsia" w:cs="仿宋" w:hint="eastAsia"/>
          <w:sz w:val="24"/>
          <w:szCs w:val="24"/>
        </w:rPr>
        <w:t>棠</w:t>
      </w:r>
      <w:proofErr w:type="gramEnd"/>
      <w:r w:rsidRPr="00776C33">
        <w:rPr>
          <w:rFonts w:asciiTheme="minorEastAsia" w:hAnsiTheme="minorEastAsia" w:cs="仿宋" w:hint="eastAsia"/>
          <w:sz w:val="24"/>
          <w:szCs w:val="24"/>
        </w:rPr>
        <w:t>湖小学基于学校办学理念下的育人目标，以人为本，从“人”出发来设计与构建学校的课程体系，多维</w:t>
      </w:r>
      <w:proofErr w:type="gramStart"/>
      <w:r w:rsidRPr="00776C33">
        <w:rPr>
          <w:rFonts w:asciiTheme="minorEastAsia" w:hAnsiTheme="minorEastAsia" w:cs="仿宋" w:hint="eastAsia"/>
          <w:sz w:val="24"/>
          <w:szCs w:val="24"/>
        </w:rPr>
        <w:t>度促进</w:t>
      </w:r>
      <w:proofErr w:type="gramEnd"/>
      <w:r w:rsidRPr="00776C33">
        <w:rPr>
          <w:rFonts w:asciiTheme="minorEastAsia" w:hAnsiTheme="minorEastAsia" w:cs="仿宋" w:hint="eastAsia"/>
          <w:sz w:val="24"/>
          <w:szCs w:val="24"/>
        </w:rPr>
        <w:t>全体师生多元发展，体验成功，幸福成长。</w:t>
      </w:r>
    </w:p>
    <w:p w:rsidR="00B16C20" w:rsidRDefault="00B16C20" w:rsidP="006E2CEC">
      <w:pPr>
        <w:spacing w:line="360" w:lineRule="auto"/>
        <w:rPr>
          <w:rFonts w:asciiTheme="minorEastAsia" w:hAnsiTheme="minorEastAsia" w:hint="eastAsia"/>
          <w:b/>
          <w:sz w:val="24"/>
          <w:szCs w:val="24"/>
        </w:rPr>
      </w:pPr>
    </w:p>
    <w:p w:rsidR="000D566B" w:rsidRPr="000D566B" w:rsidRDefault="000D566B" w:rsidP="000D566B">
      <w:pPr>
        <w:widowControl/>
        <w:spacing w:line="360" w:lineRule="auto"/>
        <w:jc w:val="center"/>
        <w:rPr>
          <w:rFonts w:ascii="黑体" w:eastAsia="黑体" w:hint="eastAsia"/>
          <w:sz w:val="36"/>
          <w:szCs w:val="36"/>
        </w:rPr>
      </w:pPr>
      <w:r w:rsidRPr="000D566B">
        <w:rPr>
          <w:rFonts w:ascii="黑体" w:eastAsia="黑体" w:hint="eastAsia"/>
          <w:sz w:val="36"/>
          <w:szCs w:val="36"/>
        </w:rPr>
        <w:lastRenderedPageBreak/>
        <w:t>“阳光风貌、果敢精神、自主能力、合作态度”</w:t>
      </w:r>
    </w:p>
    <w:p w:rsidR="000D566B" w:rsidRPr="00776C33" w:rsidRDefault="000D566B" w:rsidP="000D566B">
      <w:pPr>
        <w:widowControl/>
        <w:spacing w:line="360" w:lineRule="auto"/>
        <w:jc w:val="right"/>
        <w:rPr>
          <w:sz w:val="24"/>
          <w:szCs w:val="24"/>
        </w:rPr>
      </w:pPr>
      <w:r>
        <w:rPr>
          <w:rFonts w:hint="eastAsia"/>
          <w:sz w:val="24"/>
          <w:szCs w:val="24"/>
        </w:rPr>
        <w:t>——双流区实验小学育人目标及年段分目标</w:t>
      </w:r>
    </w:p>
    <w:p w:rsidR="000D566B" w:rsidRPr="000D566B" w:rsidRDefault="000D566B" w:rsidP="000D566B">
      <w:pPr>
        <w:spacing w:line="360" w:lineRule="auto"/>
        <w:ind w:firstLineChars="150" w:firstLine="360"/>
        <w:rPr>
          <w:rFonts w:ascii="宋体" w:eastAsia="宋体" w:hAnsi="宋体" w:cs="Times New Roman"/>
          <w:sz w:val="24"/>
          <w:szCs w:val="24"/>
        </w:rPr>
      </w:pPr>
      <w:r w:rsidRPr="000D566B">
        <w:rPr>
          <w:rFonts w:ascii="宋体" w:eastAsia="宋体" w:hAnsi="宋体" w:cs="Times New Roman" w:hint="eastAsia"/>
          <w:sz w:val="24"/>
          <w:szCs w:val="24"/>
        </w:rPr>
        <w:t>双流实小在“一个都不能少！”办学理念引领下赋予了我们“幸福教育”特有的内涵诠释。即：</w:t>
      </w:r>
      <w:proofErr w:type="gramStart"/>
      <w:r w:rsidRPr="000D566B">
        <w:rPr>
          <w:rFonts w:ascii="宋体" w:eastAsia="宋体" w:hAnsi="宋体" w:cs="Times New Roman" w:hint="eastAsia"/>
          <w:sz w:val="24"/>
          <w:szCs w:val="24"/>
        </w:rPr>
        <w:t>幸福教育</w:t>
      </w:r>
      <w:proofErr w:type="gramEnd"/>
      <w:r w:rsidRPr="000D566B">
        <w:rPr>
          <w:rFonts w:ascii="宋体" w:eastAsia="宋体" w:hAnsi="宋体" w:cs="Times New Roman" w:hint="eastAsia"/>
          <w:sz w:val="24"/>
          <w:szCs w:val="24"/>
        </w:rPr>
        <w:t>倡导并行动：让生命主体得到尊重；让生命成长所有因素得到关注；让生命差异得到承认；让生命成长通道得以畅通；让生命成长氛围更加和谐。这是一种尊重生命，让心灵舒展的教育。我们给它命名——“双流实小幸福教育”。</w:t>
      </w:r>
    </w:p>
    <w:p w:rsidR="000D566B" w:rsidRDefault="000D566B" w:rsidP="000D566B">
      <w:pPr>
        <w:spacing w:line="360" w:lineRule="auto"/>
        <w:ind w:firstLineChars="200" w:firstLine="480"/>
        <w:rPr>
          <w:rFonts w:ascii="宋体" w:eastAsia="宋体" w:hAnsi="宋体" w:cs="Times New Roman" w:hint="eastAsia"/>
          <w:sz w:val="24"/>
          <w:szCs w:val="24"/>
        </w:rPr>
      </w:pPr>
      <w:r w:rsidRPr="000D566B">
        <w:rPr>
          <w:rFonts w:ascii="宋体" w:eastAsia="宋体" w:hAnsi="宋体" w:cs="Times New Roman" w:hint="eastAsia"/>
          <w:sz w:val="24"/>
          <w:szCs w:val="24"/>
        </w:rPr>
        <w:t>在</w:t>
      </w:r>
      <w:proofErr w:type="gramStart"/>
      <w:r w:rsidRPr="000D566B">
        <w:rPr>
          <w:rFonts w:ascii="宋体" w:eastAsia="宋体" w:hAnsi="宋体" w:cs="Times New Roman" w:hint="eastAsia"/>
          <w:sz w:val="24"/>
          <w:szCs w:val="24"/>
        </w:rPr>
        <w:t>践行幸福教育</w:t>
      </w:r>
      <w:proofErr w:type="gramEnd"/>
      <w:r w:rsidRPr="000D566B">
        <w:rPr>
          <w:rFonts w:ascii="宋体" w:eastAsia="宋体" w:hAnsi="宋体" w:cs="Times New Roman" w:hint="eastAsia"/>
          <w:sz w:val="24"/>
          <w:szCs w:val="24"/>
        </w:rPr>
        <w:t>的征程中，我们努力并执着于幸福校园、幸福课程、幸福课堂的建设；坚持成就幸福教师，成长幸福学生的育人追求。</w:t>
      </w:r>
    </w:p>
    <w:p w:rsidR="007C20C4" w:rsidRPr="007C20C4" w:rsidRDefault="007C20C4" w:rsidP="007C20C4">
      <w:pPr>
        <w:spacing w:line="360" w:lineRule="auto"/>
        <w:ind w:firstLineChars="200" w:firstLine="480"/>
        <w:rPr>
          <w:rFonts w:ascii="宋体" w:eastAsia="宋体" w:hAnsi="宋体" w:cs="Times New Roman" w:hint="eastAsia"/>
          <w:sz w:val="24"/>
          <w:szCs w:val="24"/>
        </w:rPr>
      </w:pPr>
      <w:r w:rsidRPr="007C20C4">
        <w:rPr>
          <w:rFonts w:ascii="宋体" w:eastAsia="宋体" w:hAnsi="宋体" w:cs="Times New Roman" w:hint="eastAsia"/>
          <w:sz w:val="24"/>
          <w:szCs w:val="24"/>
        </w:rPr>
        <w:t>双流区实验小学育人目标：</w:t>
      </w:r>
    </w:p>
    <w:p w:rsidR="000D566B" w:rsidRDefault="007C20C4" w:rsidP="007C20C4">
      <w:pPr>
        <w:spacing w:line="360" w:lineRule="auto"/>
        <w:ind w:firstLineChars="200" w:firstLine="480"/>
        <w:rPr>
          <w:rFonts w:ascii="宋体" w:eastAsia="宋体" w:hAnsi="宋体" w:cs="Times New Roman" w:hint="eastAsia"/>
          <w:sz w:val="24"/>
          <w:szCs w:val="24"/>
        </w:rPr>
      </w:pPr>
      <w:proofErr w:type="gramStart"/>
      <w:r w:rsidRPr="007C20C4">
        <w:rPr>
          <w:rFonts w:ascii="宋体" w:eastAsia="宋体" w:hAnsi="宋体" w:cs="Times New Roman" w:hint="eastAsia"/>
          <w:sz w:val="24"/>
          <w:szCs w:val="24"/>
        </w:rPr>
        <w:t>育人总</w:t>
      </w:r>
      <w:proofErr w:type="gramEnd"/>
      <w:r w:rsidRPr="007C20C4">
        <w:rPr>
          <w:rFonts w:ascii="宋体" w:eastAsia="宋体" w:hAnsi="宋体" w:cs="Times New Roman" w:hint="eastAsia"/>
          <w:sz w:val="24"/>
          <w:szCs w:val="24"/>
        </w:rPr>
        <w:t>目标：培养具有“阳光风貌、果敢精神、自主能力、合作态度”的实小幸福儿童！</w:t>
      </w:r>
    </w:p>
    <w:p w:rsidR="007C20C4" w:rsidRPr="007C20C4" w:rsidRDefault="007C20C4" w:rsidP="007C20C4">
      <w:pPr>
        <w:spacing w:line="360" w:lineRule="auto"/>
        <w:ind w:left="1440" w:hangingChars="600" w:hanging="1440"/>
        <w:rPr>
          <w:rFonts w:ascii="Times New Roman" w:eastAsia="宋体" w:hAnsi="Times New Roman" w:cs="Times New Roman" w:hint="eastAsia"/>
          <w:sz w:val="24"/>
          <w:szCs w:val="24"/>
        </w:rPr>
      </w:pPr>
      <w:r w:rsidRPr="007C20C4">
        <w:rPr>
          <w:rFonts w:ascii="Times New Roman" w:eastAsia="宋体" w:hAnsi="Times New Roman" w:cs="Times New Roman" w:hint="eastAsia"/>
          <w:sz w:val="24"/>
          <w:szCs w:val="24"/>
        </w:rPr>
        <w:t>年段分目标：</w:t>
      </w:r>
    </w:p>
    <w:p w:rsidR="007C20C4" w:rsidRPr="007C20C4" w:rsidRDefault="007C20C4" w:rsidP="007C20C4">
      <w:pPr>
        <w:jc w:val="center"/>
        <w:rPr>
          <w:rFonts w:ascii="宋体" w:eastAsia="宋体" w:hAnsi="宋体" w:cs="Times New Roman"/>
          <w:b/>
          <w:sz w:val="24"/>
          <w:szCs w:val="24"/>
        </w:rPr>
      </w:pPr>
      <w:r w:rsidRPr="007C20C4">
        <w:rPr>
          <w:rFonts w:ascii="宋体" w:eastAsia="宋体" w:hAnsi="宋体" w:cs="Times New Roman" w:hint="eastAsia"/>
          <w:b/>
          <w:sz w:val="24"/>
          <w:szCs w:val="24"/>
        </w:rPr>
        <w:t>双流区实验小学育人目标</w:t>
      </w:r>
    </w:p>
    <w:p w:rsidR="007C20C4" w:rsidRPr="007C20C4" w:rsidRDefault="007C20C4" w:rsidP="007C20C4">
      <w:pPr>
        <w:rPr>
          <w:rFonts w:ascii="宋体" w:eastAsia="宋体" w:hAnsi="宋体" w:cs="Times New Roman" w:hint="eastAsia"/>
          <w:sz w:val="24"/>
          <w:szCs w:val="24"/>
        </w:rPr>
      </w:pPr>
    </w:p>
    <w:tbl>
      <w:tblPr>
        <w:tblW w:w="8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
        <w:gridCol w:w="1364"/>
        <w:gridCol w:w="2253"/>
        <w:gridCol w:w="2253"/>
        <w:gridCol w:w="2254"/>
      </w:tblGrid>
      <w:tr w:rsidR="007C20C4" w:rsidRPr="007C20C4" w:rsidTr="00532655">
        <w:trPr>
          <w:trHeight w:val="923"/>
          <w:jc w:val="center"/>
        </w:trPr>
        <w:tc>
          <w:tcPr>
            <w:tcW w:w="464"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jc w:val="center"/>
              <w:rPr>
                <w:rFonts w:ascii="宋体" w:eastAsia="宋体" w:hAnsi="宋体" w:cs="Times New Roman"/>
                <w:sz w:val="24"/>
                <w:szCs w:val="24"/>
              </w:rPr>
            </w:pPr>
          </w:p>
        </w:tc>
        <w:tc>
          <w:tcPr>
            <w:tcW w:w="1364"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ind w:leftChars="-50" w:left="-105" w:rightChars="-50" w:right="-105"/>
              <w:jc w:val="center"/>
              <w:rPr>
                <w:rFonts w:ascii="宋体" w:eastAsia="宋体" w:hAnsi="宋体" w:cs="Times New Roman"/>
                <w:sz w:val="24"/>
                <w:szCs w:val="24"/>
              </w:rPr>
            </w:pPr>
            <w:r w:rsidRPr="007C20C4">
              <w:rPr>
                <w:rFonts w:ascii="宋体" w:eastAsia="宋体" w:hAnsi="宋体" w:cs="仿宋" w:hint="eastAsia"/>
                <w:b/>
                <w:bCs/>
                <w:color w:val="000000"/>
                <w:sz w:val="24"/>
                <w:szCs w:val="24"/>
                <w:shd w:val="clear" w:color="auto" w:fill="FFFFFF"/>
              </w:rPr>
              <w:t>阳光的风貌</w:t>
            </w:r>
          </w:p>
        </w:tc>
        <w:tc>
          <w:tcPr>
            <w:tcW w:w="2253"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jc w:val="center"/>
              <w:rPr>
                <w:rFonts w:ascii="宋体" w:eastAsia="宋体" w:hAnsi="宋体" w:cs="Times New Roman"/>
                <w:sz w:val="24"/>
                <w:szCs w:val="24"/>
              </w:rPr>
            </w:pPr>
            <w:r w:rsidRPr="007C20C4">
              <w:rPr>
                <w:rFonts w:ascii="宋体" w:eastAsia="宋体" w:hAnsi="宋体" w:cs="仿宋" w:hint="eastAsia"/>
                <w:b/>
                <w:bCs/>
                <w:color w:val="000000"/>
                <w:sz w:val="24"/>
                <w:szCs w:val="24"/>
                <w:shd w:val="clear" w:color="auto" w:fill="FFFFFF"/>
              </w:rPr>
              <w:t>果敢的精神</w:t>
            </w:r>
          </w:p>
        </w:tc>
        <w:tc>
          <w:tcPr>
            <w:tcW w:w="2253"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jc w:val="center"/>
              <w:rPr>
                <w:rFonts w:ascii="宋体" w:eastAsia="宋体" w:hAnsi="宋体" w:cs="Times New Roman"/>
                <w:sz w:val="24"/>
                <w:szCs w:val="24"/>
              </w:rPr>
            </w:pPr>
            <w:r w:rsidRPr="007C20C4">
              <w:rPr>
                <w:rFonts w:ascii="宋体" w:eastAsia="宋体" w:hAnsi="宋体" w:cs="仿宋" w:hint="eastAsia"/>
                <w:b/>
                <w:bCs/>
                <w:color w:val="000000"/>
                <w:sz w:val="24"/>
                <w:szCs w:val="24"/>
                <w:shd w:val="clear" w:color="auto" w:fill="FFFFFF"/>
              </w:rPr>
              <w:t>自主的能力</w:t>
            </w:r>
          </w:p>
        </w:tc>
        <w:tc>
          <w:tcPr>
            <w:tcW w:w="2254"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jc w:val="center"/>
              <w:rPr>
                <w:rFonts w:ascii="宋体" w:eastAsia="宋体" w:hAnsi="宋体" w:cs="Times New Roman"/>
                <w:sz w:val="24"/>
                <w:szCs w:val="24"/>
              </w:rPr>
            </w:pPr>
            <w:r w:rsidRPr="007C20C4">
              <w:rPr>
                <w:rFonts w:ascii="宋体" w:eastAsia="宋体" w:hAnsi="宋体" w:cs="仿宋" w:hint="eastAsia"/>
                <w:b/>
                <w:bCs/>
                <w:color w:val="000000"/>
                <w:sz w:val="24"/>
                <w:szCs w:val="24"/>
                <w:shd w:val="clear" w:color="auto" w:fill="FFFFFF"/>
              </w:rPr>
              <w:t>合作的态度</w:t>
            </w:r>
          </w:p>
        </w:tc>
      </w:tr>
      <w:tr w:rsidR="007C20C4" w:rsidRPr="007C20C4" w:rsidTr="00532655">
        <w:trPr>
          <w:trHeight w:val="2992"/>
          <w:jc w:val="center"/>
        </w:trPr>
        <w:tc>
          <w:tcPr>
            <w:tcW w:w="464"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spacing w:line="360" w:lineRule="auto"/>
              <w:jc w:val="center"/>
              <w:rPr>
                <w:rFonts w:ascii="宋体" w:eastAsia="宋体" w:hAnsi="宋体" w:cs="仿宋"/>
                <w:b/>
                <w:bCs/>
                <w:color w:val="000000"/>
                <w:sz w:val="24"/>
                <w:szCs w:val="24"/>
                <w:shd w:val="clear" w:color="auto" w:fill="FFFFFF"/>
              </w:rPr>
            </w:pPr>
            <w:r w:rsidRPr="007C20C4">
              <w:rPr>
                <w:rFonts w:ascii="宋体" w:eastAsia="宋体" w:hAnsi="宋体" w:cs="仿宋" w:hint="eastAsia"/>
                <w:b/>
                <w:bCs/>
                <w:color w:val="000000"/>
                <w:sz w:val="24"/>
                <w:szCs w:val="24"/>
                <w:shd w:val="clear" w:color="auto" w:fill="FFFFFF"/>
              </w:rPr>
              <w:t>低</w:t>
            </w:r>
          </w:p>
          <w:p w:rsidR="007C20C4" w:rsidRPr="007C20C4" w:rsidRDefault="007C20C4" w:rsidP="007C20C4">
            <w:pPr>
              <w:adjustRightInd w:val="0"/>
              <w:snapToGrid w:val="0"/>
              <w:spacing w:line="360" w:lineRule="auto"/>
              <w:jc w:val="center"/>
              <w:rPr>
                <w:rFonts w:ascii="宋体" w:eastAsia="宋体" w:hAnsi="宋体" w:cs="仿宋" w:hint="eastAsia"/>
                <w:b/>
                <w:bCs/>
                <w:color w:val="000000"/>
                <w:sz w:val="24"/>
                <w:szCs w:val="24"/>
                <w:shd w:val="clear" w:color="auto" w:fill="FFFFFF"/>
              </w:rPr>
            </w:pPr>
          </w:p>
          <w:p w:rsidR="007C20C4" w:rsidRPr="007C20C4" w:rsidRDefault="007C20C4" w:rsidP="007C20C4">
            <w:pPr>
              <w:adjustRightInd w:val="0"/>
              <w:snapToGrid w:val="0"/>
              <w:spacing w:line="360" w:lineRule="auto"/>
              <w:jc w:val="center"/>
              <w:rPr>
                <w:rFonts w:ascii="宋体" w:eastAsia="宋体" w:hAnsi="宋体" w:cs="Times New Roman"/>
                <w:sz w:val="24"/>
                <w:szCs w:val="24"/>
              </w:rPr>
            </w:pPr>
            <w:r w:rsidRPr="007C20C4">
              <w:rPr>
                <w:rFonts w:ascii="宋体" w:eastAsia="宋体" w:hAnsi="宋体" w:cs="仿宋" w:hint="eastAsia"/>
                <w:b/>
                <w:bCs/>
                <w:color w:val="000000"/>
                <w:sz w:val="24"/>
                <w:szCs w:val="24"/>
                <w:shd w:val="clear" w:color="auto" w:fill="FFFFFF"/>
              </w:rPr>
              <w:t>段</w:t>
            </w:r>
          </w:p>
        </w:tc>
        <w:tc>
          <w:tcPr>
            <w:tcW w:w="1364"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spacing w:line="360" w:lineRule="auto"/>
              <w:jc w:val="center"/>
              <w:rPr>
                <w:rFonts w:ascii="宋体" w:eastAsia="宋体" w:hAnsi="宋体" w:cs="仿宋"/>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身体健康，</w:t>
            </w:r>
          </w:p>
          <w:p w:rsidR="007C20C4" w:rsidRPr="007C20C4" w:rsidRDefault="007C20C4" w:rsidP="007C20C4">
            <w:pPr>
              <w:adjustRightInd w:val="0"/>
              <w:snapToGrid w:val="0"/>
              <w:spacing w:line="360" w:lineRule="auto"/>
              <w:jc w:val="center"/>
              <w:rPr>
                <w:rFonts w:ascii="宋体" w:eastAsia="宋体" w:hAnsi="宋体" w:cs="仿宋" w:hint="eastAsia"/>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善良友爱，</w:t>
            </w:r>
          </w:p>
          <w:p w:rsidR="007C20C4" w:rsidRPr="007C20C4" w:rsidRDefault="007C20C4" w:rsidP="007C20C4">
            <w:pPr>
              <w:adjustRightInd w:val="0"/>
              <w:snapToGrid w:val="0"/>
              <w:spacing w:line="360" w:lineRule="auto"/>
              <w:jc w:val="center"/>
              <w:rPr>
                <w:rFonts w:ascii="宋体" w:eastAsia="宋体" w:hAnsi="宋体" w:cs="仿宋" w:hint="eastAsia"/>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纯真爱笑，</w:t>
            </w:r>
          </w:p>
          <w:p w:rsidR="007C20C4" w:rsidRPr="007C20C4" w:rsidRDefault="007C20C4" w:rsidP="007C20C4">
            <w:pPr>
              <w:adjustRightInd w:val="0"/>
              <w:snapToGrid w:val="0"/>
              <w:spacing w:line="360" w:lineRule="auto"/>
              <w:jc w:val="center"/>
              <w:rPr>
                <w:rFonts w:ascii="宋体" w:eastAsia="宋体" w:hAnsi="宋体" w:cs="Times New Roman"/>
                <w:sz w:val="24"/>
                <w:szCs w:val="24"/>
              </w:rPr>
            </w:pPr>
            <w:r w:rsidRPr="007C20C4">
              <w:rPr>
                <w:rFonts w:ascii="宋体" w:eastAsia="宋体" w:hAnsi="宋体" w:cs="仿宋" w:hint="eastAsia"/>
                <w:bCs/>
                <w:color w:val="000000"/>
                <w:sz w:val="24"/>
                <w:szCs w:val="24"/>
                <w:shd w:val="clear" w:color="auto" w:fill="FFFFFF"/>
              </w:rPr>
              <w:t>主动热情；</w:t>
            </w:r>
          </w:p>
        </w:tc>
        <w:tc>
          <w:tcPr>
            <w:tcW w:w="2253"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spacing w:line="360" w:lineRule="auto"/>
              <w:rPr>
                <w:rFonts w:ascii="宋体" w:eastAsia="宋体" w:hAnsi="宋体" w:cs="仿宋"/>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遇困难不叫苦，</w:t>
            </w:r>
          </w:p>
          <w:p w:rsidR="007C20C4" w:rsidRPr="007C20C4" w:rsidRDefault="007C20C4" w:rsidP="007C20C4">
            <w:pPr>
              <w:adjustRightInd w:val="0"/>
              <w:snapToGrid w:val="0"/>
              <w:spacing w:line="360" w:lineRule="auto"/>
              <w:rPr>
                <w:rFonts w:ascii="宋体" w:eastAsia="宋体" w:hAnsi="宋体" w:cs="仿宋" w:hint="eastAsia"/>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想办法去解决；</w:t>
            </w:r>
          </w:p>
          <w:p w:rsidR="007C20C4" w:rsidRPr="007C20C4" w:rsidRDefault="007C20C4" w:rsidP="007C20C4">
            <w:pPr>
              <w:adjustRightInd w:val="0"/>
              <w:snapToGrid w:val="0"/>
              <w:spacing w:line="360" w:lineRule="auto"/>
              <w:rPr>
                <w:rFonts w:ascii="宋体" w:eastAsia="宋体" w:hAnsi="宋体" w:cs="Times New Roman"/>
                <w:sz w:val="24"/>
                <w:szCs w:val="24"/>
              </w:rPr>
            </w:pPr>
            <w:r w:rsidRPr="007C20C4">
              <w:rPr>
                <w:rFonts w:ascii="宋体" w:eastAsia="宋体" w:hAnsi="宋体" w:cs="仿宋" w:hint="eastAsia"/>
                <w:bCs/>
                <w:color w:val="000000"/>
                <w:sz w:val="24"/>
                <w:szCs w:val="24"/>
                <w:shd w:val="clear" w:color="auto" w:fill="FFFFFF"/>
              </w:rPr>
              <w:t>公开场合敢表达，课堂学习敢提问；</w:t>
            </w:r>
          </w:p>
        </w:tc>
        <w:tc>
          <w:tcPr>
            <w:tcW w:w="2253"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spacing w:line="360" w:lineRule="auto"/>
              <w:rPr>
                <w:rFonts w:ascii="宋体" w:eastAsia="宋体" w:hAnsi="宋体" w:cs="仿宋"/>
                <w:color w:val="000000"/>
                <w:sz w:val="24"/>
                <w:szCs w:val="24"/>
                <w:shd w:val="clear" w:color="auto" w:fill="FFFFFF"/>
              </w:rPr>
            </w:pPr>
            <w:r w:rsidRPr="007C20C4">
              <w:rPr>
                <w:rFonts w:ascii="宋体" w:eastAsia="宋体" w:hAnsi="宋体" w:cs="仿宋" w:hint="eastAsia"/>
                <w:color w:val="000000"/>
                <w:sz w:val="24"/>
                <w:szCs w:val="24"/>
                <w:shd w:val="clear" w:color="auto" w:fill="FFFFFF"/>
              </w:rPr>
              <w:t>自己事情自己做，作业完成不拖拉，</w:t>
            </w:r>
          </w:p>
          <w:p w:rsidR="007C20C4" w:rsidRPr="007C20C4" w:rsidRDefault="007C20C4" w:rsidP="007C20C4">
            <w:pPr>
              <w:adjustRightInd w:val="0"/>
              <w:snapToGrid w:val="0"/>
              <w:spacing w:line="360" w:lineRule="auto"/>
              <w:rPr>
                <w:rFonts w:ascii="宋体" w:eastAsia="宋体" w:hAnsi="宋体" w:cs="Times New Roman"/>
                <w:sz w:val="24"/>
                <w:szCs w:val="24"/>
              </w:rPr>
            </w:pPr>
            <w:r w:rsidRPr="007C20C4">
              <w:rPr>
                <w:rFonts w:ascii="宋体" w:eastAsia="宋体" w:hAnsi="宋体" w:cs="仿宋" w:hint="eastAsia"/>
                <w:bCs/>
                <w:color w:val="000000"/>
                <w:sz w:val="24"/>
                <w:szCs w:val="24"/>
                <w:shd w:val="clear" w:color="auto" w:fill="FFFFFF"/>
              </w:rPr>
              <w:t>生活事务我要做，学习习惯要养成</w:t>
            </w:r>
            <w:r w:rsidRPr="007C20C4">
              <w:rPr>
                <w:rFonts w:ascii="宋体" w:eastAsia="宋体" w:hAnsi="宋体" w:cs="仿宋" w:hint="eastAsia"/>
                <w:color w:val="000000"/>
                <w:sz w:val="24"/>
                <w:szCs w:val="24"/>
                <w:shd w:val="clear" w:color="auto" w:fill="FFFFFF"/>
              </w:rPr>
              <w:t>；</w:t>
            </w:r>
          </w:p>
        </w:tc>
        <w:tc>
          <w:tcPr>
            <w:tcW w:w="2254"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spacing w:line="360" w:lineRule="auto"/>
              <w:rPr>
                <w:rFonts w:ascii="宋体" w:eastAsia="宋体" w:hAnsi="宋体" w:cs="仿宋"/>
                <w:color w:val="000000"/>
                <w:sz w:val="24"/>
                <w:szCs w:val="24"/>
                <w:shd w:val="clear" w:color="auto" w:fill="FFFFFF"/>
              </w:rPr>
            </w:pPr>
            <w:r w:rsidRPr="007C20C4">
              <w:rPr>
                <w:rFonts w:ascii="宋体" w:eastAsia="宋体" w:hAnsi="宋体" w:cs="仿宋" w:hint="eastAsia"/>
                <w:color w:val="000000"/>
                <w:sz w:val="24"/>
                <w:szCs w:val="24"/>
                <w:shd w:val="clear" w:color="auto" w:fill="FFFFFF"/>
              </w:rPr>
              <w:t>课堂学习要合作，二人合作有方法，</w:t>
            </w:r>
          </w:p>
          <w:p w:rsidR="007C20C4" w:rsidRPr="007C20C4" w:rsidRDefault="007C20C4" w:rsidP="007C20C4">
            <w:pPr>
              <w:adjustRightInd w:val="0"/>
              <w:snapToGrid w:val="0"/>
              <w:spacing w:line="360" w:lineRule="auto"/>
              <w:rPr>
                <w:rFonts w:ascii="宋体" w:eastAsia="宋体" w:hAnsi="宋体" w:cs="Times New Roman"/>
                <w:sz w:val="24"/>
                <w:szCs w:val="24"/>
              </w:rPr>
            </w:pPr>
            <w:r w:rsidRPr="007C20C4">
              <w:rPr>
                <w:rFonts w:ascii="宋体" w:eastAsia="宋体" w:hAnsi="宋体" w:cs="仿宋" w:hint="eastAsia"/>
                <w:color w:val="000000"/>
                <w:sz w:val="24"/>
                <w:szCs w:val="24"/>
                <w:shd w:val="clear" w:color="auto" w:fill="FFFFFF"/>
              </w:rPr>
              <w:t>生活学习互帮助，团结</w:t>
            </w:r>
            <w:proofErr w:type="gramStart"/>
            <w:r w:rsidRPr="007C20C4">
              <w:rPr>
                <w:rFonts w:ascii="宋体" w:eastAsia="宋体" w:hAnsi="宋体" w:cs="仿宋" w:hint="eastAsia"/>
                <w:color w:val="000000"/>
                <w:sz w:val="24"/>
                <w:szCs w:val="24"/>
                <w:shd w:val="clear" w:color="auto" w:fill="FFFFFF"/>
              </w:rPr>
              <w:t>协作共行动</w:t>
            </w:r>
            <w:proofErr w:type="gramEnd"/>
            <w:r w:rsidRPr="007C20C4">
              <w:rPr>
                <w:rFonts w:ascii="宋体" w:eastAsia="宋体" w:hAnsi="宋体" w:cs="仿宋" w:hint="eastAsia"/>
                <w:color w:val="000000"/>
                <w:sz w:val="24"/>
                <w:szCs w:val="24"/>
                <w:shd w:val="clear" w:color="auto" w:fill="FFFFFF"/>
              </w:rPr>
              <w:t>。</w:t>
            </w:r>
          </w:p>
        </w:tc>
      </w:tr>
      <w:tr w:rsidR="007C20C4" w:rsidRPr="007C20C4" w:rsidTr="00532655">
        <w:trPr>
          <w:trHeight w:val="2992"/>
          <w:jc w:val="center"/>
        </w:trPr>
        <w:tc>
          <w:tcPr>
            <w:tcW w:w="464"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spacing w:line="360" w:lineRule="auto"/>
              <w:jc w:val="center"/>
              <w:rPr>
                <w:rFonts w:ascii="宋体" w:eastAsia="宋体" w:hAnsi="宋体" w:cs="仿宋"/>
                <w:b/>
                <w:bCs/>
                <w:color w:val="000000"/>
                <w:sz w:val="24"/>
                <w:szCs w:val="24"/>
                <w:shd w:val="clear" w:color="auto" w:fill="FFFFFF"/>
              </w:rPr>
            </w:pPr>
            <w:r w:rsidRPr="007C20C4">
              <w:rPr>
                <w:rFonts w:ascii="宋体" w:eastAsia="宋体" w:hAnsi="宋体" w:cs="仿宋" w:hint="eastAsia"/>
                <w:b/>
                <w:bCs/>
                <w:color w:val="000000"/>
                <w:sz w:val="24"/>
                <w:szCs w:val="24"/>
                <w:shd w:val="clear" w:color="auto" w:fill="FFFFFF"/>
              </w:rPr>
              <w:t>中</w:t>
            </w:r>
          </w:p>
          <w:p w:rsidR="007C20C4" w:rsidRPr="007C20C4" w:rsidRDefault="007C20C4" w:rsidP="007C20C4">
            <w:pPr>
              <w:adjustRightInd w:val="0"/>
              <w:snapToGrid w:val="0"/>
              <w:spacing w:line="360" w:lineRule="auto"/>
              <w:jc w:val="center"/>
              <w:rPr>
                <w:rFonts w:ascii="宋体" w:eastAsia="宋体" w:hAnsi="宋体" w:cs="仿宋" w:hint="eastAsia"/>
                <w:b/>
                <w:bCs/>
                <w:color w:val="000000"/>
                <w:sz w:val="24"/>
                <w:szCs w:val="24"/>
                <w:shd w:val="clear" w:color="auto" w:fill="FFFFFF"/>
              </w:rPr>
            </w:pPr>
          </w:p>
          <w:p w:rsidR="007C20C4" w:rsidRPr="007C20C4" w:rsidRDefault="007C20C4" w:rsidP="007C20C4">
            <w:pPr>
              <w:adjustRightInd w:val="0"/>
              <w:snapToGrid w:val="0"/>
              <w:spacing w:line="360" w:lineRule="auto"/>
              <w:jc w:val="center"/>
              <w:rPr>
                <w:rFonts w:ascii="宋体" w:eastAsia="宋体" w:hAnsi="宋体" w:cs="Times New Roman"/>
                <w:sz w:val="24"/>
                <w:szCs w:val="24"/>
              </w:rPr>
            </w:pPr>
            <w:r w:rsidRPr="007C20C4">
              <w:rPr>
                <w:rFonts w:ascii="宋体" w:eastAsia="宋体" w:hAnsi="宋体" w:cs="仿宋" w:hint="eastAsia"/>
                <w:b/>
                <w:bCs/>
                <w:color w:val="000000"/>
                <w:sz w:val="24"/>
                <w:szCs w:val="24"/>
                <w:shd w:val="clear" w:color="auto" w:fill="FFFFFF"/>
              </w:rPr>
              <w:t>段</w:t>
            </w:r>
          </w:p>
        </w:tc>
        <w:tc>
          <w:tcPr>
            <w:tcW w:w="1364"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spacing w:line="360" w:lineRule="auto"/>
              <w:jc w:val="center"/>
              <w:rPr>
                <w:rFonts w:ascii="宋体" w:eastAsia="宋体" w:hAnsi="宋体" w:cs="仿宋"/>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身体健康，</w:t>
            </w:r>
          </w:p>
          <w:p w:rsidR="007C20C4" w:rsidRPr="007C20C4" w:rsidRDefault="007C20C4" w:rsidP="007C20C4">
            <w:pPr>
              <w:adjustRightInd w:val="0"/>
              <w:snapToGrid w:val="0"/>
              <w:spacing w:line="360" w:lineRule="auto"/>
              <w:jc w:val="center"/>
              <w:rPr>
                <w:rFonts w:ascii="宋体" w:eastAsia="宋体" w:hAnsi="宋体" w:cs="仿宋" w:hint="eastAsia"/>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善良友爱，</w:t>
            </w:r>
          </w:p>
          <w:p w:rsidR="007C20C4" w:rsidRPr="007C20C4" w:rsidRDefault="007C20C4" w:rsidP="007C20C4">
            <w:pPr>
              <w:adjustRightInd w:val="0"/>
              <w:snapToGrid w:val="0"/>
              <w:spacing w:line="360" w:lineRule="auto"/>
              <w:jc w:val="center"/>
              <w:rPr>
                <w:rFonts w:ascii="宋体" w:eastAsia="宋体" w:hAnsi="宋体" w:cs="仿宋" w:hint="eastAsia"/>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性格开朗，</w:t>
            </w:r>
          </w:p>
          <w:p w:rsidR="007C20C4" w:rsidRPr="007C20C4" w:rsidRDefault="007C20C4" w:rsidP="007C20C4">
            <w:pPr>
              <w:adjustRightInd w:val="0"/>
              <w:snapToGrid w:val="0"/>
              <w:spacing w:line="360" w:lineRule="auto"/>
              <w:jc w:val="center"/>
              <w:rPr>
                <w:rFonts w:ascii="宋体" w:eastAsia="宋体" w:hAnsi="宋体" w:cs="Times New Roman"/>
                <w:sz w:val="24"/>
                <w:szCs w:val="24"/>
              </w:rPr>
            </w:pPr>
            <w:r w:rsidRPr="007C20C4">
              <w:rPr>
                <w:rFonts w:ascii="宋体" w:eastAsia="宋体" w:hAnsi="宋体" w:cs="仿宋" w:hint="eastAsia"/>
                <w:bCs/>
                <w:color w:val="000000"/>
                <w:sz w:val="24"/>
                <w:szCs w:val="24"/>
                <w:shd w:val="clear" w:color="auto" w:fill="FFFFFF"/>
              </w:rPr>
              <w:t>主动进步；</w:t>
            </w:r>
          </w:p>
        </w:tc>
        <w:tc>
          <w:tcPr>
            <w:tcW w:w="2253"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spacing w:line="360" w:lineRule="auto"/>
              <w:rPr>
                <w:rFonts w:ascii="宋体" w:eastAsia="宋体" w:hAnsi="宋体" w:cs="仿宋"/>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遇困难不退缩，</w:t>
            </w:r>
          </w:p>
          <w:p w:rsidR="007C20C4" w:rsidRPr="007C20C4" w:rsidRDefault="007C20C4" w:rsidP="007C20C4">
            <w:pPr>
              <w:adjustRightInd w:val="0"/>
              <w:snapToGrid w:val="0"/>
              <w:spacing w:line="360" w:lineRule="auto"/>
              <w:rPr>
                <w:rFonts w:ascii="宋体" w:eastAsia="宋体" w:hAnsi="宋体" w:cs="仿宋" w:hint="eastAsia"/>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想办法能解决；</w:t>
            </w:r>
          </w:p>
          <w:p w:rsidR="007C20C4" w:rsidRPr="007C20C4" w:rsidRDefault="007C20C4" w:rsidP="007C20C4">
            <w:pPr>
              <w:adjustRightInd w:val="0"/>
              <w:snapToGrid w:val="0"/>
              <w:spacing w:line="360" w:lineRule="auto"/>
              <w:rPr>
                <w:rFonts w:ascii="宋体" w:eastAsia="宋体" w:hAnsi="宋体" w:cs="Times New Roman"/>
                <w:sz w:val="24"/>
                <w:szCs w:val="24"/>
              </w:rPr>
            </w:pPr>
            <w:r w:rsidRPr="007C20C4">
              <w:rPr>
                <w:rFonts w:ascii="宋体" w:eastAsia="宋体" w:hAnsi="宋体" w:cs="仿宋" w:hint="eastAsia"/>
                <w:bCs/>
                <w:color w:val="000000"/>
                <w:sz w:val="24"/>
                <w:szCs w:val="24"/>
                <w:shd w:val="clear" w:color="auto" w:fill="FFFFFF"/>
              </w:rPr>
              <w:t>公开场合会表达，课堂学习会提问；</w:t>
            </w:r>
          </w:p>
        </w:tc>
        <w:tc>
          <w:tcPr>
            <w:tcW w:w="2253"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spacing w:line="360" w:lineRule="auto"/>
              <w:rPr>
                <w:rFonts w:ascii="宋体" w:eastAsia="宋体" w:hAnsi="宋体" w:cs="仿宋"/>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自己事情自己做，作业完成效果好；</w:t>
            </w:r>
          </w:p>
          <w:p w:rsidR="007C20C4" w:rsidRPr="007C20C4" w:rsidRDefault="007C20C4" w:rsidP="007C20C4">
            <w:pPr>
              <w:adjustRightInd w:val="0"/>
              <w:snapToGrid w:val="0"/>
              <w:spacing w:line="360" w:lineRule="auto"/>
              <w:rPr>
                <w:rFonts w:ascii="宋体" w:eastAsia="宋体" w:hAnsi="宋体" w:cs="Times New Roman"/>
                <w:sz w:val="24"/>
                <w:szCs w:val="24"/>
              </w:rPr>
            </w:pPr>
            <w:r w:rsidRPr="007C20C4">
              <w:rPr>
                <w:rFonts w:ascii="宋体" w:eastAsia="宋体" w:hAnsi="宋体" w:cs="仿宋" w:hint="eastAsia"/>
                <w:bCs/>
                <w:color w:val="000000"/>
                <w:sz w:val="24"/>
                <w:szCs w:val="24"/>
                <w:shd w:val="clear" w:color="auto" w:fill="FFFFFF"/>
              </w:rPr>
              <w:t>生活充当小帮手，学习习惯养成好；</w:t>
            </w:r>
          </w:p>
        </w:tc>
        <w:tc>
          <w:tcPr>
            <w:tcW w:w="2254"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spacing w:line="360" w:lineRule="auto"/>
              <w:rPr>
                <w:rFonts w:ascii="宋体" w:eastAsia="宋体" w:hAnsi="宋体" w:cs="仿宋"/>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课堂学习能合作，四人合作有方法；</w:t>
            </w:r>
          </w:p>
          <w:p w:rsidR="007C20C4" w:rsidRPr="007C20C4" w:rsidRDefault="007C20C4" w:rsidP="007C20C4">
            <w:pPr>
              <w:adjustRightInd w:val="0"/>
              <w:snapToGrid w:val="0"/>
              <w:spacing w:line="360" w:lineRule="auto"/>
              <w:rPr>
                <w:rFonts w:ascii="宋体" w:eastAsia="宋体" w:hAnsi="宋体" w:cs="Times New Roman"/>
                <w:sz w:val="24"/>
                <w:szCs w:val="24"/>
              </w:rPr>
            </w:pPr>
            <w:r w:rsidRPr="007C20C4">
              <w:rPr>
                <w:rFonts w:ascii="宋体" w:eastAsia="宋体" w:hAnsi="宋体" w:cs="仿宋" w:hint="eastAsia"/>
                <w:bCs/>
                <w:color w:val="000000"/>
                <w:sz w:val="24"/>
                <w:szCs w:val="24"/>
                <w:shd w:val="clear" w:color="auto" w:fill="FFFFFF"/>
              </w:rPr>
              <w:t>承担项目寻合作，团结协作创佳绩；</w:t>
            </w:r>
          </w:p>
        </w:tc>
      </w:tr>
      <w:tr w:rsidR="007C20C4" w:rsidRPr="007C20C4" w:rsidTr="00532655">
        <w:trPr>
          <w:trHeight w:val="2992"/>
          <w:jc w:val="center"/>
        </w:trPr>
        <w:tc>
          <w:tcPr>
            <w:tcW w:w="464"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spacing w:line="360" w:lineRule="auto"/>
              <w:jc w:val="center"/>
              <w:rPr>
                <w:rFonts w:ascii="宋体" w:eastAsia="宋体" w:hAnsi="宋体" w:cs="仿宋"/>
                <w:b/>
                <w:bCs/>
                <w:color w:val="000000"/>
                <w:sz w:val="24"/>
                <w:szCs w:val="24"/>
                <w:shd w:val="clear" w:color="auto" w:fill="FFFFFF"/>
              </w:rPr>
            </w:pPr>
            <w:r w:rsidRPr="007C20C4">
              <w:rPr>
                <w:rFonts w:ascii="宋体" w:eastAsia="宋体" w:hAnsi="宋体" w:cs="仿宋" w:hint="eastAsia"/>
                <w:b/>
                <w:bCs/>
                <w:color w:val="000000"/>
                <w:sz w:val="24"/>
                <w:szCs w:val="24"/>
                <w:shd w:val="clear" w:color="auto" w:fill="FFFFFF"/>
              </w:rPr>
              <w:lastRenderedPageBreak/>
              <w:t>高</w:t>
            </w:r>
          </w:p>
          <w:p w:rsidR="007C20C4" w:rsidRPr="007C20C4" w:rsidRDefault="007C20C4" w:rsidP="007C20C4">
            <w:pPr>
              <w:adjustRightInd w:val="0"/>
              <w:snapToGrid w:val="0"/>
              <w:spacing w:line="360" w:lineRule="auto"/>
              <w:jc w:val="center"/>
              <w:rPr>
                <w:rFonts w:ascii="宋体" w:eastAsia="宋体" w:hAnsi="宋体" w:cs="仿宋" w:hint="eastAsia"/>
                <w:b/>
                <w:bCs/>
                <w:color w:val="000000"/>
                <w:sz w:val="24"/>
                <w:szCs w:val="24"/>
                <w:shd w:val="clear" w:color="auto" w:fill="FFFFFF"/>
              </w:rPr>
            </w:pPr>
          </w:p>
          <w:p w:rsidR="007C20C4" w:rsidRPr="007C20C4" w:rsidRDefault="007C20C4" w:rsidP="007C20C4">
            <w:pPr>
              <w:adjustRightInd w:val="0"/>
              <w:snapToGrid w:val="0"/>
              <w:spacing w:line="360" w:lineRule="auto"/>
              <w:jc w:val="center"/>
              <w:rPr>
                <w:rFonts w:ascii="宋体" w:eastAsia="宋体" w:hAnsi="宋体" w:cs="Times New Roman"/>
                <w:sz w:val="24"/>
                <w:szCs w:val="24"/>
              </w:rPr>
            </w:pPr>
            <w:r w:rsidRPr="007C20C4">
              <w:rPr>
                <w:rFonts w:ascii="宋体" w:eastAsia="宋体" w:hAnsi="宋体" w:cs="仿宋" w:hint="eastAsia"/>
                <w:b/>
                <w:bCs/>
                <w:color w:val="000000"/>
                <w:sz w:val="24"/>
                <w:szCs w:val="24"/>
                <w:shd w:val="clear" w:color="auto" w:fill="FFFFFF"/>
              </w:rPr>
              <w:t>段</w:t>
            </w:r>
          </w:p>
        </w:tc>
        <w:tc>
          <w:tcPr>
            <w:tcW w:w="1364"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spacing w:line="360" w:lineRule="auto"/>
              <w:jc w:val="center"/>
              <w:rPr>
                <w:rFonts w:ascii="宋体" w:eastAsia="宋体" w:hAnsi="宋体" w:cs="仿宋"/>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身体健康，</w:t>
            </w:r>
          </w:p>
          <w:p w:rsidR="007C20C4" w:rsidRPr="007C20C4" w:rsidRDefault="007C20C4" w:rsidP="007C20C4">
            <w:pPr>
              <w:adjustRightInd w:val="0"/>
              <w:snapToGrid w:val="0"/>
              <w:spacing w:line="360" w:lineRule="auto"/>
              <w:jc w:val="center"/>
              <w:rPr>
                <w:rFonts w:ascii="宋体" w:eastAsia="宋体" w:hAnsi="宋体" w:cs="仿宋" w:hint="eastAsia"/>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诚信友善，</w:t>
            </w:r>
          </w:p>
          <w:p w:rsidR="007C20C4" w:rsidRPr="007C20C4" w:rsidRDefault="007C20C4" w:rsidP="007C20C4">
            <w:pPr>
              <w:adjustRightInd w:val="0"/>
              <w:snapToGrid w:val="0"/>
              <w:spacing w:line="360" w:lineRule="auto"/>
              <w:jc w:val="center"/>
              <w:rPr>
                <w:rFonts w:ascii="宋体" w:eastAsia="宋体" w:hAnsi="宋体" w:cs="仿宋" w:hint="eastAsia"/>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理想坚定，</w:t>
            </w:r>
          </w:p>
          <w:p w:rsidR="007C20C4" w:rsidRPr="007C20C4" w:rsidRDefault="007C20C4" w:rsidP="007C20C4">
            <w:pPr>
              <w:adjustRightInd w:val="0"/>
              <w:snapToGrid w:val="0"/>
              <w:spacing w:line="360" w:lineRule="auto"/>
              <w:jc w:val="center"/>
              <w:rPr>
                <w:rFonts w:ascii="宋体" w:eastAsia="宋体" w:hAnsi="宋体" w:cs="Times New Roman"/>
                <w:sz w:val="24"/>
                <w:szCs w:val="24"/>
              </w:rPr>
            </w:pPr>
            <w:r w:rsidRPr="007C20C4">
              <w:rPr>
                <w:rFonts w:ascii="宋体" w:eastAsia="宋体" w:hAnsi="宋体" w:cs="仿宋" w:hint="eastAsia"/>
                <w:bCs/>
                <w:color w:val="000000"/>
                <w:sz w:val="24"/>
                <w:szCs w:val="24"/>
                <w:shd w:val="clear" w:color="auto" w:fill="FFFFFF"/>
              </w:rPr>
              <w:t>积极进取；</w:t>
            </w:r>
          </w:p>
        </w:tc>
        <w:tc>
          <w:tcPr>
            <w:tcW w:w="2253"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spacing w:line="360" w:lineRule="auto"/>
              <w:rPr>
                <w:rFonts w:ascii="宋体" w:eastAsia="宋体" w:hAnsi="宋体" w:cs="仿宋"/>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有</w:t>
            </w:r>
            <w:proofErr w:type="gramStart"/>
            <w:r w:rsidRPr="007C20C4">
              <w:rPr>
                <w:rFonts w:ascii="宋体" w:eastAsia="宋体" w:hAnsi="宋体" w:cs="仿宋" w:hint="eastAsia"/>
                <w:bCs/>
                <w:color w:val="000000"/>
                <w:sz w:val="24"/>
                <w:szCs w:val="24"/>
                <w:shd w:val="clear" w:color="auto" w:fill="FFFFFF"/>
              </w:rPr>
              <w:t>困难勇</w:t>
            </w:r>
            <w:proofErr w:type="gramEnd"/>
            <w:r w:rsidRPr="007C20C4">
              <w:rPr>
                <w:rFonts w:ascii="宋体" w:eastAsia="宋体" w:hAnsi="宋体" w:cs="仿宋" w:hint="eastAsia"/>
                <w:bCs/>
                <w:color w:val="000000"/>
                <w:sz w:val="24"/>
                <w:szCs w:val="24"/>
                <w:shd w:val="clear" w:color="auto" w:fill="FFFFFF"/>
              </w:rPr>
              <w:t>面对，</w:t>
            </w:r>
          </w:p>
          <w:p w:rsidR="007C20C4" w:rsidRPr="007C20C4" w:rsidRDefault="007C20C4" w:rsidP="007C20C4">
            <w:pPr>
              <w:adjustRightInd w:val="0"/>
              <w:snapToGrid w:val="0"/>
              <w:spacing w:line="360" w:lineRule="auto"/>
              <w:rPr>
                <w:rFonts w:ascii="宋体" w:eastAsia="宋体" w:hAnsi="宋体" w:cs="仿宋" w:hint="eastAsia"/>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有办法会解决；</w:t>
            </w:r>
          </w:p>
          <w:p w:rsidR="007C20C4" w:rsidRPr="007C20C4" w:rsidRDefault="007C20C4" w:rsidP="007C20C4">
            <w:pPr>
              <w:adjustRightInd w:val="0"/>
              <w:snapToGrid w:val="0"/>
              <w:spacing w:line="360" w:lineRule="auto"/>
              <w:rPr>
                <w:rFonts w:ascii="宋体" w:eastAsia="宋体" w:hAnsi="宋体" w:cs="仿宋" w:hint="eastAsia"/>
                <w:bCs/>
                <w:color w:val="000000"/>
                <w:sz w:val="24"/>
                <w:szCs w:val="24"/>
                <w:shd w:val="clear" w:color="auto" w:fill="FFFFFF"/>
              </w:rPr>
            </w:pPr>
            <w:proofErr w:type="gramStart"/>
            <w:r w:rsidRPr="007C20C4">
              <w:rPr>
                <w:rFonts w:ascii="宋体" w:eastAsia="宋体" w:hAnsi="宋体" w:cs="仿宋" w:hint="eastAsia"/>
                <w:bCs/>
                <w:color w:val="000000"/>
                <w:sz w:val="24"/>
                <w:szCs w:val="24"/>
                <w:shd w:val="clear" w:color="auto" w:fill="FFFFFF"/>
              </w:rPr>
              <w:t>临问题</w:t>
            </w:r>
            <w:proofErr w:type="gramEnd"/>
            <w:r w:rsidRPr="007C20C4">
              <w:rPr>
                <w:rFonts w:ascii="宋体" w:eastAsia="宋体" w:hAnsi="宋体" w:cs="仿宋" w:hint="eastAsia"/>
                <w:bCs/>
                <w:color w:val="000000"/>
                <w:sz w:val="24"/>
                <w:szCs w:val="24"/>
                <w:shd w:val="clear" w:color="auto" w:fill="FFFFFF"/>
              </w:rPr>
              <w:t>有思考，</w:t>
            </w:r>
          </w:p>
          <w:p w:rsidR="007C20C4" w:rsidRPr="007C20C4" w:rsidRDefault="007C20C4" w:rsidP="007C20C4">
            <w:pPr>
              <w:adjustRightInd w:val="0"/>
              <w:snapToGrid w:val="0"/>
              <w:spacing w:line="360" w:lineRule="auto"/>
              <w:rPr>
                <w:rFonts w:ascii="宋体" w:eastAsia="宋体" w:hAnsi="宋体" w:cs="Times New Roman"/>
                <w:sz w:val="24"/>
                <w:szCs w:val="24"/>
              </w:rPr>
            </w:pPr>
            <w:r w:rsidRPr="007C20C4">
              <w:rPr>
                <w:rFonts w:ascii="宋体" w:eastAsia="宋体" w:hAnsi="宋体" w:cs="仿宋" w:hint="eastAsia"/>
                <w:bCs/>
                <w:color w:val="000000"/>
                <w:sz w:val="24"/>
                <w:szCs w:val="24"/>
                <w:shd w:val="clear" w:color="auto" w:fill="FFFFFF"/>
              </w:rPr>
              <w:t>主动挑战善质疑；</w:t>
            </w:r>
          </w:p>
        </w:tc>
        <w:tc>
          <w:tcPr>
            <w:tcW w:w="2253"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spacing w:line="360" w:lineRule="auto"/>
              <w:rPr>
                <w:rFonts w:ascii="宋体" w:eastAsia="宋体" w:hAnsi="宋体" w:cs="仿宋"/>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自己生活善打理，学习任务完成好；</w:t>
            </w:r>
          </w:p>
          <w:p w:rsidR="007C20C4" w:rsidRPr="007C20C4" w:rsidRDefault="007C20C4" w:rsidP="007C20C4">
            <w:pPr>
              <w:adjustRightInd w:val="0"/>
              <w:snapToGrid w:val="0"/>
              <w:spacing w:line="360" w:lineRule="auto"/>
              <w:rPr>
                <w:rFonts w:ascii="宋体" w:eastAsia="宋体" w:hAnsi="宋体" w:cs="Times New Roman"/>
                <w:sz w:val="24"/>
                <w:szCs w:val="24"/>
              </w:rPr>
            </w:pPr>
            <w:r w:rsidRPr="007C20C4">
              <w:rPr>
                <w:rFonts w:ascii="宋体" w:eastAsia="宋体" w:hAnsi="宋体" w:cs="仿宋" w:hint="eastAsia"/>
                <w:bCs/>
                <w:color w:val="000000"/>
                <w:sz w:val="24"/>
                <w:szCs w:val="24"/>
                <w:shd w:val="clear" w:color="auto" w:fill="FFFFFF"/>
              </w:rPr>
              <w:t>生活充当小能手，生涯规划有主见；</w:t>
            </w:r>
          </w:p>
        </w:tc>
        <w:tc>
          <w:tcPr>
            <w:tcW w:w="2254" w:type="dxa"/>
            <w:tcBorders>
              <w:top w:val="single" w:sz="4" w:space="0" w:color="auto"/>
              <w:left w:val="single" w:sz="4" w:space="0" w:color="auto"/>
              <w:bottom w:val="single" w:sz="4" w:space="0" w:color="auto"/>
              <w:right w:val="single" w:sz="4" w:space="0" w:color="auto"/>
            </w:tcBorders>
            <w:vAlign w:val="center"/>
          </w:tcPr>
          <w:p w:rsidR="007C20C4" w:rsidRPr="007C20C4" w:rsidRDefault="007C20C4" w:rsidP="007C20C4">
            <w:pPr>
              <w:adjustRightInd w:val="0"/>
              <w:snapToGrid w:val="0"/>
              <w:spacing w:line="360" w:lineRule="auto"/>
              <w:rPr>
                <w:rFonts w:ascii="宋体" w:eastAsia="宋体" w:hAnsi="宋体" w:cs="仿宋"/>
                <w:bCs/>
                <w:color w:val="000000"/>
                <w:sz w:val="24"/>
                <w:szCs w:val="24"/>
                <w:shd w:val="clear" w:color="auto" w:fill="FFFFFF"/>
              </w:rPr>
            </w:pPr>
            <w:r w:rsidRPr="007C20C4">
              <w:rPr>
                <w:rFonts w:ascii="宋体" w:eastAsia="宋体" w:hAnsi="宋体" w:cs="仿宋" w:hint="eastAsia"/>
                <w:bCs/>
                <w:color w:val="000000"/>
                <w:sz w:val="24"/>
                <w:szCs w:val="24"/>
                <w:shd w:val="clear" w:color="auto" w:fill="FFFFFF"/>
              </w:rPr>
              <w:t>课堂学习善合作，多人合作优方法；</w:t>
            </w:r>
          </w:p>
          <w:p w:rsidR="007C20C4" w:rsidRPr="007C20C4" w:rsidRDefault="007C20C4" w:rsidP="007C20C4">
            <w:pPr>
              <w:adjustRightInd w:val="0"/>
              <w:snapToGrid w:val="0"/>
              <w:spacing w:line="360" w:lineRule="auto"/>
              <w:rPr>
                <w:rFonts w:ascii="宋体" w:eastAsia="宋体" w:hAnsi="宋体" w:cs="Times New Roman"/>
                <w:sz w:val="24"/>
                <w:szCs w:val="24"/>
              </w:rPr>
            </w:pPr>
            <w:r w:rsidRPr="007C20C4">
              <w:rPr>
                <w:rFonts w:ascii="宋体" w:eastAsia="宋体" w:hAnsi="宋体" w:cs="仿宋" w:hint="eastAsia"/>
                <w:bCs/>
                <w:color w:val="000000"/>
                <w:sz w:val="24"/>
                <w:szCs w:val="24"/>
                <w:shd w:val="clear" w:color="auto" w:fill="FFFFFF"/>
              </w:rPr>
              <w:t>主动</w:t>
            </w:r>
            <w:proofErr w:type="gramStart"/>
            <w:r w:rsidRPr="007C20C4">
              <w:rPr>
                <w:rFonts w:ascii="宋体" w:eastAsia="宋体" w:hAnsi="宋体" w:cs="仿宋" w:hint="eastAsia"/>
                <w:bCs/>
                <w:color w:val="000000"/>
                <w:sz w:val="24"/>
                <w:szCs w:val="24"/>
                <w:shd w:val="clear" w:color="auto" w:fill="FFFFFF"/>
              </w:rPr>
              <w:t>交往抓</w:t>
            </w:r>
            <w:proofErr w:type="gramEnd"/>
            <w:r w:rsidRPr="007C20C4">
              <w:rPr>
                <w:rFonts w:ascii="宋体" w:eastAsia="宋体" w:hAnsi="宋体" w:cs="仿宋" w:hint="eastAsia"/>
                <w:bCs/>
                <w:color w:val="000000"/>
                <w:sz w:val="24"/>
                <w:szCs w:val="24"/>
                <w:shd w:val="clear" w:color="auto" w:fill="FFFFFF"/>
              </w:rPr>
              <w:t>契机，整合资源有办法</w:t>
            </w:r>
            <w:r w:rsidRPr="007C20C4">
              <w:rPr>
                <w:rFonts w:ascii="宋体" w:eastAsia="宋体" w:hAnsi="宋体" w:cs="仿宋" w:hint="eastAsia"/>
                <w:b/>
                <w:bCs/>
                <w:color w:val="000000"/>
                <w:sz w:val="24"/>
                <w:szCs w:val="24"/>
                <w:shd w:val="clear" w:color="auto" w:fill="FFFFFF"/>
              </w:rPr>
              <w:t>。</w:t>
            </w:r>
          </w:p>
        </w:tc>
      </w:tr>
    </w:tbl>
    <w:p w:rsidR="007C20C4" w:rsidRPr="007C20C4" w:rsidRDefault="007C20C4" w:rsidP="007C20C4">
      <w:pPr>
        <w:spacing w:line="360" w:lineRule="auto"/>
        <w:ind w:firstLineChars="200" w:firstLine="480"/>
        <w:rPr>
          <w:rFonts w:ascii="宋体" w:eastAsia="宋体" w:hAnsi="宋体" w:cs="Times New Roman"/>
          <w:sz w:val="24"/>
          <w:szCs w:val="24"/>
        </w:rPr>
      </w:pPr>
      <w:bookmarkStart w:id="2" w:name="_GoBack"/>
      <w:bookmarkEnd w:id="2"/>
    </w:p>
    <w:sectPr w:rsidR="007C20C4" w:rsidRPr="007C20C4" w:rsidSect="00B16C20">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16D" w:rsidRDefault="006F316D" w:rsidP="001C7A1C">
      <w:r>
        <w:separator/>
      </w:r>
    </w:p>
  </w:endnote>
  <w:endnote w:type="continuationSeparator" w:id="0">
    <w:p w:rsidR="006F316D" w:rsidRDefault="006F316D" w:rsidP="001C7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方正小标宋简体">
    <w:altName w:val="Arial Unicode MS"/>
    <w:charset w:val="86"/>
    <w:family w:val="auto"/>
    <w:pitch w:val="variable"/>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田氏颜体大字库">
    <w:altName w:val="宋体"/>
    <w:charset w:val="86"/>
    <w:family w:val="swiss"/>
    <w:pitch w:val="default"/>
    <w:sig w:usb0="A00002BF" w:usb1="78CFFCFB" w:usb2="00000016" w:usb3="00000000" w:csb0="801601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1C" w:rsidRDefault="001C7A1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327553"/>
      <w:docPartObj>
        <w:docPartGallery w:val="Page Numbers (Bottom of Page)"/>
        <w:docPartUnique/>
      </w:docPartObj>
    </w:sdtPr>
    <w:sdtEndPr/>
    <w:sdtContent>
      <w:p w:rsidR="001C7A1C" w:rsidRDefault="001C7A1C">
        <w:pPr>
          <w:pStyle w:val="a6"/>
          <w:jc w:val="center"/>
        </w:pPr>
        <w:r>
          <w:fldChar w:fldCharType="begin"/>
        </w:r>
        <w:r>
          <w:instrText>PAGE   \* MERGEFORMAT</w:instrText>
        </w:r>
        <w:r>
          <w:fldChar w:fldCharType="separate"/>
        </w:r>
        <w:r w:rsidR="007C20C4" w:rsidRPr="007C20C4">
          <w:rPr>
            <w:noProof/>
            <w:lang w:val="zh-CN"/>
          </w:rPr>
          <w:t>14</w:t>
        </w:r>
        <w:r>
          <w:fldChar w:fldCharType="end"/>
        </w:r>
      </w:p>
    </w:sdtContent>
  </w:sdt>
  <w:p w:rsidR="001C7A1C" w:rsidRDefault="001C7A1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1C" w:rsidRDefault="001C7A1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16D" w:rsidRDefault="006F316D" w:rsidP="001C7A1C">
      <w:r>
        <w:separator/>
      </w:r>
    </w:p>
  </w:footnote>
  <w:footnote w:type="continuationSeparator" w:id="0">
    <w:p w:rsidR="006F316D" w:rsidRDefault="006F316D" w:rsidP="001C7A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1C" w:rsidRDefault="001C7A1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1C" w:rsidRDefault="001C7A1C">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1C" w:rsidRDefault="001C7A1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singleLevel"/>
    <w:tmpl w:val="DB5C33BD"/>
    <w:lvl w:ilvl="0">
      <w:start w:val="1"/>
      <w:numFmt w:val="decimal"/>
      <w:lvlText w:val="%1."/>
      <w:lvlJc w:val="left"/>
      <w:pPr>
        <w:tabs>
          <w:tab w:val="left" w:pos="312"/>
        </w:tabs>
      </w:pPr>
    </w:lvl>
  </w:abstractNum>
  <w:abstractNum w:abstractNumId="1">
    <w:nsid w:val="14774DBE"/>
    <w:multiLevelType w:val="hybridMultilevel"/>
    <w:tmpl w:val="8BD6154C"/>
    <w:lvl w:ilvl="0" w:tplc="85EE9C30">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41C31383"/>
    <w:multiLevelType w:val="multilevel"/>
    <w:tmpl w:val="41C31383"/>
    <w:lvl w:ilvl="0">
      <w:start w:val="1"/>
      <w:numFmt w:val="japaneseCounting"/>
      <w:lvlText w:val="%1、"/>
      <w:lvlJc w:val="left"/>
      <w:pPr>
        <w:ind w:left="960" w:hanging="720"/>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3">
    <w:nsid w:val="51171EB8"/>
    <w:multiLevelType w:val="multilevel"/>
    <w:tmpl w:val="51171EB8"/>
    <w:lvl w:ilvl="0">
      <w:start w:val="1"/>
      <w:numFmt w:val="japaneseCounting"/>
      <w:lvlText w:val="（%1）"/>
      <w:lvlJc w:val="left"/>
      <w:pPr>
        <w:ind w:left="1005" w:hanging="765"/>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AF5"/>
    <w:rsid w:val="000030E0"/>
    <w:rsid w:val="000370A4"/>
    <w:rsid w:val="00070AAE"/>
    <w:rsid w:val="000D566B"/>
    <w:rsid w:val="000E17A1"/>
    <w:rsid w:val="000E602F"/>
    <w:rsid w:val="001173D7"/>
    <w:rsid w:val="00140ACB"/>
    <w:rsid w:val="001A39AB"/>
    <w:rsid w:val="001C7A1C"/>
    <w:rsid w:val="001F3297"/>
    <w:rsid w:val="002C38DC"/>
    <w:rsid w:val="00397A4F"/>
    <w:rsid w:val="003A22D2"/>
    <w:rsid w:val="00584DA9"/>
    <w:rsid w:val="005E135F"/>
    <w:rsid w:val="00635EB2"/>
    <w:rsid w:val="006E2CEC"/>
    <w:rsid w:val="006F316D"/>
    <w:rsid w:val="00742AF5"/>
    <w:rsid w:val="0076069C"/>
    <w:rsid w:val="0076755F"/>
    <w:rsid w:val="00776C33"/>
    <w:rsid w:val="007C20C4"/>
    <w:rsid w:val="008E0834"/>
    <w:rsid w:val="00921C9A"/>
    <w:rsid w:val="009E2BDD"/>
    <w:rsid w:val="00A02533"/>
    <w:rsid w:val="00A4183C"/>
    <w:rsid w:val="00A43E13"/>
    <w:rsid w:val="00B16C20"/>
    <w:rsid w:val="00B4182A"/>
    <w:rsid w:val="00BF0E80"/>
    <w:rsid w:val="00D6124E"/>
    <w:rsid w:val="00DD4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A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7A4F"/>
    <w:rPr>
      <w:sz w:val="18"/>
      <w:szCs w:val="18"/>
    </w:rPr>
  </w:style>
  <w:style w:type="character" w:customStyle="1" w:styleId="Char">
    <w:name w:val="批注框文本 Char"/>
    <w:basedOn w:val="a0"/>
    <w:link w:val="a3"/>
    <w:uiPriority w:val="99"/>
    <w:semiHidden/>
    <w:rsid w:val="00397A4F"/>
    <w:rPr>
      <w:sz w:val="18"/>
      <w:szCs w:val="18"/>
    </w:rPr>
  </w:style>
  <w:style w:type="table" w:styleId="a4">
    <w:name w:val="Table Grid"/>
    <w:basedOn w:val="a1"/>
    <w:uiPriority w:val="59"/>
    <w:rsid w:val="00635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4"/>
    <w:uiPriority w:val="99"/>
    <w:unhideWhenUsed/>
    <w:qFormat/>
    <w:rsid w:val="0076069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0"/>
    <w:uiPriority w:val="99"/>
    <w:unhideWhenUsed/>
    <w:rsid w:val="001C7A1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1C7A1C"/>
    <w:rPr>
      <w:sz w:val="18"/>
      <w:szCs w:val="18"/>
    </w:rPr>
  </w:style>
  <w:style w:type="paragraph" w:styleId="a6">
    <w:name w:val="footer"/>
    <w:basedOn w:val="a"/>
    <w:link w:val="Char1"/>
    <w:uiPriority w:val="99"/>
    <w:unhideWhenUsed/>
    <w:rsid w:val="001C7A1C"/>
    <w:pPr>
      <w:tabs>
        <w:tab w:val="center" w:pos="4153"/>
        <w:tab w:val="right" w:pos="8306"/>
      </w:tabs>
      <w:snapToGrid w:val="0"/>
      <w:jc w:val="left"/>
    </w:pPr>
    <w:rPr>
      <w:sz w:val="18"/>
      <w:szCs w:val="18"/>
    </w:rPr>
  </w:style>
  <w:style w:type="character" w:customStyle="1" w:styleId="Char1">
    <w:name w:val="页脚 Char"/>
    <w:basedOn w:val="a0"/>
    <w:link w:val="a6"/>
    <w:uiPriority w:val="99"/>
    <w:rsid w:val="001C7A1C"/>
    <w:rPr>
      <w:sz w:val="18"/>
      <w:szCs w:val="18"/>
    </w:rPr>
  </w:style>
  <w:style w:type="paragraph" w:styleId="a7">
    <w:name w:val="List Paragraph"/>
    <w:basedOn w:val="a"/>
    <w:uiPriority w:val="34"/>
    <w:qFormat/>
    <w:rsid w:val="005E135F"/>
    <w:pPr>
      <w:ind w:firstLineChars="200" w:firstLine="420"/>
    </w:pPr>
  </w:style>
  <w:style w:type="table" w:customStyle="1" w:styleId="2">
    <w:name w:val="网格型2"/>
    <w:basedOn w:val="a1"/>
    <w:next w:val="a4"/>
    <w:rsid w:val="005E135F"/>
    <w:rPr>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网格型3"/>
    <w:basedOn w:val="a1"/>
    <w:next w:val="a4"/>
    <w:uiPriority w:val="59"/>
    <w:qFormat/>
    <w:rsid w:val="00B16C20"/>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A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7A4F"/>
    <w:rPr>
      <w:sz w:val="18"/>
      <w:szCs w:val="18"/>
    </w:rPr>
  </w:style>
  <w:style w:type="character" w:customStyle="1" w:styleId="Char">
    <w:name w:val="批注框文本 Char"/>
    <w:basedOn w:val="a0"/>
    <w:link w:val="a3"/>
    <w:uiPriority w:val="99"/>
    <w:semiHidden/>
    <w:rsid w:val="00397A4F"/>
    <w:rPr>
      <w:sz w:val="18"/>
      <w:szCs w:val="18"/>
    </w:rPr>
  </w:style>
  <w:style w:type="table" w:styleId="a4">
    <w:name w:val="Table Grid"/>
    <w:basedOn w:val="a1"/>
    <w:uiPriority w:val="59"/>
    <w:rsid w:val="00635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4"/>
    <w:uiPriority w:val="99"/>
    <w:unhideWhenUsed/>
    <w:qFormat/>
    <w:rsid w:val="0076069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0"/>
    <w:uiPriority w:val="99"/>
    <w:unhideWhenUsed/>
    <w:rsid w:val="001C7A1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1C7A1C"/>
    <w:rPr>
      <w:sz w:val="18"/>
      <w:szCs w:val="18"/>
    </w:rPr>
  </w:style>
  <w:style w:type="paragraph" w:styleId="a6">
    <w:name w:val="footer"/>
    <w:basedOn w:val="a"/>
    <w:link w:val="Char1"/>
    <w:uiPriority w:val="99"/>
    <w:unhideWhenUsed/>
    <w:rsid w:val="001C7A1C"/>
    <w:pPr>
      <w:tabs>
        <w:tab w:val="center" w:pos="4153"/>
        <w:tab w:val="right" w:pos="8306"/>
      </w:tabs>
      <w:snapToGrid w:val="0"/>
      <w:jc w:val="left"/>
    </w:pPr>
    <w:rPr>
      <w:sz w:val="18"/>
      <w:szCs w:val="18"/>
    </w:rPr>
  </w:style>
  <w:style w:type="character" w:customStyle="1" w:styleId="Char1">
    <w:name w:val="页脚 Char"/>
    <w:basedOn w:val="a0"/>
    <w:link w:val="a6"/>
    <w:uiPriority w:val="99"/>
    <w:rsid w:val="001C7A1C"/>
    <w:rPr>
      <w:sz w:val="18"/>
      <w:szCs w:val="18"/>
    </w:rPr>
  </w:style>
  <w:style w:type="paragraph" w:styleId="a7">
    <w:name w:val="List Paragraph"/>
    <w:basedOn w:val="a"/>
    <w:uiPriority w:val="34"/>
    <w:qFormat/>
    <w:rsid w:val="005E135F"/>
    <w:pPr>
      <w:ind w:firstLineChars="200" w:firstLine="420"/>
    </w:pPr>
  </w:style>
  <w:style w:type="table" w:customStyle="1" w:styleId="2">
    <w:name w:val="网格型2"/>
    <w:basedOn w:val="a1"/>
    <w:next w:val="a4"/>
    <w:rsid w:val="005E135F"/>
    <w:rPr>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网格型3"/>
    <w:basedOn w:val="a1"/>
    <w:next w:val="a4"/>
    <w:uiPriority w:val="59"/>
    <w:qFormat/>
    <w:rsid w:val="00B16C20"/>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CDE61-AD93-46B6-9D6C-B011CD3CD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15</Pages>
  <Words>1308</Words>
  <Characters>7461</Characters>
  <Application>Microsoft Office Word</Application>
  <DocSecurity>0</DocSecurity>
  <Lines>62</Lines>
  <Paragraphs>17</Paragraphs>
  <ScaleCrop>false</ScaleCrop>
  <Company>Microsoft</Company>
  <LinksUpToDate>false</LinksUpToDate>
  <CharactersWithSpaces>8752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2018-01-03T08:20:00Z</dcterms:created>
  <dcterms:modified xsi:type="dcterms:W3CDTF">2018-03-27T07:26:00Z</dcterms:modified>
</cp:coreProperties>
</file>