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F3A" w:rsidRDefault="009A4F3A" w:rsidP="009A4F3A">
      <w:pPr>
        <w:spacing w:line="300" w:lineRule="auto"/>
        <w:jc w:val="center"/>
        <w:rPr>
          <w:rFonts w:ascii="宋体" w:hAnsi="宋体" w:hint="eastAsia"/>
          <w:b/>
          <w:color w:val="000000"/>
          <w:sz w:val="36"/>
          <w:szCs w:val="36"/>
        </w:rPr>
      </w:pPr>
      <w:r>
        <w:rPr>
          <w:rFonts w:ascii="宋体" w:hAnsi="宋体" w:hint="eastAsia"/>
          <w:b/>
          <w:color w:val="000000"/>
          <w:sz w:val="36"/>
          <w:szCs w:val="36"/>
        </w:rPr>
        <w:t>双流区名教师工作室——张志勇工作室</w:t>
      </w:r>
    </w:p>
    <w:p w:rsidR="009A4F3A" w:rsidRDefault="009A4F3A" w:rsidP="009A4F3A">
      <w:pPr>
        <w:spacing w:line="300" w:lineRule="auto"/>
        <w:jc w:val="center"/>
        <w:rPr>
          <w:rFonts w:ascii="宋体" w:hAnsi="宋体" w:hint="eastAsia"/>
          <w:b/>
          <w:color w:val="000000"/>
          <w:sz w:val="36"/>
          <w:szCs w:val="36"/>
        </w:rPr>
      </w:pPr>
    </w:p>
    <w:p w:rsidR="009A4F3A" w:rsidRDefault="009A4F3A" w:rsidP="009A4F3A">
      <w:pPr>
        <w:spacing w:line="300" w:lineRule="auto"/>
        <w:jc w:val="center"/>
        <w:rPr>
          <w:rFonts w:ascii="华文新魏" w:eastAsia="华文新魏" w:hAnsi="宋体" w:hint="eastAsia"/>
          <w:b/>
          <w:color w:val="FF0000"/>
          <w:sz w:val="96"/>
          <w:szCs w:val="84"/>
        </w:rPr>
      </w:pPr>
      <w:r>
        <w:rPr>
          <w:rFonts w:ascii="华文新魏" w:eastAsia="华文新魏" w:hAnsi="宋体" w:hint="eastAsia"/>
          <w:b/>
          <w:color w:val="FF0000"/>
          <w:sz w:val="96"/>
          <w:szCs w:val="84"/>
        </w:rPr>
        <w:t>工 作 简 报</w:t>
      </w:r>
    </w:p>
    <w:p w:rsidR="009A4F3A" w:rsidRDefault="009A4F3A" w:rsidP="009A4F3A">
      <w:pPr>
        <w:spacing w:line="300" w:lineRule="auto"/>
        <w:jc w:val="center"/>
        <w:rPr>
          <w:rFonts w:ascii="华文隶书" w:eastAsia="华文隶书" w:hAnsi="宋体" w:hint="eastAsia"/>
          <w:color w:val="000000"/>
          <w:sz w:val="28"/>
          <w:szCs w:val="28"/>
        </w:rPr>
      </w:pPr>
      <w:r>
        <w:rPr>
          <w:rFonts w:ascii="华文隶书" w:eastAsia="华文隶书" w:hAnsi="宋体" w:hint="eastAsia"/>
          <w:color w:val="000000"/>
          <w:sz w:val="28"/>
          <w:szCs w:val="28"/>
        </w:rPr>
        <w:t>2018年第1期</w:t>
      </w:r>
    </w:p>
    <w:p w:rsidR="009A4F3A" w:rsidRDefault="009A4F3A" w:rsidP="009A4F3A">
      <w:pPr>
        <w:jc w:val="center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张志勇工作室         </w:t>
      </w:r>
      <w:r>
        <w:rPr>
          <w:rFonts w:ascii="宋体" w:hAnsi="宋体" w:hint="eastAsia"/>
          <w:color w:val="000000"/>
          <w:sz w:val="28"/>
          <w:szCs w:val="28"/>
        </w:rPr>
        <w:t xml:space="preserve">                             </w:t>
      </w:r>
      <w:bookmarkStart w:id="0" w:name="_GoBack"/>
      <w:bookmarkEnd w:id="0"/>
      <w:r>
        <w:rPr>
          <w:rFonts w:ascii="宋体" w:hAnsi="宋体" w:hint="eastAsia"/>
          <w:color w:val="000000"/>
          <w:sz w:val="28"/>
          <w:szCs w:val="28"/>
        </w:rPr>
        <w:t xml:space="preserve"> 2018年</w:t>
      </w:r>
      <w:r>
        <w:rPr>
          <w:rFonts w:ascii="宋体" w:hAnsi="宋体"/>
          <w:color w:val="000000"/>
          <w:sz w:val="28"/>
          <w:szCs w:val="28"/>
        </w:rPr>
        <w:t>9</w:t>
      </w:r>
      <w:r>
        <w:rPr>
          <w:rFonts w:ascii="宋体" w:hAnsi="宋体" w:hint="eastAsia"/>
          <w:color w:val="000000"/>
          <w:sz w:val="28"/>
          <w:szCs w:val="28"/>
        </w:rPr>
        <w:t>月</w:t>
      </w:r>
      <w:r>
        <w:rPr>
          <w:rFonts w:ascii="宋体" w:hAnsi="宋体" w:hint="eastAsia"/>
          <w:color w:val="000000"/>
          <w:sz w:val="28"/>
          <w:szCs w:val="28"/>
        </w:rPr>
        <w:t>19</w:t>
      </w:r>
      <w:r>
        <w:rPr>
          <w:rFonts w:ascii="宋体" w:hAnsi="宋体" w:hint="eastAsia"/>
          <w:color w:val="000000"/>
          <w:sz w:val="28"/>
          <w:szCs w:val="28"/>
        </w:rPr>
        <w:t>日</w:t>
      </w:r>
    </w:p>
    <w:p w:rsidR="009A4F3A" w:rsidRDefault="009A4F3A" w:rsidP="009A4F3A">
      <w:pPr>
        <w:spacing w:line="360" w:lineRule="auto"/>
        <w:jc w:val="left"/>
        <w:rPr>
          <w:rFonts w:ascii="华文行楷" w:eastAsia="华文行楷" w:hAnsi="宋体" w:hint="eastAsia"/>
          <w:color w:val="000000"/>
          <w:sz w:val="28"/>
        </w:rPr>
      </w:pPr>
    </w:p>
    <w:p w:rsidR="009A4F3A" w:rsidRDefault="009A4F3A" w:rsidP="009A4F3A">
      <w:pPr>
        <w:spacing w:line="360" w:lineRule="auto"/>
        <w:ind w:firstLineChars="200" w:firstLine="560"/>
        <w:jc w:val="left"/>
        <w:rPr>
          <w:rFonts w:ascii="华文行楷" w:eastAsia="华文行楷" w:hAnsi="宋体" w:hint="eastAsia"/>
          <w:sz w:val="28"/>
        </w:rPr>
      </w:pPr>
      <w:r>
        <w:rPr>
          <w:rFonts w:ascii="华文行楷" w:eastAsia="华文行楷" w:hAnsi="宋体" w:hint="eastAsia"/>
          <w:sz w:val="28"/>
        </w:rPr>
        <w:t>编辑部：张志勇工作室</w:t>
      </w:r>
    </w:p>
    <w:p w:rsidR="009A4F3A" w:rsidRDefault="009A4F3A" w:rsidP="009A4F3A">
      <w:pPr>
        <w:jc w:val="center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华文行楷" w:eastAsia="华文行楷" w:hAnsi="宋体" w:hint="eastAsia"/>
          <w:sz w:val="28"/>
        </w:rPr>
        <w:t>负责人：张志勇</w:t>
      </w:r>
      <w:r>
        <w:rPr>
          <w:rFonts w:ascii="宋体" w:hAnsi="宋体" w:hint="eastAsia"/>
          <w:color w:val="000000"/>
          <w:sz w:val="28"/>
          <w:szCs w:val="28"/>
        </w:rPr>
        <w:t>━━━━━━━━━━━━━━━━━━━━━━━━━━━━━━━━━</w:t>
      </w:r>
    </w:p>
    <w:p w:rsidR="009A4F3A" w:rsidRDefault="009A4F3A" w:rsidP="009A4F3A">
      <w:pPr>
        <w:spacing w:line="360" w:lineRule="auto"/>
        <w:jc w:val="left"/>
        <w:rPr>
          <w:rFonts w:ascii="宋体" w:hAnsi="宋体" w:hint="eastAsia"/>
          <w:color w:val="000000"/>
          <w:sz w:val="28"/>
          <w:szCs w:val="28"/>
        </w:rPr>
      </w:pPr>
    </w:p>
    <w:p w:rsidR="009A4F3A" w:rsidRDefault="009A4F3A" w:rsidP="009A4F3A">
      <w:pPr>
        <w:spacing w:line="360" w:lineRule="auto"/>
        <w:ind w:firstLineChars="200" w:firstLine="560"/>
        <w:jc w:val="left"/>
        <w:rPr>
          <w:rFonts w:ascii="华文行楷" w:eastAsia="华文行楷" w:hAnsi="宋体" w:hint="eastAsia"/>
          <w:sz w:val="28"/>
        </w:rPr>
      </w:pPr>
    </w:p>
    <w:p w:rsidR="009A4F3A" w:rsidRDefault="009A4F3A" w:rsidP="009A4F3A">
      <w:pPr>
        <w:ind w:firstLineChars="200" w:firstLine="560"/>
        <w:rPr>
          <w:rFonts w:ascii="华文行楷" w:eastAsia="华文行楷" w:hAnsi="宋体" w:hint="eastAsia"/>
          <w:sz w:val="28"/>
        </w:rPr>
      </w:pPr>
      <w:r>
        <w:rPr>
          <w:rFonts w:ascii="华文行楷" w:eastAsia="华文行楷" w:hAnsi="宋体" w:hint="eastAsia"/>
          <w:sz w:val="28"/>
        </w:rPr>
        <w:t xml:space="preserve">编  委：李发友   赵梓诚   李晓燕   王章玉   刘永宏   何  </w:t>
      </w:r>
      <w:proofErr w:type="gramStart"/>
      <w:r>
        <w:rPr>
          <w:rFonts w:ascii="华文行楷" w:eastAsia="华文行楷" w:hAnsi="宋体" w:hint="eastAsia"/>
          <w:sz w:val="28"/>
        </w:rPr>
        <w:t>凤</w:t>
      </w:r>
      <w:proofErr w:type="gramEnd"/>
    </w:p>
    <w:p w:rsidR="009A4F3A" w:rsidRDefault="009A4F3A" w:rsidP="009A4F3A">
      <w:pPr>
        <w:ind w:firstLineChars="600" w:firstLine="1680"/>
        <w:rPr>
          <w:rFonts w:ascii="华文行楷" w:eastAsia="华文行楷" w:hAnsi="宋体" w:hint="eastAsia"/>
          <w:sz w:val="28"/>
        </w:rPr>
      </w:pPr>
      <w:r>
        <w:rPr>
          <w:rFonts w:ascii="华文行楷" w:eastAsia="华文行楷" w:hAnsi="宋体" w:hint="eastAsia"/>
          <w:sz w:val="28"/>
        </w:rPr>
        <w:t xml:space="preserve">赵俊康   </w:t>
      </w:r>
      <w:proofErr w:type="gramStart"/>
      <w:r>
        <w:rPr>
          <w:rFonts w:ascii="华文行楷" w:eastAsia="华文行楷" w:hAnsi="宋体" w:hint="eastAsia"/>
          <w:sz w:val="28"/>
        </w:rPr>
        <w:t>夏江来</w:t>
      </w:r>
      <w:proofErr w:type="gramEnd"/>
      <w:r>
        <w:rPr>
          <w:rFonts w:ascii="华文行楷" w:eastAsia="华文行楷" w:hAnsi="宋体" w:hint="eastAsia"/>
          <w:sz w:val="28"/>
        </w:rPr>
        <w:t xml:space="preserve">   漆  帅   陈  意   杨君秀  </w:t>
      </w:r>
    </w:p>
    <w:p w:rsidR="009A4F3A" w:rsidRDefault="009A4F3A" w:rsidP="009A4F3A">
      <w:pPr>
        <w:spacing w:line="360" w:lineRule="auto"/>
        <w:ind w:firstLineChars="200" w:firstLine="560"/>
        <w:jc w:val="left"/>
        <w:rPr>
          <w:rFonts w:ascii="华文行楷" w:eastAsia="华文行楷" w:hAnsi="宋体"/>
          <w:sz w:val="28"/>
        </w:rPr>
      </w:pPr>
      <w:r>
        <w:rPr>
          <w:rFonts w:ascii="华文行楷" w:eastAsia="华文行楷" w:hAnsi="宋体" w:hint="eastAsia"/>
          <w:sz w:val="28"/>
        </w:rPr>
        <w:t>责任编辑：李发友</w:t>
      </w:r>
    </w:p>
    <w:p w:rsidR="009A4F3A" w:rsidRDefault="009A4F3A" w:rsidP="009A4F3A">
      <w:pPr>
        <w:spacing w:line="360" w:lineRule="auto"/>
        <w:jc w:val="center"/>
        <w:rPr>
          <w:rFonts w:ascii="黑体" w:eastAsia="黑体" w:hAnsi="宋体"/>
          <w:bCs/>
          <w:color w:val="000000"/>
          <w:sz w:val="44"/>
          <w:szCs w:val="44"/>
        </w:rPr>
        <w:sectPr w:rsidR="009A4F3A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273" w:bottom="1440" w:left="1273" w:header="851" w:footer="992" w:gutter="0"/>
          <w:pgNumType w:start="0"/>
          <w:cols w:space="720"/>
          <w:titlePg/>
          <w:docGrid w:type="lines" w:linePitch="312"/>
        </w:sectPr>
      </w:pPr>
    </w:p>
    <w:p w:rsidR="00991DDC" w:rsidRPr="009A4F3A" w:rsidRDefault="00991DDC" w:rsidP="00991DDC">
      <w:pPr>
        <w:jc w:val="right"/>
        <w:rPr>
          <w:rFonts w:ascii="仿宋" w:eastAsia="仿宋" w:hAnsi="仿宋"/>
          <w:sz w:val="28"/>
          <w:szCs w:val="28"/>
        </w:rPr>
      </w:pPr>
    </w:p>
    <w:p w:rsidR="00991DDC" w:rsidRPr="00AF2085" w:rsidRDefault="00991DDC" w:rsidP="00991DDC">
      <w:pPr>
        <w:rPr>
          <w:rFonts w:ascii="黑体" w:eastAsia="黑体" w:hAnsi="黑体"/>
          <w:b/>
          <w:sz w:val="44"/>
          <w:szCs w:val="44"/>
        </w:rPr>
      </w:pPr>
      <w:r w:rsidRPr="00AF2085">
        <w:rPr>
          <w:rFonts w:ascii="黑体" w:eastAsia="黑体" w:hAnsi="黑体" w:hint="eastAsia"/>
          <w:b/>
          <w:sz w:val="44"/>
          <w:szCs w:val="44"/>
        </w:rPr>
        <w:t>2018年</w:t>
      </w:r>
      <w:r>
        <w:rPr>
          <w:rFonts w:ascii="黑体" w:eastAsia="黑体" w:hAnsi="黑体" w:hint="eastAsia"/>
          <w:b/>
          <w:sz w:val="44"/>
          <w:szCs w:val="44"/>
        </w:rPr>
        <w:t>9</w:t>
      </w:r>
      <w:r w:rsidRPr="00AF2085">
        <w:rPr>
          <w:rFonts w:ascii="黑体" w:eastAsia="黑体" w:hAnsi="黑体" w:hint="eastAsia"/>
          <w:b/>
          <w:sz w:val="44"/>
          <w:szCs w:val="44"/>
        </w:rPr>
        <w:t>月</w:t>
      </w:r>
      <w:r>
        <w:rPr>
          <w:rFonts w:ascii="黑体" w:eastAsia="黑体" w:hAnsi="黑体" w:hint="eastAsia"/>
          <w:b/>
          <w:sz w:val="44"/>
          <w:szCs w:val="44"/>
        </w:rPr>
        <w:t>19</w:t>
      </w:r>
      <w:r w:rsidRPr="00AF2085">
        <w:rPr>
          <w:rFonts w:ascii="黑体" w:eastAsia="黑体" w:hAnsi="黑体" w:hint="eastAsia"/>
          <w:b/>
          <w:sz w:val="44"/>
          <w:szCs w:val="44"/>
        </w:rPr>
        <w:t>日张志勇工作室活动简讯</w:t>
      </w:r>
    </w:p>
    <w:p w:rsidR="00991DDC" w:rsidRPr="000D3B20" w:rsidRDefault="00991DDC" w:rsidP="00991DDC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活动时间：2018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月19日</w:t>
      </w:r>
    </w:p>
    <w:p w:rsidR="00991DDC" w:rsidRPr="000D3B20" w:rsidRDefault="00991DDC" w:rsidP="00991DDC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活动地点</w:t>
      </w:r>
      <w:r>
        <w:rPr>
          <w:rFonts w:ascii="仿宋" w:eastAsia="仿宋" w:hAnsi="仿宋" w:hint="eastAsia"/>
          <w:sz w:val="28"/>
          <w:szCs w:val="28"/>
        </w:rPr>
        <w:t>：张志勇工作室</w:t>
      </w:r>
    </w:p>
    <w:p w:rsidR="00991DDC" w:rsidRDefault="00991DDC" w:rsidP="00991DDC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活动主题：</w:t>
      </w:r>
      <w:r>
        <w:rPr>
          <w:rFonts w:ascii="仿宋" w:eastAsia="仿宋" w:hAnsi="仿宋" w:hint="eastAsia"/>
          <w:sz w:val="28"/>
          <w:szCs w:val="28"/>
        </w:rPr>
        <w:t>张</w:t>
      </w:r>
      <w:r>
        <w:rPr>
          <w:rFonts w:ascii="仿宋" w:eastAsia="仿宋" w:hAnsi="仿宋"/>
          <w:sz w:val="28"/>
          <w:szCs w:val="28"/>
        </w:rPr>
        <w:t>志勇</w:t>
      </w:r>
      <w:r>
        <w:rPr>
          <w:rFonts w:ascii="仿宋" w:eastAsia="仿宋" w:hAnsi="仿宋" w:hint="eastAsia"/>
          <w:sz w:val="28"/>
          <w:szCs w:val="28"/>
        </w:rPr>
        <w:t>分享</w:t>
      </w:r>
      <w:r>
        <w:rPr>
          <w:rFonts w:ascii="仿宋" w:eastAsia="仿宋" w:hAnsi="仿宋"/>
          <w:sz w:val="28"/>
          <w:szCs w:val="28"/>
        </w:rPr>
        <w:t>暑假学习</w:t>
      </w:r>
      <w:r>
        <w:rPr>
          <w:rFonts w:ascii="仿宋" w:eastAsia="仿宋" w:hAnsi="仿宋" w:hint="eastAsia"/>
          <w:sz w:val="28"/>
          <w:szCs w:val="28"/>
        </w:rPr>
        <w:t>心得</w:t>
      </w:r>
    </w:p>
    <w:p w:rsidR="00991DDC" w:rsidRPr="000D3B20" w:rsidRDefault="00991DDC" w:rsidP="00991DD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记    录：李小燕</w:t>
      </w:r>
    </w:p>
    <w:p w:rsidR="00991DDC" w:rsidRDefault="00991DDC" w:rsidP="00991DDC">
      <w:pPr>
        <w:rPr>
          <w:rFonts w:ascii="仿宋" w:eastAsia="仿宋" w:hAnsi="仿宋"/>
          <w:sz w:val="28"/>
          <w:szCs w:val="28"/>
        </w:rPr>
      </w:pPr>
      <w:r w:rsidRPr="000D3B20">
        <w:rPr>
          <w:rFonts w:ascii="仿宋" w:eastAsia="仿宋" w:hAnsi="仿宋" w:hint="eastAsia"/>
          <w:sz w:val="28"/>
          <w:szCs w:val="28"/>
        </w:rPr>
        <w:t>主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0D3B20">
        <w:rPr>
          <w:rFonts w:ascii="仿宋" w:eastAsia="仿宋" w:hAnsi="仿宋" w:hint="eastAsia"/>
          <w:sz w:val="28"/>
          <w:szCs w:val="28"/>
        </w:rPr>
        <w:t>持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0D3B20">
        <w:rPr>
          <w:rFonts w:ascii="仿宋" w:eastAsia="仿宋" w:hAnsi="仿宋" w:hint="eastAsia"/>
          <w:sz w:val="28"/>
          <w:szCs w:val="28"/>
        </w:rPr>
        <w:t>人：</w:t>
      </w:r>
      <w:r>
        <w:rPr>
          <w:rFonts w:ascii="仿宋" w:eastAsia="仿宋" w:hAnsi="仿宋" w:hint="eastAsia"/>
          <w:sz w:val="28"/>
          <w:szCs w:val="28"/>
        </w:rPr>
        <w:t>李</w:t>
      </w:r>
      <w:r>
        <w:rPr>
          <w:rFonts w:ascii="仿宋" w:eastAsia="仿宋" w:hAnsi="仿宋"/>
          <w:sz w:val="28"/>
          <w:szCs w:val="28"/>
        </w:rPr>
        <w:t>发友</w:t>
      </w:r>
    </w:p>
    <w:p w:rsidR="00991DDC" w:rsidRDefault="00991DDC" w:rsidP="00991DD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参会人员：张志勇工作室全体成员</w:t>
      </w:r>
    </w:p>
    <w:p w:rsidR="00991DDC" w:rsidRPr="005068B8" w:rsidRDefault="00991DDC" w:rsidP="00991DD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5267325" cy="3952875"/>
            <wp:effectExtent l="0" t="0" r="9525" b="9525"/>
            <wp:docPr id="1" name="图片 1" descr="C:\Users\SL\Desktop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\Desktop\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DC" w:rsidRPr="004154A7" w:rsidRDefault="00991DDC" w:rsidP="00991DDC">
      <w:p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会议内容</w:t>
      </w:r>
    </w:p>
    <w:p w:rsidR="00991DDC" w:rsidRPr="004154A7" w:rsidRDefault="00991DDC" w:rsidP="00991DDC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张志勇PPT展示学习</w:t>
      </w:r>
      <w:r w:rsidRPr="004154A7">
        <w:rPr>
          <w:rFonts w:ascii="仿宋" w:eastAsia="仿宋" w:hAnsi="仿宋"/>
          <w:sz w:val="28"/>
          <w:szCs w:val="28"/>
        </w:rPr>
        <w:t>内容要点</w:t>
      </w:r>
    </w:p>
    <w:p w:rsidR="00991DDC" w:rsidRPr="004154A7" w:rsidRDefault="00991DDC" w:rsidP="00991DDC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原点</w:t>
      </w:r>
      <w:r w:rsidRPr="004154A7">
        <w:rPr>
          <w:rFonts w:ascii="仿宋" w:eastAsia="仿宋" w:hAnsi="仿宋"/>
          <w:sz w:val="28"/>
          <w:szCs w:val="28"/>
        </w:rPr>
        <w:t>思维</w:t>
      </w:r>
    </w:p>
    <w:p w:rsidR="00991DDC" w:rsidRPr="004154A7" w:rsidRDefault="00991DDC" w:rsidP="00991DDC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观察的</w:t>
      </w:r>
      <w:r w:rsidRPr="004154A7">
        <w:rPr>
          <w:rFonts w:ascii="仿宋" w:eastAsia="仿宋" w:hAnsi="仿宋"/>
          <w:sz w:val="28"/>
          <w:szCs w:val="28"/>
        </w:rPr>
        <w:t>角度</w:t>
      </w:r>
    </w:p>
    <w:p w:rsidR="00991DDC" w:rsidRPr="004154A7" w:rsidRDefault="00991DDC" w:rsidP="00991DDC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lastRenderedPageBreak/>
        <w:t>几个基本</w:t>
      </w:r>
      <w:r w:rsidRPr="004154A7">
        <w:rPr>
          <w:rFonts w:ascii="仿宋" w:eastAsia="仿宋" w:hAnsi="仿宋"/>
          <w:sz w:val="28"/>
          <w:szCs w:val="28"/>
        </w:rPr>
        <w:t>概念的疏导</w:t>
      </w:r>
    </w:p>
    <w:p w:rsidR="00991DDC" w:rsidRPr="004154A7" w:rsidRDefault="00991DDC" w:rsidP="00991DDC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学习的</w:t>
      </w:r>
      <w:r w:rsidRPr="004154A7">
        <w:rPr>
          <w:rFonts w:ascii="仿宋" w:eastAsia="仿宋" w:hAnsi="仿宋"/>
          <w:sz w:val="28"/>
          <w:szCs w:val="28"/>
        </w:rPr>
        <w:t>障碍</w:t>
      </w:r>
    </w:p>
    <w:p w:rsidR="00991DDC" w:rsidRPr="004154A7" w:rsidRDefault="00991DDC" w:rsidP="00991DDC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匹配的力量</w:t>
      </w:r>
    </w:p>
    <w:p w:rsidR="00991DDC" w:rsidRPr="004154A7" w:rsidRDefault="00991DDC" w:rsidP="00991DDC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学习的</w:t>
      </w:r>
      <w:r w:rsidRPr="004154A7">
        <w:rPr>
          <w:rFonts w:ascii="仿宋" w:eastAsia="仿宋" w:hAnsi="仿宋"/>
          <w:sz w:val="28"/>
          <w:szCs w:val="28"/>
        </w:rPr>
        <w:t>方法</w:t>
      </w:r>
    </w:p>
    <w:p w:rsidR="00991DDC" w:rsidRPr="004154A7" w:rsidRDefault="00991DDC" w:rsidP="00991DDC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造型的</w:t>
      </w:r>
      <w:r w:rsidRPr="004154A7">
        <w:rPr>
          <w:rFonts w:ascii="仿宋" w:eastAsia="仿宋" w:hAnsi="仿宋"/>
          <w:sz w:val="28"/>
          <w:szCs w:val="28"/>
        </w:rPr>
        <w:t>意识</w:t>
      </w:r>
    </w:p>
    <w:p w:rsidR="00991DDC" w:rsidRPr="004154A7" w:rsidRDefault="00991DDC" w:rsidP="00991DDC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五个基本</w:t>
      </w:r>
      <w:r w:rsidRPr="004154A7">
        <w:rPr>
          <w:rFonts w:ascii="仿宋" w:eastAsia="仿宋" w:hAnsi="仿宋"/>
          <w:sz w:val="28"/>
          <w:szCs w:val="28"/>
        </w:rPr>
        <w:t>造</w:t>
      </w:r>
      <w:r w:rsidRPr="004154A7">
        <w:rPr>
          <w:rFonts w:ascii="仿宋" w:eastAsia="仿宋" w:hAnsi="仿宋" w:hint="eastAsia"/>
          <w:sz w:val="28"/>
          <w:szCs w:val="28"/>
        </w:rPr>
        <w:t>元素</w:t>
      </w:r>
    </w:p>
    <w:p w:rsidR="00991DDC" w:rsidRPr="004154A7" w:rsidRDefault="00991DDC" w:rsidP="00991DDC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造型能力</w:t>
      </w:r>
      <w:r w:rsidRPr="004154A7">
        <w:rPr>
          <w:rFonts w:ascii="仿宋" w:eastAsia="仿宋" w:hAnsi="仿宋"/>
          <w:sz w:val="28"/>
          <w:szCs w:val="28"/>
        </w:rPr>
        <w:t>的训练内容及方法</w:t>
      </w:r>
    </w:p>
    <w:p w:rsidR="00991DDC" w:rsidRPr="004154A7" w:rsidRDefault="00991DDC" w:rsidP="00991DDC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非</w:t>
      </w:r>
      <w:r w:rsidRPr="004154A7">
        <w:rPr>
          <w:rFonts w:ascii="仿宋" w:eastAsia="仿宋" w:hAnsi="仿宋"/>
          <w:sz w:val="28"/>
          <w:szCs w:val="28"/>
        </w:rPr>
        <w:t>绘画专业</w:t>
      </w:r>
      <w:r w:rsidRPr="004154A7">
        <w:rPr>
          <w:rFonts w:ascii="仿宋" w:eastAsia="仿宋" w:hAnsi="仿宋" w:hint="eastAsia"/>
          <w:sz w:val="28"/>
          <w:szCs w:val="28"/>
        </w:rPr>
        <w:t>出身</w:t>
      </w:r>
      <w:r w:rsidRPr="004154A7">
        <w:rPr>
          <w:rFonts w:ascii="仿宋" w:eastAsia="仿宋" w:hAnsi="仿宋"/>
          <w:sz w:val="28"/>
          <w:szCs w:val="28"/>
        </w:rPr>
        <w:t>的学</w:t>
      </w:r>
      <w:r w:rsidRPr="004154A7">
        <w:rPr>
          <w:rFonts w:ascii="仿宋" w:eastAsia="仿宋" w:hAnsi="仿宋" w:hint="eastAsia"/>
          <w:sz w:val="28"/>
          <w:szCs w:val="28"/>
        </w:rPr>
        <w:t>员</w:t>
      </w:r>
      <w:r w:rsidRPr="004154A7">
        <w:rPr>
          <w:rFonts w:ascii="仿宋" w:eastAsia="仿宋" w:hAnsi="仿宋"/>
          <w:sz w:val="28"/>
          <w:szCs w:val="28"/>
        </w:rPr>
        <w:t>作业</w:t>
      </w:r>
    </w:p>
    <w:p w:rsidR="00991DDC" w:rsidRPr="009939F0" w:rsidRDefault="00991DDC" w:rsidP="00991DDC">
      <w:pPr>
        <w:numPr>
          <w:ilvl w:val="0"/>
          <w:numId w:val="1"/>
        </w:num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结合</w:t>
      </w:r>
      <w:r w:rsidRPr="004154A7">
        <w:rPr>
          <w:rFonts w:ascii="仿宋" w:eastAsia="仿宋" w:hAnsi="仿宋"/>
          <w:sz w:val="28"/>
          <w:szCs w:val="28"/>
        </w:rPr>
        <w:t>作品进行一一讲解</w:t>
      </w:r>
    </w:p>
    <w:p w:rsidR="00991DDC" w:rsidRPr="004154A7" w:rsidRDefault="00991DDC" w:rsidP="00991DDC">
      <w:pPr>
        <w:numPr>
          <w:ilvl w:val="0"/>
          <w:numId w:val="3"/>
        </w:num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对</w:t>
      </w:r>
      <w:r w:rsidRPr="004154A7">
        <w:rPr>
          <w:rFonts w:ascii="仿宋" w:eastAsia="仿宋" w:hAnsi="仿宋"/>
          <w:sz w:val="28"/>
          <w:szCs w:val="28"/>
        </w:rPr>
        <w:t>素描写</w:t>
      </w:r>
      <w:r w:rsidRPr="004154A7">
        <w:rPr>
          <w:rFonts w:ascii="仿宋" w:eastAsia="仿宋" w:hAnsi="仿宋" w:hint="eastAsia"/>
          <w:sz w:val="28"/>
          <w:szCs w:val="28"/>
        </w:rPr>
        <w:t>实</w:t>
      </w:r>
      <w:r w:rsidRPr="004154A7">
        <w:rPr>
          <w:rFonts w:ascii="仿宋" w:eastAsia="仿宋" w:hAnsi="仿宋"/>
          <w:sz w:val="28"/>
          <w:szCs w:val="28"/>
        </w:rPr>
        <w:t>绘画</w:t>
      </w:r>
      <w:r w:rsidRPr="004154A7">
        <w:rPr>
          <w:rFonts w:ascii="仿宋" w:eastAsia="仿宋" w:hAnsi="仿宋" w:hint="eastAsia"/>
          <w:sz w:val="28"/>
          <w:szCs w:val="28"/>
        </w:rPr>
        <w:t>观念</w:t>
      </w:r>
      <w:r w:rsidRPr="004154A7">
        <w:rPr>
          <w:rFonts w:ascii="仿宋" w:eastAsia="仿宋" w:hAnsi="仿宋"/>
          <w:sz w:val="28"/>
          <w:szCs w:val="28"/>
        </w:rPr>
        <w:t>的转变</w:t>
      </w:r>
    </w:p>
    <w:p w:rsidR="00991DDC" w:rsidRPr="004154A7" w:rsidRDefault="00991DDC" w:rsidP="00991DDC">
      <w:pPr>
        <w:numPr>
          <w:ilvl w:val="0"/>
          <w:numId w:val="3"/>
        </w:num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绘画</w:t>
      </w:r>
      <w:r w:rsidRPr="004154A7">
        <w:rPr>
          <w:rFonts w:ascii="仿宋" w:eastAsia="仿宋" w:hAnsi="仿宋"/>
          <w:sz w:val="28"/>
          <w:szCs w:val="28"/>
        </w:rPr>
        <w:t>是一种视觉艺术，它源于视觉，回归于视觉。</w:t>
      </w:r>
    </w:p>
    <w:p w:rsidR="00991DDC" w:rsidRPr="004154A7" w:rsidRDefault="00991DDC" w:rsidP="00991DDC">
      <w:pPr>
        <w:ind w:left="114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观察是</w:t>
      </w:r>
      <w:r w:rsidRPr="004154A7">
        <w:rPr>
          <w:rFonts w:ascii="仿宋" w:eastAsia="仿宋" w:hAnsi="仿宋"/>
          <w:sz w:val="28"/>
          <w:szCs w:val="28"/>
        </w:rPr>
        <w:t>绘画必要的训练</w:t>
      </w:r>
    </w:p>
    <w:p w:rsidR="00991DDC" w:rsidRPr="004154A7" w:rsidRDefault="00991DDC" w:rsidP="00991DDC">
      <w:pPr>
        <w:numPr>
          <w:ilvl w:val="0"/>
          <w:numId w:val="3"/>
        </w:num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几个</w:t>
      </w:r>
      <w:r w:rsidRPr="004154A7">
        <w:rPr>
          <w:rFonts w:ascii="仿宋" w:eastAsia="仿宋" w:hAnsi="仿宋"/>
          <w:sz w:val="28"/>
          <w:szCs w:val="28"/>
        </w:rPr>
        <w:t>基本概念</w:t>
      </w:r>
    </w:p>
    <w:p w:rsidR="00991DDC" w:rsidRPr="004154A7" w:rsidRDefault="00991DDC" w:rsidP="00991DDC">
      <w:pPr>
        <w:ind w:left="114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比例</w:t>
      </w:r>
      <w:r w:rsidRPr="004154A7">
        <w:rPr>
          <w:rFonts w:ascii="仿宋" w:eastAsia="仿宋" w:hAnsi="仿宋"/>
          <w:sz w:val="28"/>
          <w:szCs w:val="28"/>
        </w:rPr>
        <w:t>、比较、概括、虚实、细节</w:t>
      </w:r>
    </w:p>
    <w:p w:rsidR="00991DDC" w:rsidRPr="004154A7" w:rsidRDefault="00991DDC" w:rsidP="00991DDC">
      <w:pPr>
        <w:numPr>
          <w:ilvl w:val="0"/>
          <w:numId w:val="3"/>
        </w:num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概念</w:t>
      </w:r>
      <w:r w:rsidRPr="004154A7">
        <w:rPr>
          <w:rFonts w:ascii="仿宋" w:eastAsia="仿宋" w:hAnsi="仿宋"/>
          <w:sz w:val="28"/>
          <w:szCs w:val="28"/>
        </w:rPr>
        <w:t>、习惯、效果</w:t>
      </w:r>
    </w:p>
    <w:p w:rsidR="00991DDC" w:rsidRPr="004154A7" w:rsidRDefault="00991DDC" w:rsidP="00991DDC">
      <w:pPr>
        <w:numPr>
          <w:ilvl w:val="0"/>
          <w:numId w:val="3"/>
        </w:num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用</w:t>
      </w:r>
      <w:r w:rsidRPr="004154A7">
        <w:rPr>
          <w:rFonts w:ascii="仿宋" w:eastAsia="仿宋" w:hAnsi="仿宋"/>
          <w:sz w:val="28"/>
          <w:szCs w:val="28"/>
        </w:rPr>
        <w:t>耳朵闻不到香味，用鼻子看不到色彩。</w:t>
      </w:r>
    </w:p>
    <w:p w:rsidR="00991DDC" w:rsidRPr="004154A7" w:rsidRDefault="00991DDC" w:rsidP="00991DDC">
      <w:pPr>
        <w:numPr>
          <w:ilvl w:val="0"/>
          <w:numId w:val="3"/>
        </w:num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学习</w:t>
      </w:r>
      <w:r w:rsidRPr="004154A7">
        <w:rPr>
          <w:rFonts w:ascii="仿宋" w:eastAsia="仿宋" w:hAnsi="仿宋"/>
          <w:sz w:val="28"/>
          <w:szCs w:val="28"/>
        </w:rPr>
        <w:t>方法：</w:t>
      </w:r>
      <w:r w:rsidRPr="004154A7">
        <w:rPr>
          <w:rFonts w:ascii="仿宋" w:eastAsia="仿宋" w:hAnsi="仿宋" w:hint="eastAsia"/>
          <w:sz w:val="28"/>
          <w:szCs w:val="28"/>
        </w:rPr>
        <w:t>分解</w:t>
      </w:r>
      <w:r w:rsidRPr="004154A7">
        <w:rPr>
          <w:rFonts w:ascii="仿宋" w:eastAsia="仿宋" w:hAnsi="仿宋"/>
          <w:sz w:val="28"/>
          <w:szCs w:val="28"/>
        </w:rPr>
        <w:t>法、淘汰法、试错法、反思自己的思</w:t>
      </w:r>
      <w:r w:rsidRPr="004154A7">
        <w:rPr>
          <w:rFonts w:ascii="仿宋" w:eastAsia="仿宋" w:hAnsi="仿宋" w:hint="eastAsia"/>
          <w:sz w:val="28"/>
          <w:szCs w:val="28"/>
        </w:rPr>
        <w:t>考</w:t>
      </w:r>
    </w:p>
    <w:p w:rsidR="00991DDC" w:rsidRPr="004154A7" w:rsidRDefault="00991DDC" w:rsidP="00991DDC">
      <w:pPr>
        <w:numPr>
          <w:ilvl w:val="0"/>
          <w:numId w:val="3"/>
        </w:num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形体</w:t>
      </w:r>
      <w:r w:rsidRPr="004154A7">
        <w:rPr>
          <w:rFonts w:ascii="仿宋" w:eastAsia="仿宋" w:hAnsi="仿宋"/>
          <w:sz w:val="28"/>
          <w:szCs w:val="28"/>
        </w:rPr>
        <w:t>的黑白灰训练：</w:t>
      </w:r>
      <w:r w:rsidRPr="004154A7">
        <w:rPr>
          <w:rFonts w:ascii="仿宋" w:eastAsia="仿宋" w:hAnsi="仿宋" w:hint="eastAsia"/>
          <w:sz w:val="28"/>
          <w:szCs w:val="28"/>
        </w:rPr>
        <w:t>6色</w:t>
      </w:r>
      <w:r w:rsidRPr="004154A7">
        <w:rPr>
          <w:rFonts w:ascii="仿宋" w:eastAsia="仿宋" w:hAnsi="仿宋"/>
          <w:sz w:val="28"/>
          <w:szCs w:val="28"/>
        </w:rPr>
        <w:t>色</w:t>
      </w:r>
      <w:r w:rsidRPr="004154A7">
        <w:rPr>
          <w:rFonts w:ascii="仿宋" w:eastAsia="仿宋" w:hAnsi="仿宋" w:hint="eastAsia"/>
          <w:sz w:val="28"/>
          <w:szCs w:val="28"/>
        </w:rPr>
        <w:t>阶</w:t>
      </w:r>
      <w:r w:rsidRPr="004154A7">
        <w:rPr>
          <w:rFonts w:ascii="仿宋" w:eastAsia="仿宋" w:hAnsi="仿宋"/>
          <w:sz w:val="28"/>
          <w:szCs w:val="28"/>
        </w:rPr>
        <w:t>训练</w:t>
      </w:r>
    </w:p>
    <w:p w:rsidR="00991DDC" w:rsidRPr="004154A7" w:rsidRDefault="00991DDC" w:rsidP="00991DDC">
      <w:pPr>
        <w:ind w:left="114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以打</w:t>
      </w:r>
      <w:r w:rsidRPr="004154A7">
        <w:rPr>
          <w:rFonts w:ascii="仿宋" w:eastAsia="仿宋" w:hAnsi="仿宋"/>
          <w:sz w:val="28"/>
          <w:szCs w:val="28"/>
        </w:rPr>
        <w:t>灯光的带白色背景的石膏</w:t>
      </w:r>
      <w:r w:rsidRPr="004154A7">
        <w:rPr>
          <w:rFonts w:ascii="仿宋" w:eastAsia="仿宋" w:hAnsi="仿宋" w:hint="eastAsia"/>
          <w:sz w:val="28"/>
          <w:szCs w:val="28"/>
        </w:rPr>
        <w:t>像</w:t>
      </w:r>
      <w:r w:rsidRPr="004154A7">
        <w:rPr>
          <w:rFonts w:ascii="仿宋" w:eastAsia="仿宋" w:hAnsi="仿宋"/>
          <w:sz w:val="28"/>
          <w:szCs w:val="28"/>
        </w:rPr>
        <w:t>为最佳研究对象，</w:t>
      </w:r>
      <w:r w:rsidRPr="004154A7">
        <w:rPr>
          <w:rFonts w:ascii="仿宋" w:eastAsia="仿宋" w:hAnsi="仿宋" w:hint="eastAsia"/>
          <w:sz w:val="28"/>
          <w:szCs w:val="28"/>
        </w:rPr>
        <w:t>杜绝</w:t>
      </w:r>
      <w:r w:rsidRPr="004154A7">
        <w:rPr>
          <w:rFonts w:ascii="仿宋" w:eastAsia="仿宋" w:hAnsi="仿宋"/>
          <w:sz w:val="28"/>
          <w:szCs w:val="28"/>
        </w:rPr>
        <w:t>固有色的</w:t>
      </w:r>
      <w:r w:rsidRPr="004154A7">
        <w:rPr>
          <w:rFonts w:ascii="仿宋" w:eastAsia="仿宋" w:hAnsi="仿宋" w:hint="eastAsia"/>
          <w:sz w:val="28"/>
          <w:szCs w:val="28"/>
        </w:rPr>
        <w:t>影响</w:t>
      </w:r>
      <w:r w:rsidRPr="004154A7">
        <w:rPr>
          <w:rFonts w:ascii="仿宋" w:eastAsia="仿宋" w:hAnsi="仿宋"/>
          <w:sz w:val="28"/>
          <w:szCs w:val="28"/>
        </w:rPr>
        <w:t>，</w:t>
      </w:r>
      <w:r w:rsidRPr="004154A7">
        <w:rPr>
          <w:rFonts w:ascii="仿宋" w:eastAsia="仿宋" w:hAnsi="仿宋" w:hint="eastAsia"/>
          <w:sz w:val="28"/>
          <w:szCs w:val="28"/>
        </w:rPr>
        <w:t>着重</w:t>
      </w:r>
      <w:r w:rsidRPr="004154A7">
        <w:rPr>
          <w:rFonts w:ascii="仿宋" w:eastAsia="仿宋" w:hAnsi="仿宋"/>
          <w:sz w:val="28"/>
          <w:szCs w:val="28"/>
        </w:rPr>
        <w:t>研究形体与光的关系，主动提炼出光影的规律</w:t>
      </w:r>
      <w:r w:rsidRPr="004154A7">
        <w:rPr>
          <w:rFonts w:ascii="仿宋" w:eastAsia="仿宋" w:hAnsi="仿宋" w:hint="eastAsia"/>
          <w:sz w:val="28"/>
          <w:szCs w:val="28"/>
        </w:rPr>
        <w:t>。</w:t>
      </w:r>
    </w:p>
    <w:p w:rsidR="00991DDC" w:rsidRPr="004154A7" w:rsidRDefault="00991DDC" w:rsidP="00991DDC">
      <w:pPr>
        <w:ind w:left="114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第一项</w:t>
      </w:r>
      <w:r w:rsidRPr="004154A7">
        <w:rPr>
          <w:rFonts w:ascii="仿宋" w:eastAsia="仿宋" w:hAnsi="仿宋"/>
          <w:sz w:val="28"/>
          <w:szCs w:val="28"/>
        </w:rPr>
        <w:t>研究</w:t>
      </w:r>
      <w:r w:rsidRPr="004154A7">
        <w:rPr>
          <w:rFonts w:ascii="仿宋" w:eastAsia="仿宋" w:hAnsi="仿宋" w:hint="eastAsia"/>
          <w:sz w:val="28"/>
          <w:szCs w:val="28"/>
        </w:rPr>
        <w:t>（至少5张作业）：抓住</w:t>
      </w:r>
      <w:r w:rsidRPr="004154A7">
        <w:rPr>
          <w:rFonts w:ascii="仿宋" w:eastAsia="仿宋" w:hAnsi="仿宋"/>
          <w:sz w:val="28"/>
          <w:szCs w:val="28"/>
        </w:rPr>
        <w:t>主光源，画出石膏像背</w:t>
      </w:r>
      <w:r w:rsidRPr="004154A7">
        <w:rPr>
          <w:rFonts w:ascii="仿宋" w:eastAsia="仿宋" w:hAnsi="仿宋"/>
          <w:sz w:val="28"/>
          <w:szCs w:val="28"/>
        </w:rPr>
        <w:lastRenderedPageBreak/>
        <w:t>光面，背光面平涂</w:t>
      </w:r>
      <w:r w:rsidRPr="004154A7">
        <w:rPr>
          <w:rFonts w:ascii="仿宋" w:eastAsia="仿宋" w:hAnsi="仿宋" w:hint="eastAsia"/>
          <w:sz w:val="28"/>
          <w:szCs w:val="28"/>
        </w:rPr>
        <w:t>，</w:t>
      </w:r>
      <w:r w:rsidRPr="004154A7">
        <w:rPr>
          <w:rFonts w:ascii="仿宋" w:eastAsia="仿宋" w:hAnsi="仿宋"/>
          <w:sz w:val="28"/>
          <w:szCs w:val="28"/>
        </w:rPr>
        <w:t>不要有遗漏。</w:t>
      </w:r>
    </w:p>
    <w:p w:rsidR="00991DDC" w:rsidRPr="004154A7" w:rsidRDefault="00991DDC" w:rsidP="00991DDC">
      <w:pPr>
        <w:ind w:left="114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第二项</w:t>
      </w:r>
      <w:r w:rsidRPr="004154A7">
        <w:rPr>
          <w:rFonts w:ascii="仿宋" w:eastAsia="仿宋" w:hAnsi="仿宋"/>
          <w:sz w:val="28"/>
          <w:szCs w:val="28"/>
        </w:rPr>
        <w:t>研究（</w:t>
      </w:r>
      <w:r w:rsidRPr="004154A7">
        <w:rPr>
          <w:rFonts w:ascii="仿宋" w:eastAsia="仿宋" w:hAnsi="仿宋" w:hint="eastAsia"/>
          <w:sz w:val="28"/>
          <w:szCs w:val="28"/>
        </w:rPr>
        <w:t>至少5张</w:t>
      </w:r>
      <w:r w:rsidRPr="004154A7">
        <w:rPr>
          <w:rFonts w:ascii="仿宋" w:eastAsia="仿宋" w:hAnsi="仿宋"/>
          <w:sz w:val="28"/>
          <w:szCs w:val="28"/>
        </w:rPr>
        <w:t>作业）</w:t>
      </w:r>
      <w:r w:rsidRPr="004154A7">
        <w:rPr>
          <w:rFonts w:ascii="仿宋" w:eastAsia="仿宋" w:hAnsi="仿宋" w:hint="eastAsia"/>
          <w:sz w:val="28"/>
          <w:szCs w:val="28"/>
        </w:rPr>
        <w:t>：</w:t>
      </w:r>
      <w:proofErr w:type="gramStart"/>
      <w:r w:rsidRPr="004154A7">
        <w:rPr>
          <w:rFonts w:ascii="仿宋" w:eastAsia="仿宋" w:hAnsi="仿宋"/>
          <w:sz w:val="28"/>
          <w:szCs w:val="28"/>
        </w:rPr>
        <w:t>限色训练</w:t>
      </w:r>
      <w:proofErr w:type="gramEnd"/>
      <w:r w:rsidRPr="004154A7">
        <w:rPr>
          <w:rFonts w:ascii="仿宋" w:eastAsia="仿宋" w:hAnsi="仿宋"/>
          <w:sz w:val="28"/>
          <w:szCs w:val="28"/>
        </w:rPr>
        <w:t>。</w:t>
      </w:r>
    </w:p>
    <w:p w:rsidR="00991DDC" w:rsidRPr="004154A7" w:rsidRDefault="00991DDC" w:rsidP="00991DDC">
      <w:pPr>
        <w:numPr>
          <w:ilvl w:val="0"/>
          <w:numId w:val="3"/>
        </w:num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固</w:t>
      </w:r>
      <w:r w:rsidRPr="004154A7">
        <w:rPr>
          <w:rFonts w:ascii="仿宋" w:eastAsia="仿宋" w:hAnsi="仿宋"/>
          <w:sz w:val="28"/>
          <w:szCs w:val="28"/>
        </w:rPr>
        <w:t>有色的黑白灰训练</w:t>
      </w:r>
    </w:p>
    <w:p w:rsidR="00991DDC" w:rsidRPr="004154A7" w:rsidRDefault="00991DDC" w:rsidP="00991DDC">
      <w:pPr>
        <w:ind w:left="114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训练</w:t>
      </w:r>
      <w:r w:rsidRPr="004154A7">
        <w:rPr>
          <w:rFonts w:ascii="仿宋" w:eastAsia="仿宋" w:hAnsi="仿宋"/>
          <w:sz w:val="28"/>
          <w:szCs w:val="28"/>
        </w:rPr>
        <w:t>方法（</w:t>
      </w:r>
      <w:r w:rsidRPr="004154A7">
        <w:rPr>
          <w:rFonts w:ascii="仿宋" w:eastAsia="仿宋" w:hAnsi="仿宋" w:hint="eastAsia"/>
          <w:sz w:val="28"/>
          <w:szCs w:val="28"/>
        </w:rPr>
        <w:t>10张</w:t>
      </w:r>
      <w:r w:rsidRPr="004154A7">
        <w:rPr>
          <w:rFonts w:ascii="仿宋" w:eastAsia="仿宋" w:hAnsi="仿宋"/>
          <w:sz w:val="28"/>
          <w:szCs w:val="28"/>
        </w:rPr>
        <w:t>作业）</w:t>
      </w:r>
    </w:p>
    <w:p w:rsidR="00991DDC" w:rsidRPr="004154A7" w:rsidRDefault="00991DDC" w:rsidP="00991DDC">
      <w:pPr>
        <w:ind w:left="114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第一</w:t>
      </w:r>
      <w:r w:rsidRPr="004154A7">
        <w:rPr>
          <w:rFonts w:ascii="仿宋" w:eastAsia="仿宋" w:hAnsi="仿宋"/>
          <w:sz w:val="28"/>
          <w:szCs w:val="28"/>
        </w:rPr>
        <w:t>步：分出头发、皮肤、衣服背光与受光面，背光面平涂，一定要画出光感和空间感。</w:t>
      </w:r>
    </w:p>
    <w:p w:rsidR="00991DDC" w:rsidRPr="004154A7" w:rsidRDefault="00991DDC" w:rsidP="00991DDC">
      <w:pPr>
        <w:ind w:left="114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第二</w:t>
      </w:r>
      <w:r w:rsidRPr="004154A7">
        <w:rPr>
          <w:rFonts w:ascii="仿宋" w:eastAsia="仿宋" w:hAnsi="仿宋"/>
          <w:sz w:val="28"/>
          <w:szCs w:val="28"/>
        </w:rPr>
        <w:t>步</w:t>
      </w:r>
      <w:r w:rsidRPr="004154A7">
        <w:rPr>
          <w:rFonts w:ascii="仿宋" w:eastAsia="仿宋" w:hAnsi="仿宋" w:hint="eastAsia"/>
          <w:sz w:val="28"/>
          <w:szCs w:val="28"/>
        </w:rPr>
        <w:t>（这个是</w:t>
      </w:r>
      <w:r w:rsidRPr="004154A7">
        <w:rPr>
          <w:rFonts w:ascii="仿宋" w:eastAsia="仿宋" w:hAnsi="仿宋"/>
          <w:sz w:val="28"/>
          <w:szCs w:val="28"/>
        </w:rPr>
        <w:t>固有色黑白灰训练</w:t>
      </w:r>
      <w:r w:rsidRPr="004154A7">
        <w:rPr>
          <w:rFonts w:ascii="仿宋" w:eastAsia="仿宋" w:hAnsi="仿宋" w:hint="eastAsia"/>
          <w:sz w:val="28"/>
          <w:szCs w:val="28"/>
        </w:rPr>
        <w:t>关键</w:t>
      </w:r>
      <w:r w:rsidRPr="004154A7">
        <w:rPr>
          <w:rFonts w:ascii="仿宋" w:eastAsia="仿宋" w:hAnsi="仿宋"/>
          <w:sz w:val="28"/>
          <w:szCs w:val="28"/>
        </w:rPr>
        <w:t>部分</w:t>
      </w:r>
      <w:r w:rsidRPr="004154A7">
        <w:rPr>
          <w:rFonts w:ascii="仿宋" w:eastAsia="仿宋" w:hAnsi="仿宋" w:hint="eastAsia"/>
          <w:sz w:val="28"/>
          <w:szCs w:val="28"/>
        </w:rPr>
        <w:t>）：</w:t>
      </w:r>
      <w:r w:rsidRPr="004154A7">
        <w:rPr>
          <w:rFonts w:ascii="仿宋" w:eastAsia="仿宋" w:hAnsi="仿宋"/>
          <w:sz w:val="28"/>
          <w:szCs w:val="28"/>
        </w:rPr>
        <w:t>认真观察头发、皮肤、衣服</w:t>
      </w:r>
      <w:proofErr w:type="gramStart"/>
      <w:r w:rsidRPr="004154A7">
        <w:rPr>
          <w:rFonts w:ascii="仿宋" w:eastAsia="仿宋" w:hAnsi="仿宋"/>
          <w:sz w:val="28"/>
          <w:szCs w:val="28"/>
        </w:rPr>
        <w:t>背光部</w:t>
      </w:r>
      <w:proofErr w:type="gramEnd"/>
      <w:r w:rsidRPr="004154A7">
        <w:rPr>
          <w:rFonts w:ascii="仿宋" w:eastAsia="仿宋" w:hAnsi="仿宋"/>
          <w:sz w:val="28"/>
          <w:szCs w:val="28"/>
        </w:rPr>
        <w:t>的基本调色，例如模特是黑色头发、黄色</w:t>
      </w:r>
      <w:r w:rsidRPr="004154A7">
        <w:rPr>
          <w:rFonts w:ascii="仿宋" w:eastAsia="仿宋" w:hAnsi="仿宋" w:hint="eastAsia"/>
          <w:sz w:val="28"/>
          <w:szCs w:val="28"/>
        </w:rPr>
        <w:t>皮肤</w:t>
      </w:r>
      <w:r w:rsidRPr="004154A7">
        <w:rPr>
          <w:rFonts w:ascii="仿宋" w:eastAsia="仿宋" w:hAnsi="仿宋"/>
          <w:sz w:val="28"/>
          <w:szCs w:val="28"/>
        </w:rPr>
        <w:t>、</w:t>
      </w:r>
      <w:r w:rsidRPr="004154A7">
        <w:rPr>
          <w:rFonts w:ascii="仿宋" w:eastAsia="仿宋" w:hAnsi="仿宋" w:hint="eastAsia"/>
          <w:sz w:val="28"/>
          <w:szCs w:val="28"/>
        </w:rPr>
        <w:t>穿的</w:t>
      </w:r>
      <w:r w:rsidRPr="004154A7">
        <w:rPr>
          <w:rFonts w:ascii="仿宋" w:eastAsia="仿宋" w:hAnsi="仿宋"/>
          <w:sz w:val="28"/>
          <w:szCs w:val="28"/>
        </w:rPr>
        <w:t>是白色衣服，这时头发的</w:t>
      </w:r>
      <w:proofErr w:type="gramStart"/>
      <w:r w:rsidRPr="004154A7">
        <w:rPr>
          <w:rFonts w:ascii="仿宋" w:eastAsia="仿宋" w:hAnsi="仿宋"/>
          <w:sz w:val="28"/>
          <w:szCs w:val="28"/>
        </w:rPr>
        <w:t>背光部</w:t>
      </w:r>
      <w:proofErr w:type="gramEnd"/>
      <w:r w:rsidRPr="004154A7">
        <w:rPr>
          <w:rFonts w:ascii="仿宋" w:eastAsia="仿宋" w:hAnsi="仿宋"/>
          <w:sz w:val="28"/>
          <w:szCs w:val="28"/>
        </w:rPr>
        <w:t>基调色最重，皮肤</w:t>
      </w:r>
      <w:proofErr w:type="gramStart"/>
      <w:r w:rsidRPr="004154A7">
        <w:rPr>
          <w:rFonts w:ascii="仿宋" w:eastAsia="仿宋" w:hAnsi="仿宋"/>
          <w:sz w:val="28"/>
          <w:szCs w:val="28"/>
        </w:rPr>
        <w:t>背光部</w:t>
      </w:r>
      <w:proofErr w:type="gramEnd"/>
      <w:r w:rsidRPr="004154A7">
        <w:rPr>
          <w:rFonts w:ascii="仿宋" w:eastAsia="仿宋" w:hAnsi="仿宋"/>
          <w:sz w:val="28"/>
          <w:szCs w:val="28"/>
        </w:rPr>
        <w:t>要浅一些，衣服</w:t>
      </w:r>
      <w:proofErr w:type="gramStart"/>
      <w:r w:rsidRPr="004154A7">
        <w:rPr>
          <w:rFonts w:ascii="仿宋" w:eastAsia="仿宋" w:hAnsi="仿宋"/>
          <w:sz w:val="28"/>
          <w:szCs w:val="28"/>
        </w:rPr>
        <w:t>背光部</w:t>
      </w:r>
      <w:proofErr w:type="gramEnd"/>
      <w:r w:rsidRPr="004154A7">
        <w:rPr>
          <w:rFonts w:ascii="仿宋" w:eastAsia="仿宋" w:hAnsi="仿宋"/>
          <w:sz w:val="28"/>
          <w:szCs w:val="28"/>
        </w:rPr>
        <w:t>最浅。</w:t>
      </w:r>
    </w:p>
    <w:p w:rsidR="00991DDC" w:rsidRPr="004154A7" w:rsidRDefault="00991DDC" w:rsidP="00991DDC">
      <w:pPr>
        <w:ind w:left="1140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第三步</w:t>
      </w:r>
      <w:r w:rsidRPr="004154A7">
        <w:rPr>
          <w:rFonts w:ascii="仿宋" w:eastAsia="仿宋" w:hAnsi="仿宋"/>
          <w:sz w:val="28"/>
          <w:szCs w:val="28"/>
        </w:rPr>
        <w:t>——塑造形体，方法与形体的黑</w:t>
      </w:r>
      <w:r w:rsidRPr="004154A7">
        <w:rPr>
          <w:rFonts w:ascii="仿宋" w:eastAsia="仿宋" w:hAnsi="仿宋" w:hint="eastAsia"/>
          <w:sz w:val="28"/>
          <w:szCs w:val="28"/>
        </w:rPr>
        <w:t>白</w:t>
      </w:r>
      <w:r w:rsidRPr="004154A7">
        <w:rPr>
          <w:rFonts w:ascii="仿宋" w:eastAsia="仿宋" w:hAnsi="仿宋"/>
          <w:sz w:val="28"/>
          <w:szCs w:val="28"/>
        </w:rPr>
        <w:t>灰相同。</w:t>
      </w:r>
    </w:p>
    <w:p w:rsidR="00991DDC" w:rsidRPr="004154A7" w:rsidRDefault="00991DDC" w:rsidP="00991DDC">
      <w:p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三：张</w:t>
      </w:r>
      <w:r w:rsidRPr="004154A7">
        <w:rPr>
          <w:rFonts w:ascii="仿宋" w:eastAsia="仿宋" w:hAnsi="仿宋"/>
          <w:sz w:val="28"/>
          <w:szCs w:val="28"/>
        </w:rPr>
        <w:t>志勇总结学习收获与心得</w:t>
      </w:r>
    </w:p>
    <w:p w:rsidR="00991DDC" w:rsidRPr="004154A7" w:rsidRDefault="00991DDC" w:rsidP="00991DDC">
      <w:pPr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四、主持人李发友总结发言，感谢张志勇老师的交流</w:t>
      </w:r>
      <w:r w:rsidRPr="004154A7">
        <w:rPr>
          <w:rFonts w:ascii="仿宋" w:eastAsia="仿宋" w:hAnsi="仿宋"/>
          <w:sz w:val="28"/>
          <w:szCs w:val="28"/>
        </w:rPr>
        <w:t>。</w:t>
      </w:r>
    </w:p>
    <w:p w:rsidR="00991DDC" w:rsidRPr="004154A7" w:rsidRDefault="00991DDC" w:rsidP="00991DDC">
      <w:pPr>
        <w:rPr>
          <w:rFonts w:ascii="仿宋" w:eastAsia="仿宋" w:hAnsi="仿宋"/>
          <w:sz w:val="28"/>
          <w:szCs w:val="28"/>
        </w:rPr>
      </w:pPr>
    </w:p>
    <w:p w:rsidR="00991DDC" w:rsidRPr="004154A7" w:rsidRDefault="00991DDC" w:rsidP="00991DDC">
      <w:pPr>
        <w:jc w:val="right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双流区名教师张志勇工作室</w:t>
      </w:r>
    </w:p>
    <w:p w:rsidR="00991DDC" w:rsidRPr="004154A7" w:rsidRDefault="00991DDC" w:rsidP="00991DDC">
      <w:pPr>
        <w:jc w:val="right"/>
        <w:rPr>
          <w:rFonts w:ascii="仿宋" w:eastAsia="仿宋" w:hAnsi="仿宋"/>
          <w:sz w:val="28"/>
          <w:szCs w:val="28"/>
        </w:rPr>
      </w:pPr>
      <w:r w:rsidRPr="004154A7">
        <w:rPr>
          <w:rFonts w:ascii="仿宋" w:eastAsia="仿宋" w:hAnsi="仿宋" w:hint="eastAsia"/>
          <w:sz w:val="28"/>
          <w:szCs w:val="28"/>
        </w:rPr>
        <w:t>2018年</w:t>
      </w:r>
      <w:r>
        <w:rPr>
          <w:rFonts w:ascii="仿宋" w:eastAsia="仿宋" w:hAnsi="仿宋" w:hint="eastAsia"/>
          <w:sz w:val="28"/>
          <w:szCs w:val="28"/>
        </w:rPr>
        <w:t>9</w:t>
      </w:r>
      <w:r w:rsidRPr="004154A7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19</w:t>
      </w:r>
      <w:r w:rsidRPr="004154A7">
        <w:rPr>
          <w:rFonts w:ascii="仿宋" w:eastAsia="仿宋" w:hAnsi="仿宋" w:hint="eastAsia"/>
          <w:sz w:val="28"/>
          <w:szCs w:val="28"/>
        </w:rPr>
        <w:t>日</w:t>
      </w:r>
    </w:p>
    <w:p w:rsidR="00991DDC" w:rsidRPr="004154A7" w:rsidRDefault="00991DDC" w:rsidP="00991DDC">
      <w:pPr>
        <w:jc w:val="right"/>
        <w:rPr>
          <w:rFonts w:ascii="仿宋" w:eastAsia="仿宋" w:hAnsi="仿宋"/>
          <w:sz w:val="28"/>
          <w:szCs w:val="28"/>
        </w:rPr>
      </w:pPr>
    </w:p>
    <w:p w:rsidR="00991DDC" w:rsidRPr="004154A7" w:rsidRDefault="00991DDC" w:rsidP="00991DDC">
      <w:pPr>
        <w:jc w:val="right"/>
        <w:rPr>
          <w:rFonts w:ascii="仿宋" w:eastAsia="仿宋" w:hAnsi="仿宋"/>
          <w:sz w:val="28"/>
          <w:szCs w:val="28"/>
        </w:rPr>
      </w:pPr>
    </w:p>
    <w:p w:rsidR="00991DDC" w:rsidRPr="004154A7" w:rsidRDefault="00991DDC" w:rsidP="00991DDC">
      <w:pPr>
        <w:jc w:val="right"/>
        <w:rPr>
          <w:rFonts w:ascii="仿宋" w:eastAsia="仿宋" w:hAnsi="仿宋"/>
          <w:sz w:val="28"/>
          <w:szCs w:val="28"/>
        </w:rPr>
      </w:pPr>
    </w:p>
    <w:p w:rsidR="00991DDC" w:rsidRPr="004154A7" w:rsidRDefault="00991DDC" w:rsidP="00991DDC">
      <w:pPr>
        <w:jc w:val="right"/>
        <w:rPr>
          <w:rFonts w:ascii="仿宋" w:eastAsia="仿宋" w:hAnsi="仿宋"/>
          <w:sz w:val="28"/>
          <w:szCs w:val="28"/>
        </w:rPr>
      </w:pPr>
    </w:p>
    <w:p w:rsidR="00991DDC" w:rsidRDefault="00991DDC" w:rsidP="00991DDC">
      <w:pPr>
        <w:jc w:val="right"/>
        <w:rPr>
          <w:rFonts w:ascii="仿宋" w:eastAsia="仿宋" w:hAnsi="仿宋"/>
          <w:sz w:val="28"/>
          <w:szCs w:val="28"/>
        </w:rPr>
      </w:pPr>
    </w:p>
    <w:p w:rsidR="00991DDC" w:rsidRDefault="00991DDC" w:rsidP="00991DDC">
      <w:pPr>
        <w:jc w:val="right"/>
        <w:rPr>
          <w:rFonts w:ascii="仿宋" w:eastAsia="仿宋" w:hAnsi="仿宋"/>
          <w:sz w:val="28"/>
          <w:szCs w:val="28"/>
        </w:rPr>
      </w:pPr>
    </w:p>
    <w:p w:rsidR="008429DC" w:rsidRDefault="001C5BDC"/>
    <w:sectPr w:rsidR="00842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BDC" w:rsidRDefault="001C5BDC" w:rsidP="009A4F3A">
      <w:r>
        <w:separator/>
      </w:r>
    </w:p>
  </w:endnote>
  <w:endnote w:type="continuationSeparator" w:id="0">
    <w:p w:rsidR="001C5BDC" w:rsidRDefault="001C5BDC" w:rsidP="009A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F3A" w:rsidRDefault="009A4F3A">
    <w:pPr>
      <w:pStyle w:val="a5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fldChar w:fldCharType="end"/>
    </w:r>
  </w:p>
  <w:p w:rsidR="009A4F3A" w:rsidRDefault="009A4F3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F3A" w:rsidRDefault="009A4F3A">
    <w:pPr>
      <w:pStyle w:val="a5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F3A" w:rsidRDefault="009A4F3A">
    <w:pPr>
      <w:pStyle w:val="a5"/>
    </w:pPr>
    <w:r>
      <w:fldChar w:fldCharType="begin"/>
    </w:r>
    <w:r>
      <w:instrText xml:space="preserve"> PAGE   \* MERGEFORMAT </w:instrText>
    </w:r>
    <w:r>
      <w:fldChar w:fldCharType="separate"/>
    </w:r>
    <w:r w:rsidRPr="009A4F3A">
      <w:rPr>
        <w:noProof/>
        <w:lang w:val="zh-CN"/>
      </w:rPr>
      <w:t>0</w:t>
    </w:r>
    <w:r>
      <w:fldChar w:fldCharType="end"/>
    </w:r>
  </w:p>
  <w:p w:rsidR="009A4F3A" w:rsidRDefault="009A4F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BDC" w:rsidRDefault="001C5BDC" w:rsidP="009A4F3A">
      <w:r>
        <w:separator/>
      </w:r>
    </w:p>
  </w:footnote>
  <w:footnote w:type="continuationSeparator" w:id="0">
    <w:p w:rsidR="001C5BDC" w:rsidRDefault="001C5BDC" w:rsidP="009A4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F3A" w:rsidRDefault="009A4F3A">
    <w:pPr>
      <w:pStyle w:val="a4"/>
      <w:jc w:val="both"/>
      <w:rPr>
        <w:rFonts w:hint="eastAsia"/>
      </w:rPr>
    </w:pPr>
    <w:r>
      <w:rPr>
        <w:rFonts w:hint="eastAsia"/>
      </w:rPr>
      <w:t>工作室简报（</w:t>
    </w:r>
    <w:r>
      <w:rPr>
        <w:rFonts w:hint="eastAsia"/>
      </w:rPr>
      <w:t>201</w:t>
    </w:r>
    <w:r>
      <w:t>8</w:t>
    </w:r>
    <w:r>
      <w:rPr>
        <w:rFonts w:hint="eastAsia"/>
      </w:rPr>
      <w:t>年第</w:t>
    </w:r>
    <w:r>
      <w:t>1</w:t>
    </w:r>
    <w:r>
      <w:rPr>
        <w:rFonts w:hint="eastAsia"/>
      </w:rPr>
      <w:t>期）</w:t>
    </w:r>
  </w:p>
  <w:p w:rsidR="009A4F3A" w:rsidRDefault="009A4F3A">
    <w:pPr>
      <w:pStyle w:val="a4"/>
      <w:rPr>
        <w:rFonts w:hint="eastAsia"/>
      </w:rPr>
    </w:pPr>
    <w:r>
      <w:rPr>
        <w:rFonts w:hint="eastAsia"/>
      </w:rPr>
      <w:t xml:space="preserve">                                                                   </w:t>
    </w:r>
    <w:r>
      <w:fldChar w:fldCharType="begin"/>
    </w:r>
    <w:r>
      <w:rPr>
        <w:rStyle w:val="a6"/>
      </w:rPr>
      <w:instrText xml:space="preserve"> PAGE </w:instrText>
    </w:r>
    <w:r>
      <w:fldChar w:fldCharType="separate"/>
    </w:r>
    <w:r>
      <w:rPr>
        <w:rStyle w:val="a6"/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F3A" w:rsidRDefault="009A4F3A">
    <w:pPr>
      <w:pStyle w:val="a4"/>
      <w:jc w:val="both"/>
      <w:rPr>
        <w:rFonts w:hint="eastAsia"/>
      </w:rPr>
    </w:pPr>
    <w:r>
      <w:rPr>
        <w:rFonts w:hint="eastAsia"/>
      </w:rPr>
      <w:t>工作室简报（</w:t>
    </w:r>
    <w:r>
      <w:rPr>
        <w:rFonts w:hint="eastAsia"/>
      </w:rPr>
      <w:t>2018</w:t>
    </w:r>
    <w:r>
      <w:rPr>
        <w:rFonts w:hint="eastAsia"/>
      </w:rPr>
      <w:t>年第</w:t>
    </w:r>
    <w:r>
      <w:t>1</w:t>
    </w:r>
    <w:r>
      <w:rPr>
        <w:rFonts w:hint="eastAsia"/>
      </w:rPr>
      <w:t>期）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661F1"/>
    <w:multiLevelType w:val="hybridMultilevel"/>
    <w:tmpl w:val="72ACAAF4"/>
    <w:lvl w:ilvl="0" w:tplc="8B7447D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B10FC8"/>
    <w:multiLevelType w:val="hybridMultilevel"/>
    <w:tmpl w:val="BF3C07A2"/>
    <w:lvl w:ilvl="0" w:tplc="011E1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6F304E1A"/>
    <w:multiLevelType w:val="hybridMultilevel"/>
    <w:tmpl w:val="064048FC"/>
    <w:lvl w:ilvl="0" w:tplc="05B8E09A">
      <w:start w:val="1"/>
      <w:numFmt w:val="decimal"/>
      <w:lvlText w:val="%1."/>
      <w:lvlJc w:val="left"/>
      <w:pPr>
        <w:ind w:left="114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DC"/>
    <w:rsid w:val="001C5BDC"/>
    <w:rsid w:val="00880611"/>
    <w:rsid w:val="00991DDC"/>
    <w:rsid w:val="009A4F3A"/>
    <w:rsid w:val="00F6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0BA301-8F4E-49B7-82D4-C11E3581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D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DDC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nhideWhenUsed/>
    <w:rsid w:val="009A4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A4F3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4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4F3A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uiPriority w:val="99"/>
    <w:unhideWhenUsed/>
    <w:rsid w:val="009A4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2</cp:revision>
  <dcterms:created xsi:type="dcterms:W3CDTF">2018-09-25T16:26:00Z</dcterms:created>
  <dcterms:modified xsi:type="dcterms:W3CDTF">2018-09-25T16:42:00Z</dcterms:modified>
</cp:coreProperties>
</file>