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7B4" w:rsidRPr="0068713C" w:rsidRDefault="001D77B4" w:rsidP="0068713C">
      <w:pPr>
        <w:ind w:firstLineChars="350" w:firstLine="1265"/>
        <w:rPr>
          <w:rFonts w:ascii="Georgia" w:hAnsi="Georgia" w:hint="eastAsia"/>
          <w:b/>
          <w:color w:val="656363"/>
          <w:sz w:val="36"/>
          <w:szCs w:val="21"/>
          <w:shd w:val="clear" w:color="auto" w:fill="FFFFFF"/>
        </w:rPr>
      </w:pPr>
      <w:r w:rsidRPr="0068713C">
        <w:rPr>
          <w:rFonts w:ascii="Georgia" w:hAnsi="Georgia" w:hint="eastAsia"/>
          <w:b/>
          <w:color w:val="656363"/>
          <w:sz w:val="36"/>
          <w:szCs w:val="21"/>
          <w:shd w:val="clear" w:color="auto" w:fill="FFFFFF"/>
        </w:rPr>
        <w:t>扬天府文化，展班主任风采</w:t>
      </w:r>
    </w:p>
    <w:p w:rsidR="001D77B4" w:rsidRPr="0068713C" w:rsidRDefault="001D77B4" w:rsidP="0068713C">
      <w:pPr>
        <w:ind w:firstLineChars="250" w:firstLine="803"/>
        <w:rPr>
          <w:rFonts w:ascii="Georgia" w:hAnsi="Georgia" w:hint="eastAsia"/>
          <w:b/>
          <w:color w:val="656363"/>
          <w:sz w:val="32"/>
          <w:szCs w:val="21"/>
          <w:shd w:val="clear" w:color="auto" w:fill="FFFFFF"/>
        </w:rPr>
      </w:pPr>
      <w:r w:rsidRPr="0068713C">
        <w:rPr>
          <w:rFonts w:ascii="Georgia" w:hAnsi="Georgia" w:hint="eastAsia"/>
          <w:b/>
          <w:color w:val="656363"/>
          <w:sz w:val="32"/>
          <w:szCs w:val="21"/>
          <w:shd w:val="clear" w:color="auto" w:fill="FFFFFF"/>
        </w:rPr>
        <w:t>——唐玉兰工作室学员参加成都市中小学班主任技能大赛系列报道（一）</w:t>
      </w:r>
    </w:p>
    <w:p w:rsidR="001D77B4" w:rsidRDefault="001D77B4">
      <w:pPr>
        <w:rPr>
          <w:rFonts w:ascii="Georgia" w:hAnsi="Georgia" w:hint="eastAsia"/>
          <w:color w:val="656363"/>
          <w:szCs w:val="21"/>
          <w:shd w:val="clear" w:color="auto" w:fill="FFFFFF"/>
        </w:rPr>
      </w:pPr>
    </w:p>
    <w:p w:rsidR="00D845B9" w:rsidRPr="0068713C" w:rsidRDefault="001D77B4" w:rsidP="0068713C">
      <w:pPr>
        <w:ind w:firstLineChars="250" w:firstLine="700"/>
        <w:rPr>
          <w:rFonts w:ascii="Georgia" w:hAnsi="Georgia" w:hint="eastAsia"/>
          <w:color w:val="656363"/>
          <w:sz w:val="28"/>
          <w:szCs w:val="28"/>
          <w:shd w:val="clear" w:color="auto" w:fill="FFFFFF"/>
        </w:rPr>
      </w:pPr>
      <w:r w:rsidRPr="0068713C">
        <w:rPr>
          <w:rFonts w:ascii="Georgia" w:hAnsi="Georgia" w:hint="eastAsia"/>
          <w:color w:val="656363"/>
          <w:sz w:val="28"/>
          <w:szCs w:val="28"/>
          <w:shd w:val="clear" w:color="auto" w:fill="FFFFFF"/>
        </w:rPr>
        <w:t>2019</w:t>
      </w:r>
      <w:r w:rsidRPr="0068713C">
        <w:rPr>
          <w:rFonts w:ascii="Georgia" w:hAnsi="Georgia" w:hint="eastAsia"/>
          <w:color w:val="656363"/>
          <w:sz w:val="28"/>
          <w:szCs w:val="28"/>
          <w:shd w:val="clear" w:color="auto" w:fill="FFFFFF"/>
        </w:rPr>
        <w:t>年</w:t>
      </w:r>
      <w:r w:rsidRPr="0068713C">
        <w:rPr>
          <w:rFonts w:ascii="Georgia" w:hAnsi="Georgia" w:hint="eastAsia"/>
          <w:color w:val="656363"/>
          <w:sz w:val="28"/>
          <w:szCs w:val="28"/>
          <w:shd w:val="clear" w:color="auto" w:fill="FFFFFF"/>
        </w:rPr>
        <w:t>11</w:t>
      </w:r>
      <w:r w:rsidRPr="0068713C">
        <w:rPr>
          <w:rFonts w:ascii="Georgia" w:hAnsi="Georgia" w:hint="eastAsia"/>
          <w:color w:val="656363"/>
          <w:sz w:val="28"/>
          <w:szCs w:val="28"/>
          <w:shd w:val="clear" w:color="auto" w:fill="FFFFFF"/>
        </w:rPr>
        <w:t>月</w:t>
      </w:r>
      <w:r w:rsidRPr="0068713C">
        <w:rPr>
          <w:rFonts w:ascii="Georgia" w:hAnsi="Georgia" w:hint="eastAsia"/>
          <w:color w:val="656363"/>
          <w:sz w:val="28"/>
          <w:szCs w:val="28"/>
          <w:shd w:val="clear" w:color="auto" w:fill="FFFFFF"/>
        </w:rPr>
        <w:t>7</w:t>
      </w:r>
      <w:r w:rsidRPr="0068713C">
        <w:rPr>
          <w:rFonts w:ascii="Georgia" w:hAnsi="Georgia" w:hint="eastAsia"/>
          <w:color w:val="656363"/>
          <w:sz w:val="28"/>
          <w:szCs w:val="28"/>
          <w:shd w:val="clear" w:color="auto" w:fill="FFFFFF"/>
        </w:rPr>
        <w:t>日，唐玉兰工作室全体学员齐聚双流区实验小学观摩成都市第五届中小学班主任技能大赛决赛（南区）活动。</w:t>
      </w:r>
    </w:p>
    <w:p w:rsidR="001D77B4" w:rsidRPr="0068713C" w:rsidRDefault="007057E1" w:rsidP="0068713C">
      <w:pPr>
        <w:ind w:firstLineChars="250" w:firstLine="700"/>
        <w:rPr>
          <w:rFonts w:ascii="Georgia" w:hAnsi="Georgia" w:hint="eastAsia"/>
          <w:color w:val="656363"/>
          <w:sz w:val="28"/>
          <w:szCs w:val="28"/>
          <w:shd w:val="clear" w:color="auto" w:fill="FFFFFF"/>
        </w:rPr>
      </w:pPr>
      <w:r w:rsidRPr="0068713C">
        <w:rPr>
          <w:rFonts w:ascii="Georgia" w:hAnsi="Georgia" w:hint="eastAsia"/>
          <w:color w:val="656363"/>
          <w:sz w:val="28"/>
          <w:szCs w:val="28"/>
          <w:shd w:val="clear" w:color="auto" w:fill="FFFFFF"/>
        </w:rPr>
        <w:t>今天的活动由两个</w:t>
      </w:r>
      <w:r w:rsidR="002C24B5">
        <w:rPr>
          <w:rFonts w:ascii="Georgia" w:hAnsi="Georgia" w:hint="eastAsia"/>
          <w:color w:val="656363"/>
          <w:sz w:val="28"/>
          <w:szCs w:val="28"/>
          <w:shd w:val="clear" w:color="auto" w:fill="FFFFFF"/>
        </w:rPr>
        <w:t>会场分别进行。</w:t>
      </w:r>
      <w:r w:rsidRPr="0068713C">
        <w:rPr>
          <w:rFonts w:ascii="Georgia" w:hAnsi="Georgia" w:hint="eastAsia"/>
          <w:color w:val="656363"/>
          <w:sz w:val="28"/>
          <w:szCs w:val="28"/>
          <w:shd w:val="clear" w:color="auto" w:fill="FFFFFF"/>
        </w:rPr>
        <w:t>来自邛崃市、崇州市、温江区、浦江县、大邑县、新津县和双流区的老师分别展示了八节精彩的主题班会课。</w:t>
      </w:r>
    </w:p>
    <w:p w:rsidR="001D77B4" w:rsidRDefault="001D77B4" w:rsidP="0068713C">
      <w:pPr>
        <w:ind w:firstLineChars="200" w:firstLine="560"/>
        <w:rPr>
          <w:rFonts w:ascii="Georgia" w:hAnsi="Georgia" w:hint="eastAsia"/>
          <w:color w:val="656363"/>
          <w:sz w:val="28"/>
          <w:szCs w:val="28"/>
          <w:shd w:val="clear" w:color="auto" w:fill="FFFFFF"/>
        </w:rPr>
      </w:pPr>
      <w:r w:rsidRPr="0068713C">
        <w:rPr>
          <w:rFonts w:ascii="Georgia" w:hAnsi="Georgia"/>
          <w:color w:val="656363"/>
          <w:sz w:val="28"/>
          <w:szCs w:val="28"/>
          <w:shd w:val="clear" w:color="auto" w:fill="FFFFFF"/>
        </w:rPr>
        <w:t>主题班会课展示中，选手们围绕</w:t>
      </w:r>
      <w:r w:rsidRPr="0068713C">
        <w:rPr>
          <w:rFonts w:ascii="Georgia" w:hAnsi="Georgia"/>
          <w:color w:val="656363"/>
          <w:sz w:val="28"/>
          <w:szCs w:val="28"/>
          <w:shd w:val="clear" w:color="auto" w:fill="FFFFFF"/>
        </w:rPr>
        <w:t>“</w:t>
      </w:r>
      <w:r w:rsidRPr="0068713C">
        <w:rPr>
          <w:rFonts w:ascii="Georgia" w:hAnsi="Georgia"/>
          <w:color w:val="656363"/>
          <w:sz w:val="28"/>
          <w:szCs w:val="28"/>
          <w:shd w:val="clear" w:color="auto" w:fill="FFFFFF"/>
        </w:rPr>
        <w:t>传承天府文化，争做时代好少年</w:t>
      </w:r>
      <w:r w:rsidRPr="0068713C">
        <w:rPr>
          <w:rFonts w:ascii="Georgia" w:hAnsi="Georgia"/>
          <w:color w:val="656363"/>
          <w:sz w:val="28"/>
          <w:szCs w:val="28"/>
          <w:shd w:val="clear" w:color="auto" w:fill="FFFFFF"/>
        </w:rPr>
        <w:t>”</w:t>
      </w:r>
      <w:r w:rsidRPr="0068713C">
        <w:rPr>
          <w:rFonts w:ascii="Georgia" w:hAnsi="Georgia"/>
          <w:color w:val="656363"/>
          <w:sz w:val="28"/>
          <w:szCs w:val="28"/>
          <w:shd w:val="clear" w:color="auto" w:fill="FFFFFF"/>
        </w:rPr>
        <w:t>这一主题，挖掘学生生活经验中的道德教育素材，形成满足学生道德发展需要、易于接受的具体教育内容。教师们依据</w:t>
      </w:r>
      <w:r w:rsidRPr="0068713C">
        <w:rPr>
          <w:rFonts w:ascii="Georgia" w:hAnsi="Georgia"/>
          <w:color w:val="656363"/>
          <w:sz w:val="28"/>
          <w:szCs w:val="28"/>
          <w:shd w:val="clear" w:color="auto" w:fill="FFFFFF"/>
        </w:rPr>
        <w:t>“</w:t>
      </w:r>
      <w:r w:rsidRPr="0068713C">
        <w:rPr>
          <w:rFonts w:ascii="Georgia" w:hAnsi="Georgia"/>
          <w:color w:val="656363"/>
          <w:sz w:val="28"/>
          <w:szCs w:val="28"/>
          <w:shd w:val="clear" w:color="auto" w:fill="FFFFFF"/>
        </w:rPr>
        <w:t>近、小、亲、实</w:t>
      </w:r>
      <w:r w:rsidRPr="0068713C">
        <w:rPr>
          <w:rFonts w:ascii="Georgia" w:hAnsi="Georgia"/>
          <w:color w:val="656363"/>
          <w:sz w:val="28"/>
          <w:szCs w:val="28"/>
          <w:shd w:val="clear" w:color="auto" w:fill="FFFFFF"/>
        </w:rPr>
        <w:t>”</w:t>
      </w:r>
      <w:r w:rsidRPr="0068713C">
        <w:rPr>
          <w:rFonts w:ascii="Georgia" w:hAnsi="Georgia"/>
          <w:color w:val="656363"/>
          <w:sz w:val="28"/>
          <w:szCs w:val="28"/>
          <w:shd w:val="clear" w:color="auto" w:fill="FFFFFF"/>
        </w:rPr>
        <w:t>的原则设置情景，教学中，教师们采用学生喜闻乐见的活动形式，引导学生在活动中体验和感悟，生成德行。</w:t>
      </w:r>
    </w:p>
    <w:p w:rsidR="00C02AD5" w:rsidRDefault="00C02AD5" w:rsidP="0068713C">
      <w:pPr>
        <w:ind w:firstLineChars="200" w:firstLine="560"/>
        <w:rPr>
          <w:rFonts w:ascii="Georgia" w:hAnsi="Georgia" w:hint="eastAsia"/>
          <w:color w:val="656363"/>
          <w:sz w:val="28"/>
          <w:szCs w:val="28"/>
          <w:shd w:val="clear" w:color="auto" w:fill="FFFFFF"/>
        </w:rPr>
      </w:pPr>
      <w:r>
        <w:rPr>
          <w:rFonts w:ascii="Georgia" w:hAnsi="Georgia" w:hint="eastAsia"/>
          <w:noProof/>
          <w:color w:val="656363"/>
          <w:sz w:val="28"/>
          <w:szCs w:val="28"/>
          <w:shd w:val="clear" w:color="auto" w:fill="FFFFFF"/>
        </w:rPr>
        <w:lastRenderedPageBreak/>
        <w:drawing>
          <wp:inline distT="0" distB="0" distL="0" distR="0">
            <wp:extent cx="5274310" cy="52743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110715183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rsidR="00C02AD5" w:rsidRPr="0068713C" w:rsidRDefault="00C02AD5" w:rsidP="0068713C">
      <w:pPr>
        <w:ind w:firstLineChars="200" w:firstLine="560"/>
        <w:rPr>
          <w:rFonts w:ascii="Georgia" w:hAnsi="Georgia" w:hint="eastAsia"/>
          <w:color w:val="656363"/>
          <w:sz w:val="28"/>
          <w:szCs w:val="28"/>
          <w:shd w:val="clear" w:color="auto" w:fill="FFFFFF"/>
        </w:rPr>
      </w:pPr>
    </w:p>
    <w:p w:rsidR="007057E1" w:rsidRPr="0068713C" w:rsidRDefault="007057E1" w:rsidP="0068713C">
      <w:pPr>
        <w:ind w:firstLineChars="200" w:firstLine="560"/>
        <w:rPr>
          <w:rFonts w:ascii="Georgia" w:hAnsi="Georgia" w:hint="eastAsia"/>
          <w:color w:val="656363"/>
          <w:sz w:val="28"/>
          <w:szCs w:val="28"/>
          <w:shd w:val="clear" w:color="auto" w:fill="FFFFFF"/>
        </w:rPr>
      </w:pPr>
      <w:r w:rsidRPr="0068713C">
        <w:rPr>
          <w:rFonts w:ascii="Georgia" w:hAnsi="Georgia" w:hint="eastAsia"/>
          <w:color w:val="656363"/>
          <w:sz w:val="28"/>
          <w:szCs w:val="28"/>
          <w:shd w:val="clear" w:color="auto" w:fill="FFFFFF"/>
        </w:rPr>
        <w:t>双流区</w:t>
      </w:r>
      <w:r w:rsidRPr="0068713C">
        <w:rPr>
          <w:rFonts w:ascii="Georgia" w:hAnsi="Georgia"/>
          <w:color w:val="656363"/>
          <w:sz w:val="28"/>
          <w:szCs w:val="28"/>
          <w:shd w:val="clear" w:color="auto" w:fill="FFFFFF"/>
        </w:rPr>
        <w:t>棠湖小学姜蔚老师带</w:t>
      </w:r>
      <w:r w:rsidRPr="0068713C">
        <w:rPr>
          <w:rFonts w:ascii="Georgia" w:hAnsi="Georgia" w:hint="eastAsia"/>
          <w:color w:val="656363"/>
          <w:sz w:val="28"/>
          <w:szCs w:val="28"/>
          <w:shd w:val="clear" w:color="auto" w:fill="FFFFFF"/>
        </w:rPr>
        <w:t>来了</w:t>
      </w:r>
      <w:r w:rsidRPr="0068713C">
        <w:rPr>
          <w:rFonts w:ascii="Georgia" w:hAnsi="Georgia"/>
          <w:color w:val="656363"/>
          <w:sz w:val="28"/>
          <w:szCs w:val="28"/>
          <w:shd w:val="clear" w:color="auto" w:fill="FFFFFF"/>
        </w:rPr>
        <w:t>《小味大道》主题班会</w:t>
      </w:r>
      <w:r w:rsidRPr="0068713C">
        <w:rPr>
          <w:rFonts w:ascii="Georgia" w:hAnsi="Georgia" w:hint="eastAsia"/>
          <w:color w:val="656363"/>
          <w:sz w:val="28"/>
          <w:szCs w:val="28"/>
          <w:shd w:val="clear" w:color="auto" w:fill="FFFFFF"/>
        </w:rPr>
        <w:t>课</w:t>
      </w:r>
      <w:r w:rsidR="002C24B5">
        <w:rPr>
          <w:rFonts w:ascii="Georgia" w:hAnsi="Georgia" w:hint="eastAsia"/>
          <w:color w:val="656363"/>
          <w:sz w:val="28"/>
          <w:szCs w:val="28"/>
          <w:shd w:val="clear" w:color="auto" w:fill="FFFFFF"/>
        </w:rPr>
        <w:t>。</w:t>
      </w:r>
      <w:r w:rsidRPr="0068713C">
        <w:rPr>
          <w:rFonts w:ascii="Georgia" w:hAnsi="Georgia" w:hint="eastAsia"/>
          <w:color w:val="656363"/>
          <w:sz w:val="28"/>
          <w:szCs w:val="28"/>
          <w:shd w:val="clear" w:color="auto" w:fill="FFFFFF"/>
        </w:rPr>
        <w:t>课堂上，姜老师以双流老妈兔头为线索，从兔头的制作过程到兔头文化的创新延伸，最后引出天府文化中创新</w:t>
      </w:r>
      <w:r w:rsidR="002C24B5">
        <w:rPr>
          <w:rFonts w:ascii="Georgia" w:hAnsi="Georgia" w:hint="eastAsia"/>
          <w:color w:val="656363"/>
          <w:sz w:val="28"/>
          <w:szCs w:val="28"/>
          <w:shd w:val="clear" w:color="auto" w:fill="FFFFFF"/>
        </w:rPr>
        <w:t>这一主题。</w:t>
      </w:r>
      <w:r w:rsidRPr="0068713C">
        <w:rPr>
          <w:rFonts w:ascii="Georgia" w:hAnsi="Georgia" w:hint="eastAsia"/>
          <w:color w:val="656363"/>
          <w:sz w:val="28"/>
          <w:szCs w:val="28"/>
          <w:shd w:val="clear" w:color="auto" w:fill="FFFFFF"/>
        </w:rPr>
        <w:t>学生们在麻辣鲜香的兔头中</w:t>
      </w:r>
      <w:r w:rsidR="002C24B5">
        <w:rPr>
          <w:rFonts w:ascii="Georgia" w:hAnsi="Georgia" w:hint="eastAsia"/>
          <w:color w:val="656363"/>
          <w:sz w:val="28"/>
          <w:szCs w:val="28"/>
          <w:shd w:val="clear" w:color="auto" w:fill="FFFFFF"/>
        </w:rPr>
        <w:t>细品慢嚼</w:t>
      </w:r>
      <w:r w:rsidRPr="0068713C">
        <w:rPr>
          <w:rFonts w:ascii="Georgia" w:hAnsi="Georgia" w:hint="eastAsia"/>
          <w:color w:val="656363"/>
          <w:sz w:val="28"/>
          <w:szCs w:val="28"/>
          <w:shd w:val="clear" w:color="auto" w:fill="FFFFFF"/>
        </w:rPr>
        <w:t>，领悟到创新精神的重要性。</w:t>
      </w:r>
    </w:p>
    <w:p w:rsidR="0068713C" w:rsidRPr="0068713C" w:rsidRDefault="0068713C" w:rsidP="0068713C">
      <w:pPr>
        <w:ind w:firstLineChars="200" w:firstLine="560"/>
        <w:rPr>
          <w:rFonts w:ascii="Georgia" w:hAnsi="Georgia"/>
          <w:color w:val="656363"/>
          <w:sz w:val="28"/>
          <w:szCs w:val="28"/>
          <w:shd w:val="clear" w:color="auto" w:fill="FFFFFF"/>
        </w:rPr>
      </w:pPr>
      <w:r w:rsidRPr="0068713C">
        <w:rPr>
          <w:rFonts w:ascii="Georgia" w:hAnsi="Georgia" w:hint="eastAsia"/>
          <w:color w:val="656363"/>
          <w:sz w:val="28"/>
          <w:szCs w:val="28"/>
          <w:shd w:val="clear" w:color="auto" w:fill="FFFFFF"/>
        </w:rPr>
        <w:t>崇州市第二实验小学的吴丽娟</w:t>
      </w:r>
      <w:r w:rsidR="007057E1" w:rsidRPr="0068713C">
        <w:rPr>
          <w:rFonts w:ascii="Georgia" w:hAnsi="Georgia"/>
          <w:color w:val="656363"/>
          <w:sz w:val="28"/>
          <w:szCs w:val="28"/>
          <w:shd w:val="clear" w:color="auto" w:fill="FFFFFF"/>
        </w:rPr>
        <w:t>老师的《</w:t>
      </w:r>
      <w:r w:rsidRPr="0068713C">
        <w:rPr>
          <w:rFonts w:ascii="Georgia" w:hAnsi="Georgia" w:hint="eastAsia"/>
          <w:color w:val="656363"/>
          <w:sz w:val="28"/>
          <w:szCs w:val="28"/>
          <w:shd w:val="clear" w:color="auto" w:fill="FFFFFF"/>
        </w:rPr>
        <w:t>成都，一座来了不想走的城市</w:t>
      </w:r>
      <w:r w:rsidR="007057E1" w:rsidRPr="0068713C">
        <w:rPr>
          <w:rFonts w:ascii="Georgia" w:hAnsi="Georgia"/>
          <w:color w:val="656363"/>
          <w:sz w:val="28"/>
          <w:szCs w:val="28"/>
          <w:shd w:val="clear" w:color="auto" w:fill="FFFFFF"/>
        </w:rPr>
        <w:t>》</w:t>
      </w:r>
      <w:r w:rsidR="007057E1" w:rsidRPr="0068713C">
        <w:rPr>
          <w:rFonts w:ascii="Georgia" w:hAnsi="Georgia" w:hint="eastAsia"/>
          <w:color w:val="656363"/>
          <w:sz w:val="28"/>
          <w:szCs w:val="28"/>
          <w:shd w:val="clear" w:color="auto" w:fill="FFFFFF"/>
        </w:rPr>
        <w:t>则</w:t>
      </w:r>
      <w:r w:rsidRPr="0068713C">
        <w:rPr>
          <w:rFonts w:ascii="Georgia" w:hAnsi="Georgia" w:hint="eastAsia"/>
          <w:color w:val="656363"/>
          <w:sz w:val="28"/>
          <w:szCs w:val="28"/>
          <w:shd w:val="clear" w:color="auto" w:fill="FFFFFF"/>
        </w:rPr>
        <w:t>紧紧围绕“宽容”“善良”“热心”“融合”成都特色文化，向学生介绍四川方言的起源，并且懂得湖广填川的历史。温江区东大街二小的唐书琴老师则带来了</w:t>
      </w:r>
      <w:r w:rsidR="007057E1" w:rsidRPr="0068713C">
        <w:rPr>
          <w:rFonts w:ascii="Georgia" w:hAnsi="Georgia"/>
          <w:color w:val="656363"/>
          <w:sz w:val="28"/>
          <w:szCs w:val="28"/>
          <w:shd w:val="clear" w:color="auto" w:fill="FFFFFF"/>
        </w:rPr>
        <w:t>《</w:t>
      </w:r>
      <w:r w:rsidRPr="0068713C">
        <w:rPr>
          <w:rFonts w:ascii="Georgia" w:hAnsi="Georgia" w:hint="eastAsia"/>
          <w:color w:val="656363"/>
          <w:sz w:val="28"/>
          <w:szCs w:val="28"/>
          <w:shd w:val="clear" w:color="auto" w:fill="FFFFFF"/>
        </w:rPr>
        <w:t>践行天府文化，做乐观小达人</w:t>
      </w:r>
      <w:r w:rsidR="007057E1" w:rsidRPr="0068713C">
        <w:rPr>
          <w:rFonts w:ascii="Georgia" w:hAnsi="Georgia"/>
          <w:color w:val="656363"/>
          <w:sz w:val="28"/>
          <w:szCs w:val="28"/>
          <w:shd w:val="clear" w:color="auto" w:fill="FFFFFF"/>
        </w:rPr>
        <w:t>》</w:t>
      </w:r>
      <w:r w:rsidRPr="0068713C">
        <w:rPr>
          <w:rFonts w:ascii="Georgia" w:hAnsi="Georgia" w:hint="eastAsia"/>
          <w:color w:val="656363"/>
          <w:sz w:val="28"/>
          <w:szCs w:val="28"/>
          <w:shd w:val="clear" w:color="auto" w:fill="FFFFFF"/>
        </w:rPr>
        <w:t>的主</w:t>
      </w:r>
      <w:r w:rsidRPr="0068713C">
        <w:rPr>
          <w:rFonts w:ascii="Georgia" w:hAnsi="Georgia" w:hint="eastAsia"/>
          <w:color w:val="656363"/>
          <w:sz w:val="28"/>
          <w:szCs w:val="28"/>
          <w:shd w:val="clear" w:color="auto" w:fill="FFFFFF"/>
        </w:rPr>
        <w:lastRenderedPageBreak/>
        <w:t>题</w:t>
      </w:r>
      <w:r w:rsidRPr="0068713C">
        <w:rPr>
          <w:rFonts w:ascii="Georgia" w:hAnsi="Georgia" w:hint="eastAsia"/>
          <w:color w:val="656363"/>
          <w:sz w:val="28"/>
          <w:szCs w:val="28"/>
          <w:shd w:val="clear" w:color="auto" w:fill="FFFFFF"/>
        </w:rPr>
        <w:t>......</w:t>
      </w:r>
    </w:p>
    <w:p w:rsidR="001D77B4" w:rsidRDefault="0068713C" w:rsidP="0068713C">
      <w:pPr>
        <w:ind w:firstLineChars="200" w:firstLine="560"/>
        <w:rPr>
          <w:rFonts w:ascii="Georgia" w:hAnsi="Georgia" w:hint="eastAsia"/>
          <w:color w:val="656363"/>
          <w:sz w:val="28"/>
          <w:szCs w:val="28"/>
          <w:shd w:val="clear" w:color="auto" w:fill="FFFFFF"/>
        </w:rPr>
      </w:pPr>
      <w:r w:rsidRPr="0068713C">
        <w:rPr>
          <w:rFonts w:ascii="Georgia" w:hAnsi="Georgia" w:hint="eastAsia"/>
          <w:color w:val="656363"/>
          <w:sz w:val="28"/>
          <w:szCs w:val="28"/>
          <w:shd w:val="clear" w:color="auto" w:fill="FFFFFF"/>
        </w:rPr>
        <w:t>8</w:t>
      </w:r>
      <w:r w:rsidRPr="0068713C">
        <w:rPr>
          <w:rFonts w:ascii="Georgia" w:hAnsi="Georgia"/>
          <w:color w:val="656363"/>
          <w:sz w:val="28"/>
          <w:szCs w:val="28"/>
          <w:shd w:val="clear" w:color="auto" w:fill="FFFFFF"/>
        </w:rPr>
        <w:t>节优秀的</w:t>
      </w:r>
      <w:r w:rsidRPr="0068713C">
        <w:rPr>
          <w:rFonts w:ascii="Georgia" w:hAnsi="Georgia" w:hint="eastAsia"/>
          <w:color w:val="656363"/>
          <w:sz w:val="28"/>
          <w:szCs w:val="28"/>
          <w:shd w:val="clear" w:color="auto" w:fill="FFFFFF"/>
        </w:rPr>
        <w:t>主题班会课</w:t>
      </w:r>
      <w:r w:rsidRPr="0068713C">
        <w:rPr>
          <w:rFonts w:ascii="Georgia" w:hAnsi="Georgia"/>
          <w:color w:val="656363"/>
          <w:sz w:val="28"/>
          <w:szCs w:val="28"/>
          <w:shd w:val="clear" w:color="auto" w:fill="FFFFFF"/>
        </w:rPr>
        <w:t>体现了赛课教师的实力</w:t>
      </w:r>
      <w:r w:rsidRPr="0068713C">
        <w:rPr>
          <w:rFonts w:ascii="Georgia" w:hAnsi="Georgia" w:hint="eastAsia"/>
          <w:color w:val="656363"/>
          <w:sz w:val="28"/>
          <w:szCs w:val="28"/>
          <w:shd w:val="clear" w:color="auto" w:fill="FFFFFF"/>
        </w:rPr>
        <w:t>。</w:t>
      </w:r>
      <w:r w:rsidR="001D77B4" w:rsidRPr="0068713C">
        <w:rPr>
          <w:rFonts w:ascii="Georgia" w:hAnsi="Georgia"/>
          <w:color w:val="656363"/>
          <w:sz w:val="28"/>
          <w:szCs w:val="28"/>
          <w:shd w:val="clear" w:color="auto" w:fill="FFFFFF"/>
        </w:rPr>
        <w:t>老师们精妙的语言，点燃了学生表达的热情和思维的火花</w:t>
      </w:r>
      <w:r w:rsidRPr="0068713C">
        <w:rPr>
          <w:rFonts w:ascii="Georgia" w:hAnsi="Georgia" w:hint="eastAsia"/>
          <w:color w:val="656363"/>
          <w:sz w:val="28"/>
          <w:szCs w:val="28"/>
          <w:shd w:val="clear" w:color="auto" w:fill="FFFFFF"/>
        </w:rPr>
        <w:t>。</w:t>
      </w:r>
    </w:p>
    <w:p w:rsidR="00C02AD5" w:rsidRPr="0068713C" w:rsidRDefault="00C02AD5" w:rsidP="0068713C">
      <w:pPr>
        <w:ind w:firstLineChars="200" w:firstLine="560"/>
        <w:rPr>
          <w:rFonts w:ascii="Georgia" w:hAnsi="Georgia" w:hint="eastAsia"/>
          <w:color w:val="656363"/>
          <w:sz w:val="28"/>
          <w:szCs w:val="28"/>
          <w:shd w:val="clear" w:color="auto" w:fill="FFFFFF"/>
        </w:rPr>
      </w:pPr>
      <w:r>
        <w:rPr>
          <w:rFonts w:ascii="Georgia" w:hAnsi="Georgia" w:hint="eastAsia"/>
          <w:noProof/>
          <w:color w:val="656363"/>
          <w:sz w:val="28"/>
          <w:szCs w:val="28"/>
          <w:shd w:val="clear" w:color="auto" w:fill="FFFFFF"/>
        </w:rPr>
        <w:drawing>
          <wp:inline distT="0" distB="0" distL="0" distR="0">
            <wp:extent cx="5274310" cy="5274310"/>
            <wp:effectExtent l="0" t="0" r="254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110715182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rsidR="0068713C" w:rsidRDefault="0068713C" w:rsidP="001D77B4">
      <w:pPr>
        <w:pStyle w:val="a3"/>
        <w:shd w:val="clear" w:color="auto" w:fill="FFFFFF"/>
        <w:spacing w:before="150" w:beforeAutospacing="0" w:after="150" w:afterAutospacing="0"/>
        <w:ind w:firstLine="480"/>
        <w:rPr>
          <w:rFonts w:ascii="Georgia" w:hAnsi="Georgia" w:hint="eastAsia"/>
          <w:color w:val="656363"/>
          <w:sz w:val="28"/>
          <w:szCs w:val="28"/>
        </w:rPr>
      </w:pPr>
      <w:r w:rsidRPr="0068713C">
        <w:rPr>
          <w:rFonts w:ascii="Georgia" w:hAnsi="Georgia" w:hint="eastAsia"/>
          <w:color w:val="656363"/>
          <w:sz w:val="28"/>
          <w:szCs w:val="28"/>
        </w:rPr>
        <w:t>在观摩结束后，唐玉兰工作室全体学员在唐玉兰导师的带领下进行研讨。学员们明白了班会课的模式多种多样，要灵活采用不同的模式达到班会课育人的目的。班会课的主题从细小处深挖可以展现大道理。</w:t>
      </w:r>
    </w:p>
    <w:p w:rsidR="00C02AD5" w:rsidRPr="0068713C" w:rsidRDefault="00C02AD5" w:rsidP="001D77B4">
      <w:pPr>
        <w:pStyle w:val="a3"/>
        <w:shd w:val="clear" w:color="auto" w:fill="FFFFFF"/>
        <w:spacing w:before="150" w:beforeAutospacing="0" w:after="150" w:afterAutospacing="0"/>
        <w:ind w:firstLine="480"/>
        <w:rPr>
          <w:rFonts w:ascii="Georgia" w:hAnsi="Georgia" w:hint="eastAsia"/>
          <w:color w:val="656363"/>
          <w:sz w:val="28"/>
          <w:szCs w:val="28"/>
        </w:rPr>
      </w:pPr>
      <w:r>
        <w:rPr>
          <w:rFonts w:ascii="Georgia" w:hAnsi="Georgia" w:hint="eastAsia"/>
          <w:noProof/>
          <w:color w:val="656363"/>
          <w:sz w:val="28"/>
          <w:szCs w:val="28"/>
        </w:rPr>
        <w:lastRenderedPageBreak/>
        <w:drawing>
          <wp:inline distT="0" distB="0" distL="0" distR="0">
            <wp:extent cx="5274310" cy="527431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110715184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rsidR="001D77B4" w:rsidRDefault="0068713C" w:rsidP="002C24B5">
      <w:pPr>
        <w:pStyle w:val="a3"/>
        <w:shd w:val="clear" w:color="auto" w:fill="FFFFFF"/>
        <w:spacing w:before="150" w:beforeAutospacing="0" w:after="150" w:afterAutospacing="0"/>
        <w:ind w:firstLineChars="150" w:firstLine="420"/>
        <w:rPr>
          <w:rFonts w:ascii="Georgia" w:hAnsi="Georgia" w:hint="eastAsia"/>
          <w:color w:val="656363"/>
          <w:sz w:val="28"/>
          <w:szCs w:val="28"/>
        </w:rPr>
      </w:pPr>
      <w:r w:rsidRPr="0068713C">
        <w:rPr>
          <w:rFonts w:ascii="Georgia" w:hAnsi="Georgia" w:hint="eastAsia"/>
          <w:color w:val="656363"/>
          <w:sz w:val="28"/>
          <w:szCs w:val="28"/>
        </w:rPr>
        <w:t>学员们深知，</w:t>
      </w:r>
      <w:r w:rsidR="002C24B5">
        <w:rPr>
          <w:rFonts w:ascii="Georgia" w:hAnsi="Georgia"/>
          <w:color w:val="656363"/>
          <w:sz w:val="28"/>
          <w:szCs w:val="28"/>
        </w:rPr>
        <w:t>班主任</w:t>
      </w:r>
      <w:bookmarkStart w:id="0" w:name="_GoBack"/>
      <w:bookmarkEnd w:id="0"/>
      <w:r w:rsidR="001D77B4" w:rsidRPr="0068713C">
        <w:rPr>
          <w:rFonts w:ascii="Georgia" w:hAnsi="Georgia"/>
          <w:color w:val="656363"/>
          <w:sz w:val="28"/>
          <w:szCs w:val="28"/>
        </w:rPr>
        <w:t>虽只是一个平凡的职业，却承载着多重角色身份，被赋予了极大的责任和使命。不忘初心，教育筑梦。</w:t>
      </w:r>
      <w:r w:rsidRPr="0068713C">
        <w:rPr>
          <w:rFonts w:ascii="Georgia" w:hAnsi="Georgia" w:hint="eastAsia"/>
          <w:color w:val="656363"/>
          <w:sz w:val="28"/>
          <w:szCs w:val="28"/>
        </w:rPr>
        <w:t>我们要</w:t>
      </w:r>
      <w:r w:rsidR="001D77B4" w:rsidRPr="0068713C">
        <w:rPr>
          <w:rFonts w:ascii="Georgia" w:hAnsi="Georgia"/>
          <w:color w:val="656363"/>
          <w:sz w:val="28"/>
          <w:szCs w:val="28"/>
        </w:rPr>
        <w:t>以现代教育高要求高标准做好班主任专业发展规划，扎实开展工作，共同谱写新时代</w:t>
      </w:r>
      <w:r w:rsidR="001D77B4" w:rsidRPr="0068713C">
        <w:rPr>
          <w:rFonts w:ascii="Georgia" w:hAnsi="Georgia"/>
          <w:color w:val="656363"/>
          <w:sz w:val="28"/>
          <w:szCs w:val="28"/>
        </w:rPr>
        <w:t>“</w:t>
      </w:r>
      <w:r w:rsidR="001D77B4" w:rsidRPr="0068713C">
        <w:rPr>
          <w:rFonts w:ascii="Georgia" w:hAnsi="Georgia"/>
          <w:color w:val="656363"/>
          <w:sz w:val="28"/>
          <w:szCs w:val="28"/>
        </w:rPr>
        <w:t>立德树人</w:t>
      </w:r>
      <w:r w:rsidR="001D77B4" w:rsidRPr="0068713C">
        <w:rPr>
          <w:rFonts w:ascii="Georgia" w:hAnsi="Georgia"/>
          <w:color w:val="656363"/>
          <w:sz w:val="28"/>
          <w:szCs w:val="28"/>
        </w:rPr>
        <w:t>”</w:t>
      </w:r>
      <w:r w:rsidRPr="0068713C">
        <w:rPr>
          <w:rFonts w:ascii="Georgia" w:hAnsi="Georgia"/>
          <w:color w:val="656363"/>
          <w:sz w:val="28"/>
          <w:szCs w:val="28"/>
        </w:rPr>
        <w:t>之教育新篇</w:t>
      </w:r>
      <w:r w:rsidRPr="0068713C">
        <w:rPr>
          <w:rFonts w:ascii="Georgia" w:hAnsi="Georgia" w:hint="eastAsia"/>
          <w:color w:val="656363"/>
          <w:sz w:val="28"/>
          <w:szCs w:val="28"/>
        </w:rPr>
        <w:t>！</w:t>
      </w:r>
    </w:p>
    <w:p w:rsidR="0068713C" w:rsidRPr="0068713C" w:rsidRDefault="00C02AD5" w:rsidP="0068713C">
      <w:pPr>
        <w:pStyle w:val="a3"/>
        <w:shd w:val="clear" w:color="auto" w:fill="FFFFFF"/>
        <w:spacing w:before="150" w:beforeAutospacing="0" w:after="150" w:afterAutospacing="0"/>
        <w:ind w:firstLine="480"/>
        <w:rPr>
          <w:rFonts w:ascii="Georgia" w:hAnsi="Georgia"/>
          <w:color w:val="656363"/>
          <w:sz w:val="28"/>
          <w:szCs w:val="28"/>
        </w:rPr>
      </w:pPr>
      <w:r>
        <w:rPr>
          <w:rFonts w:ascii="Georgia" w:hAnsi="Georgia" w:hint="eastAsia"/>
          <w:color w:val="656363"/>
          <w:sz w:val="28"/>
          <w:szCs w:val="28"/>
        </w:rPr>
        <w:t>（</w:t>
      </w:r>
      <w:r w:rsidR="0068713C">
        <w:rPr>
          <w:rFonts w:ascii="Georgia" w:hAnsi="Georgia" w:hint="eastAsia"/>
          <w:color w:val="656363"/>
          <w:sz w:val="28"/>
          <w:szCs w:val="28"/>
        </w:rPr>
        <w:t>文：罗曼</w:t>
      </w:r>
      <w:r>
        <w:rPr>
          <w:rFonts w:ascii="Georgia" w:hAnsi="Georgia" w:hint="eastAsia"/>
          <w:color w:val="656363"/>
          <w:sz w:val="28"/>
          <w:szCs w:val="28"/>
        </w:rPr>
        <w:t>）</w:t>
      </w:r>
    </w:p>
    <w:p w:rsidR="001D77B4" w:rsidRDefault="001D77B4"/>
    <w:sectPr w:rsidR="001D77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DE"/>
    <w:rsid w:val="001D77B4"/>
    <w:rsid w:val="002C24B5"/>
    <w:rsid w:val="004C4EDE"/>
    <w:rsid w:val="0068713C"/>
    <w:rsid w:val="007057E1"/>
    <w:rsid w:val="00C02AD5"/>
    <w:rsid w:val="00D84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7B4"/>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C02AD5"/>
    <w:rPr>
      <w:sz w:val="18"/>
      <w:szCs w:val="18"/>
    </w:rPr>
  </w:style>
  <w:style w:type="character" w:customStyle="1" w:styleId="Char">
    <w:name w:val="批注框文本 Char"/>
    <w:basedOn w:val="a0"/>
    <w:link w:val="a4"/>
    <w:uiPriority w:val="99"/>
    <w:semiHidden/>
    <w:rsid w:val="00C02AD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7B4"/>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C02AD5"/>
    <w:rPr>
      <w:sz w:val="18"/>
      <w:szCs w:val="18"/>
    </w:rPr>
  </w:style>
  <w:style w:type="character" w:customStyle="1" w:styleId="Char">
    <w:name w:val="批注框文本 Char"/>
    <w:basedOn w:val="a0"/>
    <w:link w:val="a4"/>
    <w:uiPriority w:val="99"/>
    <w:semiHidden/>
    <w:rsid w:val="00C02A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67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4</cp:revision>
  <dcterms:created xsi:type="dcterms:W3CDTF">2019-11-07T06:45:00Z</dcterms:created>
  <dcterms:modified xsi:type="dcterms:W3CDTF">2019-11-07T07:22:00Z</dcterms:modified>
</cp:coreProperties>
</file>