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BB" w:rsidRDefault="004800BB">
      <w:pPr>
        <w:rPr>
          <w:rFonts w:hint="eastAsia"/>
        </w:rPr>
      </w:pPr>
      <w:r>
        <w:rPr>
          <w:rFonts w:hint="eastAsia"/>
        </w:rPr>
        <w:t xml:space="preserve">                               </w:t>
      </w:r>
      <w:r w:rsidRPr="004800BB">
        <w:drawing>
          <wp:inline distT="0" distB="0" distL="0" distR="0">
            <wp:extent cx="1115060" cy="1083310"/>
            <wp:effectExtent l="19050" t="0" r="8890" b="0"/>
            <wp:docPr id="13" name="图片 2" descr="C:\Users\hello~zzc\Documents\Tencent Files\361625627\FileRecv\MobileFile\249471926-5b7ddda443b89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hello~zzc\Documents\Tencent Files\361625627\FileRecv\MobileFile\249471926-5b7ddda443b890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BB" w:rsidRDefault="004800BB" w:rsidP="004800BB">
      <w:pPr>
        <w:ind w:firstLineChars="200" w:firstLine="1044"/>
        <w:rPr>
          <w:b/>
          <w:color w:val="002060"/>
          <w:sz w:val="52"/>
        </w:rPr>
      </w:pPr>
      <w:r>
        <w:rPr>
          <w:rFonts w:hint="eastAsia"/>
          <w:b/>
          <w:color w:val="002060"/>
          <w:sz w:val="52"/>
        </w:rPr>
        <w:t>双流区名教师张志勇工作室</w:t>
      </w:r>
    </w:p>
    <w:p w:rsidR="004800BB" w:rsidRDefault="004800BB" w:rsidP="004800BB">
      <w:pPr>
        <w:jc w:val="center"/>
        <w:rPr>
          <w:b/>
          <w:color w:val="FF0000"/>
          <w:sz w:val="52"/>
        </w:rPr>
      </w:pPr>
      <w:r>
        <w:rPr>
          <w:rFonts w:hint="eastAsia"/>
          <w:b/>
          <w:color w:val="FF0000"/>
          <w:sz w:val="52"/>
        </w:rPr>
        <w:t>工作简讯</w:t>
      </w:r>
    </w:p>
    <w:p w:rsidR="004800BB" w:rsidRDefault="004800BB">
      <w:pPr>
        <w:rPr>
          <w:rFonts w:hint="eastAsia"/>
        </w:rPr>
      </w:pPr>
      <w:r w:rsidRPr="004800BB">
        <w:drawing>
          <wp:inline distT="0" distB="0" distL="0" distR="0">
            <wp:extent cx="5274310" cy="3458210"/>
            <wp:effectExtent l="19050" t="0" r="2540" b="0"/>
            <wp:docPr id="14" name="图片 21" descr="C:\Users\hello~zzc\Documents\Tencent Files\All Users\QQ\Misc\GroupPortraitWall\722874036\1_Big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hello~zzc\Documents\Tencent Files\All Users\QQ\Misc\GroupPortraitWall\722874036\1_BigP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CA3" w:rsidRDefault="007111BD">
      <w:r>
        <w:rPr>
          <w:rFonts w:hint="eastAsia"/>
        </w:rPr>
        <w:t>时间：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</w:t>
      </w:r>
    </w:p>
    <w:p w:rsidR="007111BD" w:rsidRDefault="007111BD">
      <w:r>
        <w:rPr>
          <w:rFonts w:hint="eastAsia"/>
        </w:rPr>
        <w:t>地点：美术楼底楼大厅</w:t>
      </w:r>
    </w:p>
    <w:p w:rsidR="007111BD" w:rsidRDefault="007111BD">
      <w:r>
        <w:rPr>
          <w:rFonts w:hint="eastAsia"/>
        </w:rPr>
        <w:t>主讲人：杨炼</w:t>
      </w:r>
    </w:p>
    <w:p w:rsidR="007111BD" w:rsidRDefault="007111BD">
      <w:r>
        <w:rPr>
          <w:rFonts w:hint="eastAsia"/>
        </w:rPr>
        <w:t>参会人员：工作室全体成员和美术组所有教师</w:t>
      </w:r>
    </w:p>
    <w:p w:rsidR="007111BD" w:rsidRDefault="007111BD">
      <w:r>
        <w:rPr>
          <w:rFonts w:hint="eastAsia"/>
        </w:rPr>
        <w:t>主题：评阅高三四诊考试交流</w:t>
      </w:r>
    </w:p>
    <w:p w:rsidR="007111BD" w:rsidRDefault="007111BD"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日，在导学师张老师的带领下，全体成员参加了高</w:t>
      </w:r>
      <w:r>
        <w:rPr>
          <w:rFonts w:hint="eastAsia"/>
        </w:rPr>
        <w:t>2021</w:t>
      </w:r>
      <w:r>
        <w:rPr>
          <w:rFonts w:hint="eastAsia"/>
        </w:rPr>
        <w:t>届第四次质量检测分析会，高</w:t>
      </w:r>
      <w:r>
        <w:rPr>
          <w:rFonts w:hint="eastAsia"/>
        </w:rPr>
        <w:t>2021</w:t>
      </w:r>
      <w:r>
        <w:rPr>
          <w:rFonts w:hint="eastAsia"/>
        </w:rPr>
        <w:t>届教学主管杨炼老师给大家交流和分享了这次检测的结果。主要从我们学生的画面优势和应试需要再提高的方面来给大家指导。</w:t>
      </w:r>
      <w:r w:rsidR="00DD50F6">
        <w:rPr>
          <w:rFonts w:hint="eastAsia"/>
        </w:rPr>
        <w:t>杨老师从各科主要提到了以下知识点：</w:t>
      </w:r>
    </w:p>
    <w:p w:rsidR="00DD50F6" w:rsidRDefault="00DD50F6">
      <w:r>
        <w:rPr>
          <w:rFonts w:hint="eastAsia"/>
        </w:rPr>
        <w:t>素描：</w:t>
      </w:r>
    </w:p>
    <w:p w:rsidR="0053392F" w:rsidRDefault="0053392F">
      <w:r>
        <w:rPr>
          <w:rFonts w:hint="eastAsia"/>
          <w:noProof/>
        </w:rPr>
        <w:lastRenderedPageBreak/>
        <w:drawing>
          <wp:inline distT="0" distB="0" distL="0" distR="0">
            <wp:extent cx="2791680" cy="2093928"/>
            <wp:effectExtent l="0" t="342900" r="0" b="325422"/>
            <wp:docPr id="1" name="图片 0" descr="素描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素描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2386" cy="209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2A7">
        <w:rPr>
          <w:rFonts w:hint="eastAsia"/>
          <w:noProof/>
        </w:rPr>
        <w:drawing>
          <wp:inline distT="0" distB="0" distL="0" distR="0">
            <wp:extent cx="2557252" cy="1981208"/>
            <wp:effectExtent l="0" t="285750" r="0" b="266692"/>
            <wp:docPr id="2" name="图片 1" descr="素描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素描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5253" cy="198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>
      <w:pPr>
        <w:rPr>
          <w:noProof/>
        </w:rPr>
      </w:pPr>
    </w:p>
    <w:p w:rsidR="008502A7" w:rsidRDefault="008502A7">
      <w:r>
        <w:rPr>
          <w:rFonts w:hint="eastAsia"/>
          <w:noProof/>
        </w:rPr>
        <w:drawing>
          <wp:inline distT="0" distB="0" distL="0" distR="0">
            <wp:extent cx="2941603" cy="2206379"/>
            <wp:effectExtent l="0" t="361950" r="0" b="346321"/>
            <wp:docPr id="4" name="图片 3" descr="素描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素描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42455" cy="220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075842" cy="2307067"/>
            <wp:effectExtent l="0" t="381000" r="0" b="359933"/>
            <wp:docPr id="3" name="图片 2" descr="素描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素描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78390" cy="230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2A2" w:rsidRDefault="00C372A2" w:rsidP="00C372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构图：真人头像在画面中的大小一定要卡到位。</w:t>
      </w:r>
    </w:p>
    <w:p w:rsidR="00C372A2" w:rsidRDefault="00C372A2" w:rsidP="00C372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对象大的头颈肩关系一定要舒服自然、生动。</w:t>
      </w:r>
    </w:p>
    <w:p w:rsidR="00C372A2" w:rsidRDefault="00C372A2" w:rsidP="00C372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对象的形体特征，优生尽量抓准特征、中等以下学生尽量画对形体</w:t>
      </w:r>
    </w:p>
    <w:p w:rsidR="00C372A2" w:rsidRDefault="00C372A2" w:rsidP="00C372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画面黑白灰节奏要明确、细节塑造要生动、整体感强。</w:t>
      </w:r>
    </w:p>
    <w:p w:rsidR="00C372A2" w:rsidRDefault="00C372A2" w:rsidP="00C372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优生要有一定的艺术表现力。</w:t>
      </w:r>
    </w:p>
    <w:p w:rsidR="00DD50F6" w:rsidRDefault="00DD50F6">
      <w:r>
        <w:rPr>
          <w:rFonts w:hint="eastAsia"/>
        </w:rPr>
        <w:t>色彩场景：（分析现在考试主要有画照片和默画两种形式）</w:t>
      </w:r>
    </w:p>
    <w:p w:rsidR="008502A7" w:rsidRDefault="008502A7">
      <w:r>
        <w:rPr>
          <w:rFonts w:hint="eastAsia"/>
          <w:noProof/>
        </w:rPr>
        <w:drawing>
          <wp:inline distT="0" distB="0" distL="0" distR="0">
            <wp:extent cx="3670522" cy="2753112"/>
            <wp:effectExtent l="19050" t="0" r="6128" b="0"/>
            <wp:docPr id="5" name="图片 4" descr="色彩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色彩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450" cy="275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/>
    <w:p w:rsidR="008502A7" w:rsidRDefault="008502A7">
      <w:r>
        <w:rPr>
          <w:rFonts w:hint="eastAsia"/>
          <w:noProof/>
        </w:rPr>
        <w:lastRenderedPageBreak/>
        <w:drawing>
          <wp:inline distT="0" distB="0" distL="0" distR="0">
            <wp:extent cx="2732470" cy="2049517"/>
            <wp:effectExtent l="0" t="342900" r="0" b="331733"/>
            <wp:docPr id="6" name="图片 5" descr="色彩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色彩2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3161" cy="20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>
      <w:pPr>
        <w:rPr>
          <w:noProof/>
        </w:rPr>
      </w:pPr>
    </w:p>
    <w:p w:rsidR="008502A7" w:rsidRDefault="008502A7">
      <w:r>
        <w:rPr>
          <w:rFonts w:hint="eastAsia"/>
          <w:noProof/>
        </w:rPr>
        <w:drawing>
          <wp:inline distT="0" distB="0" distL="0" distR="0">
            <wp:extent cx="2800671" cy="2100672"/>
            <wp:effectExtent l="0" t="342900" r="0" b="337728"/>
            <wp:docPr id="8" name="图片 7" descr="色彩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色彩4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1379" cy="210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747867" cy="2061066"/>
            <wp:effectExtent l="0" t="342900" r="0" b="320184"/>
            <wp:docPr id="7" name="图片 6" descr="色彩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色彩3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9935" cy="206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0F6" w:rsidRDefault="00DD50F6" w:rsidP="00DD50F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合理构图：不管哪种，做到分割画面准确、画面要有中心。主题宣明。主体物的大小要合理，主题塑造要深入</w:t>
      </w:r>
    </w:p>
    <w:p w:rsidR="00DD50F6" w:rsidRDefault="00DD50F6" w:rsidP="00DD50F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色调统一、色彩关系准确：色调明确、统一</w:t>
      </w:r>
    </w:p>
    <w:p w:rsidR="00DD50F6" w:rsidRDefault="00DD50F6" w:rsidP="00DD50F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造型透视准确：现确定统一视点，画面空间透视准确</w:t>
      </w:r>
    </w:p>
    <w:p w:rsidR="00DD50F6" w:rsidRDefault="00DD50F6" w:rsidP="00DD50F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视觉中心的深入塑造：注意明度关系、纯灰关系和冷暖关系及点线面的运用</w:t>
      </w:r>
    </w:p>
    <w:p w:rsidR="00DD50F6" w:rsidRDefault="00C372A2" w:rsidP="00DD50F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画面完整、有一定的表现力。</w:t>
      </w:r>
    </w:p>
    <w:p w:rsidR="00C372A2" w:rsidRDefault="00C372A2" w:rsidP="00C372A2">
      <w:pPr>
        <w:pStyle w:val="a3"/>
        <w:ind w:left="360" w:firstLineChars="0" w:firstLine="0"/>
      </w:pPr>
      <w:r>
        <w:rPr>
          <w:rFonts w:hint="eastAsia"/>
        </w:rPr>
        <w:t>速写场景：</w:t>
      </w:r>
    </w:p>
    <w:p w:rsidR="008502A7" w:rsidRDefault="008502A7" w:rsidP="00C372A2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3005277" cy="2254139"/>
            <wp:effectExtent l="0" t="381000" r="0" b="355711"/>
            <wp:docPr id="9" name="图片 8" descr="速写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速写1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6036" cy="22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 w:rsidP="00C372A2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2775097" cy="2081490"/>
            <wp:effectExtent l="0" t="342900" r="0" b="318810"/>
            <wp:docPr id="10" name="图片 9" descr="速写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速写2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5798" cy="208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 w:rsidP="00C372A2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>
            <wp:extent cx="2692178" cy="2019296"/>
            <wp:effectExtent l="0" t="342900" r="0" b="323854"/>
            <wp:docPr id="11" name="图片 10" descr="速写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速写3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2858" cy="201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A7" w:rsidRDefault="008502A7" w:rsidP="00C372A2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2826249" cy="2119857"/>
            <wp:effectExtent l="0" t="361950" r="0" b="337593"/>
            <wp:docPr id="12" name="图片 11" descr="速写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速写4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6963" cy="212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2A2" w:rsidRDefault="00C372A2" w:rsidP="00C372A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构图：三个人物的组合关系要注意空间关系，注意人物之间的叠压和遮挡、疏密。</w:t>
      </w:r>
    </w:p>
    <w:p w:rsidR="00C372A2" w:rsidRDefault="00BB7D27" w:rsidP="00C372A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画面人物节奏强弱关系，主要人物黑白灰对比强烈、次要人物要适当根据空间关系弱化。</w:t>
      </w:r>
    </w:p>
    <w:p w:rsidR="00C372A2" w:rsidRDefault="00BB7D27" w:rsidP="008502A7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注意人物与道具之间的对比和衬托关系。</w:t>
      </w:r>
    </w:p>
    <w:p w:rsidR="008502A7" w:rsidRPr="007111BD" w:rsidRDefault="008502A7" w:rsidP="008502A7">
      <w:pPr>
        <w:pStyle w:val="a3"/>
        <w:ind w:left="360" w:firstLineChars="0" w:firstLine="0"/>
      </w:pPr>
      <w:r>
        <w:rPr>
          <w:rFonts w:hint="eastAsia"/>
        </w:rPr>
        <w:t>通过杨老师的交流分享，各高三教师爷更加清楚自己学生的问题及时调整。</w:t>
      </w:r>
    </w:p>
    <w:sectPr w:rsidR="008502A7" w:rsidRPr="007111BD" w:rsidSect="00D54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4BF" w:rsidRDefault="005F04BF" w:rsidP="004800BB">
      <w:r>
        <w:separator/>
      </w:r>
    </w:p>
  </w:endnote>
  <w:endnote w:type="continuationSeparator" w:id="1">
    <w:p w:rsidR="005F04BF" w:rsidRDefault="005F04BF" w:rsidP="00480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4BF" w:rsidRDefault="005F04BF" w:rsidP="004800BB">
      <w:r>
        <w:separator/>
      </w:r>
    </w:p>
  </w:footnote>
  <w:footnote w:type="continuationSeparator" w:id="1">
    <w:p w:rsidR="005F04BF" w:rsidRDefault="005F04BF" w:rsidP="00480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6E4D"/>
    <w:multiLevelType w:val="hybridMultilevel"/>
    <w:tmpl w:val="3B0E1014"/>
    <w:lvl w:ilvl="0" w:tplc="50BA75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F7049F"/>
    <w:multiLevelType w:val="hybridMultilevel"/>
    <w:tmpl w:val="13B8C23E"/>
    <w:lvl w:ilvl="0" w:tplc="215082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F31D9E"/>
    <w:multiLevelType w:val="hybridMultilevel"/>
    <w:tmpl w:val="A4FE399E"/>
    <w:lvl w:ilvl="0" w:tplc="53FEC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11BD"/>
    <w:rsid w:val="004800BB"/>
    <w:rsid w:val="0053392F"/>
    <w:rsid w:val="005F04BF"/>
    <w:rsid w:val="007111BD"/>
    <w:rsid w:val="008502A7"/>
    <w:rsid w:val="00BB7D27"/>
    <w:rsid w:val="00C372A2"/>
    <w:rsid w:val="00D54CA3"/>
    <w:rsid w:val="00DD50F6"/>
    <w:rsid w:val="00DE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0F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339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3392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80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800B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80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800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103</Words>
  <Characters>589</Characters>
  <Application>Microsoft Office Word</Application>
  <DocSecurity>0</DocSecurity>
  <Lines>4</Lines>
  <Paragraphs>1</Paragraphs>
  <ScaleCrop>false</ScaleCrop>
  <Company>http:/sdwm.org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2020-12-01T12:56:00Z</dcterms:created>
  <dcterms:modified xsi:type="dcterms:W3CDTF">2020-12-01T14:03:00Z</dcterms:modified>
</cp:coreProperties>
</file>