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DC599" w14:textId="6402C154" w:rsidR="004A73ED" w:rsidRPr="00A057D0" w:rsidRDefault="00316E1D" w:rsidP="003F19B5">
      <w:pPr>
        <w:jc w:val="center"/>
        <w:rPr>
          <w:b/>
          <w:sz w:val="48"/>
          <w:szCs w:val="48"/>
        </w:rPr>
      </w:pPr>
      <w:r w:rsidRPr="00A057D0">
        <w:rPr>
          <w:rFonts w:hint="eastAsia"/>
          <w:b/>
          <w:sz w:val="48"/>
          <w:szCs w:val="48"/>
        </w:rPr>
        <w:t>给予一份</w:t>
      </w:r>
      <w:r w:rsidRPr="00A057D0">
        <w:rPr>
          <w:b/>
          <w:sz w:val="48"/>
          <w:szCs w:val="48"/>
        </w:rPr>
        <w:t>关注，收获一份成长</w:t>
      </w:r>
    </w:p>
    <w:p w14:paraId="58BF9EE3" w14:textId="25250395" w:rsidR="00316E1D" w:rsidRPr="00A057D0" w:rsidRDefault="00316E1D" w:rsidP="00316E1D">
      <w:pPr>
        <w:jc w:val="right"/>
        <w:rPr>
          <w:b/>
          <w:sz w:val="30"/>
          <w:szCs w:val="30"/>
        </w:rPr>
      </w:pPr>
      <w:r w:rsidRPr="00A057D0">
        <w:rPr>
          <w:b/>
          <w:sz w:val="30"/>
          <w:szCs w:val="30"/>
        </w:rPr>
        <w:t>——如何做好后进生的转化工作</w:t>
      </w:r>
    </w:p>
    <w:p w14:paraId="18072A85" w14:textId="77777777" w:rsidR="00316E1D" w:rsidRPr="00316E1D" w:rsidRDefault="00316E1D" w:rsidP="00316E1D">
      <w:pPr>
        <w:jc w:val="right"/>
        <w:rPr>
          <w:rFonts w:hint="eastAsia"/>
        </w:rPr>
      </w:pPr>
    </w:p>
    <w:p w14:paraId="4AB03683" w14:textId="7A2BB532" w:rsidR="00A057D0" w:rsidRDefault="00316E1D" w:rsidP="00A057D0">
      <w:pPr>
        <w:ind w:firstLineChars="300" w:firstLine="630"/>
        <w:rPr>
          <w:rFonts w:hint="eastAsia"/>
        </w:rPr>
      </w:pPr>
      <w:r>
        <w:rPr>
          <w:rFonts w:hint="eastAsia"/>
        </w:rPr>
        <w:t>金秋</w:t>
      </w:r>
      <w:r>
        <w:t>十月，踏着时光的步伐，10月27日唐玉兰名师工作室迎来了10月的第三次活动</w:t>
      </w:r>
      <w:r>
        <w:rPr>
          <w:rFonts w:hint="eastAsia"/>
        </w:rPr>
        <w:t>，</w:t>
      </w:r>
      <w:r>
        <w:t>导师和学员</w:t>
      </w:r>
      <w:r>
        <w:rPr>
          <w:rFonts w:hint="eastAsia"/>
        </w:rPr>
        <w:t>们</w:t>
      </w:r>
      <w:r>
        <w:t>相聚在</w:t>
      </w:r>
      <w:r>
        <w:rPr>
          <w:rFonts w:hint="eastAsia"/>
        </w:rPr>
        <w:t>东升</w:t>
      </w:r>
      <w:r>
        <w:t>小学大会议室，</w:t>
      </w:r>
      <w:r>
        <w:rPr>
          <w:rFonts w:hint="eastAsia"/>
        </w:rPr>
        <w:t>共同</w:t>
      </w:r>
      <w:r>
        <w:t>探讨了本次的活动主题</w:t>
      </w:r>
      <w:proofErr w:type="gramStart"/>
      <w:r>
        <w:t>“</w:t>
      </w:r>
      <w:proofErr w:type="gramEnd"/>
      <w:r>
        <w:t>如何做好后进</w:t>
      </w:r>
      <w:r>
        <w:rPr>
          <w:rFonts w:hint="eastAsia"/>
        </w:rPr>
        <w:t>生</w:t>
      </w:r>
      <w:r>
        <w:t>的转化工作</w:t>
      </w:r>
      <w:r>
        <w:rPr>
          <w:rFonts w:hint="eastAsia"/>
        </w:rPr>
        <w:t>“</w:t>
      </w:r>
      <w:r>
        <w:t>。</w:t>
      </w:r>
      <w:r w:rsidR="00A057D0" w:rsidRPr="00A057D0">
        <w:rPr>
          <w:noProof/>
        </w:rPr>
        <w:drawing>
          <wp:inline distT="0" distB="0" distL="0" distR="0" wp14:anchorId="431665A7" wp14:editId="72FD4ACE">
            <wp:extent cx="4391025" cy="3294812"/>
            <wp:effectExtent l="0" t="0" r="0" b="1270"/>
            <wp:docPr id="2" name="图片 2" descr="C:\Users\wjs2\Documents\Tencent Files\1004891121\FileRecv\MobileFile\16038016594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js2\Documents\Tencent Files\1004891121\FileRecv\MobileFile\16038016594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71" cy="330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57D0" w:rsidRPr="00A057D0">
        <w:rPr>
          <w:noProof/>
        </w:rPr>
        <w:drawing>
          <wp:inline distT="0" distB="0" distL="0" distR="0" wp14:anchorId="27D80248" wp14:editId="311BF6DE">
            <wp:extent cx="4568166" cy="3427730"/>
            <wp:effectExtent l="0" t="0" r="4445" b="1270"/>
            <wp:docPr id="1" name="图片 1" descr="C:\Users\wjs2\Documents\Tencent Files\1004891121\FileRecv\MobileFile\16038016998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js2\Documents\Tencent Files\1004891121\FileRecv\MobileFile\16038016998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357" cy="343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DE704" w14:textId="38B704F2" w:rsidR="00316E1D" w:rsidRDefault="00316E1D" w:rsidP="00A057D0">
      <w:pPr>
        <w:ind w:firstLineChars="300" w:firstLine="630"/>
      </w:pPr>
      <w:r>
        <w:rPr>
          <w:rFonts w:hint="eastAsia"/>
        </w:rPr>
        <w:lastRenderedPageBreak/>
        <w:t>活动</w:t>
      </w:r>
      <w:r>
        <w:t>开始，大家首先观看了导师唐老师</w:t>
      </w:r>
      <w:r>
        <w:rPr>
          <w:rFonts w:hint="eastAsia"/>
        </w:rPr>
        <w:t>曾经</w:t>
      </w:r>
      <w:r>
        <w:t>的一</w:t>
      </w:r>
      <w:r>
        <w:rPr>
          <w:rFonts w:hint="eastAsia"/>
        </w:rPr>
        <w:t>节关于</w:t>
      </w:r>
      <w:proofErr w:type="gramStart"/>
      <w:r>
        <w:t>”</w:t>
      </w:r>
      <w:proofErr w:type="gramEnd"/>
      <w:r>
        <w:t>拼音教学“的课堂实录课。唐老师</w:t>
      </w:r>
      <w:r>
        <w:rPr>
          <w:rFonts w:hint="eastAsia"/>
        </w:rPr>
        <w:t>在</w:t>
      </w:r>
      <w:r>
        <w:t>这堂课里</w:t>
      </w:r>
      <w:r>
        <w:rPr>
          <w:rFonts w:hint="eastAsia"/>
        </w:rPr>
        <w:t>由</w:t>
      </w:r>
      <w:r w:rsidR="00D25031">
        <w:rPr>
          <w:rFonts w:hint="eastAsia"/>
        </w:rPr>
        <w:t>对</w:t>
      </w:r>
      <w:r>
        <w:rPr>
          <w:rFonts w:hint="eastAsia"/>
        </w:rPr>
        <w:t>韵母</w:t>
      </w:r>
      <w:r>
        <w:t>的复习，声母</w:t>
      </w:r>
      <w:r>
        <w:rPr>
          <w:rFonts w:hint="eastAsia"/>
        </w:rPr>
        <w:t>b、</w:t>
      </w:r>
      <w:r>
        <w:t>p的</w:t>
      </w:r>
      <w:r w:rsidR="00D25031">
        <w:rPr>
          <w:rFonts w:hint="eastAsia"/>
        </w:rPr>
        <w:t>教学</w:t>
      </w:r>
      <w:r w:rsidR="00D25031">
        <w:t>，到音节的拼读，</w:t>
      </w:r>
      <w:r w:rsidR="00D25031">
        <w:rPr>
          <w:rFonts w:hint="eastAsia"/>
        </w:rPr>
        <w:t>以及</w:t>
      </w:r>
      <w:r w:rsidR="00D25031">
        <w:t>到后面不同声母和</w:t>
      </w:r>
      <w:r w:rsidR="00D25031">
        <w:rPr>
          <w:rFonts w:hint="eastAsia"/>
        </w:rPr>
        <w:t>韵母</w:t>
      </w:r>
      <w:r w:rsidR="00D25031">
        <w:t>的拼读，整个教学过程重点突出、思路清晰、层层深入；同时，她在整堂课中通过情景导入、图片、变魔术、儿歌、舞会、寻宝之旅等多种环节</w:t>
      </w:r>
      <w:r w:rsidR="00D25031">
        <w:rPr>
          <w:rFonts w:hint="eastAsia"/>
        </w:rPr>
        <w:t>让</w:t>
      </w:r>
      <w:r w:rsidR="00D25031">
        <w:t>课堂变得丰富有趣</w:t>
      </w:r>
      <w:r w:rsidR="00D25031">
        <w:rPr>
          <w:rFonts w:hint="eastAsia"/>
        </w:rPr>
        <w:t>味</w:t>
      </w:r>
      <w:r w:rsidR="00D25031">
        <w:t>，激发</w:t>
      </w:r>
      <w:r w:rsidR="00D25031">
        <w:rPr>
          <w:rFonts w:hint="eastAsia"/>
        </w:rPr>
        <w:t>了</w:t>
      </w:r>
      <w:r w:rsidR="00D25031">
        <w:t>学生的学习兴趣</w:t>
      </w:r>
      <w:r w:rsidR="00D25031">
        <w:rPr>
          <w:rFonts w:hint="eastAsia"/>
        </w:rPr>
        <w:t>，</w:t>
      </w:r>
      <w:r w:rsidR="00D25031">
        <w:t>提升</w:t>
      </w:r>
      <w:r w:rsidR="00D25031">
        <w:rPr>
          <w:rFonts w:hint="eastAsia"/>
        </w:rPr>
        <w:t>了</w:t>
      </w:r>
      <w:r w:rsidR="00D25031">
        <w:t>孩子的注意力。</w:t>
      </w:r>
      <w:r w:rsidR="00D25031">
        <w:rPr>
          <w:rFonts w:hint="eastAsia"/>
        </w:rPr>
        <w:t>更</w:t>
      </w:r>
      <w:r w:rsidR="00D25031">
        <w:t>值得一提的是，她</w:t>
      </w:r>
      <w:r w:rsidR="00D25031">
        <w:rPr>
          <w:rFonts w:hint="eastAsia"/>
        </w:rPr>
        <w:t>在</w:t>
      </w:r>
      <w:r w:rsidR="00D25031">
        <w:t>整堂课中随时关注孩子的状态和表现</w:t>
      </w:r>
      <w:r w:rsidR="00D25031">
        <w:rPr>
          <w:rFonts w:hint="eastAsia"/>
        </w:rPr>
        <w:t>，</w:t>
      </w:r>
      <w:r w:rsidR="00D25031">
        <w:t>她</w:t>
      </w:r>
      <w:r w:rsidR="00D25031">
        <w:rPr>
          <w:rFonts w:hint="eastAsia"/>
        </w:rPr>
        <w:t>根据</w:t>
      </w:r>
      <w:r w:rsidR="00D25031">
        <w:t>孩子的实际表现进行</w:t>
      </w:r>
      <w:r w:rsidR="00D25031">
        <w:rPr>
          <w:rFonts w:hint="eastAsia"/>
        </w:rPr>
        <w:t>及时</w:t>
      </w:r>
      <w:r w:rsidR="00D25031">
        <w:t>精准恰当的评价，评价</w:t>
      </w:r>
      <w:proofErr w:type="gramStart"/>
      <w:r w:rsidR="00D25031">
        <w:rPr>
          <w:rFonts w:hint="eastAsia"/>
        </w:rPr>
        <w:t>语</w:t>
      </w:r>
      <w:r w:rsidR="00D25031">
        <w:t>丰富</w:t>
      </w:r>
      <w:proofErr w:type="gramEnd"/>
      <w:r w:rsidR="00D25031">
        <w:rPr>
          <w:rFonts w:hint="eastAsia"/>
        </w:rPr>
        <w:t>而</w:t>
      </w:r>
      <w:r w:rsidR="00D25031">
        <w:t>具体</w:t>
      </w:r>
      <w:r w:rsidR="00A057D0">
        <w:rPr>
          <w:rFonts w:hint="eastAsia"/>
        </w:rPr>
        <w:t>，</w:t>
      </w:r>
      <w:r w:rsidR="00D25031">
        <w:rPr>
          <w:rFonts w:hint="eastAsia"/>
        </w:rPr>
        <w:t>如</w:t>
      </w:r>
      <w:proofErr w:type="gramStart"/>
      <w:r w:rsidR="00D25031">
        <w:t>“</w:t>
      </w:r>
      <w:proofErr w:type="gramEnd"/>
      <w:r w:rsidR="00D25031">
        <w:t>你的声音真洪亮</w:t>
      </w:r>
      <w:proofErr w:type="gramStart"/>
      <w:r w:rsidR="00D25031">
        <w:rPr>
          <w:rFonts w:hint="eastAsia"/>
        </w:rPr>
        <w:t>“</w:t>
      </w:r>
      <w:proofErr w:type="gramEnd"/>
      <w:r w:rsidR="00D25031">
        <w:t>“你站得可真直，老师喜欢你”“你的眼睛看得真仔细”“你真会学习，一学就会”</w:t>
      </w:r>
      <w:r w:rsidR="00650E80">
        <w:rPr>
          <w:rFonts w:hint="eastAsia"/>
        </w:rPr>
        <w:t>。</w:t>
      </w:r>
      <w:r w:rsidR="00650E80">
        <w:t>唐老师</w:t>
      </w:r>
      <w:r w:rsidR="00650E80">
        <w:rPr>
          <w:rFonts w:hint="eastAsia"/>
        </w:rPr>
        <w:t>还</w:t>
      </w:r>
      <w:r w:rsidR="00650E80">
        <w:t>通过种种表扬</w:t>
      </w:r>
      <w:r w:rsidR="00650E80">
        <w:rPr>
          <w:rFonts w:hint="eastAsia"/>
        </w:rPr>
        <w:t>如</w:t>
      </w:r>
      <w:r w:rsidR="00650E80">
        <w:t>个别表扬、小组表扬、</w:t>
      </w:r>
      <w:r w:rsidR="00650E80">
        <w:rPr>
          <w:rFonts w:hint="eastAsia"/>
        </w:rPr>
        <w:t>全班</w:t>
      </w:r>
      <w:r w:rsidR="00650E80">
        <w:t>表扬，拉近</w:t>
      </w:r>
      <w:r w:rsidR="00650E80">
        <w:rPr>
          <w:rFonts w:hint="eastAsia"/>
        </w:rPr>
        <w:t>了</w:t>
      </w:r>
      <w:r w:rsidR="00650E80">
        <w:t>与孩子之间的距离，让孩子</w:t>
      </w:r>
      <w:r w:rsidR="00A057D0">
        <w:rPr>
          <w:rFonts w:hint="eastAsia"/>
        </w:rPr>
        <w:t>在</w:t>
      </w:r>
      <w:r w:rsidR="00650E80">
        <w:t>一</w:t>
      </w:r>
      <w:r w:rsidR="00650E80">
        <w:rPr>
          <w:rFonts w:hint="eastAsia"/>
        </w:rPr>
        <w:t>种</w:t>
      </w:r>
      <w:r w:rsidR="00650E80">
        <w:t>愉快轻松的</w:t>
      </w:r>
      <w:r w:rsidR="00650E80">
        <w:rPr>
          <w:rFonts w:hint="eastAsia"/>
        </w:rPr>
        <w:t>氛围</w:t>
      </w:r>
      <w:r w:rsidR="00650E80">
        <w:t>中学习。</w:t>
      </w:r>
      <w:r w:rsidR="00650E80">
        <w:rPr>
          <w:rFonts w:hint="eastAsia"/>
        </w:rPr>
        <w:t>在</w:t>
      </w:r>
      <w:r w:rsidR="00650E80">
        <w:t>一次次评价中，孩子们</w:t>
      </w:r>
      <w:r w:rsidR="00650E80">
        <w:rPr>
          <w:rFonts w:hint="eastAsia"/>
        </w:rPr>
        <w:t>得到</w:t>
      </w:r>
      <w:r w:rsidR="00650E80">
        <w:t>了肯定与鼓励，我们也充分</w:t>
      </w:r>
      <w:r w:rsidR="00650E80">
        <w:rPr>
          <w:rFonts w:hint="eastAsia"/>
        </w:rPr>
        <w:t>地</w:t>
      </w:r>
      <w:r w:rsidR="00650E80">
        <w:t>感受到了唐老师对孩子的</w:t>
      </w:r>
      <w:r w:rsidR="00650E80">
        <w:rPr>
          <w:rFonts w:hint="eastAsia"/>
        </w:rPr>
        <w:t>细心</w:t>
      </w:r>
      <w:r w:rsidR="00650E80">
        <w:t>和爱心。</w:t>
      </w:r>
      <w:r w:rsidR="00650E80">
        <w:rPr>
          <w:rFonts w:hint="eastAsia"/>
        </w:rPr>
        <w:t>看</w:t>
      </w:r>
      <w:proofErr w:type="gramStart"/>
      <w:r w:rsidR="00650E80">
        <w:rPr>
          <w:rFonts w:hint="eastAsia"/>
        </w:rPr>
        <w:t>完</w:t>
      </w:r>
      <w:r w:rsidR="00650E80">
        <w:t>整堂</w:t>
      </w:r>
      <w:proofErr w:type="gramEnd"/>
      <w:r w:rsidR="00650E80">
        <w:t>课后</w:t>
      </w:r>
      <w:r w:rsidR="00650E80">
        <w:rPr>
          <w:rFonts w:hint="eastAsia"/>
        </w:rPr>
        <w:t>学员们</w:t>
      </w:r>
      <w:r w:rsidR="00650E80">
        <w:rPr>
          <w:rFonts w:hint="eastAsia"/>
        </w:rPr>
        <w:t>结合</w:t>
      </w:r>
      <w:r w:rsidR="00650E80">
        <w:t>自己的实际教学也相互交流了自己的收获</w:t>
      </w:r>
      <w:r w:rsidR="00650E80">
        <w:t>，也深刻地反思了自己课堂的不足之处。</w:t>
      </w:r>
    </w:p>
    <w:p w14:paraId="18DA766C" w14:textId="4F76C750" w:rsidR="00A057D0" w:rsidRDefault="00A057D0" w:rsidP="00A057D0">
      <w:pPr>
        <w:ind w:firstLineChars="300" w:firstLine="630"/>
        <w:rPr>
          <w:rFonts w:hint="eastAsia"/>
        </w:rPr>
      </w:pPr>
      <w:r w:rsidRPr="00A057D0">
        <w:rPr>
          <w:noProof/>
        </w:rPr>
        <w:drawing>
          <wp:inline distT="0" distB="0" distL="0" distR="0" wp14:anchorId="400616DC" wp14:editId="2261032E">
            <wp:extent cx="5759450" cy="4321613"/>
            <wp:effectExtent l="0" t="0" r="0" b="3175"/>
            <wp:docPr id="3" name="图片 3" descr="C:\Users\wjs2\Documents\Tencent Files\1004891121\FileRecv\MobileFile\16038016867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js2\Documents\Tencent Files\1004891121\FileRecv\MobileFile\160380168678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2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5F9F8" w14:textId="363EC31A" w:rsidR="00650E80" w:rsidRDefault="00650E80" w:rsidP="00A057D0">
      <w:pPr>
        <w:ind w:firstLineChars="300" w:firstLine="630"/>
      </w:pPr>
      <w:r>
        <w:rPr>
          <w:rFonts w:hint="eastAsia"/>
        </w:rPr>
        <w:t>接着</w:t>
      </w:r>
      <w:r>
        <w:t>，</w:t>
      </w:r>
      <w:r>
        <w:rPr>
          <w:rFonts w:hint="eastAsia"/>
        </w:rPr>
        <w:t>邱丽君</w:t>
      </w:r>
      <w:r>
        <w:t>老师结合自己的经历为大家</w:t>
      </w:r>
      <w:r>
        <w:rPr>
          <w:rFonts w:hint="eastAsia"/>
        </w:rPr>
        <w:t>分享</w:t>
      </w:r>
      <w:r>
        <w:t>了她自己的</w:t>
      </w:r>
      <w:r w:rsidR="00A5486D">
        <w:rPr>
          <w:rFonts w:hint="eastAsia"/>
        </w:rPr>
        <w:t>后进生</w:t>
      </w:r>
      <w:r w:rsidR="00A5486D">
        <w:t>辅导工作。她</w:t>
      </w:r>
      <w:r w:rsidR="00A5486D">
        <w:rPr>
          <w:rFonts w:hint="eastAsia"/>
        </w:rPr>
        <w:t>首先说明</w:t>
      </w:r>
      <w:r w:rsidR="00A5486D">
        <w:t>了</w:t>
      </w:r>
      <w:r w:rsidR="00A5486D">
        <w:rPr>
          <w:rFonts w:hint="eastAsia"/>
        </w:rPr>
        <w:t>后进生</w:t>
      </w:r>
      <w:r w:rsidR="00A5486D">
        <w:t>的特点：</w:t>
      </w:r>
      <w:r w:rsidR="00A5486D">
        <w:rPr>
          <w:rFonts w:hint="eastAsia"/>
        </w:rPr>
        <w:t>易冲动</w:t>
      </w:r>
      <w:r w:rsidR="00A5486D">
        <w:t>，缺乏理智；易自卑，自尊心扭曲；易反复，行为习惯较差。</w:t>
      </w:r>
      <w:r w:rsidR="00A5486D">
        <w:rPr>
          <w:rFonts w:hint="eastAsia"/>
        </w:rPr>
        <w:t>然后</w:t>
      </w:r>
      <w:r w:rsidR="00A5486D">
        <w:t>她</w:t>
      </w:r>
      <w:r w:rsidR="00A5486D">
        <w:rPr>
          <w:rFonts w:hint="eastAsia"/>
        </w:rPr>
        <w:t>从家庭</w:t>
      </w:r>
      <w:r w:rsidR="00A5486D">
        <w:t>、基</w:t>
      </w:r>
      <w:r w:rsidR="00A5486D">
        <w:lastRenderedPageBreak/>
        <w:t>础</w:t>
      </w:r>
      <w:r w:rsidR="00A5486D">
        <w:rPr>
          <w:rFonts w:hint="eastAsia"/>
        </w:rPr>
        <w:t>不</w:t>
      </w:r>
      <w:r w:rsidR="00A5486D">
        <w:t>牢固、专注度</w:t>
      </w:r>
      <w:r w:rsidR="00A5486D">
        <w:rPr>
          <w:rFonts w:hint="eastAsia"/>
        </w:rPr>
        <w:t>不够</w:t>
      </w:r>
      <w:r w:rsidR="00A5486D">
        <w:t>3个方面也分析了</w:t>
      </w:r>
      <w:r w:rsidR="00A5486D">
        <w:rPr>
          <w:rFonts w:hint="eastAsia"/>
        </w:rPr>
        <w:t>后进行</w:t>
      </w:r>
      <w:r w:rsidR="00A5486D">
        <w:t>形成的根本原因</w:t>
      </w:r>
      <w:r w:rsidR="00A5486D">
        <w:rPr>
          <w:rFonts w:hint="eastAsia"/>
        </w:rPr>
        <w:t>，最后</w:t>
      </w:r>
      <w:r w:rsidR="00A5486D">
        <w:t>根据原因</w:t>
      </w:r>
      <w:r w:rsidR="00A5486D">
        <w:rPr>
          <w:rFonts w:hint="eastAsia"/>
        </w:rPr>
        <w:t>并结合案例阐述</w:t>
      </w:r>
      <w:r w:rsidR="00A5486D">
        <w:t>了应该从</w:t>
      </w:r>
      <w:r w:rsidR="00A5486D">
        <w:rPr>
          <w:rFonts w:hint="eastAsia"/>
        </w:rPr>
        <w:t>以下</w:t>
      </w:r>
      <w:r w:rsidR="00A5486D">
        <w:t>方面去帮助后进生</w:t>
      </w:r>
      <w:r w:rsidR="00A5486D">
        <w:rPr>
          <w:rFonts w:hint="eastAsia"/>
        </w:rPr>
        <w:t>：</w:t>
      </w:r>
      <w:r w:rsidR="00A5486D">
        <w:t>1、动之以情，消除戒备心理；2、不抛弃不放弃</w:t>
      </w:r>
      <w:r w:rsidR="00A5486D">
        <w:rPr>
          <w:rFonts w:hint="eastAsia"/>
        </w:rPr>
        <w:t>；</w:t>
      </w:r>
      <w:r w:rsidR="00A5486D">
        <w:t>3、尊重信任，平等对待；4、坚持正面教育</w:t>
      </w:r>
      <w:r w:rsidR="00A5486D">
        <w:rPr>
          <w:rFonts w:hint="eastAsia"/>
        </w:rPr>
        <w:t>，</w:t>
      </w:r>
      <w:r w:rsidR="00A5486D">
        <w:t>发现</w:t>
      </w:r>
      <w:r w:rsidR="00A5486D">
        <w:rPr>
          <w:rFonts w:hint="eastAsia"/>
        </w:rPr>
        <w:t>闪光点</w:t>
      </w:r>
      <w:r w:rsidR="00A5486D">
        <w:t>；5、树立正确的转化观念</w:t>
      </w:r>
      <w:r w:rsidR="00A5486D">
        <w:rPr>
          <w:rFonts w:hint="eastAsia"/>
        </w:rPr>
        <w:t>，</w:t>
      </w:r>
      <w:r w:rsidR="00A5486D">
        <w:t>创造成功的机会</w:t>
      </w:r>
      <w:r w:rsidR="00A5486D">
        <w:rPr>
          <w:rFonts w:hint="eastAsia"/>
        </w:rPr>
        <w:t>；</w:t>
      </w:r>
      <w:r w:rsidR="00A5486D">
        <w:t>6、结对帮助，齐抓共管；7、持之以恒，保持耐心。</w:t>
      </w:r>
      <w:r w:rsidR="00A5486D">
        <w:rPr>
          <w:rFonts w:hint="eastAsia"/>
        </w:rPr>
        <w:t>邱老师</w:t>
      </w:r>
      <w:r w:rsidR="00A5486D">
        <w:t>的微型讲座很详细也很</w:t>
      </w:r>
      <w:r w:rsidR="00A5486D">
        <w:rPr>
          <w:rFonts w:hint="eastAsia"/>
        </w:rPr>
        <w:t>具有</w:t>
      </w:r>
      <w:r w:rsidR="00A5486D">
        <w:t>针对性，对大家</w:t>
      </w:r>
      <w:r w:rsidR="00A5486D">
        <w:rPr>
          <w:rFonts w:hint="eastAsia"/>
        </w:rPr>
        <w:t>的</w:t>
      </w:r>
      <w:r w:rsidR="00A5486D">
        <w:t>启发很大，接着其他学员也交流了自己</w:t>
      </w:r>
      <w:r w:rsidR="00A5486D">
        <w:rPr>
          <w:rFonts w:hint="eastAsia"/>
        </w:rPr>
        <w:t>在</w:t>
      </w:r>
      <w:r w:rsidR="00A5486D">
        <w:t>实际教学工作中是如何</w:t>
      </w:r>
      <w:r w:rsidR="00A5486D">
        <w:rPr>
          <w:rFonts w:hint="eastAsia"/>
        </w:rPr>
        <w:t>帮助</w:t>
      </w:r>
      <w:r w:rsidR="00A5486D">
        <w:t>后进生的</w:t>
      </w:r>
      <w:r w:rsidR="00142D8C">
        <w:rPr>
          <w:rFonts w:hint="eastAsia"/>
        </w:rPr>
        <w:t>，</w:t>
      </w:r>
      <w:r w:rsidR="00A5486D">
        <w:t>如</w:t>
      </w:r>
      <w:r w:rsidR="00A5486D">
        <w:rPr>
          <w:rFonts w:hint="eastAsia"/>
        </w:rPr>
        <w:t>降低</w:t>
      </w:r>
      <w:r w:rsidR="00A5486D">
        <w:t>期望值，</w:t>
      </w:r>
      <w:r w:rsidR="00A5486D">
        <w:rPr>
          <w:rFonts w:hint="eastAsia"/>
        </w:rPr>
        <w:t>分组</w:t>
      </w:r>
      <w:r w:rsidR="00A5486D">
        <w:t>分类辅</w:t>
      </w:r>
      <w:r w:rsidR="00A5486D">
        <w:rPr>
          <w:rFonts w:hint="eastAsia"/>
        </w:rPr>
        <w:t>差</w:t>
      </w:r>
      <w:r w:rsidR="00A5486D">
        <w:t>。给</w:t>
      </w:r>
      <w:r w:rsidR="00A5486D">
        <w:rPr>
          <w:rFonts w:hint="eastAsia"/>
        </w:rPr>
        <w:t>后进生</w:t>
      </w:r>
      <w:r w:rsidR="00A5486D">
        <w:t>安排职位，提升他们的</w:t>
      </w:r>
      <w:r w:rsidR="00A5486D">
        <w:rPr>
          <w:rFonts w:hint="eastAsia"/>
        </w:rPr>
        <w:t>自信心</w:t>
      </w:r>
      <w:r w:rsidR="00A5486D">
        <w:t>，与家长多沟通联系等等。</w:t>
      </w:r>
      <w:r w:rsidR="00142D8C">
        <w:rPr>
          <w:rFonts w:hint="eastAsia"/>
        </w:rPr>
        <w:t>最后唐老师根据</w:t>
      </w:r>
      <w:r w:rsidR="00142D8C">
        <w:t>大家</w:t>
      </w:r>
      <w:r w:rsidR="00142D8C">
        <w:rPr>
          <w:rFonts w:hint="eastAsia"/>
        </w:rPr>
        <w:t>所说做了总结，</w:t>
      </w:r>
      <w:r w:rsidR="00142D8C">
        <w:t>同时也提出了自己的</w:t>
      </w:r>
      <w:r w:rsidR="00142D8C">
        <w:rPr>
          <w:rFonts w:hint="eastAsia"/>
        </w:rPr>
        <w:t>方法：</w:t>
      </w:r>
      <w:r w:rsidR="00142D8C">
        <w:t>了解后进生、尊重后进生，要有他们充满信心</w:t>
      </w:r>
      <w:r w:rsidR="00142D8C">
        <w:rPr>
          <w:rFonts w:hint="eastAsia"/>
        </w:rPr>
        <w:t>；</w:t>
      </w:r>
      <w:r w:rsidR="00142D8C">
        <w:t>不歧视、不厌恶、不粗暴，要以</w:t>
      </w:r>
      <w:r w:rsidR="00142D8C">
        <w:rPr>
          <w:rFonts w:hint="eastAsia"/>
        </w:rPr>
        <w:t>平和</w:t>
      </w:r>
      <w:r w:rsidR="00142D8C">
        <w:t>的心态去帮助他们</w:t>
      </w:r>
      <w:r w:rsidR="00142D8C">
        <w:rPr>
          <w:rFonts w:hint="eastAsia"/>
        </w:rPr>
        <w:t>；</w:t>
      </w:r>
      <w:r w:rsidR="00142D8C">
        <w:t>课堂上多关注表扬后进生；注重对他们学法的指导，降低难度；合理安排时间，不</w:t>
      </w:r>
      <w:r w:rsidR="00142D8C">
        <w:rPr>
          <w:rFonts w:hint="eastAsia"/>
        </w:rPr>
        <w:t>能</w:t>
      </w:r>
      <w:r w:rsidR="00142D8C">
        <w:t>打疲劳战术。</w:t>
      </w:r>
    </w:p>
    <w:p w14:paraId="7EC3B434" w14:textId="3E0214FC" w:rsidR="00A057D0" w:rsidRDefault="00A057D0" w:rsidP="00A057D0">
      <w:pPr>
        <w:ind w:firstLineChars="300" w:firstLine="630"/>
        <w:rPr>
          <w:rFonts w:hint="eastAsia"/>
        </w:rPr>
      </w:pPr>
      <w:r w:rsidRPr="00A057D0">
        <w:rPr>
          <w:noProof/>
        </w:rPr>
        <w:drawing>
          <wp:inline distT="0" distB="0" distL="0" distR="0" wp14:anchorId="01F16C81" wp14:editId="5926D896">
            <wp:extent cx="5420358" cy="4067175"/>
            <wp:effectExtent l="0" t="0" r="9525" b="0"/>
            <wp:docPr id="4" name="图片 4" descr="C:\Users\wjs2\Documents\Tencent Files\1004891121\FileRecv\MobileFile\16038016449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js2\Documents\Tencent Files\1004891121\FileRecv\MobileFile\16038016449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221" cy="406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F88F3" w14:textId="26002D99" w:rsidR="00142D8C" w:rsidRDefault="00142D8C" w:rsidP="00650E80">
      <w:pPr>
        <w:ind w:firstLineChars="250" w:firstLine="525"/>
      </w:pPr>
      <w:r>
        <w:rPr>
          <w:rFonts w:hint="eastAsia"/>
        </w:rPr>
        <w:t>在</w:t>
      </w:r>
      <w:r>
        <w:t>大家</w:t>
      </w:r>
      <w:r>
        <w:rPr>
          <w:rFonts w:hint="eastAsia"/>
        </w:rPr>
        <w:t>热烈</w:t>
      </w:r>
      <w:r>
        <w:t>的讨论中，</w:t>
      </w:r>
      <w:r>
        <w:rPr>
          <w:rFonts w:hint="eastAsia"/>
        </w:rPr>
        <w:t>彼此</w:t>
      </w:r>
      <w:r>
        <w:t>互相学习，</w:t>
      </w:r>
      <w:r>
        <w:rPr>
          <w:rFonts w:hint="eastAsia"/>
        </w:rPr>
        <w:t>获益匪浅</w:t>
      </w:r>
      <w:r>
        <w:t>，大家也期待着在以后的工作</w:t>
      </w:r>
      <w:r>
        <w:rPr>
          <w:rFonts w:hint="eastAsia"/>
        </w:rPr>
        <w:t>中</w:t>
      </w:r>
      <w:r>
        <w:t>将上面讨论的方法运用到实践中，以帮助后进</w:t>
      </w:r>
      <w:proofErr w:type="gramStart"/>
      <w:r>
        <w:t>生更好</w:t>
      </w:r>
      <w:proofErr w:type="gramEnd"/>
      <w:r>
        <w:t>地成长，也帮助自己更好地成长！</w:t>
      </w:r>
    </w:p>
    <w:p w14:paraId="53C3292C" w14:textId="490AAB4C" w:rsidR="00A057D0" w:rsidRDefault="00A057D0" w:rsidP="00650E80">
      <w:pPr>
        <w:ind w:firstLineChars="250" w:firstLine="525"/>
      </w:pPr>
      <w:r>
        <w:rPr>
          <w:rFonts w:hint="eastAsia"/>
        </w:rPr>
        <w:t xml:space="preserve">                        </w:t>
      </w:r>
      <w:bookmarkStart w:id="0" w:name="_GoBack"/>
      <w:bookmarkEnd w:id="0"/>
      <w:r>
        <w:rPr>
          <w:rFonts w:hint="eastAsia"/>
        </w:rPr>
        <w:t xml:space="preserve">                                         </w:t>
      </w:r>
      <w:r>
        <w:t>10月27日</w:t>
      </w:r>
    </w:p>
    <w:p w14:paraId="424FCD61" w14:textId="0A86E8BE" w:rsidR="00A057D0" w:rsidRDefault="00A057D0" w:rsidP="00A057D0">
      <w:pPr>
        <w:ind w:right="420" w:firstLineChars="3550" w:firstLine="7455"/>
        <w:rPr>
          <w:rFonts w:hint="eastAsia"/>
        </w:rPr>
      </w:pPr>
      <w:r>
        <w:rPr>
          <w:rFonts w:hint="eastAsia"/>
        </w:rPr>
        <w:t>侯雪琴</w:t>
      </w:r>
    </w:p>
    <w:p w14:paraId="395A557B" w14:textId="77777777" w:rsidR="00A057D0" w:rsidRPr="00142D8C" w:rsidRDefault="00A057D0" w:rsidP="00650E80">
      <w:pPr>
        <w:ind w:firstLineChars="250" w:firstLine="525"/>
        <w:rPr>
          <w:rFonts w:hint="eastAsia"/>
        </w:rPr>
      </w:pPr>
    </w:p>
    <w:sectPr w:rsidR="00A057D0" w:rsidRPr="00142D8C" w:rsidSect="006D6818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429874"/>
    <w:multiLevelType w:val="singleLevel"/>
    <w:tmpl w:val="8342987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BC03067"/>
    <w:multiLevelType w:val="hybridMultilevel"/>
    <w:tmpl w:val="55889958"/>
    <w:lvl w:ilvl="0" w:tplc="E8049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6F63DF"/>
    <w:multiLevelType w:val="multilevel"/>
    <w:tmpl w:val="726F63D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57"/>
    <w:rsid w:val="0000303B"/>
    <w:rsid w:val="00040FCF"/>
    <w:rsid w:val="000C02FC"/>
    <w:rsid w:val="00115BE1"/>
    <w:rsid w:val="001212BA"/>
    <w:rsid w:val="00142D8C"/>
    <w:rsid w:val="00177A35"/>
    <w:rsid w:val="001C1415"/>
    <w:rsid w:val="00243111"/>
    <w:rsid w:val="002B5AEC"/>
    <w:rsid w:val="002F3EF1"/>
    <w:rsid w:val="00316E1D"/>
    <w:rsid w:val="0038399B"/>
    <w:rsid w:val="003F19B5"/>
    <w:rsid w:val="004000FC"/>
    <w:rsid w:val="00435087"/>
    <w:rsid w:val="00472ACD"/>
    <w:rsid w:val="004A73ED"/>
    <w:rsid w:val="004D71F3"/>
    <w:rsid w:val="0056582C"/>
    <w:rsid w:val="00574CCA"/>
    <w:rsid w:val="00583AD8"/>
    <w:rsid w:val="005D7FB8"/>
    <w:rsid w:val="006261B0"/>
    <w:rsid w:val="00650E80"/>
    <w:rsid w:val="00657CD6"/>
    <w:rsid w:val="00681ED4"/>
    <w:rsid w:val="006A157D"/>
    <w:rsid w:val="006A6622"/>
    <w:rsid w:val="006B6D57"/>
    <w:rsid w:val="006C2B86"/>
    <w:rsid w:val="006D6818"/>
    <w:rsid w:val="00756210"/>
    <w:rsid w:val="00772FF8"/>
    <w:rsid w:val="007B6D11"/>
    <w:rsid w:val="007B7125"/>
    <w:rsid w:val="007D79AB"/>
    <w:rsid w:val="00864430"/>
    <w:rsid w:val="008B471F"/>
    <w:rsid w:val="00927D98"/>
    <w:rsid w:val="00941742"/>
    <w:rsid w:val="009471D3"/>
    <w:rsid w:val="009906F5"/>
    <w:rsid w:val="00A057D0"/>
    <w:rsid w:val="00A5486D"/>
    <w:rsid w:val="00A65D9D"/>
    <w:rsid w:val="00A86974"/>
    <w:rsid w:val="00B10682"/>
    <w:rsid w:val="00B354CD"/>
    <w:rsid w:val="00B35997"/>
    <w:rsid w:val="00B958C8"/>
    <w:rsid w:val="00BC743F"/>
    <w:rsid w:val="00C006F6"/>
    <w:rsid w:val="00C015AA"/>
    <w:rsid w:val="00C12D0F"/>
    <w:rsid w:val="00C30D7A"/>
    <w:rsid w:val="00C34F4F"/>
    <w:rsid w:val="00C57550"/>
    <w:rsid w:val="00C72536"/>
    <w:rsid w:val="00C83CD9"/>
    <w:rsid w:val="00D16611"/>
    <w:rsid w:val="00D25031"/>
    <w:rsid w:val="00D519AA"/>
    <w:rsid w:val="00D5518C"/>
    <w:rsid w:val="00D56CC8"/>
    <w:rsid w:val="00DC4DB4"/>
    <w:rsid w:val="00DE5F55"/>
    <w:rsid w:val="00E90221"/>
    <w:rsid w:val="00ED2A6C"/>
    <w:rsid w:val="00EE34B9"/>
    <w:rsid w:val="00EF005B"/>
    <w:rsid w:val="00EF15F2"/>
    <w:rsid w:val="00F037EE"/>
    <w:rsid w:val="00F307B2"/>
    <w:rsid w:val="00F7150B"/>
    <w:rsid w:val="00FB4579"/>
    <w:rsid w:val="00FC5BA2"/>
    <w:rsid w:val="00FE68EB"/>
    <w:rsid w:val="00FF6C08"/>
    <w:rsid w:val="097E1AF3"/>
    <w:rsid w:val="0BEC1D83"/>
    <w:rsid w:val="15A21C2C"/>
    <w:rsid w:val="4E7B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E5900"/>
  <w15:docId w15:val="{AFC628C2-AC59-4BF6-A717-FFE9F4FF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057D0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057D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A213443-C228-4635-A59E-FC9A44C8B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东</dc:creator>
  <cp:keywords/>
  <dc:description/>
  <cp:lastModifiedBy>wjs2</cp:lastModifiedBy>
  <cp:revision>4</cp:revision>
  <dcterms:created xsi:type="dcterms:W3CDTF">2020-10-27T12:24:00Z</dcterms:created>
  <dcterms:modified xsi:type="dcterms:W3CDTF">2020-10-27T12:34:00Z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