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467F2" w14:textId="32D29FF3" w:rsidR="00B71DE6" w:rsidRDefault="00B71DE6" w:rsidP="00B71DE6">
      <w:pPr>
        <w:ind w:firstLineChars="100" w:firstLine="321"/>
        <w:rPr>
          <w:b/>
          <w:bCs/>
          <w:sz w:val="32"/>
          <w:szCs w:val="21"/>
        </w:rPr>
      </w:pPr>
      <w:r>
        <w:rPr>
          <w:b/>
          <w:bCs/>
          <w:sz w:val="32"/>
          <w:szCs w:val="21"/>
        </w:rPr>
        <w:t>20</w:t>
      </w:r>
      <w:r>
        <w:rPr>
          <w:b/>
          <w:bCs/>
          <w:sz w:val="32"/>
          <w:szCs w:val="21"/>
        </w:rPr>
        <w:t>21</w:t>
      </w:r>
      <w:r>
        <w:rPr>
          <w:rFonts w:hint="eastAsia"/>
          <w:b/>
          <w:bCs/>
          <w:sz w:val="32"/>
          <w:szCs w:val="21"/>
        </w:rPr>
        <w:t>年春</w:t>
      </w:r>
      <w:r>
        <w:rPr>
          <w:b/>
          <w:bCs/>
          <w:sz w:val="32"/>
          <w:szCs w:val="21"/>
        </w:rPr>
        <w:t xml:space="preserve">     </w:t>
      </w:r>
      <w:r>
        <w:rPr>
          <w:rFonts w:hint="eastAsia"/>
          <w:b/>
          <w:bCs/>
          <w:sz w:val="32"/>
          <w:szCs w:val="21"/>
        </w:rPr>
        <w:t>基于课标的教</w:t>
      </w:r>
      <w:r>
        <w:rPr>
          <w:b/>
          <w:bCs/>
          <w:sz w:val="32"/>
          <w:szCs w:val="21"/>
        </w:rPr>
        <w:t>-</w:t>
      </w:r>
      <w:r>
        <w:rPr>
          <w:rFonts w:hint="eastAsia"/>
          <w:b/>
          <w:bCs/>
          <w:sz w:val="32"/>
          <w:szCs w:val="21"/>
        </w:rPr>
        <w:t>学</w:t>
      </w:r>
      <w:r>
        <w:rPr>
          <w:b/>
          <w:bCs/>
          <w:sz w:val="32"/>
          <w:szCs w:val="21"/>
        </w:rPr>
        <w:t>-</w:t>
      </w:r>
      <w:r>
        <w:rPr>
          <w:rFonts w:hint="eastAsia"/>
          <w:b/>
          <w:bCs/>
          <w:sz w:val="32"/>
          <w:szCs w:val="21"/>
        </w:rPr>
        <w:t>评一致性单元课程纲要</w:t>
      </w:r>
    </w:p>
    <w:tbl>
      <w:tblPr>
        <w:tblW w:w="945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2717"/>
        <w:gridCol w:w="981"/>
        <w:gridCol w:w="535"/>
        <w:gridCol w:w="3164"/>
      </w:tblGrid>
      <w:tr w:rsidR="00B71DE6" w14:paraId="6E22E74D" w14:textId="77777777" w:rsidTr="00B71DE6">
        <w:trPr>
          <w:trHeight w:val="434"/>
        </w:trPr>
        <w:tc>
          <w:tcPr>
            <w:tcW w:w="2054" w:type="dxa"/>
            <w:tcBorders>
              <w:top w:val="single" w:sz="4" w:space="0" w:color="auto"/>
              <w:left w:val="single" w:sz="4" w:space="0" w:color="auto"/>
              <w:bottom w:val="single" w:sz="4" w:space="0" w:color="auto"/>
              <w:right w:val="single" w:sz="4" w:space="0" w:color="auto"/>
            </w:tcBorders>
            <w:vAlign w:val="center"/>
            <w:hideMark/>
          </w:tcPr>
          <w:p w14:paraId="5EB4726C" w14:textId="77777777" w:rsidR="00B71DE6" w:rsidRDefault="00B71DE6">
            <w:pPr>
              <w:rPr>
                <w:sz w:val="28"/>
                <w:szCs w:val="28"/>
              </w:rPr>
            </w:pPr>
            <w:r>
              <w:rPr>
                <w:rFonts w:hint="eastAsia"/>
                <w:sz w:val="28"/>
                <w:szCs w:val="28"/>
              </w:rPr>
              <w:t>学科</w:t>
            </w:r>
          </w:p>
        </w:tc>
        <w:tc>
          <w:tcPr>
            <w:tcW w:w="2719" w:type="dxa"/>
            <w:tcBorders>
              <w:top w:val="single" w:sz="4" w:space="0" w:color="auto"/>
              <w:left w:val="single" w:sz="4" w:space="0" w:color="auto"/>
              <w:bottom w:val="single" w:sz="4" w:space="0" w:color="auto"/>
              <w:right w:val="single" w:sz="4" w:space="0" w:color="auto"/>
            </w:tcBorders>
            <w:vAlign w:val="center"/>
            <w:hideMark/>
          </w:tcPr>
          <w:p w14:paraId="4B968C53" w14:textId="77777777" w:rsidR="00B71DE6" w:rsidRDefault="00B71DE6">
            <w:pPr>
              <w:rPr>
                <w:sz w:val="28"/>
                <w:szCs w:val="28"/>
              </w:rPr>
            </w:pPr>
            <w:r>
              <w:rPr>
                <w:rFonts w:hint="eastAsia"/>
                <w:sz w:val="28"/>
                <w:szCs w:val="28"/>
              </w:rPr>
              <w:t>数学</w:t>
            </w:r>
          </w:p>
        </w:tc>
        <w:tc>
          <w:tcPr>
            <w:tcW w:w="1517" w:type="dxa"/>
            <w:gridSpan w:val="2"/>
            <w:tcBorders>
              <w:top w:val="single" w:sz="4" w:space="0" w:color="auto"/>
              <w:left w:val="single" w:sz="4" w:space="0" w:color="auto"/>
              <w:bottom w:val="single" w:sz="4" w:space="0" w:color="auto"/>
              <w:right w:val="single" w:sz="4" w:space="0" w:color="auto"/>
            </w:tcBorders>
            <w:vAlign w:val="center"/>
            <w:hideMark/>
          </w:tcPr>
          <w:p w14:paraId="699225FD" w14:textId="77777777" w:rsidR="00B71DE6" w:rsidRDefault="00B71DE6">
            <w:pPr>
              <w:ind w:firstLineChars="50" w:firstLine="140"/>
              <w:rPr>
                <w:rFonts w:eastAsiaTheme="minorEastAsia"/>
                <w:sz w:val="28"/>
                <w:szCs w:val="28"/>
              </w:rPr>
            </w:pPr>
            <w:r>
              <w:rPr>
                <w:rFonts w:hint="eastAsia"/>
                <w:sz w:val="28"/>
                <w:szCs w:val="28"/>
              </w:rPr>
              <w:t>年级</w:t>
            </w:r>
          </w:p>
        </w:tc>
        <w:tc>
          <w:tcPr>
            <w:tcW w:w="3166" w:type="dxa"/>
            <w:tcBorders>
              <w:top w:val="single" w:sz="4" w:space="0" w:color="auto"/>
              <w:left w:val="single" w:sz="4" w:space="0" w:color="auto"/>
              <w:bottom w:val="single" w:sz="4" w:space="0" w:color="auto"/>
              <w:right w:val="single" w:sz="4" w:space="0" w:color="auto"/>
            </w:tcBorders>
            <w:vAlign w:val="center"/>
            <w:hideMark/>
          </w:tcPr>
          <w:p w14:paraId="26C852F2" w14:textId="77777777" w:rsidR="00B71DE6" w:rsidRDefault="00B71DE6">
            <w:pPr>
              <w:rPr>
                <w:rFonts w:eastAsiaTheme="minorEastAsia"/>
                <w:sz w:val="28"/>
                <w:szCs w:val="28"/>
              </w:rPr>
            </w:pPr>
            <w:r>
              <w:rPr>
                <w:rFonts w:hint="eastAsia"/>
                <w:sz w:val="28"/>
                <w:szCs w:val="28"/>
              </w:rPr>
              <w:t>六年级</w:t>
            </w:r>
          </w:p>
        </w:tc>
      </w:tr>
      <w:tr w:rsidR="00B71DE6" w14:paraId="49A6AD3E" w14:textId="77777777" w:rsidTr="00B71DE6">
        <w:trPr>
          <w:trHeight w:val="552"/>
        </w:trPr>
        <w:tc>
          <w:tcPr>
            <w:tcW w:w="2054" w:type="dxa"/>
            <w:tcBorders>
              <w:top w:val="single" w:sz="4" w:space="0" w:color="auto"/>
              <w:left w:val="single" w:sz="4" w:space="0" w:color="auto"/>
              <w:bottom w:val="single" w:sz="4" w:space="0" w:color="auto"/>
              <w:right w:val="single" w:sz="4" w:space="0" w:color="auto"/>
            </w:tcBorders>
            <w:vAlign w:val="center"/>
            <w:hideMark/>
          </w:tcPr>
          <w:p w14:paraId="4C106990" w14:textId="77777777" w:rsidR="00B71DE6" w:rsidRDefault="00B71DE6">
            <w:pPr>
              <w:rPr>
                <w:sz w:val="28"/>
                <w:szCs w:val="28"/>
              </w:rPr>
            </w:pPr>
            <w:r>
              <w:rPr>
                <w:rFonts w:hint="eastAsia"/>
                <w:sz w:val="28"/>
                <w:szCs w:val="28"/>
              </w:rPr>
              <w:t>设计人员</w:t>
            </w:r>
          </w:p>
        </w:tc>
        <w:tc>
          <w:tcPr>
            <w:tcW w:w="2719" w:type="dxa"/>
            <w:tcBorders>
              <w:top w:val="single" w:sz="4" w:space="0" w:color="auto"/>
              <w:left w:val="single" w:sz="4" w:space="0" w:color="auto"/>
              <w:bottom w:val="single" w:sz="4" w:space="0" w:color="auto"/>
              <w:right w:val="single" w:sz="4" w:space="0" w:color="auto"/>
            </w:tcBorders>
            <w:vAlign w:val="center"/>
            <w:hideMark/>
          </w:tcPr>
          <w:p w14:paraId="2CAE8511" w14:textId="3E8B4C40" w:rsidR="00B71DE6" w:rsidRDefault="00B71DE6">
            <w:pPr>
              <w:rPr>
                <w:rFonts w:eastAsiaTheme="minorEastAsia"/>
                <w:sz w:val="28"/>
                <w:szCs w:val="28"/>
              </w:rPr>
            </w:pPr>
            <w:bookmarkStart w:id="0" w:name="_Hlk59120790"/>
            <w:r>
              <w:rPr>
                <w:rFonts w:hint="eastAsia"/>
                <w:sz w:val="28"/>
                <w:szCs w:val="28"/>
              </w:rPr>
              <w:t>林涛、彭林、凌李雄</w:t>
            </w:r>
            <w:bookmarkEnd w:id="0"/>
          </w:p>
        </w:tc>
        <w:tc>
          <w:tcPr>
            <w:tcW w:w="1517" w:type="dxa"/>
            <w:gridSpan w:val="2"/>
            <w:tcBorders>
              <w:top w:val="single" w:sz="4" w:space="0" w:color="auto"/>
              <w:left w:val="single" w:sz="4" w:space="0" w:color="auto"/>
              <w:bottom w:val="single" w:sz="4" w:space="0" w:color="auto"/>
              <w:right w:val="single" w:sz="4" w:space="0" w:color="auto"/>
            </w:tcBorders>
            <w:vAlign w:val="center"/>
            <w:hideMark/>
          </w:tcPr>
          <w:p w14:paraId="3E33A927" w14:textId="77777777" w:rsidR="00B71DE6" w:rsidRDefault="00B71DE6">
            <w:pPr>
              <w:rPr>
                <w:sz w:val="28"/>
                <w:szCs w:val="28"/>
              </w:rPr>
            </w:pPr>
            <w:r>
              <w:rPr>
                <w:rFonts w:hint="eastAsia"/>
                <w:sz w:val="28"/>
                <w:szCs w:val="28"/>
              </w:rPr>
              <w:t>单元名称</w:t>
            </w:r>
          </w:p>
        </w:tc>
        <w:tc>
          <w:tcPr>
            <w:tcW w:w="3166" w:type="dxa"/>
            <w:tcBorders>
              <w:top w:val="single" w:sz="4" w:space="0" w:color="auto"/>
              <w:left w:val="single" w:sz="4" w:space="0" w:color="auto"/>
              <w:bottom w:val="single" w:sz="4" w:space="0" w:color="auto"/>
              <w:right w:val="single" w:sz="4" w:space="0" w:color="auto"/>
            </w:tcBorders>
            <w:vAlign w:val="center"/>
            <w:hideMark/>
          </w:tcPr>
          <w:p w14:paraId="5EED1E0C" w14:textId="77777777" w:rsidR="00B71DE6" w:rsidRDefault="00B71DE6">
            <w:pPr>
              <w:rPr>
                <w:rFonts w:eastAsiaTheme="minorEastAsia"/>
                <w:sz w:val="28"/>
                <w:szCs w:val="28"/>
              </w:rPr>
            </w:pPr>
            <w:r>
              <w:rPr>
                <w:rFonts w:hint="eastAsia"/>
                <w:sz w:val="28"/>
                <w:szCs w:val="28"/>
              </w:rPr>
              <w:t>正比例与反比例</w:t>
            </w:r>
          </w:p>
        </w:tc>
      </w:tr>
      <w:tr w:rsidR="00B71DE6" w14:paraId="0474FA05" w14:textId="77777777" w:rsidTr="00B71DE6">
        <w:trPr>
          <w:trHeight w:val="2346"/>
        </w:trPr>
        <w:tc>
          <w:tcPr>
            <w:tcW w:w="2054" w:type="dxa"/>
            <w:tcBorders>
              <w:top w:val="single" w:sz="4" w:space="0" w:color="auto"/>
              <w:left w:val="single" w:sz="4" w:space="0" w:color="auto"/>
              <w:bottom w:val="single" w:sz="4" w:space="0" w:color="auto"/>
              <w:right w:val="single" w:sz="4" w:space="0" w:color="auto"/>
            </w:tcBorders>
            <w:vAlign w:val="center"/>
            <w:hideMark/>
          </w:tcPr>
          <w:p w14:paraId="1A50F92B" w14:textId="77777777" w:rsidR="00B71DE6" w:rsidRDefault="00B71DE6">
            <w:pPr>
              <w:rPr>
                <w:rFonts w:eastAsiaTheme="minorEastAsia"/>
                <w:sz w:val="28"/>
                <w:szCs w:val="28"/>
              </w:rPr>
            </w:pPr>
            <w:r>
              <w:rPr>
                <w:rFonts w:hint="eastAsia"/>
                <w:sz w:val="28"/>
                <w:szCs w:val="28"/>
              </w:rPr>
              <w:t>背景分析</w:t>
            </w:r>
          </w:p>
        </w:tc>
        <w:tc>
          <w:tcPr>
            <w:tcW w:w="7402" w:type="dxa"/>
            <w:gridSpan w:val="4"/>
            <w:tcBorders>
              <w:top w:val="single" w:sz="4" w:space="0" w:color="auto"/>
              <w:left w:val="single" w:sz="4" w:space="0" w:color="auto"/>
              <w:bottom w:val="single" w:sz="4" w:space="0" w:color="auto"/>
              <w:right w:val="single" w:sz="4" w:space="0" w:color="auto"/>
            </w:tcBorders>
            <w:hideMark/>
          </w:tcPr>
          <w:p w14:paraId="2F73B1B3" w14:textId="77777777" w:rsidR="00B71DE6" w:rsidRDefault="00B71DE6">
            <w:pPr>
              <w:widowControl/>
              <w:ind w:firstLineChars="200" w:firstLine="480"/>
              <w:rPr>
                <w:rFonts w:ascii="宋体" w:hAnsi="宋体" w:cs="宋体"/>
                <w:sz w:val="24"/>
              </w:rPr>
            </w:pPr>
            <w:r>
              <w:rPr>
                <w:rFonts w:ascii="宋体" w:hAnsi="宋体" w:cs="宋体" w:hint="eastAsia"/>
                <w:kern w:val="0"/>
                <w:sz w:val="24"/>
                <w:lang w:bidi="ar"/>
              </w:rPr>
              <w:t>本单元的正比例、反比例就是两个重要的函数关系。其实，在本单元学习之前，学生学习的探索数、形的变化规律，字母表示数等，已经为学生积累了研究变量之间关系的经验。本单元开始正式学习简单的函数知识，学习正比例、反比例后，还能帮助学生初步学会从变量的角度来认识以前学过的一一些数量关系，运用运动和变化的观点、集合和对应的思想分析问题的数量关系告从而初步体会函数思想。</w:t>
            </w:r>
          </w:p>
        </w:tc>
      </w:tr>
      <w:tr w:rsidR="00B71DE6" w14:paraId="35CAFDC6" w14:textId="77777777" w:rsidTr="00B71DE6">
        <w:trPr>
          <w:trHeight w:val="1758"/>
        </w:trPr>
        <w:tc>
          <w:tcPr>
            <w:tcW w:w="2054" w:type="dxa"/>
            <w:tcBorders>
              <w:top w:val="single" w:sz="4" w:space="0" w:color="auto"/>
              <w:left w:val="single" w:sz="4" w:space="0" w:color="auto"/>
              <w:bottom w:val="single" w:sz="4" w:space="0" w:color="auto"/>
              <w:right w:val="single" w:sz="4" w:space="0" w:color="auto"/>
            </w:tcBorders>
            <w:vAlign w:val="center"/>
            <w:hideMark/>
          </w:tcPr>
          <w:p w14:paraId="16A84B11" w14:textId="77777777" w:rsidR="00B71DE6" w:rsidRDefault="00B71DE6">
            <w:pPr>
              <w:rPr>
                <w:rFonts w:eastAsiaTheme="minorEastAsia" w:hint="eastAsia"/>
                <w:sz w:val="28"/>
                <w:szCs w:val="28"/>
              </w:rPr>
            </w:pPr>
            <w:r>
              <w:rPr>
                <w:rFonts w:hint="eastAsia"/>
                <w:sz w:val="28"/>
                <w:szCs w:val="28"/>
              </w:rPr>
              <w:t>课标链接</w:t>
            </w:r>
          </w:p>
        </w:tc>
        <w:tc>
          <w:tcPr>
            <w:tcW w:w="7402" w:type="dxa"/>
            <w:gridSpan w:val="4"/>
            <w:tcBorders>
              <w:top w:val="single" w:sz="4" w:space="0" w:color="auto"/>
              <w:left w:val="single" w:sz="4" w:space="0" w:color="auto"/>
              <w:bottom w:val="single" w:sz="4" w:space="0" w:color="auto"/>
              <w:right w:val="single" w:sz="4" w:space="0" w:color="auto"/>
            </w:tcBorders>
            <w:hideMark/>
          </w:tcPr>
          <w:p w14:paraId="515475F6"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303E2D58"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5C5E4DAD"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28D6D55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54C34F3C"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63C38876"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5F5704A3"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2859BF07"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160232E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6D67AD1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3D676D9F"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43E53DC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4C7F22E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4469DEB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2C90F4A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5007A2E2"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5000929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41057B0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0A4EC91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0B862F23" w14:textId="77777777" w:rsidR="00B71DE6" w:rsidRDefault="00B71DE6">
            <w:pPr>
              <w:adjustRightInd w:val="0"/>
              <w:snapToGrid w:val="0"/>
              <w:ind w:firstLine="560"/>
              <w:rPr>
                <w:rFonts w:ascii="宋体" w:hAnsi="宋体" w:cs="宋体" w:hint="eastAsia"/>
                <w:color w:val="FF0000"/>
                <w:sz w:val="28"/>
                <w:szCs w:val="28"/>
              </w:rPr>
            </w:pPr>
            <w:r>
              <w:rPr>
                <w:rFonts w:ascii="宋体" w:hAnsi="宋体" w:cs="宋体" w:hint="eastAsia"/>
                <w:color w:val="FF0000"/>
                <w:sz w:val="24"/>
              </w:rPr>
              <w:t>4．初步养成乐于思考、勇于质疑、言必有据等良好品质。</w:t>
            </w:r>
          </w:p>
        </w:tc>
      </w:tr>
      <w:tr w:rsidR="00B71DE6" w14:paraId="4C12997C" w14:textId="77777777" w:rsidTr="00B71DE6">
        <w:trPr>
          <w:trHeight w:val="2310"/>
        </w:trPr>
        <w:tc>
          <w:tcPr>
            <w:tcW w:w="2054" w:type="dxa"/>
            <w:tcBorders>
              <w:top w:val="single" w:sz="4" w:space="0" w:color="auto"/>
              <w:left w:val="single" w:sz="4" w:space="0" w:color="auto"/>
              <w:bottom w:val="single" w:sz="4" w:space="0" w:color="auto"/>
              <w:right w:val="single" w:sz="4" w:space="0" w:color="auto"/>
            </w:tcBorders>
            <w:vAlign w:val="center"/>
            <w:hideMark/>
          </w:tcPr>
          <w:p w14:paraId="47766747" w14:textId="77777777" w:rsidR="00B71DE6" w:rsidRDefault="00B71DE6">
            <w:pPr>
              <w:rPr>
                <w:rFonts w:eastAsiaTheme="minorEastAsia" w:hint="eastAsia"/>
                <w:sz w:val="28"/>
                <w:szCs w:val="28"/>
              </w:rPr>
            </w:pPr>
            <w:r>
              <w:rPr>
                <w:rFonts w:hint="eastAsia"/>
                <w:sz w:val="28"/>
                <w:szCs w:val="28"/>
              </w:rPr>
              <w:lastRenderedPageBreak/>
              <w:t>单元学习目标</w:t>
            </w:r>
          </w:p>
        </w:tc>
        <w:tc>
          <w:tcPr>
            <w:tcW w:w="7402" w:type="dxa"/>
            <w:gridSpan w:val="4"/>
            <w:tcBorders>
              <w:top w:val="single" w:sz="4" w:space="0" w:color="auto"/>
              <w:left w:val="single" w:sz="4" w:space="0" w:color="auto"/>
              <w:bottom w:val="single" w:sz="4" w:space="0" w:color="auto"/>
              <w:right w:val="single" w:sz="4" w:space="0" w:color="auto"/>
            </w:tcBorders>
            <w:hideMark/>
          </w:tcPr>
          <w:p w14:paraId="2464DA2C" w14:textId="77777777" w:rsidR="00B71DE6" w:rsidRDefault="00B71DE6">
            <w:pPr>
              <w:widowControl/>
              <w:spacing w:after="240"/>
              <w:ind w:firstLineChars="200" w:firstLine="480"/>
              <w:rPr>
                <w:sz w:val="28"/>
                <w:szCs w:val="28"/>
              </w:rPr>
            </w:pPr>
            <w:r>
              <w:rPr>
                <w:rFonts w:ascii="宋体" w:hAnsi="宋体" w:cs="宋体" w:hint="eastAsia"/>
                <w:kern w:val="0"/>
                <w:sz w:val="24"/>
                <w:lang w:bidi="ar"/>
              </w:rPr>
              <w:t>1.结合具体情境，体会生活中存在着大量互相依赖的变量，体会数学与生活的联系;在具体情境中，尝试用自己的语言描述两个变量之间的关系，知道列表或画图都是表示变量之间关系常用的方法。</w:t>
            </w:r>
            <w:r>
              <w:rPr>
                <w:rFonts w:ascii="宋体" w:hAnsi="宋体" w:cs="宋体" w:hint="eastAsia"/>
                <w:kern w:val="0"/>
                <w:sz w:val="24"/>
                <w:lang w:bidi="ar"/>
              </w:rPr>
              <w:br/>
              <w:t>  2.结合丰富的实例，经历正比例、反比例意义的建构过程，能从变化中看到“不变”，认识正比例和反比例;能根据正比例和反比例的意义，判断两个相关联的量是不是成正比例或反比例;能举出生活中成正比例和成反比例量的实例。</w:t>
            </w:r>
            <w:r>
              <w:rPr>
                <w:rFonts w:ascii="宋体" w:hAnsi="宋体" w:cs="宋体" w:hint="eastAsia"/>
                <w:kern w:val="0"/>
                <w:sz w:val="24"/>
                <w:lang w:bidi="ar"/>
              </w:rPr>
              <w:br/>
              <w:t xml:space="preserve">   3.初步了解正比例的图象是一条直线，能利用给出的具有正比例关系的数据在方格纸上画出相应的图象。</w:t>
            </w:r>
          </w:p>
        </w:tc>
      </w:tr>
      <w:tr w:rsidR="00B71DE6" w14:paraId="61EE4E78" w14:textId="77777777" w:rsidTr="00B71DE6">
        <w:trPr>
          <w:trHeight w:val="184"/>
        </w:trPr>
        <w:tc>
          <w:tcPr>
            <w:tcW w:w="2054" w:type="dxa"/>
            <w:tcBorders>
              <w:top w:val="single" w:sz="4" w:space="0" w:color="auto"/>
              <w:left w:val="single" w:sz="4" w:space="0" w:color="auto"/>
              <w:bottom w:val="single" w:sz="4" w:space="0" w:color="auto"/>
              <w:right w:val="single" w:sz="4" w:space="0" w:color="auto"/>
            </w:tcBorders>
            <w:vAlign w:val="center"/>
            <w:hideMark/>
          </w:tcPr>
          <w:p w14:paraId="0096F92D" w14:textId="77777777" w:rsidR="00B71DE6" w:rsidRDefault="00B71DE6">
            <w:pPr>
              <w:rPr>
                <w:rFonts w:eastAsiaTheme="minorEastAsia"/>
                <w:sz w:val="28"/>
                <w:szCs w:val="28"/>
              </w:rPr>
            </w:pPr>
            <w:r>
              <w:rPr>
                <w:rFonts w:hint="eastAsia"/>
                <w:sz w:val="28"/>
                <w:szCs w:val="28"/>
              </w:rPr>
              <w:t>评价任务</w:t>
            </w:r>
          </w:p>
        </w:tc>
        <w:tc>
          <w:tcPr>
            <w:tcW w:w="7402" w:type="dxa"/>
            <w:gridSpan w:val="4"/>
            <w:tcBorders>
              <w:top w:val="single" w:sz="4" w:space="0" w:color="auto"/>
              <w:left w:val="single" w:sz="4" w:space="0" w:color="auto"/>
              <w:bottom w:val="single" w:sz="4" w:space="0" w:color="auto"/>
              <w:right w:val="single" w:sz="4" w:space="0" w:color="auto"/>
            </w:tcBorders>
            <w:hideMark/>
          </w:tcPr>
          <w:p w14:paraId="3AE1DFA2" w14:textId="77777777" w:rsidR="00B71DE6" w:rsidRDefault="00B71DE6">
            <w:pPr>
              <w:widowControl/>
              <w:numPr>
                <w:ilvl w:val="0"/>
                <w:numId w:val="2"/>
              </w:numPr>
              <w:rPr>
                <w:rFonts w:ascii="宋体" w:hAnsi="宋体" w:cs="宋体"/>
                <w:kern w:val="0"/>
                <w:szCs w:val="21"/>
                <w:lang w:bidi="ar"/>
              </w:rPr>
            </w:pPr>
            <w:r>
              <w:rPr>
                <w:rFonts w:hint="eastAsia"/>
                <w:szCs w:val="21"/>
              </w:rPr>
              <w:t>通过学生观察、思考、交流汇报来评价学生是否能用语言两个变量之间的关系，是否知道</w:t>
            </w:r>
            <w:r>
              <w:rPr>
                <w:rFonts w:ascii="宋体" w:hAnsi="宋体" w:cs="宋体" w:hint="eastAsia"/>
                <w:kern w:val="0"/>
                <w:szCs w:val="21"/>
                <w:lang w:bidi="ar"/>
              </w:rPr>
              <w:t>列表或画图都是表示变量之间关系常用的方法。</w:t>
            </w:r>
          </w:p>
          <w:p w14:paraId="064D0ABF" w14:textId="77777777" w:rsidR="00B71DE6" w:rsidRDefault="00B71DE6">
            <w:pPr>
              <w:widowControl/>
              <w:numPr>
                <w:ilvl w:val="0"/>
                <w:numId w:val="2"/>
              </w:numPr>
              <w:rPr>
                <w:rFonts w:ascii="宋体" w:hAnsi="宋体" w:cs="宋体" w:hint="eastAsia"/>
                <w:kern w:val="0"/>
                <w:szCs w:val="21"/>
                <w:lang w:bidi="ar"/>
              </w:rPr>
            </w:pPr>
            <w:r>
              <w:rPr>
                <w:rFonts w:hint="eastAsia"/>
                <w:szCs w:val="21"/>
              </w:rPr>
              <w:t>通过学生观察、思考、交流汇报来评价学生是否理解掌握正比例和反比例的意义、是否能</w:t>
            </w:r>
            <w:r>
              <w:rPr>
                <w:rFonts w:ascii="宋体" w:hAnsi="宋体" w:cs="宋体" w:hint="eastAsia"/>
                <w:kern w:val="0"/>
                <w:szCs w:val="21"/>
                <w:lang w:bidi="ar"/>
              </w:rPr>
              <w:t>判断两个相关联的量是不是成正比例或反比例。</w:t>
            </w:r>
          </w:p>
          <w:p w14:paraId="54A1E580" w14:textId="77777777" w:rsidR="00B71DE6" w:rsidRDefault="00B71DE6">
            <w:pPr>
              <w:widowControl/>
              <w:numPr>
                <w:ilvl w:val="0"/>
                <w:numId w:val="2"/>
              </w:numPr>
              <w:rPr>
                <w:rFonts w:ascii="宋体" w:hAnsi="宋体" w:cs="宋体" w:hint="eastAsia"/>
                <w:kern w:val="0"/>
                <w:szCs w:val="21"/>
                <w:lang w:bidi="ar"/>
              </w:rPr>
            </w:pPr>
            <w:r>
              <w:rPr>
                <w:rFonts w:ascii="宋体" w:hAnsi="宋体" w:cs="宋体" w:hint="eastAsia"/>
                <w:kern w:val="0"/>
                <w:szCs w:val="21"/>
                <w:lang w:bidi="ar"/>
              </w:rPr>
              <w:t>通过练习来评价学生是否了解正比例的图象是一条直线，能利用给出的具有正比例关系的数据在方格纸上画出相应的图象。</w:t>
            </w:r>
          </w:p>
        </w:tc>
      </w:tr>
      <w:tr w:rsidR="00B71DE6" w14:paraId="38705DC8" w14:textId="77777777" w:rsidTr="00B71DE6">
        <w:trPr>
          <w:trHeight w:val="641"/>
        </w:trPr>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0E452BD0" w14:textId="77777777" w:rsidR="00B71DE6" w:rsidRDefault="00B71DE6">
            <w:pPr>
              <w:ind w:firstLineChars="100" w:firstLine="280"/>
              <w:rPr>
                <w:rFonts w:eastAsiaTheme="minorEastAsia" w:hint="eastAsia"/>
                <w:sz w:val="28"/>
                <w:szCs w:val="28"/>
              </w:rPr>
            </w:pPr>
            <w:r>
              <w:rPr>
                <w:rFonts w:hint="eastAsia"/>
                <w:sz w:val="28"/>
                <w:szCs w:val="28"/>
              </w:rPr>
              <w:t>课时安排</w:t>
            </w:r>
          </w:p>
        </w:tc>
        <w:tc>
          <w:tcPr>
            <w:tcW w:w="3701" w:type="dxa"/>
            <w:gridSpan w:val="2"/>
            <w:tcBorders>
              <w:top w:val="single" w:sz="4" w:space="0" w:color="auto"/>
              <w:left w:val="single" w:sz="4" w:space="0" w:color="auto"/>
              <w:bottom w:val="single" w:sz="4" w:space="0" w:color="auto"/>
              <w:right w:val="single" w:sz="4" w:space="0" w:color="auto"/>
            </w:tcBorders>
            <w:hideMark/>
          </w:tcPr>
          <w:p w14:paraId="0EAE725A" w14:textId="77777777" w:rsidR="00B71DE6" w:rsidRDefault="00B71DE6">
            <w:pPr>
              <w:pStyle w:val="a3"/>
              <w:snapToGrid w:val="0"/>
              <w:spacing w:line="360" w:lineRule="auto"/>
              <w:ind w:firstLineChars="0" w:firstLine="0"/>
              <w:rPr>
                <w:rFonts w:ascii="仿宋_GB2312" w:eastAsiaTheme="minorEastAsia" w:hAnsi="宋体"/>
                <w:color w:val="000000"/>
                <w:sz w:val="28"/>
                <w:szCs w:val="28"/>
              </w:rPr>
            </w:pPr>
            <w:r>
              <w:rPr>
                <w:rFonts w:ascii="仿宋_GB2312" w:hAnsi="宋体" w:hint="eastAsia"/>
                <w:color w:val="000000"/>
                <w:sz w:val="28"/>
                <w:szCs w:val="28"/>
              </w:rPr>
              <w:t>内容</w:t>
            </w:r>
          </w:p>
        </w:tc>
        <w:tc>
          <w:tcPr>
            <w:tcW w:w="3701" w:type="dxa"/>
            <w:gridSpan w:val="2"/>
            <w:tcBorders>
              <w:top w:val="single" w:sz="4" w:space="0" w:color="auto"/>
              <w:left w:val="single" w:sz="4" w:space="0" w:color="auto"/>
              <w:bottom w:val="single" w:sz="4" w:space="0" w:color="auto"/>
              <w:right w:val="single" w:sz="4" w:space="0" w:color="auto"/>
            </w:tcBorders>
            <w:hideMark/>
          </w:tcPr>
          <w:p w14:paraId="5565AB7A"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课时</w:t>
            </w:r>
          </w:p>
        </w:tc>
      </w:tr>
      <w:tr w:rsidR="00B71DE6" w14:paraId="53D25F47" w14:textId="77777777" w:rsidTr="00B71DE6">
        <w:trPr>
          <w:trHeight w:val="641"/>
        </w:trPr>
        <w:tc>
          <w:tcPr>
            <w:tcW w:w="2054" w:type="dxa"/>
            <w:vMerge/>
            <w:tcBorders>
              <w:top w:val="single" w:sz="4" w:space="0" w:color="auto"/>
              <w:left w:val="single" w:sz="4" w:space="0" w:color="auto"/>
              <w:bottom w:val="single" w:sz="4" w:space="0" w:color="auto"/>
              <w:right w:val="single" w:sz="4" w:space="0" w:color="auto"/>
            </w:tcBorders>
            <w:vAlign w:val="center"/>
            <w:hideMark/>
          </w:tcPr>
          <w:p w14:paraId="49CAA22A" w14:textId="77777777" w:rsidR="00B71DE6" w:rsidRDefault="00B71DE6">
            <w:pPr>
              <w:widowControl/>
              <w:jc w:val="left"/>
              <w:rPr>
                <w:rFonts w:eastAsiaTheme="minorEastAsia"/>
                <w:sz w:val="28"/>
                <w:szCs w:val="28"/>
              </w:rPr>
            </w:pPr>
          </w:p>
        </w:tc>
        <w:tc>
          <w:tcPr>
            <w:tcW w:w="3701" w:type="dxa"/>
            <w:gridSpan w:val="2"/>
            <w:tcBorders>
              <w:top w:val="single" w:sz="4" w:space="0" w:color="auto"/>
              <w:left w:val="single" w:sz="4" w:space="0" w:color="auto"/>
              <w:bottom w:val="single" w:sz="4" w:space="0" w:color="auto"/>
              <w:right w:val="single" w:sz="4" w:space="0" w:color="auto"/>
            </w:tcBorders>
            <w:hideMark/>
          </w:tcPr>
          <w:p w14:paraId="7DBBFD4C" w14:textId="77777777" w:rsidR="00B71DE6" w:rsidRDefault="00B71DE6">
            <w:pPr>
              <w:pStyle w:val="a3"/>
              <w:snapToGrid w:val="0"/>
              <w:spacing w:line="360" w:lineRule="auto"/>
              <w:ind w:firstLineChars="0" w:firstLine="0"/>
              <w:rPr>
                <w:rFonts w:eastAsiaTheme="minorEastAsia" w:hint="eastAsia"/>
              </w:rPr>
            </w:pPr>
            <w:r>
              <w:rPr>
                <w:rFonts w:hint="eastAsia"/>
                <w:sz w:val="28"/>
                <w:szCs w:val="28"/>
              </w:rPr>
              <w:t>变化的量</w:t>
            </w:r>
          </w:p>
        </w:tc>
        <w:tc>
          <w:tcPr>
            <w:tcW w:w="3701" w:type="dxa"/>
            <w:gridSpan w:val="2"/>
            <w:tcBorders>
              <w:top w:val="single" w:sz="4" w:space="0" w:color="auto"/>
              <w:left w:val="single" w:sz="4" w:space="0" w:color="auto"/>
              <w:bottom w:val="single" w:sz="4" w:space="0" w:color="auto"/>
              <w:right w:val="single" w:sz="4" w:space="0" w:color="auto"/>
            </w:tcBorders>
            <w:hideMark/>
          </w:tcPr>
          <w:p w14:paraId="2FF136DC" w14:textId="77777777" w:rsidR="00B71DE6" w:rsidRDefault="00B71DE6">
            <w:pPr>
              <w:pStyle w:val="a3"/>
              <w:snapToGrid w:val="0"/>
              <w:spacing w:line="360" w:lineRule="auto"/>
              <w:ind w:firstLineChars="0" w:firstLine="0"/>
              <w:rPr>
                <w:rFonts w:ascii="仿宋_GB2312" w:eastAsiaTheme="minorEastAsia" w:hAnsi="宋体"/>
                <w:color w:val="000000"/>
                <w:sz w:val="28"/>
                <w:szCs w:val="28"/>
              </w:rPr>
            </w:pPr>
            <w:r>
              <w:rPr>
                <w:rFonts w:ascii="仿宋_GB2312" w:hAnsi="宋体" w:hint="eastAsia"/>
                <w:color w:val="000000"/>
                <w:sz w:val="28"/>
                <w:szCs w:val="28"/>
              </w:rPr>
              <w:t>1</w:t>
            </w:r>
          </w:p>
        </w:tc>
      </w:tr>
      <w:tr w:rsidR="00B71DE6" w14:paraId="42E9211D" w14:textId="77777777" w:rsidTr="00B71DE6">
        <w:trPr>
          <w:trHeight w:val="641"/>
        </w:trPr>
        <w:tc>
          <w:tcPr>
            <w:tcW w:w="2054" w:type="dxa"/>
            <w:vMerge/>
            <w:tcBorders>
              <w:top w:val="single" w:sz="4" w:space="0" w:color="auto"/>
              <w:left w:val="single" w:sz="4" w:space="0" w:color="auto"/>
              <w:bottom w:val="single" w:sz="4" w:space="0" w:color="auto"/>
              <w:right w:val="single" w:sz="4" w:space="0" w:color="auto"/>
            </w:tcBorders>
            <w:vAlign w:val="center"/>
            <w:hideMark/>
          </w:tcPr>
          <w:p w14:paraId="489DF9F7" w14:textId="77777777" w:rsidR="00B71DE6" w:rsidRDefault="00B71DE6">
            <w:pPr>
              <w:widowControl/>
              <w:jc w:val="left"/>
              <w:rPr>
                <w:rFonts w:eastAsiaTheme="minorEastAsia"/>
                <w:sz w:val="28"/>
                <w:szCs w:val="28"/>
              </w:rPr>
            </w:pPr>
          </w:p>
        </w:tc>
        <w:tc>
          <w:tcPr>
            <w:tcW w:w="3701" w:type="dxa"/>
            <w:gridSpan w:val="2"/>
            <w:tcBorders>
              <w:top w:val="single" w:sz="4" w:space="0" w:color="auto"/>
              <w:left w:val="single" w:sz="4" w:space="0" w:color="auto"/>
              <w:bottom w:val="single" w:sz="4" w:space="0" w:color="auto"/>
              <w:right w:val="single" w:sz="4" w:space="0" w:color="auto"/>
            </w:tcBorders>
            <w:hideMark/>
          </w:tcPr>
          <w:p w14:paraId="6F8B4408"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正比例</w:t>
            </w:r>
          </w:p>
        </w:tc>
        <w:tc>
          <w:tcPr>
            <w:tcW w:w="3701" w:type="dxa"/>
            <w:gridSpan w:val="2"/>
            <w:vMerge w:val="restart"/>
            <w:tcBorders>
              <w:top w:val="single" w:sz="4" w:space="0" w:color="auto"/>
              <w:left w:val="single" w:sz="4" w:space="0" w:color="auto"/>
              <w:bottom w:val="single" w:sz="4" w:space="0" w:color="auto"/>
              <w:right w:val="single" w:sz="4" w:space="0" w:color="auto"/>
            </w:tcBorders>
          </w:tcPr>
          <w:p w14:paraId="4CBDD5CD"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p>
          <w:p w14:paraId="29BFECB8"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3</w:t>
            </w:r>
          </w:p>
        </w:tc>
      </w:tr>
      <w:tr w:rsidR="00B71DE6" w14:paraId="47F7F64D" w14:textId="77777777" w:rsidTr="00B71DE6">
        <w:trPr>
          <w:trHeight w:val="641"/>
        </w:trPr>
        <w:tc>
          <w:tcPr>
            <w:tcW w:w="2054" w:type="dxa"/>
            <w:vMerge/>
            <w:tcBorders>
              <w:top w:val="single" w:sz="4" w:space="0" w:color="auto"/>
              <w:left w:val="single" w:sz="4" w:space="0" w:color="auto"/>
              <w:bottom w:val="single" w:sz="4" w:space="0" w:color="auto"/>
              <w:right w:val="single" w:sz="4" w:space="0" w:color="auto"/>
            </w:tcBorders>
            <w:vAlign w:val="center"/>
            <w:hideMark/>
          </w:tcPr>
          <w:p w14:paraId="04A84050" w14:textId="77777777" w:rsidR="00B71DE6" w:rsidRDefault="00B71DE6">
            <w:pPr>
              <w:widowControl/>
              <w:jc w:val="left"/>
              <w:rPr>
                <w:rFonts w:eastAsiaTheme="minorEastAsia"/>
                <w:sz w:val="28"/>
                <w:szCs w:val="28"/>
              </w:rPr>
            </w:pPr>
          </w:p>
        </w:tc>
        <w:tc>
          <w:tcPr>
            <w:tcW w:w="3701" w:type="dxa"/>
            <w:gridSpan w:val="2"/>
            <w:tcBorders>
              <w:top w:val="single" w:sz="4" w:space="0" w:color="auto"/>
              <w:left w:val="single" w:sz="4" w:space="0" w:color="auto"/>
              <w:bottom w:val="single" w:sz="4" w:space="0" w:color="auto"/>
              <w:right w:val="single" w:sz="4" w:space="0" w:color="auto"/>
            </w:tcBorders>
            <w:hideMark/>
          </w:tcPr>
          <w:p w14:paraId="45B7EA52"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画一画（正比例图像）</w:t>
            </w:r>
          </w:p>
        </w:tc>
        <w:tc>
          <w:tcPr>
            <w:tcW w:w="6867" w:type="dxa"/>
            <w:gridSpan w:val="2"/>
            <w:vMerge/>
            <w:tcBorders>
              <w:top w:val="single" w:sz="4" w:space="0" w:color="auto"/>
              <w:left w:val="single" w:sz="4" w:space="0" w:color="auto"/>
              <w:bottom w:val="single" w:sz="4" w:space="0" w:color="auto"/>
              <w:right w:val="single" w:sz="4" w:space="0" w:color="auto"/>
            </w:tcBorders>
            <w:vAlign w:val="center"/>
            <w:hideMark/>
          </w:tcPr>
          <w:p w14:paraId="3BA51A8A" w14:textId="77777777" w:rsidR="00B71DE6" w:rsidRDefault="00B71DE6">
            <w:pPr>
              <w:widowControl/>
              <w:jc w:val="left"/>
              <w:rPr>
                <w:rFonts w:ascii="仿宋_GB2312" w:eastAsiaTheme="minorEastAsia" w:hAnsi="宋体"/>
                <w:color w:val="000000"/>
                <w:sz w:val="28"/>
                <w:szCs w:val="28"/>
              </w:rPr>
            </w:pPr>
          </w:p>
        </w:tc>
      </w:tr>
      <w:tr w:rsidR="00B71DE6" w14:paraId="763158E6" w14:textId="77777777" w:rsidTr="00B71DE6">
        <w:trPr>
          <w:trHeight w:val="641"/>
        </w:trPr>
        <w:tc>
          <w:tcPr>
            <w:tcW w:w="2054" w:type="dxa"/>
            <w:vMerge/>
            <w:tcBorders>
              <w:top w:val="single" w:sz="4" w:space="0" w:color="auto"/>
              <w:left w:val="single" w:sz="4" w:space="0" w:color="auto"/>
              <w:bottom w:val="single" w:sz="4" w:space="0" w:color="auto"/>
              <w:right w:val="single" w:sz="4" w:space="0" w:color="auto"/>
            </w:tcBorders>
            <w:vAlign w:val="center"/>
            <w:hideMark/>
          </w:tcPr>
          <w:p w14:paraId="0EB0BD78" w14:textId="77777777" w:rsidR="00B71DE6" w:rsidRDefault="00B71DE6">
            <w:pPr>
              <w:widowControl/>
              <w:jc w:val="left"/>
              <w:rPr>
                <w:rFonts w:eastAsiaTheme="minorEastAsia"/>
                <w:sz w:val="28"/>
                <w:szCs w:val="28"/>
              </w:rPr>
            </w:pPr>
          </w:p>
        </w:tc>
        <w:tc>
          <w:tcPr>
            <w:tcW w:w="3701" w:type="dxa"/>
            <w:gridSpan w:val="2"/>
            <w:tcBorders>
              <w:top w:val="single" w:sz="4" w:space="0" w:color="auto"/>
              <w:left w:val="single" w:sz="4" w:space="0" w:color="auto"/>
              <w:bottom w:val="single" w:sz="4" w:space="0" w:color="auto"/>
              <w:right w:val="single" w:sz="4" w:space="0" w:color="auto"/>
            </w:tcBorders>
            <w:hideMark/>
          </w:tcPr>
          <w:p w14:paraId="2D6161BD"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反比例</w:t>
            </w:r>
          </w:p>
        </w:tc>
        <w:tc>
          <w:tcPr>
            <w:tcW w:w="3701" w:type="dxa"/>
            <w:gridSpan w:val="2"/>
            <w:tcBorders>
              <w:top w:val="single" w:sz="4" w:space="0" w:color="auto"/>
              <w:left w:val="single" w:sz="4" w:space="0" w:color="auto"/>
              <w:bottom w:val="single" w:sz="4" w:space="0" w:color="auto"/>
              <w:right w:val="single" w:sz="4" w:space="0" w:color="auto"/>
            </w:tcBorders>
            <w:hideMark/>
          </w:tcPr>
          <w:p w14:paraId="0BEF4B88"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2</w:t>
            </w:r>
          </w:p>
        </w:tc>
      </w:tr>
      <w:tr w:rsidR="00B71DE6" w14:paraId="3EF87FD2" w14:textId="77777777" w:rsidTr="00B71DE6">
        <w:trPr>
          <w:trHeight w:val="641"/>
        </w:trPr>
        <w:tc>
          <w:tcPr>
            <w:tcW w:w="2054" w:type="dxa"/>
            <w:vMerge/>
            <w:tcBorders>
              <w:top w:val="single" w:sz="4" w:space="0" w:color="auto"/>
              <w:left w:val="single" w:sz="4" w:space="0" w:color="auto"/>
              <w:bottom w:val="single" w:sz="4" w:space="0" w:color="auto"/>
              <w:right w:val="single" w:sz="4" w:space="0" w:color="auto"/>
            </w:tcBorders>
            <w:vAlign w:val="center"/>
            <w:hideMark/>
          </w:tcPr>
          <w:p w14:paraId="5E2C6E1B" w14:textId="77777777" w:rsidR="00B71DE6" w:rsidRDefault="00B71DE6">
            <w:pPr>
              <w:widowControl/>
              <w:jc w:val="left"/>
              <w:rPr>
                <w:rFonts w:eastAsiaTheme="minorEastAsia"/>
                <w:sz w:val="28"/>
                <w:szCs w:val="28"/>
              </w:rPr>
            </w:pPr>
          </w:p>
        </w:tc>
        <w:tc>
          <w:tcPr>
            <w:tcW w:w="3701" w:type="dxa"/>
            <w:gridSpan w:val="2"/>
            <w:tcBorders>
              <w:top w:val="single" w:sz="4" w:space="0" w:color="auto"/>
              <w:left w:val="single" w:sz="4" w:space="0" w:color="auto"/>
              <w:bottom w:val="single" w:sz="4" w:space="0" w:color="auto"/>
              <w:right w:val="single" w:sz="4" w:space="0" w:color="auto"/>
            </w:tcBorders>
            <w:hideMark/>
          </w:tcPr>
          <w:p w14:paraId="6988FA11"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练习四</w:t>
            </w:r>
          </w:p>
        </w:tc>
        <w:tc>
          <w:tcPr>
            <w:tcW w:w="3701" w:type="dxa"/>
            <w:gridSpan w:val="2"/>
            <w:tcBorders>
              <w:top w:val="single" w:sz="4" w:space="0" w:color="auto"/>
              <w:left w:val="single" w:sz="4" w:space="0" w:color="auto"/>
              <w:bottom w:val="single" w:sz="4" w:space="0" w:color="auto"/>
              <w:right w:val="single" w:sz="4" w:space="0" w:color="auto"/>
            </w:tcBorders>
            <w:hideMark/>
          </w:tcPr>
          <w:p w14:paraId="46EE4C78" w14:textId="77777777" w:rsidR="00B71DE6" w:rsidRDefault="00B71DE6">
            <w:pPr>
              <w:pStyle w:val="a3"/>
              <w:snapToGrid w:val="0"/>
              <w:spacing w:line="360" w:lineRule="auto"/>
              <w:ind w:firstLineChars="0" w:firstLine="0"/>
              <w:rPr>
                <w:rFonts w:ascii="仿宋_GB2312" w:eastAsiaTheme="minorEastAsia" w:hAnsi="宋体" w:hint="eastAsia"/>
                <w:color w:val="000000"/>
                <w:sz w:val="28"/>
                <w:szCs w:val="28"/>
              </w:rPr>
            </w:pPr>
            <w:r>
              <w:rPr>
                <w:rFonts w:ascii="仿宋_GB2312" w:hAnsi="宋体" w:hint="eastAsia"/>
                <w:color w:val="000000"/>
                <w:sz w:val="28"/>
                <w:szCs w:val="28"/>
              </w:rPr>
              <w:t>1</w:t>
            </w:r>
          </w:p>
        </w:tc>
      </w:tr>
    </w:tbl>
    <w:p w14:paraId="5E4C682A" w14:textId="77777777" w:rsidR="00B71DE6" w:rsidRDefault="00B71DE6" w:rsidP="00B71DE6">
      <w:pPr>
        <w:rPr>
          <w:rFonts w:hint="eastAsia"/>
        </w:rPr>
      </w:pPr>
    </w:p>
    <w:p w14:paraId="3444FB09" w14:textId="77777777" w:rsidR="00B71DE6" w:rsidRDefault="00B71DE6" w:rsidP="00B71DE6">
      <w:pPr>
        <w:rPr>
          <w:sz w:val="30"/>
          <w:szCs w:val="30"/>
        </w:rPr>
      </w:pPr>
      <w:r>
        <w:rPr>
          <w:rFonts w:hint="eastAsia"/>
          <w:sz w:val="30"/>
          <w:szCs w:val="30"/>
        </w:rPr>
        <w:t>金桥小学“雅趣”数学课堂学例案</w:t>
      </w:r>
    </w:p>
    <w:p w14:paraId="555F51B3" w14:textId="34216B2A" w:rsidR="00B71DE6" w:rsidRDefault="00B71DE6" w:rsidP="00B71DE6">
      <w:pPr>
        <w:rPr>
          <w:sz w:val="24"/>
        </w:rPr>
      </w:pPr>
      <w:r>
        <w:rPr>
          <w:rFonts w:hint="eastAsia"/>
          <w:sz w:val="24"/>
        </w:rPr>
        <w:t>时间：</w:t>
      </w:r>
      <w:r>
        <w:rPr>
          <w:sz w:val="24"/>
        </w:rPr>
        <w:t>202</w:t>
      </w:r>
      <w:r>
        <w:rPr>
          <w:sz w:val="24"/>
        </w:rPr>
        <w:t>1</w:t>
      </w:r>
      <w:r>
        <w:rPr>
          <w:rFonts w:hint="eastAsia"/>
          <w:sz w:val="24"/>
        </w:rPr>
        <w:t>春</w:t>
      </w:r>
      <w:r>
        <w:rPr>
          <w:sz w:val="24"/>
        </w:rPr>
        <w:t xml:space="preserve">  </w:t>
      </w:r>
      <w:r>
        <w:rPr>
          <w:rFonts w:hint="eastAsia"/>
          <w:sz w:val="24"/>
        </w:rPr>
        <w:t>年级：六年级下册第</w:t>
      </w:r>
      <w:r>
        <w:rPr>
          <w:sz w:val="24"/>
        </w:rPr>
        <w:t xml:space="preserve">     </w:t>
      </w:r>
      <w:r>
        <w:rPr>
          <w:rFonts w:hint="eastAsia"/>
          <w:sz w:val="24"/>
        </w:rPr>
        <w:t>单元</w:t>
      </w:r>
      <w:r>
        <w:rPr>
          <w:sz w:val="24"/>
        </w:rPr>
        <w:t xml:space="preserve"> </w:t>
      </w:r>
      <w:r>
        <w:rPr>
          <w:rFonts w:hint="eastAsia"/>
          <w:sz w:val="24"/>
        </w:rPr>
        <w:t>设计人：</w:t>
      </w:r>
      <w:r>
        <w:rPr>
          <w:rFonts w:hint="eastAsia"/>
          <w:sz w:val="28"/>
          <w:szCs w:val="28"/>
        </w:rPr>
        <w:t>林涛、彭林、</w:t>
      </w:r>
      <w:r w:rsidRPr="00B71DE6">
        <w:rPr>
          <w:rFonts w:hint="eastAsia"/>
          <w:sz w:val="24"/>
        </w:rPr>
        <w:t>凌李</w:t>
      </w:r>
      <w:r>
        <w:rPr>
          <w:rFonts w:hint="eastAsia"/>
          <w:sz w:val="28"/>
          <w:szCs w:val="28"/>
        </w:rPr>
        <w:t>雄</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607B69BD"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44CE1A2B"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31CEAACE" w14:textId="77777777" w:rsidR="00B71DE6" w:rsidRDefault="00B71DE6">
            <w:pPr>
              <w:ind w:left="-28"/>
              <w:rPr>
                <w:rFonts w:eastAsiaTheme="minorEastAsia"/>
                <w:sz w:val="24"/>
              </w:rPr>
            </w:pPr>
            <w:r>
              <w:rPr>
                <w:rFonts w:hint="eastAsia"/>
                <w:sz w:val="24"/>
              </w:rPr>
              <w:t>变化的量</w:t>
            </w:r>
          </w:p>
        </w:tc>
      </w:tr>
      <w:tr w:rsidR="00B71DE6" w14:paraId="7FA5FB3A"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79946DBE"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4E431C6A" w14:textId="77777777" w:rsidR="00B71DE6" w:rsidRDefault="00B71DE6">
            <w:pPr>
              <w:rPr>
                <w:rFonts w:ascii="宋体" w:hAnsi="宋体" w:cs="宋体"/>
                <w:color w:val="FF0000"/>
                <w:sz w:val="24"/>
              </w:rPr>
            </w:pPr>
            <w:r>
              <w:rPr>
                <w:rFonts w:ascii="宋体" w:hAnsi="宋体" w:cs="宋体" w:hint="eastAsia"/>
                <w:kern w:val="0"/>
                <w:sz w:val="24"/>
                <w:lang w:bidi="ar"/>
              </w:rPr>
              <w:t>在本课学习之前，学生学习的探索数、形的变化规律，字母表示数等，已经为学生积累了研究变量之间关系的经验。</w:t>
            </w:r>
          </w:p>
        </w:tc>
      </w:tr>
      <w:tr w:rsidR="00B71DE6" w14:paraId="0EBC69CB"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1DA3CF6B"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3058EC5A"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5E70002D"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09C3A321"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3155E83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47BADE99"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66FA7224"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lastRenderedPageBreak/>
              <w:t>数学思考</w:t>
            </w:r>
          </w:p>
          <w:p w14:paraId="30F9B1C3"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762541C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0E597B7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19E3183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3823E8F7"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54AD2B6A"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126759A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21E619F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137F7745"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1C0F57AD"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13A357E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7C6EDF8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4483006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70B2999F"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0849028F"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6D333C21"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61969E58" w14:textId="77777777" w:rsidR="00B71DE6" w:rsidRDefault="00B71DE6">
            <w:pPr>
              <w:pStyle w:val="a4"/>
              <w:ind w:left="0"/>
              <w:jc w:val="both"/>
              <w:rPr>
                <w:color w:val="auto"/>
                <w:u w:val="none"/>
              </w:rPr>
            </w:pPr>
            <w:r>
              <w:rPr>
                <w:color w:val="auto"/>
                <w:u w:val="none"/>
              </w:rPr>
              <w:t>1</w:t>
            </w:r>
            <w:r>
              <w:rPr>
                <w:rFonts w:hint="eastAsia"/>
                <w:color w:val="auto"/>
                <w:u w:val="none"/>
              </w:rPr>
              <w:t>、结合具体的数学情境认识“变化的量”，并通过描述活动，了解其中一个变量是怎样随着另一个变量而变化的，知道列表与画图都是表示变量关系的常用的方法，积累表征变量的数学活动经验。</w:t>
            </w:r>
          </w:p>
          <w:p w14:paraId="6A458695" w14:textId="77777777" w:rsidR="00B71DE6" w:rsidRDefault="00B71DE6">
            <w:pPr>
              <w:spacing w:line="360" w:lineRule="auto"/>
              <w:rPr>
                <w:rFonts w:asciiTheme="minorHAnsi" w:eastAsiaTheme="minorEastAsia" w:hAnsiTheme="minorHAnsi" w:cstheme="minorBidi"/>
                <w:sz w:val="24"/>
              </w:rPr>
            </w:pPr>
            <w:r>
              <w:t>2</w:t>
            </w:r>
            <w:r>
              <w:rPr>
                <w:rFonts w:hint="eastAsia"/>
              </w:rPr>
              <w:t>、通过举例与交流活动，体会生活中存在着大量互相依存的变量，了解日常生活中一个变量随着另一个变量而变化是普遍存在的现象。</w:t>
            </w:r>
          </w:p>
        </w:tc>
      </w:tr>
      <w:tr w:rsidR="00B71DE6" w14:paraId="1E89DCC6"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73F3E829" w14:textId="77777777" w:rsidR="00B71DE6" w:rsidRDefault="00B71DE6">
            <w:pPr>
              <w:ind w:left="-28"/>
              <w:rPr>
                <w:sz w:val="24"/>
              </w:rPr>
            </w:pPr>
          </w:p>
          <w:p w14:paraId="6F1E6048" w14:textId="77777777" w:rsidR="00B71DE6" w:rsidRDefault="00B71DE6">
            <w:pPr>
              <w:ind w:left="-28"/>
              <w:rPr>
                <w:sz w:val="24"/>
              </w:rPr>
            </w:pPr>
            <w:r>
              <w:rPr>
                <w:rFonts w:hint="eastAsia"/>
                <w:sz w:val="24"/>
              </w:rPr>
              <w:t>评价任务</w:t>
            </w:r>
          </w:p>
          <w:p w14:paraId="7B609FDE"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44E1EF46" w14:textId="77777777" w:rsidR="00B71DE6" w:rsidRDefault="00B71DE6">
            <w:pPr>
              <w:widowControl/>
              <w:numPr>
                <w:ilvl w:val="0"/>
                <w:numId w:val="2"/>
              </w:numPr>
              <w:rPr>
                <w:rFonts w:ascii="宋体" w:hAnsi="宋体" w:cs="宋体"/>
                <w:kern w:val="0"/>
                <w:szCs w:val="21"/>
                <w:lang w:bidi="ar"/>
              </w:rPr>
            </w:pPr>
            <w:r>
              <w:rPr>
                <w:rFonts w:hint="eastAsia"/>
                <w:szCs w:val="21"/>
              </w:rPr>
              <w:t>通过学生观察、思考、交流汇报来评价学生是否能用语言描述两个变量之间的关系，是否知道</w:t>
            </w:r>
            <w:r>
              <w:rPr>
                <w:rFonts w:ascii="宋体" w:hAnsi="宋体" w:cs="宋体" w:hint="eastAsia"/>
                <w:kern w:val="0"/>
                <w:szCs w:val="21"/>
                <w:lang w:bidi="ar"/>
              </w:rPr>
              <w:t>列表或画图都是表示变量之间关系常用的方法。</w:t>
            </w:r>
          </w:p>
          <w:p w14:paraId="2AA5325D" w14:textId="77777777" w:rsidR="00B71DE6" w:rsidRDefault="00B71DE6">
            <w:pPr>
              <w:pStyle w:val="a3"/>
              <w:ind w:firstLineChars="0" w:firstLine="0"/>
              <w:rPr>
                <w:rFonts w:eastAsiaTheme="minorEastAsia" w:hint="eastAsia"/>
                <w:sz w:val="24"/>
              </w:rPr>
            </w:pPr>
            <w:r>
              <w:t>2</w:t>
            </w:r>
            <w:r>
              <w:rPr>
                <w:rFonts w:hint="eastAsia"/>
              </w:rPr>
              <w:t>、通过举例与交流活动来评价学生是否体会生活中存在着大量互相依存的变量，了解日常生活中一个变量随着另一个变量而变化是普遍存在的现象</w:t>
            </w:r>
          </w:p>
        </w:tc>
      </w:tr>
      <w:tr w:rsidR="00B71DE6" w14:paraId="66E649AA"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29E75A3E"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2B7DCCD9"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14286FE2" w14:textId="77777777" w:rsidR="00B71DE6" w:rsidRDefault="00B71DE6">
            <w:pPr>
              <w:rPr>
                <w:sz w:val="24"/>
              </w:rPr>
            </w:pPr>
            <w:r>
              <w:rPr>
                <w:rFonts w:hint="eastAsia"/>
                <w:sz w:val="24"/>
              </w:rPr>
              <w:t>设计意图</w:t>
            </w:r>
          </w:p>
          <w:p w14:paraId="6E58FCC7" w14:textId="77777777" w:rsidR="00B71DE6" w:rsidRDefault="00B71DE6">
            <w:pPr>
              <w:rPr>
                <w:szCs w:val="21"/>
              </w:rPr>
            </w:pPr>
            <w:r>
              <w:rPr>
                <w:rFonts w:hint="eastAsia"/>
                <w:sz w:val="24"/>
              </w:rPr>
              <w:t>及评价要点</w:t>
            </w:r>
          </w:p>
        </w:tc>
      </w:tr>
      <w:tr w:rsidR="00B71DE6" w14:paraId="774CDEDA"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2BA4E3D6" w14:textId="77777777" w:rsidR="00B71DE6" w:rsidRDefault="00B71DE6">
            <w:pPr>
              <w:rPr>
                <w:sz w:val="24"/>
              </w:rPr>
            </w:pPr>
            <w:r>
              <w:rPr>
                <w:rFonts w:hint="eastAsia"/>
                <w:sz w:val="24"/>
              </w:rPr>
              <w:t>环节一</w:t>
            </w:r>
          </w:p>
          <w:p w14:paraId="6FC563DA"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hideMark/>
          </w:tcPr>
          <w:p w14:paraId="02949D9B" w14:textId="77777777" w:rsidR="00B71DE6" w:rsidRDefault="00B71DE6">
            <w:pPr>
              <w:pStyle w:val="a4"/>
              <w:ind w:left="0"/>
              <w:jc w:val="both"/>
              <w:rPr>
                <w:color w:val="auto"/>
                <w:u w:val="none"/>
              </w:rPr>
            </w:pPr>
            <w:r>
              <w:rPr>
                <w:rFonts w:hint="eastAsia"/>
                <w:color w:val="auto"/>
                <w:u w:val="none"/>
              </w:rPr>
              <w:t>一、创设情境，引入新课</w:t>
            </w:r>
          </w:p>
          <w:p w14:paraId="1A6EFD15" w14:textId="77777777" w:rsidR="00B71DE6" w:rsidRDefault="00B71DE6">
            <w:pPr>
              <w:pStyle w:val="a4"/>
              <w:ind w:left="0"/>
              <w:jc w:val="both"/>
              <w:rPr>
                <w:color w:val="auto"/>
                <w:u w:val="none"/>
              </w:rPr>
            </w:pPr>
            <w:r>
              <w:rPr>
                <w:rFonts w:hint="eastAsia"/>
                <w:color w:val="auto"/>
                <w:u w:val="none"/>
              </w:rPr>
              <w:t>谈话：（观察图片）四季的轮转带来气候的变化，春耕秋收，一年又一年的周期运行，同学们也有了不同的变化。年龄的增长给你带来了哪些变化呢？</w:t>
            </w:r>
          </w:p>
          <w:p w14:paraId="2EEFC3D5" w14:textId="77777777" w:rsidR="00B71DE6" w:rsidRDefault="00B71DE6">
            <w:pPr>
              <w:autoSpaceDE w:val="0"/>
              <w:autoSpaceDN w:val="0"/>
              <w:rPr>
                <w:rFonts w:asciiTheme="minorHAnsi" w:eastAsiaTheme="minorEastAsia" w:hAnsiTheme="minorHAnsi" w:cstheme="minorBidi"/>
                <w:sz w:val="18"/>
                <w:szCs w:val="18"/>
              </w:rPr>
            </w:pPr>
            <w:r>
              <w:rPr>
                <w:rFonts w:hint="eastAsia"/>
              </w:rPr>
              <w:t>学生口答自己的变化。</w:t>
            </w:r>
          </w:p>
        </w:tc>
        <w:tc>
          <w:tcPr>
            <w:tcW w:w="2203" w:type="dxa"/>
            <w:tcBorders>
              <w:top w:val="single" w:sz="4" w:space="0" w:color="auto"/>
              <w:left w:val="single" w:sz="4" w:space="0" w:color="auto"/>
              <w:bottom w:val="single" w:sz="4" w:space="0" w:color="auto"/>
              <w:right w:val="single" w:sz="4" w:space="0" w:color="auto"/>
            </w:tcBorders>
            <w:hideMark/>
          </w:tcPr>
          <w:p w14:paraId="3F388B82" w14:textId="77777777" w:rsidR="00B71DE6" w:rsidRDefault="00B71DE6">
            <w:pPr>
              <w:ind w:firstLineChars="200" w:firstLine="420"/>
              <w:rPr>
                <w:rFonts w:eastAsiaTheme="minorEastAsia"/>
                <w:szCs w:val="21"/>
              </w:rPr>
            </w:pPr>
            <w:r>
              <w:rPr>
                <w:rFonts w:hint="eastAsia"/>
                <w:szCs w:val="21"/>
              </w:rPr>
              <w:t>激发学生学习兴趣。</w:t>
            </w:r>
          </w:p>
        </w:tc>
      </w:tr>
      <w:tr w:rsidR="00B71DE6" w14:paraId="15E8DE7A"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5B0E4F39" w14:textId="77777777" w:rsidR="00B71DE6" w:rsidRDefault="00B71DE6">
            <w:pPr>
              <w:ind w:left="-28"/>
              <w:rPr>
                <w:sz w:val="24"/>
              </w:rPr>
            </w:pPr>
          </w:p>
          <w:p w14:paraId="4F022BA0" w14:textId="77777777" w:rsidR="00B71DE6" w:rsidRDefault="00B71DE6">
            <w:pPr>
              <w:rPr>
                <w:sz w:val="24"/>
              </w:rPr>
            </w:pPr>
            <w:r>
              <w:rPr>
                <w:rFonts w:hint="eastAsia"/>
                <w:sz w:val="24"/>
              </w:rPr>
              <w:t>环节二</w:t>
            </w:r>
          </w:p>
          <w:p w14:paraId="215084E0"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2906407F" w14:textId="77777777" w:rsidR="00B71DE6" w:rsidRDefault="00B71DE6">
            <w:pPr>
              <w:pStyle w:val="a4"/>
              <w:ind w:left="0"/>
              <w:jc w:val="both"/>
              <w:rPr>
                <w:color w:val="auto"/>
                <w:u w:val="none"/>
              </w:rPr>
            </w:pPr>
            <w:r>
              <w:rPr>
                <w:rFonts w:hint="eastAsia"/>
                <w:color w:val="auto"/>
                <w:u w:val="none"/>
              </w:rPr>
              <w:t>二、新课教学</w:t>
            </w:r>
          </w:p>
          <w:p w14:paraId="6FE507AC" w14:textId="77777777" w:rsidR="00B71DE6" w:rsidRDefault="00B71DE6">
            <w:pPr>
              <w:pStyle w:val="a4"/>
              <w:ind w:left="0"/>
              <w:jc w:val="both"/>
              <w:rPr>
                <w:color w:val="auto"/>
                <w:u w:val="none"/>
              </w:rPr>
            </w:pPr>
            <w:r>
              <w:rPr>
                <w:rFonts w:hint="eastAsia"/>
                <w:color w:val="auto"/>
                <w:u w:val="none"/>
              </w:rPr>
              <w:t>活动一：妙想</w:t>
            </w:r>
            <w:r>
              <w:rPr>
                <w:color w:val="auto"/>
                <w:u w:val="none"/>
              </w:rPr>
              <w:t>6</w:t>
            </w:r>
            <w:r>
              <w:rPr>
                <w:rFonts w:hint="eastAsia"/>
                <w:color w:val="auto"/>
                <w:u w:val="none"/>
              </w:rPr>
              <w:t>岁前体重变化情况</w:t>
            </w:r>
          </w:p>
          <w:p w14:paraId="406452E3" w14:textId="77777777" w:rsidR="00B71DE6" w:rsidRDefault="00B71DE6">
            <w:pPr>
              <w:pStyle w:val="a4"/>
              <w:ind w:left="0"/>
              <w:jc w:val="both"/>
              <w:rPr>
                <w:color w:val="auto"/>
                <w:u w:val="none"/>
              </w:rPr>
            </w:pPr>
            <w:r>
              <w:rPr>
                <w:color w:val="auto"/>
                <w:u w:val="none"/>
              </w:rPr>
              <w:t>1</w:t>
            </w:r>
            <w:r>
              <w:rPr>
                <w:rFonts w:hint="eastAsia"/>
                <w:color w:val="auto"/>
                <w:u w:val="none"/>
              </w:rPr>
              <w:t>、师：妙想出生时体重只有</w:t>
            </w:r>
            <w:r>
              <w:rPr>
                <w:color w:val="auto"/>
                <w:u w:val="none"/>
              </w:rPr>
              <w:t>3.5kg</w:t>
            </w:r>
            <w:r>
              <w:rPr>
                <w:rFonts w:hint="eastAsia"/>
                <w:color w:val="auto"/>
                <w:u w:val="none"/>
              </w:rPr>
              <w:t>，体重随着年龄一起增加。想知道具体的变化情况吗？妙想年龄与体重的变化信息以怎样的数学形式呈现能让我们了解得更清楚呢？（表格</w:t>
            </w:r>
            <w:r>
              <w:rPr>
                <w:color w:val="auto"/>
                <w:u w:val="none"/>
              </w:rPr>
              <w:t>,</w:t>
            </w:r>
            <w:r>
              <w:rPr>
                <w:rFonts w:hint="eastAsia"/>
                <w:color w:val="auto"/>
                <w:u w:val="none"/>
              </w:rPr>
              <w:t>图象）</w:t>
            </w:r>
          </w:p>
          <w:p w14:paraId="63CC9C9D" w14:textId="77777777" w:rsidR="00B71DE6" w:rsidRDefault="00B71DE6">
            <w:pPr>
              <w:pStyle w:val="a4"/>
              <w:ind w:left="0"/>
              <w:jc w:val="both"/>
              <w:rPr>
                <w:color w:val="auto"/>
                <w:u w:val="none"/>
              </w:rPr>
            </w:pPr>
            <w:r>
              <w:rPr>
                <w:rFonts w:hint="eastAsia"/>
                <w:color w:val="auto"/>
                <w:u w:val="none"/>
              </w:rPr>
              <w:lastRenderedPageBreak/>
              <w:t>结合学生的回答出示表格和图象</w:t>
            </w:r>
          </w:p>
          <w:p w14:paraId="3BA11E2F" w14:textId="77777777" w:rsidR="00B71DE6" w:rsidRDefault="00B71DE6">
            <w:pPr>
              <w:pStyle w:val="a4"/>
              <w:ind w:left="0"/>
              <w:jc w:val="both"/>
              <w:rPr>
                <w:color w:val="auto"/>
                <w:u w:val="none"/>
              </w:rPr>
            </w:pPr>
            <w:r>
              <w:rPr>
                <w:rFonts w:hint="eastAsia"/>
                <w:color w:val="auto"/>
                <w:u w:val="none"/>
              </w:rPr>
              <w:t>下表是小明的体重变化情况。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937"/>
              <w:gridCol w:w="720"/>
              <w:gridCol w:w="720"/>
              <w:gridCol w:w="900"/>
            </w:tblGrid>
            <w:tr w:rsidR="00B71DE6" w14:paraId="191CADCE" w14:textId="77777777">
              <w:trPr>
                <w:trHeight w:val="184"/>
              </w:trPr>
              <w:tc>
                <w:tcPr>
                  <w:tcW w:w="1026" w:type="dxa"/>
                  <w:tcBorders>
                    <w:top w:val="single" w:sz="4" w:space="0" w:color="auto"/>
                    <w:left w:val="single" w:sz="4" w:space="0" w:color="auto"/>
                    <w:bottom w:val="single" w:sz="4" w:space="0" w:color="auto"/>
                    <w:right w:val="single" w:sz="4" w:space="0" w:color="auto"/>
                  </w:tcBorders>
                  <w:hideMark/>
                </w:tcPr>
                <w:p w14:paraId="2F0FC12D" w14:textId="77777777" w:rsidR="00B71DE6" w:rsidRDefault="00B71DE6">
                  <w:pPr>
                    <w:pStyle w:val="a4"/>
                    <w:ind w:left="0"/>
                    <w:jc w:val="both"/>
                    <w:rPr>
                      <w:color w:val="auto"/>
                      <w:u w:val="none"/>
                    </w:rPr>
                  </w:pPr>
                  <w:r>
                    <w:rPr>
                      <w:rFonts w:hint="eastAsia"/>
                      <w:color w:val="auto"/>
                      <w:u w:val="none"/>
                    </w:rPr>
                    <w:t>年龄</w:t>
                  </w:r>
                </w:p>
              </w:tc>
              <w:tc>
                <w:tcPr>
                  <w:tcW w:w="937" w:type="dxa"/>
                  <w:tcBorders>
                    <w:top w:val="single" w:sz="4" w:space="0" w:color="auto"/>
                    <w:left w:val="single" w:sz="4" w:space="0" w:color="auto"/>
                    <w:bottom w:val="single" w:sz="4" w:space="0" w:color="auto"/>
                    <w:right w:val="single" w:sz="4" w:space="0" w:color="auto"/>
                  </w:tcBorders>
                  <w:hideMark/>
                </w:tcPr>
                <w:p w14:paraId="0A72957F" w14:textId="77777777" w:rsidR="00B71DE6" w:rsidRDefault="00B71DE6">
                  <w:pPr>
                    <w:pStyle w:val="a4"/>
                    <w:ind w:left="0"/>
                    <w:jc w:val="both"/>
                    <w:rPr>
                      <w:color w:val="auto"/>
                      <w:u w:val="none"/>
                    </w:rPr>
                  </w:pPr>
                  <w:r>
                    <w:rPr>
                      <w:rFonts w:hint="eastAsia"/>
                      <w:color w:val="auto"/>
                      <w:u w:val="none"/>
                    </w:rPr>
                    <w:t>出生时</w:t>
                  </w:r>
                </w:p>
              </w:tc>
              <w:tc>
                <w:tcPr>
                  <w:tcW w:w="720" w:type="dxa"/>
                  <w:tcBorders>
                    <w:top w:val="single" w:sz="4" w:space="0" w:color="auto"/>
                    <w:left w:val="single" w:sz="4" w:space="0" w:color="auto"/>
                    <w:bottom w:val="single" w:sz="4" w:space="0" w:color="auto"/>
                    <w:right w:val="single" w:sz="4" w:space="0" w:color="auto"/>
                  </w:tcBorders>
                  <w:hideMark/>
                </w:tcPr>
                <w:p w14:paraId="68DDDAD0" w14:textId="77777777" w:rsidR="00B71DE6" w:rsidRDefault="00B71DE6">
                  <w:pPr>
                    <w:pStyle w:val="a4"/>
                    <w:ind w:left="0"/>
                    <w:jc w:val="both"/>
                    <w:rPr>
                      <w:color w:val="auto"/>
                      <w:u w:val="none"/>
                    </w:rPr>
                  </w:pPr>
                  <w:r>
                    <w:rPr>
                      <w:color w:val="auto"/>
                      <w:u w:val="none"/>
                    </w:rPr>
                    <w:t>2</w:t>
                  </w:r>
                  <w:r>
                    <w:rPr>
                      <w:rFonts w:hint="eastAsia"/>
                      <w:color w:val="auto"/>
                      <w:u w:val="none"/>
                    </w:rPr>
                    <w:t>岁</w:t>
                  </w:r>
                </w:p>
              </w:tc>
              <w:tc>
                <w:tcPr>
                  <w:tcW w:w="720" w:type="dxa"/>
                  <w:tcBorders>
                    <w:top w:val="single" w:sz="4" w:space="0" w:color="auto"/>
                    <w:left w:val="single" w:sz="4" w:space="0" w:color="auto"/>
                    <w:bottom w:val="single" w:sz="4" w:space="0" w:color="auto"/>
                    <w:right w:val="single" w:sz="4" w:space="0" w:color="auto"/>
                  </w:tcBorders>
                  <w:hideMark/>
                </w:tcPr>
                <w:p w14:paraId="222047D0" w14:textId="77777777" w:rsidR="00B71DE6" w:rsidRDefault="00B71DE6">
                  <w:pPr>
                    <w:pStyle w:val="a4"/>
                    <w:ind w:left="0"/>
                    <w:jc w:val="both"/>
                    <w:rPr>
                      <w:color w:val="auto"/>
                      <w:u w:val="none"/>
                    </w:rPr>
                  </w:pPr>
                  <w:r>
                    <w:rPr>
                      <w:color w:val="auto"/>
                      <w:u w:val="none"/>
                    </w:rPr>
                    <w:t>4</w:t>
                  </w:r>
                  <w:r>
                    <w:rPr>
                      <w:rFonts w:hint="eastAsia"/>
                      <w:color w:val="auto"/>
                      <w:u w:val="none"/>
                    </w:rPr>
                    <w:t>岁</w:t>
                  </w:r>
                </w:p>
              </w:tc>
              <w:tc>
                <w:tcPr>
                  <w:tcW w:w="900" w:type="dxa"/>
                  <w:tcBorders>
                    <w:top w:val="single" w:sz="4" w:space="0" w:color="auto"/>
                    <w:left w:val="single" w:sz="4" w:space="0" w:color="auto"/>
                    <w:bottom w:val="single" w:sz="4" w:space="0" w:color="auto"/>
                    <w:right w:val="single" w:sz="4" w:space="0" w:color="auto"/>
                  </w:tcBorders>
                  <w:hideMark/>
                </w:tcPr>
                <w:p w14:paraId="4B6FBFC4" w14:textId="77777777" w:rsidR="00B71DE6" w:rsidRDefault="00B71DE6">
                  <w:pPr>
                    <w:pStyle w:val="a4"/>
                    <w:ind w:left="0"/>
                    <w:jc w:val="both"/>
                    <w:rPr>
                      <w:color w:val="auto"/>
                      <w:u w:val="none"/>
                    </w:rPr>
                  </w:pPr>
                  <w:r>
                    <w:rPr>
                      <w:color w:val="auto"/>
                      <w:u w:val="none"/>
                    </w:rPr>
                    <w:t>6</w:t>
                  </w:r>
                  <w:r>
                    <w:rPr>
                      <w:rFonts w:hint="eastAsia"/>
                      <w:color w:val="auto"/>
                      <w:u w:val="none"/>
                    </w:rPr>
                    <w:t>岁</w:t>
                  </w:r>
                </w:p>
              </w:tc>
            </w:tr>
            <w:tr w:rsidR="00B71DE6" w14:paraId="2CECBA55" w14:textId="77777777">
              <w:trPr>
                <w:trHeight w:val="383"/>
              </w:trPr>
              <w:tc>
                <w:tcPr>
                  <w:tcW w:w="1026" w:type="dxa"/>
                  <w:tcBorders>
                    <w:top w:val="single" w:sz="4" w:space="0" w:color="auto"/>
                    <w:left w:val="single" w:sz="4" w:space="0" w:color="auto"/>
                    <w:bottom w:val="single" w:sz="4" w:space="0" w:color="auto"/>
                    <w:right w:val="single" w:sz="4" w:space="0" w:color="auto"/>
                  </w:tcBorders>
                  <w:hideMark/>
                </w:tcPr>
                <w:p w14:paraId="7C446504" w14:textId="77777777" w:rsidR="00B71DE6" w:rsidRDefault="00B71DE6">
                  <w:pPr>
                    <w:pStyle w:val="a4"/>
                    <w:ind w:left="0"/>
                    <w:jc w:val="both"/>
                    <w:rPr>
                      <w:color w:val="auto"/>
                      <w:u w:val="none"/>
                    </w:rPr>
                  </w:pPr>
                  <w:r>
                    <w:rPr>
                      <w:rFonts w:hint="eastAsia"/>
                      <w:color w:val="auto"/>
                      <w:u w:val="none"/>
                    </w:rPr>
                    <w:t>体重</w:t>
                  </w:r>
                  <w:r>
                    <w:rPr>
                      <w:color w:val="auto"/>
                      <w:u w:val="none"/>
                    </w:rPr>
                    <w:t>/kg</w:t>
                  </w:r>
                </w:p>
              </w:tc>
              <w:tc>
                <w:tcPr>
                  <w:tcW w:w="937" w:type="dxa"/>
                  <w:tcBorders>
                    <w:top w:val="single" w:sz="4" w:space="0" w:color="auto"/>
                    <w:left w:val="single" w:sz="4" w:space="0" w:color="auto"/>
                    <w:bottom w:val="single" w:sz="4" w:space="0" w:color="auto"/>
                    <w:right w:val="single" w:sz="4" w:space="0" w:color="auto"/>
                  </w:tcBorders>
                  <w:hideMark/>
                </w:tcPr>
                <w:p w14:paraId="66E43898" w14:textId="77777777" w:rsidR="00B71DE6" w:rsidRDefault="00B71DE6">
                  <w:pPr>
                    <w:pStyle w:val="a4"/>
                    <w:ind w:left="0"/>
                    <w:jc w:val="both"/>
                    <w:rPr>
                      <w:color w:val="auto"/>
                      <w:u w:val="none"/>
                    </w:rPr>
                  </w:pPr>
                  <w:r>
                    <w:rPr>
                      <w:color w:val="auto"/>
                      <w:u w:val="none"/>
                    </w:rPr>
                    <w:t>3</w:t>
                  </w:r>
                  <w:r>
                    <w:rPr>
                      <w:rFonts w:hint="eastAsia"/>
                      <w:color w:val="auto"/>
                      <w:u w:val="none"/>
                    </w:rPr>
                    <w:t>．</w:t>
                  </w:r>
                  <w:r>
                    <w:rPr>
                      <w:color w:val="auto"/>
                      <w:u w:val="none"/>
                    </w:rPr>
                    <w:t>5</w:t>
                  </w:r>
                </w:p>
              </w:tc>
              <w:tc>
                <w:tcPr>
                  <w:tcW w:w="720" w:type="dxa"/>
                  <w:tcBorders>
                    <w:top w:val="single" w:sz="4" w:space="0" w:color="auto"/>
                    <w:left w:val="single" w:sz="4" w:space="0" w:color="auto"/>
                    <w:bottom w:val="single" w:sz="4" w:space="0" w:color="auto"/>
                    <w:right w:val="single" w:sz="4" w:space="0" w:color="auto"/>
                  </w:tcBorders>
                  <w:hideMark/>
                </w:tcPr>
                <w:p w14:paraId="5C5C2005" w14:textId="77777777" w:rsidR="00B71DE6" w:rsidRDefault="00B71DE6">
                  <w:pPr>
                    <w:pStyle w:val="a4"/>
                    <w:ind w:left="0"/>
                    <w:jc w:val="both"/>
                    <w:rPr>
                      <w:color w:val="auto"/>
                      <w:u w:val="none"/>
                    </w:rPr>
                  </w:pPr>
                  <w:r>
                    <w:rPr>
                      <w:color w:val="auto"/>
                      <w:u w:val="none"/>
                    </w:rPr>
                    <w:t>14</w:t>
                  </w:r>
                  <w:r>
                    <w:rPr>
                      <w:rFonts w:hint="eastAsia"/>
                      <w:color w:val="auto"/>
                      <w:u w:val="none"/>
                    </w:rPr>
                    <w:t>．</w:t>
                  </w:r>
                  <w:r>
                    <w:rPr>
                      <w:color w:val="auto"/>
                      <w:u w:val="none"/>
                    </w:rPr>
                    <w:t>0</w:t>
                  </w:r>
                </w:p>
              </w:tc>
              <w:tc>
                <w:tcPr>
                  <w:tcW w:w="720" w:type="dxa"/>
                  <w:tcBorders>
                    <w:top w:val="single" w:sz="4" w:space="0" w:color="auto"/>
                    <w:left w:val="single" w:sz="4" w:space="0" w:color="auto"/>
                    <w:bottom w:val="single" w:sz="4" w:space="0" w:color="auto"/>
                    <w:right w:val="single" w:sz="4" w:space="0" w:color="auto"/>
                  </w:tcBorders>
                  <w:hideMark/>
                </w:tcPr>
                <w:p w14:paraId="554542DF" w14:textId="77777777" w:rsidR="00B71DE6" w:rsidRDefault="00B71DE6">
                  <w:pPr>
                    <w:pStyle w:val="a4"/>
                    <w:ind w:left="0"/>
                    <w:jc w:val="both"/>
                    <w:rPr>
                      <w:color w:val="auto"/>
                      <w:u w:val="none"/>
                    </w:rPr>
                  </w:pPr>
                  <w:r>
                    <w:rPr>
                      <w:color w:val="auto"/>
                      <w:u w:val="none"/>
                    </w:rPr>
                    <w:t>18</w:t>
                  </w:r>
                  <w:r>
                    <w:rPr>
                      <w:rFonts w:hint="eastAsia"/>
                      <w:color w:val="auto"/>
                      <w:u w:val="none"/>
                    </w:rPr>
                    <w:t>．</w:t>
                  </w:r>
                  <w:r>
                    <w:rPr>
                      <w:color w:val="auto"/>
                      <w:u w:val="none"/>
                    </w:rPr>
                    <w:t>0</w:t>
                  </w:r>
                </w:p>
              </w:tc>
              <w:tc>
                <w:tcPr>
                  <w:tcW w:w="900" w:type="dxa"/>
                  <w:tcBorders>
                    <w:top w:val="single" w:sz="4" w:space="0" w:color="auto"/>
                    <w:left w:val="single" w:sz="4" w:space="0" w:color="auto"/>
                    <w:bottom w:val="single" w:sz="4" w:space="0" w:color="auto"/>
                    <w:right w:val="single" w:sz="4" w:space="0" w:color="auto"/>
                  </w:tcBorders>
                  <w:hideMark/>
                </w:tcPr>
                <w:p w14:paraId="5D2343CB" w14:textId="77777777" w:rsidR="00B71DE6" w:rsidRDefault="00B71DE6">
                  <w:pPr>
                    <w:pStyle w:val="a4"/>
                    <w:ind w:left="0"/>
                    <w:jc w:val="both"/>
                    <w:rPr>
                      <w:color w:val="auto"/>
                      <w:u w:val="none"/>
                    </w:rPr>
                  </w:pPr>
                  <w:r>
                    <w:rPr>
                      <w:color w:val="auto"/>
                      <w:u w:val="none"/>
                    </w:rPr>
                    <w:t>21.0</w:t>
                  </w:r>
                </w:p>
              </w:tc>
            </w:tr>
          </w:tbl>
          <w:p w14:paraId="10B524D3" w14:textId="77777777" w:rsidR="00B71DE6" w:rsidRDefault="00B71DE6">
            <w:pPr>
              <w:pStyle w:val="a4"/>
              <w:ind w:left="0"/>
              <w:jc w:val="both"/>
              <w:rPr>
                <w:color w:val="auto"/>
                <w:u w:val="none"/>
              </w:rPr>
            </w:pPr>
            <w:r>
              <w:rPr>
                <w:color w:val="auto"/>
                <w:u w:val="none"/>
              </w:rPr>
              <w:t>2</w:t>
            </w:r>
            <w:r>
              <w:rPr>
                <w:rFonts w:hint="eastAsia"/>
                <w:color w:val="auto"/>
                <w:u w:val="none"/>
              </w:rPr>
              <w:t>、观察思考</w:t>
            </w:r>
          </w:p>
          <w:p w14:paraId="1052733E"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）从表格和图象上获得哪些信息？</w:t>
            </w:r>
          </w:p>
          <w:p w14:paraId="461BDB07"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）信息中涉及到哪两个量？固定的还是变化的？</w:t>
            </w:r>
          </w:p>
          <w:p w14:paraId="35AE7CA7" w14:textId="77777777" w:rsidR="00B71DE6" w:rsidRDefault="00B71DE6">
            <w:pPr>
              <w:pStyle w:val="a4"/>
              <w:ind w:left="0"/>
              <w:jc w:val="both"/>
              <w:rPr>
                <w:color w:val="auto"/>
                <w:u w:val="none"/>
              </w:rPr>
            </w:pPr>
            <w:r>
              <w:rPr>
                <w:rFonts w:hint="eastAsia"/>
                <w:color w:val="auto"/>
                <w:u w:val="none"/>
              </w:rPr>
              <w:t>（</w:t>
            </w:r>
            <w:r>
              <w:rPr>
                <w:color w:val="auto"/>
                <w:u w:val="none"/>
              </w:rPr>
              <w:t>3</w:t>
            </w:r>
            <w:r>
              <w:rPr>
                <w:rFonts w:hint="eastAsia"/>
                <w:color w:val="auto"/>
                <w:u w:val="none"/>
              </w:rPr>
              <w:t>）说一说</w:t>
            </w:r>
            <w:r>
              <w:rPr>
                <w:color w:val="auto"/>
                <w:u w:val="none"/>
              </w:rPr>
              <w:t>10</w:t>
            </w:r>
            <w:r>
              <w:rPr>
                <w:rFonts w:hint="eastAsia"/>
                <w:color w:val="auto"/>
                <w:u w:val="none"/>
              </w:rPr>
              <w:t>周岁前，小明的体重是如何随年龄的变化而变化的？</w:t>
            </w:r>
          </w:p>
          <w:p w14:paraId="01F0D5BC" w14:textId="77777777" w:rsidR="00B71DE6" w:rsidRDefault="00B71DE6">
            <w:pPr>
              <w:pStyle w:val="a4"/>
              <w:ind w:left="0"/>
              <w:jc w:val="both"/>
              <w:rPr>
                <w:color w:val="auto"/>
                <w:u w:val="none"/>
              </w:rPr>
            </w:pPr>
            <w:r>
              <w:rPr>
                <w:color w:val="auto"/>
                <w:u w:val="none"/>
              </w:rPr>
              <w:t>[</w:t>
            </w:r>
            <w:r>
              <w:rPr>
                <w:rFonts w:hint="eastAsia"/>
                <w:color w:val="auto"/>
                <w:u w:val="none"/>
              </w:rPr>
              <w:t>学生可能观察到小明的体重随年龄的增长而增加。</w:t>
            </w:r>
            <w:r>
              <w:rPr>
                <w:color w:val="auto"/>
                <w:u w:val="none"/>
              </w:rPr>
              <w:t>2</w:t>
            </w:r>
            <w:r>
              <w:rPr>
                <w:rFonts w:hint="eastAsia"/>
                <w:color w:val="auto"/>
                <w:u w:val="none"/>
              </w:rPr>
              <w:t>—</w:t>
            </w:r>
            <w:r>
              <w:rPr>
                <w:color w:val="auto"/>
                <w:u w:val="none"/>
              </w:rPr>
              <w:t>6</w:t>
            </w:r>
            <w:r>
              <w:rPr>
                <w:rFonts w:hint="eastAsia"/>
                <w:color w:val="auto"/>
                <w:u w:val="none"/>
              </w:rPr>
              <w:t>岁和</w:t>
            </w:r>
            <w:r>
              <w:rPr>
                <w:color w:val="auto"/>
                <w:u w:val="none"/>
              </w:rPr>
              <w:t>6---10</w:t>
            </w:r>
            <w:r>
              <w:rPr>
                <w:rFonts w:hint="eastAsia"/>
                <w:color w:val="auto"/>
                <w:u w:val="none"/>
              </w:rPr>
              <w:t>岁是体重的增长高峰。说明这两个阶段是孩子成长的重要阶段。</w:t>
            </w:r>
            <w:r>
              <w:rPr>
                <w:color w:val="auto"/>
                <w:u w:val="none"/>
              </w:rPr>
              <w:t>]</w:t>
            </w:r>
          </w:p>
          <w:p w14:paraId="0F443037" w14:textId="77777777" w:rsidR="00B71DE6" w:rsidRDefault="00B71DE6">
            <w:pPr>
              <w:pStyle w:val="a4"/>
              <w:ind w:left="0"/>
              <w:jc w:val="both"/>
              <w:rPr>
                <w:color w:val="auto"/>
                <w:u w:val="none"/>
              </w:rPr>
            </w:pPr>
            <w:r>
              <w:rPr>
                <w:rFonts w:hint="eastAsia"/>
                <w:color w:val="auto"/>
                <w:u w:val="none"/>
              </w:rPr>
              <w:t>（</w:t>
            </w:r>
            <w:r>
              <w:rPr>
                <w:color w:val="auto"/>
                <w:u w:val="none"/>
              </w:rPr>
              <w:t>4</w:t>
            </w:r>
            <w:r>
              <w:rPr>
                <w:rFonts w:hint="eastAsia"/>
                <w:color w:val="auto"/>
                <w:u w:val="none"/>
              </w:rPr>
              <w:t>）这种变化会一直保持吗？</w:t>
            </w:r>
          </w:p>
          <w:p w14:paraId="45FA7A2F" w14:textId="77777777" w:rsidR="00B71DE6" w:rsidRDefault="00B71DE6">
            <w:pPr>
              <w:pStyle w:val="a4"/>
              <w:ind w:left="0"/>
              <w:jc w:val="both"/>
              <w:rPr>
                <w:color w:val="auto"/>
                <w:u w:val="none"/>
              </w:rPr>
            </w:pPr>
            <w:r>
              <w:rPr>
                <w:color w:val="auto"/>
                <w:u w:val="none"/>
              </w:rPr>
              <w:t>3</w:t>
            </w:r>
            <w:r>
              <w:rPr>
                <w:rFonts w:hint="eastAsia"/>
                <w:color w:val="auto"/>
                <w:u w:val="none"/>
              </w:rPr>
              <w:t>、小组讨论：在表示两个变化的量时，表格和图象各有什么优点和不足？</w:t>
            </w:r>
          </w:p>
          <w:p w14:paraId="352E4381" w14:textId="77777777" w:rsidR="00B71DE6" w:rsidRDefault="00B71DE6">
            <w:pPr>
              <w:pStyle w:val="a4"/>
              <w:ind w:left="0"/>
              <w:jc w:val="both"/>
              <w:rPr>
                <w:color w:val="auto"/>
                <w:u w:val="none"/>
              </w:rPr>
            </w:pPr>
            <w:r>
              <w:rPr>
                <w:color w:val="auto"/>
                <w:u w:val="none"/>
              </w:rPr>
              <w:t>[</w:t>
            </w:r>
            <w:r>
              <w:rPr>
                <w:rFonts w:hint="eastAsia"/>
                <w:color w:val="auto"/>
                <w:u w:val="none"/>
              </w:rPr>
              <w:t>表格体现某一点的描述，图象体现过程的描述</w:t>
            </w:r>
            <w:r>
              <w:rPr>
                <w:color w:val="auto"/>
                <w:u w:val="none"/>
              </w:rPr>
              <w:t>]</w:t>
            </w:r>
          </w:p>
          <w:p w14:paraId="4AE06AF4" w14:textId="77777777" w:rsidR="00B71DE6" w:rsidRDefault="00B71DE6">
            <w:pPr>
              <w:pStyle w:val="a4"/>
              <w:ind w:left="0"/>
              <w:jc w:val="both"/>
              <w:rPr>
                <w:color w:val="auto"/>
                <w:u w:val="none"/>
              </w:rPr>
            </w:pPr>
          </w:p>
          <w:p w14:paraId="1E73EA3C" w14:textId="77777777" w:rsidR="00B71DE6" w:rsidRDefault="00B71DE6">
            <w:pPr>
              <w:pStyle w:val="a4"/>
              <w:ind w:left="0"/>
              <w:jc w:val="both"/>
              <w:rPr>
                <w:color w:val="auto"/>
                <w:u w:val="none"/>
              </w:rPr>
            </w:pPr>
            <w:r>
              <w:rPr>
                <w:rFonts w:hint="eastAsia"/>
                <w:color w:val="auto"/>
                <w:u w:val="none"/>
              </w:rPr>
              <w:t>活动二：骆驼体温与时间的变化。</w:t>
            </w:r>
          </w:p>
          <w:p w14:paraId="5FEDC03C" w14:textId="40721C15" w:rsidR="00B71DE6" w:rsidRDefault="00B71DE6">
            <w:pPr>
              <w:pStyle w:val="a4"/>
              <w:ind w:left="0"/>
              <w:jc w:val="both"/>
              <w:rPr>
                <w:color w:val="auto"/>
                <w:u w:val="none"/>
              </w:rPr>
            </w:pPr>
            <w:r>
              <w:rPr>
                <w:noProof/>
                <w:u w:val="none"/>
              </w:rPr>
              <mc:AlternateContent>
                <mc:Choice Requires="wpg">
                  <w:drawing>
                    <wp:anchor distT="0" distB="0" distL="114300" distR="114300" simplePos="0" relativeHeight="251658240" behindDoc="0" locked="0" layoutInCell="1" allowOverlap="1" wp14:anchorId="426ADCB2" wp14:editId="6A9064A6">
                      <wp:simplePos x="0" y="0"/>
                      <wp:positionH relativeFrom="column">
                        <wp:posOffset>173355</wp:posOffset>
                      </wp:positionH>
                      <wp:positionV relativeFrom="paragraph">
                        <wp:posOffset>276225</wp:posOffset>
                      </wp:positionV>
                      <wp:extent cx="3261995" cy="1407795"/>
                      <wp:effectExtent l="0" t="0" r="0" b="1905"/>
                      <wp:wrapSquare wrapText="bothSides"/>
                      <wp:docPr id="79" name="组合 79"/>
                      <wp:cNvGraphicFramePr/>
                      <a:graphic xmlns:a="http://schemas.openxmlformats.org/drawingml/2006/main">
                        <a:graphicData uri="http://schemas.microsoft.com/office/word/2010/wordprocessingGroup">
                          <wpg:wgp>
                            <wpg:cNvGrpSpPr/>
                            <wpg:grpSpPr>
                              <a:xfrm>
                                <a:off x="0" y="0"/>
                                <a:ext cx="3261995" cy="1407795"/>
                                <a:chOff x="0" y="0"/>
                                <a:chExt cx="5137" cy="2217"/>
                              </a:xfrm>
                            </wpg:grpSpPr>
                            <pic:pic xmlns:pic="http://schemas.openxmlformats.org/drawingml/2006/picture">
                              <pic:nvPicPr>
                                <pic:cNvPr id="16" name="Picture 9" descr="18"/>
                                <pic:cNvPicPr>
                                  <a:picLocks noChangeAspect="1"/>
                                </pic:cNvPicPr>
                              </pic:nvPicPr>
                              <pic:blipFill>
                                <a:blip r:embed="rId5"/>
                                <a:srcRect l="29279" t="37610" r="14992" b="43089"/>
                                <a:stretch>
                                  <a:fillRect/>
                                </a:stretch>
                              </pic:blipFill>
                              <pic:spPr>
                                <a:xfrm>
                                  <a:off x="1272" y="0"/>
                                  <a:ext cx="3865" cy="2217"/>
                                </a:xfrm>
                                <a:prstGeom prst="rect">
                                  <a:avLst/>
                                </a:prstGeom>
                                <a:noFill/>
                                <a:ln>
                                  <a:noFill/>
                                </a:ln>
                              </pic:spPr>
                            </pic:pic>
                            <pic:pic xmlns:pic="http://schemas.openxmlformats.org/drawingml/2006/picture">
                              <pic:nvPicPr>
                                <pic:cNvPr id="17" name="Picture 10" descr="18"/>
                                <pic:cNvPicPr>
                                  <a:picLocks noChangeAspect="1"/>
                                </pic:cNvPicPr>
                              </pic:nvPicPr>
                              <pic:blipFill>
                                <a:blip r:embed="rId5"/>
                                <a:srcRect l="11110" t="40300" r="68300" b="43089"/>
                                <a:stretch>
                                  <a:fillRect/>
                                </a:stretch>
                              </pic:blipFill>
                              <pic:spPr>
                                <a:xfrm>
                                  <a:off x="0" y="153"/>
                                  <a:ext cx="1428" cy="190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ED1D620" id="组合 79" o:spid="_x0000_s1026" style="position:absolute;left:0;text-align:left;margin-left:13.65pt;margin-top:21.75pt;width:256.85pt;height:110.85pt;z-index:251658240" coordsize="5137,2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X/AAAAAFJnaHRsb25nAAAETw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Cjw/eHBhY2tldCBlbmQ9J3cnPz7/&#10;7gAOQWRvYmUAZEAAAAAB/9sAhAABAQEBAQEBAQEBAQEBAQEBAQEBAQEBAQEBAQEBAgEBAQEBAQIC&#10;AgICAgICAgICAgICAwMDAwMDAwMDAwMDAwMDAQEBAQEBAQIBAQIDAgICAwMDAwMDAwMDAwMDAwMD&#10;AwMDAwMDAwMDAwMDAwMDAwMDAwMDAwMDAwMDAwMDAwMDAwP/wAARCAX/BE8DAREAAhEBAxEB/90A&#10;BACK/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T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T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18" style="position:absolute;left:1272;width:3865;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">
                        <v:imagedata r:id="rId6" o:title="18" croptop="24648f" cropbottom="28239f" cropleft="19188f" cropright="9825f"/>
                      </v:shape>
                      <v:shape id="Picture 10" o:spid="_x0000_s1028" type="#_x0000_t75" alt="18" style="position:absolute;top:153;width:1428;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">
                        <v:imagedata r:id="rId6" o:title="18" croptop="26411f" cropbottom="28239f" cropleft="7281f" cropright="44761f"/>
                      </v:shape>
                      <w10:wrap type="square"/>
                    </v:group>
                  </w:pict>
                </mc:Fallback>
              </mc:AlternateContent>
            </w:r>
            <w:r>
              <w:rPr>
                <w:rFonts w:hint="eastAsia"/>
                <w:color w:val="auto"/>
                <w:u w:val="none"/>
              </w:rPr>
              <w:t>出示图及学习提示：</w:t>
            </w:r>
          </w:p>
          <w:p w14:paraId="3EF49FBB" w14:textId="77777777" w:rsidR="00B71DE6" w:rsidRDefault="00B71DE6">
            <w:pPr>
              <w:pStyle w:val="a4"/>
              <w:ind w:left="0"/>
              <w:jc w:val="both"/>
              <w:rPr>
                <w:color w:val="auto"/>
                <w:u w:val="none"/>
              </w:rPr>
            </w:pPr>
            <w:r>
              <w:rPr>
                <w:color w:val="auto"/>
                <w:u w:val="none"/>
              </w:rPr>
              <w:t>1</w:t>
            </w:r>
            <w:r>
              <w:rPr>
                <w:rFonts w:hint="eastAsia"/>
                <w:color w:val="auto"/>
                <w:u w:val="none"/>
              </w:rPr>
              <w:t>、从图中你读出了哪些信息？骆驼的体温在一天中怎样变化？</w:t>
            </w:r>
          </w:p>
          <w:p w14:paraId="49A08BEB" w14:textId="77777777" w:rsidR="00B71DE6" w:rsidRDefault="00B71DE6">
            <w:pPr>
              <w:pStyle w:val="a4"/>
              <w:ind w:left="0"/>
              <w:jc w:val="both"/>
              <w:rPr>
                <w:color w:val="auto"/>
                <w:u w:val="none"/>
              </w:rPr>
            </w:pPr>
            <w:r>
              <w:rPr>
                <w:color w:val="auto"/>
                <w:u w:val="none"/>
              </w:rPr>
              <w:t>2</w:t>
            </w:r>
            <w:r>
              <w:rPr>
                <w:rFonts w:hint="eastAsia"/>
                <w:color w:val="auto"/>
                <w:u w:val="none"/>
              </w:rPr>
              <w:t>、骆驼体温变化呈现什么规律？你能推测下一天某一时刻骆驼的体温吗？依据是什么？</w:t>
            </w:r>
          </w:p>
          <w:p w14:paraId="2F249F0C" w14:textId="77777777" w:rsidR="00B71DE6" w:rsidRDefault="00B71DE6">
            <w:pPr>
              <w:pStyle w:val="a4"/>
              <w:ind w:left="0"/>
              <w:jc w:val="both"/>
              <w:rPr>
                <w:color w:val="auto"/>
                <w:u w:val="none"/>
              </w:rPr>
            </w:pPr>
            <w:r>
              <w:rPr>
                <w:color w:val="auto"/>
                <w:u w:val="none"/>
              </w:rPr>
              <w:t>[</w:t>
            </w:r>
            <w:r>
              <w:rPr>
                <w:rFonts w:hint="eastAsia"/>
                <w:color w:val="auto"/>
                <w:u w:val="none"/>
              </w:rPr>
              <w:t>骆驼的体温变化呈现周斯性，一天为一周期</w:t>
            </w:r>
            <w:r>
              <w:rPr>
                <w:color w:val="auto"/>
                <w:u w:val="none"/>
              </w:rPr>
              <w:t>]</w:t>
            </w:r>
          </w:p>
          <w:p w14:paraId="2AF65FAF" w14:textId="77777777" w:rsidR="00B71DE6" w:rsidRDefault="00B71DE6">
            <w:pPr>
              <w:pStyle w:val="a4"/>
              <w:ind w:left="0"/>
              <w:jc w:val="both"/>
              <w:rPr>
                <w:color w:val="auto"/>
                <w:u w:val="none"/>
              </w:rPr>
            </w:pPr>
            <w:r>
              <w:rPr>
                <w:color w:val="auto"/>
                <w:u w:val="none"/>
              </w:rPr>
              <w:t>[</w:t>
            </w:r>
            <w:r>
              <w:rPr>
                <w:rFonts w:hint="eastAsia"/>
                <w:color w:val="auto"/>
                <w:u w:val="none"/>
              </w:rPr>
              <w:t>小结：生活中的量是变化的，往往一个量的变化会引起另一个量的变化，如果我们能在变中找不变，在变中找规律，就能发现更有价值的数学信息。</w:t>
            </w:r>
            <w:r>
              <w:rPr>
                <w:color w:val="auto"/>
                <w:u w:val="none"/>
              </w:rPr>
              <w:t>]</w:t>
            </w:r>
          </w:p>
          <w:p w14:paraId="48C18BA0"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441644CD" w14:textId="77777777" w:rsidR="00B71DE6" w:rsidRDefault="00B71DE6">
            <w:pPr>
              <w:widowControl/>
              <w:numPr>
                <w:ilvl w:val="0"/>
                <w:numId w:val="2"/>
              </w:numPr>
              <w:rPr>
                <w:rFonts w:ascii="宋体" w:hAnsi="宋体" w:cs="宋体" w:hint="eastAsia"/>
                <w:kern w:val="0"/>
                <w:szCs w:val="21"/>
                <w:lang w:bidi="ar"/>
              </w:rPr>
            </w:pPr>
            <w:r>
              <w:rPr>
                <w:rFonts w:hint="eastAsia"/>
                <w:szCs w:val="21"/>
              </w:rPr>
              <w:lastRenderedPageBreak/>
              <w:t>引导学生借助生活经验，读懂表格和图，知道妙想的体重随着年龄的变化而变化，骆驼的体温随时间的变化而变化，知</w:t>
            </w:r>
            <w:r>
              <w:rPr>
                <w:rFonts w:hint="eastAsia"/>
                <w:szCs w:val="21"/>
              </w:rPr>
              <w:lastRenderedPageBreak/>
              <w:t>道列表和画图</w:t>
            </w:r>
            <w:r>
              <w:rPr>
                <w:rFonts w:ascii="宋体" w:hAnsi="宋体" w:cs="宋体" w:hint="eastAsia"/>
                <w:kern w:val="0"/>
                <w:szCs w:val="21"/>
                <w:lang w:bidi="ar"/>
              </w:rPr>
              <w:t>都是表示变量之间关系常用的方法。</w:t>
            </w:r>
          </w:p>
          <w:p w14:paraId="255A57D9" w14:textId="77777777" w:rsidR="00B71DE6" w:rsidRDefault="00B71DE6">
            <w:pPr>
              <w:rPr>
                <w:rFonts w:hint="eastAsia"/>
                <w:szCs w:val="21"/>
              </w:rPr>
            </w:pPr>
            <w:r>
              <w:rPr>
                <w:szCs w:val="21"/>
              </w:rPr>
              <w:t xml:space="preserve">   </w:t>
            </w:r>
          </w:p>
        </w:tc>
      </w:tr>
      <w:tr w:rsidR="00B71DE6" w14:paraId="6F596456"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21AB9C1B" w14:textId="77777777" w:rsidR="00B71DE6" w:rsidRDefault="00B71DE6">
            <w:pPr>
              <w:ind w:left="-28"/>
              <w:rPr>
                <w:sz w:val="24"/>
              </w:rPr>
            </w:pPr>
          </w:p>
          <w:p w14:paraId="4F906A9C" w14:textId="77777777" w:rsidR="00B71DE6" w:rsidRDefault="00B71DE6">
            <w:pPr>
              <w:ind w:left="-28"/>
              <w:rPr>
                <w:sz w:val="24"/>
              </w:rPr>
            </w:pPr>
          </w:p>
          <w:p w14:paraId="7256C25A" w14:textId="77777777" w:rsidR="00B71DE6" w:rsidRDefault="00B71DE6">
            <w:pPr>
              <w:ind w:left="-28"/>
              <w:rPr>
                <w:sz w:val="24"/>
              </w:rPr>
            </w:pPr>
          </w:p>
          <w:p w14:paraId="056AF52E" w14:textId="77777777" w:rsidR="00B71DE6" w:rsidRDefault="00B71DE6">
            <w:pPr>
              <w:ind w:left="-28"/>
              <w:rPr>
                <w:sz w:val="24"/>
              </w:rPr>
            </w:pPr>
          </w:p>
          <w:p w14:paraId="734C8A33" w14:textId="77777777" w:rsidR="00B71DE6" w:rsidRDefault="00B71DE6">
            <w:pPr>
              <w:ind w:left="-28"/>
              <w:rPr>
                <w:sz w:val="24"/>
              </w:rPr>
            </w:pPr>
          </w:p>
          <w:p w14:paraId="5A5EB1F9" w14:textId="77777777" w:rsidR="00B71DE6" w:rsidRDefault="00B71DE6">
            <w:pPr>
              <w:ind w:left="-28"/>
              <w:rPr>
                <w:sz w:val="24"/>
              </w:rPr>
            </w:pPr>
          </w:p>
          <w:p w14:paraId="7DDE8993" w14:textId="77777777" w:rsidR="00B71DE6" w:rsidRDefault="00B71DE6">
            <w:pPr>
              <w:ind w:left="-28"/>
              <w:rPr>
                <w:sz w:val="24"/>
              </w:rPr>
            </w:pPr>
          </w:p>
          <w:p w14:paraId="5D50D0B9" w14:textId="77777777" w:rsidR="00B71DE6" w:rsidRDefault="00B71DE6">
            <w:pPr>
              <w:ind w:left="-28"/>
              <w:rPr>
                <w:sz w:val="24"/>
              </w:rPr>
            </w:pPr>
            <w:r>
              <w:rPr>
                <w:rFonts w:hint="eastAsia"/>
                <w:sz w:val="24"/>
              </w:rPr>
              <w:t>环节三</w:t>
            </w:r>
          </w:p>
          <w:p w14:paraId="00644106"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211F214E" w14:textId="77777777" w:rsidR="00B71DE6" w:rsidRDefault="00B71DE6">
            <w:pPr>
              <w:pStyle w:val="a4"/>
              <w:ind w:left="0"/>
              <w:jc w:val="both"/>
              <w:rPr>
                <w:color w:val="auto"/>
                <w:u w:val="none"/>
              </w:rPr>
            </w:pPr>
            <w:r>
              <w:rPr>
                <w:rFonts w:hint="eastAsia"/>
                <w:color w:val="auto"/>
                <w:u w:val="none"/>
              </w:rPr>
              <w:t>活动三：汽车油量与所行路程的变化</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900"/>
              <w:gridCol w:w="900"/>
              <w:gridCol w:w="900"/>
              <w:gridCol w:w="900"/>
            </w:tblGrid>
            <w:tr w:rsidR="00B71DE6" w14:paraId="7C17798D" w14:textId="77777777">
              <w:trPr>
                <w:trHeight w:val="436"/>
              </w:trPr>
              <w:tc>
                <w:tcPr>
                  <w:tcW w:w="1626" w:type="dxa"/>
                  <w:tcBorders>
                    <w:top w:val="single" w:sz="4" w:space="0" w:color="auto"/>
                    <w:left w:val="single" w:sz="4" w:space="0" w:color="auto"/>
                    <w:bottom w:val="single" w:sz="4" w:space="0" w:color="auto"/>
                    <w:right w:val="single" w:sz="4" w:space="0" w:color="auto"/>
                  </w:tcBorders>
                  <w:hideMark/>
                </w:tcPr>
                <w:p w14:paraId="424D6190" w14:textId="77777777" w:rsidR="00B71DE6" w:rsidRDefault="00B71DE6">
                  <w:pPr>
                    <w:pStyle w:val="a4"/>
                    <w:ind w:left="0"/>
                    <w:jc w:val="both"/>
                    <w:rPr>
                      <w:color w:val="auto"/>
                      <w:u w:val="none"/>
                    </w:rPr>
                  </w:pPr>
                  <w:r>
                    <w:rPr>
                      <w:rFonts w:hint="eastAsia"/>
                      <w:color w:val="auto"/>
                      <w:u w:val="none"/>
                    </w:rPr>
                    <w:t>耗油量（</w:t>
                  </w:r>
                  <w:r>
                    <w:rPr>
                      <w:color w:val="auto"/>
                      <w:u w:val="none"/>
                    </w:rPr>
                    <w:t>L</w:t>
                  </w:r>
                  <w:r>
                    <w:rPr>
                      <w:rFonts w:hint="eastAsia"/>
                      <w:color w:val="auto"/>
                      <w:u w:val="none"/>
                    </w:rPr>
                    <w:t>）</w:t>
                  </w:r>
                </w:p>
              </w:tc>
              <w:tc>
                <w:tcPr>
                  <w:tcW w:w="900" w:type="dxa"/>
                  <w:tcBorders>
                    <w:top w:val="single" w:sz="4" w:space="0" w:color="auto"/>
                    <w:left w:val="single" w:sz="4" w:space="0" w:color="auto"/>
                    <w:bottom w:val="single" w:sz="4" w:space="0" w:color="auto"/>
                    <w:right w:val="single" w:sz="4" w:space="0" w:color="auto"/>
                  </w:tcBorders>
                  <w:hideMark/>
                </w:tcPr>
                <w:p w14:paraId="2DA4AA54" w14:textId="77777777" w:rsidR="00B71DE6" w:rsidRDefault="00B71DE6">
                  <w:pPr>
                    <w:pStyle w:val="a4"/>
                    <w:ind w:left="0"/>
                    <w:jc w:val="both"/>
                    <w:rPr>
                      <w:color w:val="auto"/>
                      <w:u w:val="none"/>
                    </w:rPr>
                  </w:pPr>
                  <w:r>
                    <w:rPr>
                      <w:color w:val="auto"/>
                      <w:u w:val="none"/>
                    </w:rPr>
                    <w:t>8</w:t>
                  </w:r>
                </w:p>
              </w:tc>
              <w:tc>
                <w:tcPr>
                  <w:tcW w:w="900" w:type="dxa"/>
                  <w:tcBorders>
                    <w:top w:val="single" w:sz="4" w:space="0" w:color="auto"/>
                    <w:left w:val="single" w:sz="4" w:space="0" w:color="auto"/>
                    <w:bottom w:val="single" w:sz="4" w:space="0" w:color="auto"/>
                    <w:right w:val="single" w:sz="4" w:space="0" w:color="auto"/>
                  </w:tcBorders>
                  <w:hideMark/>
                </w:tcPr>
                <w:p w14:paraId="21272A44" w14:textId="77777777" w:rsidR="00B71DE6" w:rsidRDefault="00B71DE6">
                  <w:pPr>
                    <w:pStyle w:val="a4"/>
                    <w:ind w:left="0"/>
                    <w:jc w:val="both"/>
                    <w:rPr>
                      <w:color w:val="auto"/>
                      <w:u w:val="none"/>
                    </w:rPr>
                  </w:pPr>
                  <w:r>
                    <w:rPr>
                      <w:color w:val="auto"/>
                      <w:u w:val="none"/>
                    </w:rPr>
                    <w:t>16</w:t>
                  </w:r>
                </w:p>
              </w:tc>
              <w:tc>
                <w:tcPr>
                  <w:tcW w:w="900" w:type="dxa"/>
                  <w:tcBorders>
                    <w:top w:val="single" w:sz="4" w:space="0" w:color="auto"/>
                    <w:left w:val="single" w:sz="4" w:space="0" w:color="auto"/>
                    <w:bottom w:val="single" w:sz="4" w:space="0" w:color="auto"/>
                    <w:right w:val="single" w:sz="4" w:space="0" w:color="auto"/>
                  </w:tcBorders>
                  <w:hideMark/>
                </w:tcPr>
                <w:p w14:paraId="768D2CB2" w14:textId="77777777" w:rsidR="00B71DE6" w:rsidRDefault="00B71DE6">
                  <w:pPr>
                    <w:pStyle w:val="a4"/>
                    <w:ind w:left="0"/>
                    <w:jc w:val="both"/>
                    <w:rPr>
                      <w:color w:val="auto"/>
                      <w:u w:val="none"/>
                    </w:rPr>
                  </w:pPr>
                  <w:r>
                    <w:rPr>
                      <w:color w:val="auto"/>
                      <w:u w:val="none"/>
                    </w:rPr>
                    <w:t>24</w:t>
                  </w:r>
                </w:p>
              </w:tc>
              <w:tc>
                <w:tcPr>
                  <w:tcW w:w="900" w:type="dxa"/>
                  <w:tcBorders>
                    <w:top w:val="single" w:sz="4" w:space="0" w:color="auto"/>
                    <w:left w:val="single" w:sz="4" w:space="0" w:color="auto"/>
                    <w:bottom w:val="single" w:sz="4" w:space="0" w:color="auto"/>
                    <w:right w:val="single" w:sz="4" w:space="0" w:color="auto"/>
                  </w:tcBorders>
                  <w:hideMark/>
                </w:tcPr>
                <w:p w14:paraId="20F89922" w14:textId="77777777" w:rsidR="00B71DE6" w:rsidRDefault="00B71DE6">
                  <w:pPr>
                    <w:pStyle w:val="a4"/>
                    <w:ind w:left="0"/>
                    <w:jc w:val="both"/>
                    <w:rPr>
                      <w:color w:val="auto"/>
                      <w:u w:val="none"/>
                    </w:rPr>
                  </w:pPr>
                  <w:r>
                    <w:rPr>
                      <w:color w:val="auto"/>
                      <w:u w:val="none"/>
                    </w:rPr>
                    <w:t>32</w:t>
                  </w:r>
                </w:p>
              </w:tc>
            </w:tr>
            <w:tr w:rsidR="00B71DE6" w14:paraId="2FAB6FEC" w14:textId="77777777">
              <w:trPr>
                <w:trHeight w:val="456"/>
              </w:trPr>
              <w:tc>
                <w:tcPr>
                  <w:tcW w:w="1626" w:type="dxa"/>
                  <w:tcBorders>
                    <w:top w:val="single" w:sz="4" w:space="0" w:color="auto"/>
                    <w:left w:val="single" w:sz="4" w:space="0" w:color="auto"/>
                    <w:bottom w:val="single" w:sz="4" w:space="0" w:color="auto"/>
                    <w:right w:val="single" w:sz="4" w:space="0" w:color="auto"/>
                  </w:tcBorders>
                  <w:hideMark/>
                </w:tcPr>
                <w:p w14:paraId="2B9F0C03" w14:textId="77777777" w:rsidR="00B71DE6" w:rsidRDefault="00B71DE6">
                  <w:pPr>
                    <w:pStyle w:val="a4"/>
                    <w:ind w:left="0"/>
                    <w:jc w:val="both"/>
                    <w:rPr>
                      <w:color w:val="auto"/>
                      <w:u w:val="none"/>
                    </w:rPr>
                  </w:pPr>
                  <w:r>
                    <w:rPr>
                      <w:rFonts w:hint="eastAsia"/>
                      <w:color w:val="auto"/>
                      <w:u w:val="none"/>
                    </w:rPr>
                    <w:t>所行路程（</w:t>
                  </w:r>
                  <w:r>
                    <w:rPr>
                      <w:color w:val="auto"/>
                      <w:u w:val="none"/>
                    </w:rPr>
                    <w:t>km</w:t>
                  </w:r>
                  <w:r>
                    <w:rPr>
                      <w:rFonts w:hint="eastAsia"/>
                      <w:color w:val="auto"/>
                      <w:u w:val="none"/>
                    </w:rPr>
                    <w:t>）</w:t>
                  </w:r>
                </w:p>
              </w:tc>
              <w:tc>
                <w:tcPr>
                  <w:tcW w:w="900" w:type="dxa"/>
                  <w:tcBorders>
                    <w:top w:val="single" w:sz="4" w:space="0" w:color="auto"/>
                    <w:left w:val="single" w:sz="4" w:space="0" w:color="auto"/>
                    <w:bottom w:val="single" w:sz="4" w:space="0" w:color="auto"/>
                    <w:right w:val="single" w:sz="4" w:space="0" w:color="auto"/>
                  </w:tcBorders>
                  <w:hideMark/>
                </w:tcPr>
                <w:p w14:paraId="0F9C9740" w14:textId="77777777" w:rsidR="00B71DE6" w:rsidRDefault="00B71DE6">
                  <w:pPr>
                    <w:pStyle w:val="a4"/>
                    <w:ind w:left="0"/>
                    <w:jc w:val="both"/>
                    <w:rPr>
                      <w:color w:val="auto"/>
                      <w:u w:val="none"/>
                    </w:rPr>
                  </w:pPr>
                  <w:r>
                    <w:rPr>
                      <w:color w:val="auto"/>
                      <w:u w:val="none"/>
                    </w:rPr>
                    <w:t>100</w:t>
                  </w:r>
                </w:p>
              </w:tc>
              <w:tc>
                <w:tcPr>
                  <w:tcW w:w="900" w:type="dxa"/>
                  <w:tcBorders>
                    <w:top w:val="single" w:sz="4" w:space="0" w:color="auto"/>
                    <w:left w:val="single" w:sz="4" w:space="0" w:color="auto"/>
                    <w:bottom w:val="single" w:sz="4" w:space="0" w:color="auto"/>
                    <w:right w:val="single" w:sz="4" w:space="0" w:color="auto"/>
                  </w:tcBorders>
                  <w:hideMark/>
                </w:tcPr>
                <w:p w14:paraId="056322A8" w14:textId="77777777" w:rsidR="00B71DE6" w:rsidRDefault="00B71DE6">
                  <w:pPr>
                    <w:pStyle w:val="a4"/>
                    <w:ind w:left="0"/>
                    <w:jc w:val="both"/>
                    <w:rPr>
                      <w:color w:val="auto"/>
                      <w:u w:val="none"/>
                    </w:rPr>
                  </w:pPr>
                  <w:r>
                    <w:rPr>
                      <w:color w:val="auto"/>
                      <w:u w:val="none"/>
                    </w:rPr>
                    <w:t>200</w:t>
                  </w:r>
                </w:p>
              </w:tc>
              <w:tc>
                <w:tcPr>
                  <w:tcW w:w="900" w:type="dxa"/>
                  <w:tcBorders>
                    <w:top w:val="single" w:sz="4" w:space="0" w:color="auto"/>
                    <w:left w:val="single" w:sz="4" w:space="0" w:color="auto"/>
                    <w:bottom w:val="single" w:sz="4" w:space="0" w:color="auto"/>
                    <w:right w:val="single" w:sz="4" w:space="0" w:color="auto"/>
                  </w:tcBorders>
                  <w:hideMark/>
                </w:tcPr>
                <w:p w14:paraId="4735478B" w14:textId="77777777" w:rsidR="00B71DE6" w:rsidRDefault="00B71DE6">
                  <w:pPr>
                    <w:pStyle w:val="a4"/>
                    <w:ind w:left="0"/>
                    <w:jc w:val="both"/>
                    <w:rPr>
                      <w:color w:val="auto"/>
                      <w:u w:val="none"/>
                    </w:rPr>
                  </w:pPr>
                  <w:r>
                    <w:rPr>
                      <w:color w:val="auto"/>
                      <w:u w:val="none"/>
                    </w:rPr>
                    <w:t>300</w:t>
                  </w:r>
                </w:p>
              </w:tc>
              <w:tc>
                <w:tcPr>
                  <w:tcW w:w="900" w:type="dxa"/>
                  <w:tcBorders>
                    <w:top w:val="single" w:sz="4" w:space="0" w:color="auto"/>
                    <w:left w:val="single" w:sz="4" w:space="0" w:color="auto"/>
                    <w:bottom w:val="single" w:sz="4" w:space="0" w:color="auto"/>
                    <w:right w:val="single" w:sz="4" w:space="0" w:color="auto"/>
                  </w:tcBorders>
                  <w:hideMark/>
                </w:tcPr>
                <w:p w14:paraId="62068865" w14:textId="77777777" w:rsidR="00B71DE6" w:rsidRDefault="00B71DE6">
                  <w:pPr>
                    <w:pStyle w:val="a4"/>
                    <w:ind w:left="0"/>
                    <w:jc w:val="both"/>
                    <w:rPr>
                      <w:color w:val="auto"/>
                      <w:u w:val="none"/>
                    </w:rPr>
                  </w:pPr>
                  <w:r>
                    <w:rPr>
                      <w:color w:val="auto"/>
                      <w:u w:val="none"/>
                    </w:rPr>
                    <w:t>400</w:t>
                  </w:r>
                </w:p>
              </w:tc>
            </w:tr>
          </w:tbl>
          <w:p w14:paraId="5EF1736B" w14:textId="77777777" w:rsidR="00B71DE6" w:rsidRDefault="00B71DE6">
            <w:pPr>
              <w:pStyle w:val="a4"/>
              <w:ind w:left="0"/>
              <w:jc w:val="both"/>
              <w:rPr>
                <w:color w:val="auto"/>
                <w:u w:val="none"/>
              </w:rPr>
            </w:pPr>
          </w:p>
          <w:p w14:paraId="6FE5C309" w14:textId="77777777" w:rsidR="00B71DE6" w:rsidRDefault="00B71DE6">
            <w:pPr>
              <w:pStyle w:val="a4"/>
              <w:ind w:left="0"/>
              <w:jc w:val="both"/>
              <w:rPr>
                <w:color w:val="auto"/>
                <w:u w:val="none"/>
              </w:rPr>
            </w:pPr>
            <w:r>
              <w:rPr>
                <w:rFonts w:hint="eastAsia"/>
                <w:color w:val="auto"/>
                <w:u w:val="none"/>
              </w:rPr>
              <w:t>谈话：汽车里油箱的油量决定了汽车还能行驶的路程，笑笑调查了解了某辆汽车所行路程与耗油量的关系</w:t>
            </w:r>
          </w:p>
          <w:p w14:paraId="5C781113" w14:textId="77777777" w:rsidR="00B71DE6" w:rsidRDefault="00B71DE6">
            <w:pPr>
              <w:pStyle w:val="a4"/>
              <w:ind w:left="0"/>
              <w:jc w:val="both"/>
              <w:rPr>
                <w:color w:val="auto"/>
                <w:u w:val="none"/>
              </w:rPr>
            </w:pPr>
            <w:r>
              <w:rPr>
                <w:color w:val="auto"/>
                <w:u w:val="none"/>
              </w:rPr>
              <w:t>1</w:t>
            </w:r>
            <w:r>
              <w:rPr>
                <w:rFonts w:hint="eastAsia"/>
                <w:color w:val="auto"/>
                <w:u w:val="none"/>
              </w:rPr>
              <w:t>、观察表格，你从表格中发现了两个量之间怎样的变化？</w:t>
            </w:r>
          </w:p>
          <w:p w14:paraId="0533F9D2" w14:textId="77777777" w:rsidR="00B71DE6" w:rsidRDefault="00B71DE6">
            <w:pPr>
              <w:pStyle w:val="a4"/>
              <w:ind w:left="0"/>
              <w:jc w:val="both"/>
              <w:rPr>
                <w:color w:val="auto"/>
                <w:u w:val="none"/>
              </w:rPr>
            </w:pPr>
            <w:r>
              <w:rPr>
                <w:color w:val="auto"/>
                <w:u w:val="none"/>
              </w:rPr>
              <w:t>2</w:t>
            </w:r>
            <w:r>
              <w:rPr>
                <w:rFonts w:hint="eastAsia"/>
                <w:color w:val="auto"/>
                <w:u w:val="none"/>
              </w:rPr>
              <w:t>、这种变化是否呈现规律？原因是什么？</w:t>
            </w:r>
          </w:p>
          <w:p w14:paraId="3603A0B1" w14:textId="77777777" w:rsidR="00B71DE6" w:rsidRDefault="00B71DE6">
            <w:pPr>
              <w:pStyle w:val="a4"/>
              <w:ind w:left="0"/>
              <w:jc w:val="both"/>
              <w:rPr>
                <w:color w:val="auto"/>
                <w:u w:val="none"/>
              </w:rPr>
            </w:pPr>
            <w:r>
              <w:rPr>
                <w:color w:val="auto"/>
                <w:u w:val="none"/>
              </w:rPr>
              <w:t>[</w:t>
            </w:r>
            <w:r>
              <w:rPr>
                <w:rFonts w:hint="eastAsia"/>
                <w:color w:val="auto"/>
                <w:u w:val="none"/>
              </w:rPr>
              <w:t>耗油量随着路程增加而增加，每千米所耗的油量不变</w:t>
            </w:r>
            <w:r>
              <w:rPr>
                <w:color w:val="auto"/>
                <w:u w:val="none"/>
              </w:rPr>
              <w:t>]</w:t>
            </w:r>
          </w:p>
          <w:p w14:paraId="44387101" w14:textId="77777777" w:rsidR="00B71DE6" w:rsidRDefault="00B71DE6">
            <w:pPr>
              <w:pStyle w:val="a4"/>
              <w:ind w:left="0"/>
              <w:jc w:val="both"/>
              <w:rPr>
                <w:color w:val="auto"/>
                <w:u w:val="none"/>
              </w:rPr>
            </w:pPr>
            <w:r>
              <w:rPr>
                <w:color w:val="auto"/>
                <w:u w:val="none"/>
              </w:rPr>
              <w:t>3</w:t>
            </w:r>
            <w:r>
              <w:rPr>
                <w:rFonts w:hint="eastAsia"/>
                <w:color w:val="auto"/>
                <w:u w:val="none"/>
              </w:rPr>
              <w:t>、你能预测</w:t>
            </w:r>
            <w:r>
              <w:rPr>
                <w:color w:val="auto"/>
                <w:u w:val="none"/>
              </w:rPr>
              <w:t>500km</w:t>
            </w:r>
            <w:r>
              <w:rPr>
                <w:rFonts w:hint="eastAsia"/>
                <w:color w:val="auto"/>
                <w:u w:val="none"/>
              </w:rPr>
              <w:t>的耗油量吗？如果把表格中所呈现的变化画成图象可能是什么样？</w:t>
            </w:r>
          </w:p>
          <w:p w14:paraId="445410E0" w14:textId="77777777" w:rsidR="00B71DE6" w:rsidRDefault="00B71DE6">
            <w:pPr>
              <w:pStyle w:val="a4"/>
              <w:ind w:left="0"/>
              <w:jc w:val="both"/>
              <w:rPr>
                <w:color w:val="auto"/>
                <w:u w:val="none"/>
              </w:rPr>
            </w:pPr>
          </w:p>
          <w:p w14:paraId="68182F39" w14:textId="77777777" w:rsidR="00B71DE6" w:rsidRDefault="00B71DE6">
            <w:pPr>
              <w:pStyle w:val="a4"/>
              <w:ind w:left="0"/>
              <w:jc w:val="both"/>
              <w:rPr>
                <w:color w:val="auto"/>
                <w:u w:val="none"/>
              </w:rPr>
            </w:pPr>
            <w:r>
              <w:rPr>
                <w:rFonts w:hint="eastAsia"/>
                <w:color w:val="auto"/>
                <w:u w:val="none"/>
              </w:rPr>
              <w:t>活动四：大自然和日常生活没有一成不变的，一个量总会随着另一个量的变化而变化，举出生活中的例子说一说。</w:t>
            </w:r>
          </w:p>
          <w:p w14:paraId="02D89359" w14:textId="77777777" w:rsidR="00B71DE6" w:rsidRDefault="00B71DE6">
            <w:pPr>
              <w:pStyle w:val="a4"/>
              <w:ind w:left="0"/>
              <w:jc w:val="both"/>
              <w:rPr>
                <w:color w:val="auto"/>
                <w:u w:val="none"/>
              </w:rPr>
            </w:pPr>
            <w:r>
              <w:rPr>
                <w:rFonts w:hint="eastAsia"/>
                <w:color w:val="auto"/>
                <w:u w:val="none"/>
              </w:rPr>
              <w:t>学情预设：</w:t>
            </w:r>
          </w:p>
          <w:p w14:paraId="4999778D" w14:textId="77777777" w:rsidR="00B71DE6" w:rsidRDefault="00B71DE6">
            <w:pPr>
              <w:spacing w:before="100" w:beforeAutospacing="1" w:after="100" w:afterAutospacing="1" w:line="360" w:lineRule="auto"/>
              <w:rPr>
                <w:szCs w:val="21"/>
              </w:rPr>
            </w:pPr>
            <w:r>
              <w:rPr>
                <w:rFonts w:hint="eastAsia"/>
              </w:rPr>
              <w:t>（</w:t>
            </w:r>
            <w:r>
              <w:t>1</w:t>
            </w:r>
            <w:r>
              <w:rPr>
                <w:rFonts w:hint="eastAsia"/>
              </w:rPr>
              <w:t>）一个量增加另一个量减少，如一支铅笔，用去的与剩下的。（</w:t>
            </w:r>
            <w:r>
              <w:t>2</w:t>
            </w:r>
            <w:r>
              <w:rPr>
                <w:rFonts w:hint="eastAsia"/>
              </w:rPr>
              <w:t>）一个量扩大另一个量扩大，如苹果单价不变，数量与总价的变化。（</w:t>
            </w:r>
            <w:r>
              <w:t>3</w:t>
            </w:r>
            <w:r>
              <w:rPr>
                <w:rFonts w:hint="eastAsia"/>
              </w:rPr>
              <w:t>）没有不变量的子力学</w:t>
            </w:r>
            <w:r>
              <w:t xml:space="preserve">  </w:t>
            </w:r>
            <w:r>
              <w:rPr>
                <w:rFonts w:hint="eastAsia"/>
              </w:rPr>
              <w:t>变化，如年龄与体重的变化等。</w:t>
            </w:r>
          </w:p>
        </w:tc>
        <w:tc>
          <w:tcPr>
            <w:tcW w:w="2203" w:type="dxa"/>
            <w:tcBorders>
              <w:top w:val="single" w:sz="4" w:space="0" w:color="auto"/>
              <w:left w:val="single" w:sz="4" w:space="0" w:color="auto"/>
              <w:bottom w:val="single" w:sz="4" w:space="0" w:color="auto"/>
              <w:right w:val="single" w:sz="4" w:space="0" w:color="auto"/>
            </w:tcBorders>
          </w:tcPr>
          <w:p w14:paraId="1F8C3B3D" w14:textId="77777777" w:rsidR="00B71DE6" w:rsidRDefault="00B71DE6">
            <w:pPr>
              <w:rPr>
                <w:rFonts w:ascii="宋体" w:hAnsi="宋体"/>
                <w:sz w:val="24"/>
              </w:rPr>
            </w:pPr>
          </w:p>
          <w:p w14:paraId="61C94390" w14:textId="77777777" w:rsidR="00B71DE6" w:rsidRDefault="00B71DE6">
            <w:pPr>
              <w:rPr>
                <w:rFonts w:ascii="宋体" w:eastAsiaTheme="minorEastAsia" w:hAnsi="宋体" w:hint="eastAsia"/>
                <w:sz w:val="24"/>
              </w:rPr>
            </w:pPr>
            <w:r>
              <w:rPr>
                <w:rFonts w:ascii="宋体" w:hAnsi="宋体" w:hint="eastAsia"/>
                <w:sz w:val="24"/>
              </w:rPr>
              <w:t>通过学生举例说明生活中变化的量，拓展学生对变化量的认识。</w:t>
            </w:r>
          </w:p>
          <w:p w14:paraId="0131D231" w14:textId="77777777" w:rsidR="00B71DE6" w:rsidRDefault="00B71DE6">
            <w:pPr>
              <w:rPr>
                <w:rFonts w:hint="eastAsia"/>
                <w:szCs w:val="21"/>
              </w:rPr>
            </w:pPr>
            <w:r>
              <w:rPr>
                <w:rFonts w:ascii="宋体" w:hAnsi="宋体" w:hint="eastAsia"/>
                <w:sz w:val="24"/>
              </w:rPr>
              <w:t xml:space="preserve">                     </w:t>
            </w:r>
          </w:p>
        </w:tc>
      </w:tr>
      <w:tr w:rsidR="00B71DE6" w14:paraId="2966516C" w14:textId="77777777" w:rsidTr="00B71DE6">
        <w:trPr>
          <w:trHeight w:val="3818"/>
        </w:trPr>
        <w:tc>
          <w:tcPr>
            <w:tcW w:w="1248" w:type="dxa"/>
            <w:tcBorders>
              <w:top w:val="single" w:sz="4" w:space="0" w:color="auto"/>
              <w:left w:val="single" w:sz="4" w:space="0" w:color="auto"/>
              <w:bottom w:val="single" w:sz="4" w:space="0" w:color="auto"/>
              <w:right w:val="single" w:sz="4" w:space="0" w:color="auto"/>
            </w:tcBorders>
            <w:hideMark/>
          </w:tcPr>
          <w:p w14:paraId="536B1C78" w14:textId="77777777" w:rsidR="00B71DE6" w:rsidRDefault="00B71DE6">
            <w:pPr>
              <w:ind w:left="-28"/>
              <w:rPr>
                <w:szCs w:val="21"/>
              </w:rPr>
            </w:pPr>
            <w:r>
              <w:rPr>
                <w:rFonts w:hint="eastAsia"/>
                <w:szCs w:val="21"/>
              </w:rPr>
              <w:t>评估练习</w:t>
            </w:r>
          </w:p>
        </w:tc>
        <w:tc>
          <w:tcPr>
            <w:tcW w:w="5452" w:type="dxa"/>
            <w:tcBorders>
              <w:top w:val="single" w:sz="4" w:space="0" w:color="auto"/>
              <w:left w:val="single" w:sz="4" w:space="0" w:color="auto"/>
              <w:bottom w:val="single" w:sz="4" w:space="0" w:color="auto"/>
              <w:right w:val="single" w:sz="4" w:space="0" w:color="auto"/>
            </w:tcBorders>
          </w:tcPr>
          <w:p w14:paraId="4F301C42" w14:textId="77777777" w:rsidR="00B71DE6" w:rsidRDefault="00B71DE6">
            <w:pPr>
              <w:pStyle w:val="a4"/>
              <w:ind w:left="0"/>
              <w:jc w:val="both"/>
              <w:rPr>
                <w:color w:val="auto"/>
                <w:u w:val="none"/>
              </w:rPr>
            </w:pPr>
            <w:r>
              <w:rPr>
                <w:rFonts w:hint="eastAsia"/>
                <w:color w:val="auto"/>
                <w:u w:val="none"/>
              </w:rPr>
              <w:t>思考：是不是生活中的任何两个变量之间都存在着关系呢？请举例说明。</w:t>
            </w:r>
          </w:p>
          <w:p w14:paraId="03B8E2B4" w14:textId="77777777" w:rsidR="00B71DE6" w:rsidRDefault="00B71DE6">
            <w:pPr>
              <w:pStyle w:val="a4"/>
              <w:ind w:left="0"/>
              <w:jc w:val="both"/>
              <w:rPr>
                <w:color w:val="auto"/>
                <w:u w:val="none"/>
              </w:rPr>
            </w:pPr>
            <w:r>
              <w:rPr>
                <w:rFonts w:hint="eastAsia"/>
                <w:color w:val="auto"/>
                <w:u w:val="none"/>
              </w:rPr>
              <w:t>（如赛场上两个球队的得分，虽然两个球队的得分情况都会发生变化，但不会一个球队的得分变化时，另一个球队的得分也跟着变化。）</w:t>
            </w:r>
          </w:p>
          <w:p w14:paraId="66DDB4E2" w14:textId="77777777" w:rsidR="00B71DE6" w:rsidRDefault="00B71DE6">
            <w:pPr>
              <w:pStyle w:val="a3"/>
              <w:ind w:firstLineChars="0" w:firstLine="0"/>
              <w:rPr>
                <w:sz w:val="24"/>
              </w:rPr>
            </w:pPr>
          </w:p>
        </w:tc>
        <w:tc>
          <w:tcPr>
            <w:tcW w:w="2203" w:type="dxa"/>
            <w:tcBorders>
              <w:top w:val="single" w:sz="4" w:space="0" w:color="auto"/>
              <w:left w:val="single" w:sz="4" w:space="0" w:color="auto"/>
              <w:bottom w:val="single" w:sz="4" w:space="0" w:color="auto"/>
              <w:right w:val="single" w:sz="4" w:space="0" w:color="auto"/>
            </w:tcBorders>
            <w:hideMark/>
          </w:tcPr>
          <w:p w14:paraId="6271235B"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554E5D45" w14:textId="77777777" w:rsidR="00B71DE6" w:rsidRDefault="00B71DE6" w:rsidP="00B71DE6"/>
    <w:p w14:paraId="3A5D1362" w14:textId="77777777" w:rsidR="00B71DE6" w:rsidRDefault="00B71DE6" w:rsidP="00B71DE6">
      <w:pPr>
        <w:rPr>
          <w:sz w:val="30"/>
          <w:szCs w:val="30"/>
        </w:rPr>
      </w:pPr>
      <w:r>
        <w:rPr>
          <w:rFonts w:hint="eastAsia"/>
          <w:sz w:val="30"/>
          <w:szCs w:val="30"/>
        </w:rPr>
        <w:t>金桥小学“雅趣”数学课堂学例案</w:t>
      </w:r>
    </w:p>
    <w:p w14:paraId="18F5D742" w14:textId="77777777" w:rsidR="00B71DE6" w:rsidRPr="00B71DE6" w:rsidRDefault="00B71DE6" w:rsidP="00B71DE6">
      <w:pPr>
        <w:ind w:firstLineChars="50" w:firstLine="120"/>
        <w:rPr>
          <w:sz w:val="24"/>
        </w:rPr>
      </w:pPr>
      <w:r w:rsidRPr="00B71DE6">
        <w:rPr>
          <w:rFonts w:hint="eastAsia"/>
          <w:sz w:val="24"/>
        </w:rPr>
        <w:t>时间：</w:t>
      </w:r>
      <w:r w:rsidRPr="00B71DE6">
        <w:rPr>
          <w:sz w:val="24"/>
        </w:rPr>
        <w:t>2021</w:t>
      </w:r>
      <w:r w:rsidRPr="00B71DE6">
        <w:rPr>
          <w:rFonts w:hint="eastAsia"/>
          <w:sz w:val="24"/>
        </w:rPr>
        <w:t>春</w:t>
      </w:r>
      <w:r w:rsidRPr="00B71DE6">
        <w:rPr>
          <w:sz w:val="24"/>
        </w:rPr>
        <w:t xml:space="preserve">  </w:t>
      </w:r>
      <w:r w:rsidRPr="00B71DE6">
        <w:rPr>
          <w:rFonts w:hint="eastAsia"/>
          <w:sz w:val="24"/>
        </w:rPr>
        <w:t>年级：六年级下册第</w:t>
      </w:r>
      <w:r w:rsidRPr="00B71DE6">
        <w:rPr>
          <w:sz w:val="24"/>
        </w:rPr>
        <w:t xml:space="preserve">     </w:t>
      </w:r>
      <w:r w:rsidRPr="00B71DE6">
        <w:rPr>
          <w:rFonts w:hint="eastAsia"/>
          <w:sz w:val="24"/>
        </w:rPr>
        <w:t>单元</w:t>
      </w:r>
      <w:r w:rsidRPr="00B71DE6">
        <w:rPr>
          <w:sz w:val="24"/>
        </w:rPr>
        <w:t xml:space="preserve"> </w:t>
      </w:r>
      <w:r w:rsidRPr="00B71DE6">
        <w:rPr>
          <w:rFonts w:hint="eastAsia"/>
          <w:sz w:val="24"/>
        </w:rPr>
        <w:t>设计人：林涛、彭林、凌李雄</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6D66B68F"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3EF1AEDB" w14:textId="77777777" w:rsidR="00B71DE6" w:rsidRDefault="00B71DE6">
            <w:pPr>
              <w:ind w:left="-28"/>
              <w:rPr>
                <w:sz w:val="24"/>
              </w:rPr>
            </w:pPr>
            <w:r>
              <w:rPr>
                <w:rFonts w:hint="eastAsia"/>
              </w:rPr>
              <w:t>正比例</w:t>
            </w:r>
          </w:p>
        </w:tc>
        <w:tc>
          <w:tcPr>
            <w:tcW w:w="7655" w:type="dxa"/>
            <w:gridSpan w:val="2"/>
            <w:tcBorders>
              <w:top w:val="single" w:sz="4" w:space="0" w:color="auto"/>
              <w:left w:val="single" w:sz="4" w:space="0" w:color="auto"/>
              <w:bottom w:val="single" w:sz="4" w:space="0" w:color="auto"/>
              <w:right w:val="single" w:sz="4" w:space="0" w:color="auto"/>
            </w:tcBorders>
            <w:hideMark/>
          </w:tcPr>
          <w:p w14:paraId="58CDE212" w14:textId="77777777" w:rsidR="00B71DE6" w:rsidRDefault="00B71DE6">
            <w:pPr>
              <w:ind w:left="-28"/>
              <w:rPr>
                <w:rFonts w:eastAsiaTheme="minorEastAsia"/>
                <w:sz w:val="24"/>
              </w:rPr>
            </w:pPr>
            <w:r>
              <w:rPr>
                <w:rFonts w:hint="eastAsia"/>
              </w:rPr>
              <w:t>正比例</w:t>
            </w:r>
          </w:p>
        </w:tc>
      </w:tr>
      <w:tr w:rsidR="00B71DE6" w14:paraId="2186AF09"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18768CFA"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170B2492" w14:textId="77777777" w:rsidR="00B71DE6" w:rsidRDefault="00B71DE6">
            <w:pPr>
              <w:rPr>
                <w:rFonts w:ascii="宋体" w:hAnsi="宋体" w:cs="宋体"/>
                <w:color w:val="FF0000"/>
                <w:sz w:val="24"/>
              </w:rPr>
            </w:pPr>
            <w:r>
              <w:rPr>
                <w:rFonts w:ascii="宋体" w:hAnsi="宋体" w:cs="宋体" w:hint="eastAsia"/>
                <w:color w:val="000000" w:themeColor="text1"/>
                <w:sz w:val="24"/>
              </w:rPr>
              <w:t>学生已经学习过比和比例的有关知识，体会了生活中常见的变量之间的关系。</w:t>
            </w:r>
          </w:p>
        </w:tc>
      </w:tr>
      <w:tr w:rsidR="00B71DE6" w14:paraId="16A15C51"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46F5B660"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5B624D00"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6530E7D1"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203A2F91"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lastRenderedPageBreak/>
              <w:t>数学思考</w:t>
            </w:r>
          </w:p>
          <w:p w14:paraId="733FA41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6B860A92"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1050808C"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7B6037E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354E5A5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19ED5E8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42512CFA"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3F373FEC"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459C170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102D312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30C3806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5722DEF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6FCF9B5D"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0A883A7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2738C96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4893D8F3"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6AF6BC44"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211EAA98"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475F3A36"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2B48F898" w14:textId="77777777" w:rsidR="00B71DE6" w:rsidRDefault="00B71DE6">
            <w:pPr>
              <w:pStyle w:val="a4"/>
              <w:ind w:left="0"/>
              <w:jc w:val="both"/>
              <w:rPr>
                <w:color w:val="auto"/>
                <w:u w:val="none"/>
              </w:rPr>
            </w:pPr>
            <w:r>
              <w:rPr>
                <w:color w:val="auto"/>
                <w:u w:val="none"/>
              </w:rPr>
              <w:t>1</w:t>
            </w:r>
            <w:r>
              <w:rPr>
                <w:rFonts w:hint="eastAsia"/>
                <w:color w:val="auto"/>
                <w:u w:val="none"/>
              </w:rPr>
              <w:t>、结合“正方形的周长与边长、正方形的面积与边长，路程、时间与速度”等情境，经历正比例意义的建构过程，能从变化中看到“不变”，认识正比例。</w:t>
            </w:r>
          </w:p>
          <w:p w14:paraId="2975A3EE" w14:textId="77777777" w:rsidR="00B71DE6" w:rsidRDefault="00B71DE6">
            <w:pPr>
              <w:spacing w:line="360" w:lineRule="auto"/>
              <w:rPr>
                <w:rFonts w:asciiTheme="minorHAnsi" w:eastAsiaTheme="minorEastAsia" w:hAnsiTheme="minorHAnsi" w:cstheme="minorBidi"/>
                <w:sz w:val="24"/>
              </w:rPr>
            </w:pPr>
            <w:r>
              <w:t>2</w:t>
            </w:r>
            <w:r>
              <w:rPr>
                <w:rFonts w:hint="eastAsia"/>
              </w:rPr>
              <w:t>、经历比较、分析、归纳等数学活动，提高分析比较、归纳概括能力，初步体会函数思想。</w:t>
            </w:r>
          </w:p>
        </w:tc>
      </w:tr>
      <w:tr w:rsidR="00B71DE6" w14:paraId="53EF8052"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3083477C" w14:textId="77777777" w:rsidR="00B71DE6" w:rsidRDefault="00B71DE6">
            <w:pPr>
              <w:ind w:left="-28"/>
              <w:rPr>
                <w:sz w:val="24"/>
              </w:rPr>
            </w:pPr>
          </w:p>
          <w:p w14:paraId="375A37B7" w14:textId="77777777" w:rsidR="00B71DE6" w:rsidRDefault="00B71DE6">
            <w:pPr>
              <w:ind w:left="-28"/>
              <w:rPr>
                <w:sz w:val="24"/>
              </w:rPr>
            </w:pPr>
            <w:r>
              <w:rPr>
                <w:rFonts w:hint="eastAsia"/>
                <w:sz w:val="24"/>
              </w:rPr>
              <w:t>评价任务</w:t>
            </w:r>
          </w:p>
          <w:p w14:paraId="1B182EE4"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09CB9847" w14:textId="77777777" w:rsidR="00B71DE6" w:rsidRDefault="00B71DE6">
            <w:pPr>
              <w:pStyle w:val="a3"/>
              <w:ind w:firstLineChars="0" w:firstLine="0"/>
              <w:rPr>
                <w:szCs w:val="21"/>
              </w:rPr>
            </w:pPr>
            <w:r>
              <w:rPr>
                <w:szCs w:val="21"/>
              </w:rPr>
              <w:t>1</w:t>
            </w:r>
            <w:r>
              <w:rPr>
                <w:rFonts w:hint="eastAsia"/>
                <w:szCs w:val="21"/>
              </w:rPr>
              <w:t>、通过学生观察、思考、交流汇报来评价学生是否经历正比例意义的构建过程、理解正比例的意义。</w:t>
            </w:r>
          </w:p>
          <w:p w14:paraId="629D9F27" w14:textId="77777777" w:rsidR="00B71DE6" w:rsidRDefault="00B71DE6">
            <w:pPr>
              <w:pStyle w:val="a3"/>
              <w:ind w:firstLineChars="0" w:firstLine="0"/>
              <w:rPr>
                <w:szCs w:val="21"/>
              </w:rPr>
            </w:pPr>
            <w:r>
              <w:rPr>
                <w:szCs w:val="21"/>
              </w:rPr>
              <w:t>2</w:t>
            </w:r>
            <w:r>
              <w:rPr>
                <w:rFonts w:hint="eastAsia"/>
                <w:szCs w:val="21"/>
              </w:rPr>
              <w:t>、通过</w:t>
            </w:r>
            <w:r>
              <w:rPr>
                <w:rFonts w:hint="eastAsia"/>
              </w:rPr>
              <w:t>比较、分析、归纳等数学活动来评价学生分析比较、归纳概括能力，是否初步体会函数思想。</w:t>
            </w:r>
          </w:p>
        </w:tc>
      </w:tr>
      <w:tr w:rsidR="00B71DE6" w14:paraId="29A636BB"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261AABDF"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68405AEF"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07ED6343" w14:textId="77777777" w:rsidR="00B71DE6" w:rsidRDefault="00B71DE6">
            <w:pPr>
              <w:rPr>
                <w:sz w:val="24"/>
              </w:rPr>
            </w:pPr>
            <w:r>
              <w:rPr>
                <w:rFonts w:hint="eastAsia"/>
                <w:sz w:val="24"/>
              </w:rPr>
              <w:t>设计意图</w:t>
            </w:r>
          </w:p>
          <w:p w14:paraId="3905AC0D" w14:textId="77777777" w:rsidR="00B71DE6" w:rsidRDefault="00B71DE6">
            <w:pPr>
              <w:rPr>
                <w:szCs w:val="21"/>
              </w:rPr>
            </w:pPr>
            <w:r>
              <w:rPr>
                <w:rFonts w:hint="eastAsia"/>
                <w:sz w:val="24"/>
              </w:rPr>
              <w:t>及评价要点</w:t>
            </w:r>
          </w:p>
        </w:tc>
      </w:tr>
      <w:tr w:rsidR="00B71DE6" w14:paraId="45F9EAA1"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688E6CC3" w14:textId="77777777" w:rsidR="00B71DE6" w:rsidRDefault="00B71DE6">
            <w:pPr>
              <w:rPr>
                <w:sz w:val="24"/>
              </w:rPr>
            </w:pPr>
            <w:r>
              <w:rPr>
                <w:rFonts w:hint="eastAsia"/>
                <w:sz w:val="24"/>
              </w:rPr>
              <w:t>环节一</w:t>
            </w:r>
          </w:p>
          <w:p w14:paraId="3AEF63F6"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tcPr>
          <w:p w14:paraId="0CDA9628" w14:textId="77777777" w:rsidR="00B71DE6" w:rsidRDefault="00B71DE6">
            <w:pPr>
              <w:pStyle w:val="a4"/>
              <w:ind w:left="0"/>
              <w:jc w:val="both"/>
              <w:rPr>
                <w:color w:val="auto"/>
                <w:u w:val="none"/>
              </w:rPr>
            </w:pPr>
            <w:r>
              <w:rPr>
                <w:rFonts w:hint="eastAsia"/>
                <w:color w:val="auto"/>
                <w:u w:val="none"/>
              </w:rPr>
              <w:t>一、创设情境，设疑激趣</w:t>
            </w:r>
          </w:p>
          <w:p w14:paraId="38BF4271" w14:textId="77777777" w:rsidR="00B71DE6" w:rsidRDefault="00B71DE6">
            <w:pPr>
              <w:pStyle w:val="a4"/>
              <w:ind w:left="0"/>
              <w:jc w:val="both"/>
              <w:rPr>
                <w:color w:val="auto"/>
                <w:u w:val="none"/>
              </w:rPr>
            </w:pPr>
            <w:r>
              <w:rPr>
                <w:rFonts w:hint="eastAsia"/>
                <w:color w:val="auto"/>
                <w:u w:val="none"/>
              </w:rPr>
              <w:t>谈话：张叔叔开车去旅行，把行车的时间、路程和沿途所看到的风景记录在表格里（表格展示）</w:t>
            </w:r>
          </w:p>
          <w:tbl>
            <w:tblPr>
              <w:tblpPr w:leftFromText="180" w:rightFromText="180" w:vertAnchor="text" w:horzAnchor="page" w:tblpX="15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080"/>
              <w:gridCol w:w="1080"/>
              <w:gridCol w:w="1157"/>
              <w:gridCol w:w="1188"/>
            </w:tblGrid>
            <w:tr w:rsidR="00B71DE6" w14:paraId="5C7AFE70" w14:textId="77777777">
              <w:trPr>
                <w:trHeight w:val="458"/>
              </w:trPr>
              <w:tc>
                <w:tcPr>
                  <w:tcW w:w="1435" w:type="dxa"/>
                  <w:tcBorders>
                    <w:top w:val="single" w:sz="4" w:space="0" w:color="auto"/>
                    <w:left w:val="single" w:sz="4" w:space="0" w:color="auto"/>
                    <w:bottom w:val="single" w:sz="4" w:space="0" w:color="auto"/>
                    <w:right w:val="single" w:sz="4" w:space="0" w:color="auto"/>
                  </w:tcBorders>
                  <w:hideMark/>
                </w:tcPr>
                <w:p w14:paraId="1C64AE96" w14:textId="77777777" w:rsidR="00B71DE6" w:rsidRDefault="00B71DE6">
                  <w:pPr>
                    <w:pStyle w:val="a4"/>
                    <w:ind w:left="0"/>
                    <w:jc w:val="both"/>
                    <w:rPr>
                      <w:color w:val="auto"/>
                      <w:u w:val="none"/>
                    </w:rPr>
                  </w:pPr>
                  <w:r>
                    <w:rPr>
                      <w:rFonts w:hint="eastAsia"/>
                      <w:color w:val="auto"/>
                      <w:u w:val="none"/>
                    </w:rPr>
                    <w:t>时间（小时）</w:t>
                  </w:r>
                </w:p>
              </w:tc>
              <w:tc>
                <w:tcPr>
                  <w:tcW w:w="1080" w:type="dxa"/>
                  <w:tcBorders>
                    <w:top w:val="single" w:sz="4" w:space="0" w:color="auto"/>
                    <w:left w:val="single" w:sz="4" w:space="0" w:color="auto"/>
                    <w:bottom w:val="single" w:sz="4" w:space="0" w:color="auto"/>
                    <w:right w:val="single" w:sz="4" w:space="0" w:color="auto"/>
                  </w:tcBorders>
                  <w:hideMark/>
                </w:tcPr>
                <w:p w14:paraId="5D8A798C" w14:textId="77777777" w:rsidR="00B71DE6" w:rsidRDefault="00B71DE6">
                  <w:pPr>
                    <w:pStyle w:val="a4"/>
                    <w:ind w:left="0"/>
                    <w:jc w:val="both"/>
                    <w:rPr>
                      <w:color w:val="auto"/>
                      <w:u w:val="none"/>
                    </w:rPr>
                  </w:pPr>
                  <w:r>
                    <w:rPr>
                      <w:color w:val="auto"/>
                      <w:u w:val="none"/>
                    </w:rPr>
                    <w:t>0</w:t>
                  </w:r>
                  <w:r>
                    <w:rPr>
                      <w:rFonts w:hint="eastAsia"/>
                      <w:color w:val="auto"/>
                      <w:u w:val="none"/>
                    </w:rPr>
                    <w:t>．</w:t>
                  </w:r>
                  <w:r>
                    <w:rPr>
                      <w:color w:val="auto"/>
                      <w:u w:val="none"/>
                    </w:rPr>
                    <w:t>5</w:t>
                  </w:r>
                </w:p>
              </w:tc>
              <w:tc>
                <w:tcPr>
                  <w:tcW w:w="1080" w:type="dxa"/>
                  <w:tcBorders>
                    <w:top w:val="single" w:sz="4" w:space="0" w:color="auto"/>
                    <w:left w:val="single" w:sz="4" w:space="0" w:color="auto"/>
                    <w:bottom w:val="single" w:sz="4" w:space="0" w:color="auto"/>
                    <w:right w:val="single" w:sz="4" w:space="0" w:color="auto"/>
                  </w:tcBorders>
                  <w:hideMark/>
                </w:tcPr>
                <w:p w14:paraId="2465CD86" w14:textId="77777777" w:rsidR="00B71DE6" w:rsidRDefault="00B71DE6">
                  <w:pPr>
                    <w:pStyle w:val="a4"/>
                    <w:ind w:left="0"/>
                    <w:jc w:val="both"/>
                    <w:rPr>
                      <w:color w:val="auto"/>
                      <w:u w:val="none"/>
                    </w:rPr>
                  </w:pPr>
                  <w:r>
                    <w:rPr>
                      <w:color w:val="auto"/>
                      <w:u w:val="none"/>
                    </w:rPr>
                    <w:t>1</w:t>
                  </w:r>
                </w:p>
              </w:tc>
              <w:tc>
                <w:tcPr>
                  <w:tcW w:w="1157" w:type="dxa"/>
                  <w:tcBorders>
                    <w:top w:val="single" w:sz="4" w:space="0" w:color="auto"/>
                    <w:left w:val="single" w:sz="4" w:space="0" w:color="auto"/>
                    <w:bottom w:val="single" w:sz="4" w:space="0" w:color="auto"/>
                    <w:right w:val="single" w:sz="4" w:space="0" w:color="auto"/>
                  </w:tcBorders>
                  <w:hideMark/>
                </w:tcPr>
                <w:p w14:paraId="708A431A" w14:textId="77777777" w:rsidR="00B71DE6" w:rsidRDefault="00B71DE6">
                  <w:pPr>
                    <w:pStyle w:val="a4"/>
                    <w:ind w:left="0"/>
                    <w:jc w:val="both"/>
                    <w:rPr>
                      <w:color w:val="auto"/>
                      <w:u w:val="none"/>
                    </w:rPr>
                  </w:pPr>
                  <w:r>
                    <w:rPr>
                      <w:color w:val="auto"/>
                      <w:u w:val="none"/>
                    </w:rPr>
                    <w:t>1</w:t>
                  </w:r>
                  <w:r>
                    <w:rPr>
                      <w:rFonts w:hint="eastAsia"/>
                      <w:color w:val="auto"/>
                      <w:u w:val="none"/>
                    </w:rPr>
                    <w:t>．</w:t>
                  </w:r>
                  <w:r>
                    <w:rPr>
                      <w:color w:val="auto"/>
                      <w:u w:val="none"/>
                    </w:rPr>
                    <w:t>5</w:t>
                  </w:r>
                </w:p>
              </w:tc>
              <w:tc>
                <w:tcPr>
                  <w:tcW w:w="1188" w:type="dxa"/>
                  <w:tcBorders>
                    <w:top w:val="single" w:sz="4" w:space="0" w:color="auto"/>
                    <w:left w:val="single" w:sz="4" w:space="0" w:color="auto"/>
                    <w:bottom w:val="single" w:sz="4" w:space="0" w:color="auto"/>
                    <w:right w:val="single" w:sz="4" w:space="0" w:color="auto"/>
                  </w:tcBorders>
                  <w:hideMark/>
                </w:tcPr>
                <w:p w14:paraId="033D29D8" w14:textId="77777777" w:rsidR="00B71DE6" w:rsidRDefault="00B71DE6">
                  <w:pPr>
                    <w:pStyle w:val="a4"/>
                    <w:ind w:left="0"/>
                    <w:jc w:val="both"/>
                    <w:rPr>
                      <w:color w:val="auto"/>
                      <w:u w:val="none"/>
                    </w:rPr>
                  </w:pPr>
                  <w:r>
                    <w:rPr>
                      <w:color w:val="auto"/>
                      <w:u w:val="none"/>
                    </w:rPr>
                    <w:t>2</w:t>
                  </w:r>
                </w:p>
              </w:tc>
            </w:tr>
            <w:tr w:rsidR="00B71DE6" w14:paraId="47311BAE" w14:textId="77777777">
              <w:trPr>
                <w:trHeight w:val="462"/>
              </w:trPr>
              <w:tc>
                <w:tcPr>
                  <w:tcW w:w="1435" w:type="dxa"/>
                  <w:tcBorders>
                    <w:top w:val="single" w:sz="4" w:space="0" w:color="auto"/>
                    <w:left w:val="single" w:sz="4" w:space="0" w:color="auto"/>
                    <w:bottom w:val="single" w:sz="4" w:space="0" w:color="auto"/>
                    <w:right w:val="single" w:sz="4" w:space="0" w:color="auto"/>
                  </w:tcBorders>
                  <w:hideMark/>
                </w:tcPr>
                <w:p w14:paraId="757FE6A7" w14:textId="77777777" w:rsidR="00B71DE6" w:rsidRDefault="00B71DE6">
                  <w:pPr>
                    <w:pStyle w:val="a4"/>
                    <w:ind w:left="0"/>
                    <w:jc w:val="both"/>
                    <w:rPr>
                      <w:color w:val="auto"/>
                      <w:u w:val="none"/>
                    </w:rPr>
                  </w:pPr>
                  <w:r>
                    <w:rPr>
                      <w:rFonts w:hint="eastAsia"/>
                      <w:color w:val="auto"/>
                      <w:u w:val="none"/>
                    </w:rPr>
                    <w:t>路程（千米）</w:t>
                  </w:r>
                </w:p>
              </w:tc>
              <w:tc>
                <w:tcPr>
                  <w:tcW w:w="1080" w:type="dxa"/>
                  <w:tcBorders>
                    <w:top w:val="single" w:sz="4" w:space="0" w:color="auto"/>
                    <w:left w:val="single" w:sz="4" w:space="0" w:color="auto"/>
                    <w:bottom w:val="single" w:sz="4" w:space="0" w:color="auto"/>
                    <w:right w:val="single" w:sz="4" w:space="0" w:color="auto"/>
                  </w:tcBorders>
                  <w:hideMark/>
                </w:tcPr>
                <w:p w14:paraId="46C08EF3" w14:textId="77777777" w:rsidR="00B71DE6" w:rsidRDefault="00B71DE6">
                  <w:pPr>
                    <w:pStyle w:val="a4"/>
                    <w:ind w:left="0"/>
                    <w:jc w:val="both"/>
                    <w:rPr>
                      <w:color w:val="auto"/>
                      <w:u w:val="none"/>
                    </w:rPr>
                  </w:pPr>
                  <w:r>
                    <w:rPr>
                      <w:color w:val="auto"/>
                      <w:u w:val="none"/>
                    </w:rPr>
                    <w:t>35</w:t>
                  </w:r>
                </w:p>
              </w:tc>
              <w:tc>
                <w:tcPr>
                  <w:tcW w:w="1080" w:type="dxa"/>
                  <w:tcBorders>
                    <w:top w:val="single" w:sz="4" w:space="0" w:color="auto"/>
                    <w:left w:val="single" w:sz="4" w:space="0" w:color="auto"/>
                    <w:bottom w:val="single" w:sz="4" w:space="0" w:color="auto"/>
                    <w:right w:val="single" w:sz="4" w:space="0" w:color="auto"/>
                  </w:tcBorders>
                  <w:hideMark/>
                </w:tcPr>
                <w:p w14:paraId="6438EAE6" w14:textId="77777777" w:rsidR="00B71DE6" w:rsidRDefault="00B71DE6">
                  <w:pPr>
                    <w:pStyle w:val="a4"/>
                    <w:ind w:left="0"/>
                    <w:jc w:val="both"/>
                    <w:rPr>
                      <w:color w:val="auto"/>
                      <w:u w:val="none"/>
                    </w:rPr>
                  </w:pPr>
                  <w:r>
                    <w:rPr>
                      <w:color w:val="auto"/>
                      <w:u w:val="none"/>
                    </w:rPr>
                    <w:t>70</w:t>
                  </w:r>
                </w:p>
              </w:tc>
              <w:tc>
                <w:tcPr>
                  <w:tcW w:w="1157" w:type="dxa"/>
                  <w:tcBorders>
                    <w:top w:val="single" w:sz="4" w:space="0" w:color="auto"/>
                    <w:left w:val="single" w:sz="4" w:space="0" w:color="auto"/>
                    <w:bottom w:val="single" w:sz="4" w:space="0" w:color="auto"/>
                    <w:right w:val="single" w:sz="4" w:space="0" w:color="auto"/>
                  </w:tcBorders>
                  <w:hideMark/>
                </w:tcPr>
                <w:p w14:paraId="76986599" w14:textId="77777777" w:rsidR="00B71DE6" w:rsidRDefault="00B71DE6">
                  <w:pPr>
                    <w:pStyle w:val="a4"/>
                    <w:ind w:left="0"/>
                    <w:jc w:val="both"/>
                    <w:rPr>
                      <w:color w:val="auto"/>
                      <w:u w:val="none"/>
                    </w:rPr>
                  </w:pPr>
                  <w:r>
                    <w:rPr>
                      <w:color w:val="auto"/>
                      <w:u w:val="none"/>
                    </w:rPr>
                    <w:t>105</w:t>
                  </w:r>
                </w:p>
              </w:tc>
              <w:tc>
                <w:tcPr>
                  <w:tcW w:w="1188" w:type="dxa"/>
                  <w:tcBorders>
                    <w:top w:val="single" w:sz="4" w:space="0" w:color="auto"/>
                    <w:left w:val="single" w:sz="4" w:space="0" w:color="auto"/>
                    <w:bottom w:val="single" w:sz="4" w:space="0" w:color="auto"/>
                    <w:right w:val="single" w:sz="4" w:space="0" w:color="auto"/>
                  </w:tcBorders>
                  <w:hideMark/>
                </w:tcPr>
                <w:p w14:paraId="4F7E9BF0" w14:textId="77777777" w:rsidR="00B71DE6" w:rsidRDefault="00B71DE6">
                  <w:pPr>
                    <w:pStyle w:val="a4"/>
                    <w:ind w:left="0"/>
                    <w:jc w:val="both"/>
                    <w:rPr>
                      <w:color w:val="auto"/>
                      <w:u w:val="none"/>
                    </w:rPr>
                  </w:pPr>
                  <w:r>
                    <w:rPr>
                      <w:color w:val="auto"/>
                      <w:u w:val="none"/>
                    </w:rPr>
                    <w:t>140</w:t>
                  </w:r>
                </w:p>
              </w:tc>
            </w:tr>
            <w:tr w:rsidR="00B71DE6" w14:paraId="5E944FF8" w14:textId="77777777">
              <w:trPr>
                <w:trHeight w:val="454"/>
              </w:trPr>
              <w:tc>
                <w:tcPr>
                  <w:tcW w:w="1435" w:type="dxa"/>
                  <w:tcBorders>
                    <w:top w:val="single" w:sz="4" w:space="0" w:color="auto"/>
                    <w:left w:val="single" w:sz="4" w:space="0" w:color="auto"/>
                    <w:bottom w:val="single" w:sz="4" w:space="0" w:color="auto"/>
                    <w:right w:val="single" w:sz="4" w:space="0" w:color="auto"/>
                  </w:tcBorders>
                  <w:hideMark/>
                </w:tcPr>
                <w:p w14:paraId="41FFC5B7" w14:textId="77777777" w:rsidR="00B71DE6" w:rsidRDefault="00B71DE6">
                  <w:pPr>
                    <w:pStyle w:val="a4"/>
                    <w:ind w:left="0"/>
                    <w:jc w:val="both"/>
                    <w:rPr>
                      <w:color w:val="auto"/>
                      <w:u w:val="none"/>
                    </w:rPr>
                  </w:pPr>
                  <w:r>
                    <w:rPr>
                      <w:rFonts w:hint="eastAsia"/>
                      <w:color w:val="auto"/>
                      <w:u w:val="none"/>
                    </w:rPr>
                    <w:lastRenderedPageBreak/>
                    <w:t>看到的风景</w:t>
                  </w:r>
                </w:p>
              </w:tc>
              <w:tc>
                <w:tcPr>
                  <w:tcW w:w="1080" w:type="dxa"/>
                  <w:tcBorders>
                    <w:top w:val="single" w:sz="4" w:space="0" w:color="auto"/>
                    <w:left w:val="single" w:sz="4" w:space="0" w:color="auto"/>
                    <w:bottom w:val="single" w:sz="4" w:space="0" w:color="auto"/>
                    <w:right w:val="single" w:sz="4" w:space="0" w:color="auto"/>
                  </w:tcBorders>
                  <w:hideMark/>
                </w:tcPr>
                <w:p w14:paraId="0C50DFB7" w14:textId="77777777" w:rsidR="00B71DE6" w:rsidRDefault="00B71DE6">
                  <w:pPr>
                    <w:pStyle w:val="a4"/>
                    <w:ind w:left="0"/>
                    <w:jc w:val="both"/>
                    <w:rPr>
                      <w:color w:val="auto"/>
                      <w:u w:val="none"/>
                    </w:rPr>
                  </w:pPr>
                  <w:r>
                    <w:rPr>
                      <w:rFonts w:hint="eastAsia"/>
                      <w:color w:val="auto"/>
                      <w:u w:val="none"/>
                    </w:rPr>
                    <w:t>城市</w:t>
                  </w:r>
                </w:p>
              </w:tc>
              <w:tc>
                <w:tcPr>
                  <w:tcW w:w="1080" w:type="dxa"/>
                  <w:tcBorders>
                    <w:top w:val="single" w:sz="4" w:space="0" w:color="auto"/>
                    <w:left w:val="single" w:sz="4" w:space="0" w:color="auto"/>
                    <w:bottom w:val="single" w:sz="4" w:space="0" w:color="auto"/>
                    <w:right w:val="single" w:sz="4" w:space="0" w:color="auto"/>
                  </w:tcBorders>
                  <w:hideMark/>
                </w:tcPr>
                <w:p w14:paraId="15A327FB" w14:textId="77777777" w:rsidR="00B71DE6" w:rsidRDefault="00B71DE6">
                  <w:pPr>
                    <w:pStyle w:val="a4"/>
                    <w:ind w:left="0"/>
                    <w:jc w:val="both"/>
                    <w:rPr>
                      <w:color w:val="auto"/>
                      <w:u w:val="none"/>
                    </w:rPr>
                  </w:pPr>
                  <w:r>
                    <w:rPr>
                      <w:rFonts w:hint="eastAsia"/>
                      <w:color w:val="auto"/>
                      <w:u w:val="none"/>
                    </w:rPr>
                    <w:t>山林</w:t>
                  </w:r>
                </w:p>
              </w:tc>
              <w:tc>
                <w:tcPr>
                  <w:tcW w:w="1157" w:type="dxa"/>
                  <w:tcBorders>
                    <w:top w:val="single" w:sz="4" w:space="0" w:color="auto"/>
                    <w:left w:val="single" w:sz="4" w:space="0" w:color="auto"/>
                    <w:bottom w:val="single" w:sz="4" w:space="0" w:color="auto"/>
                    <w:right w:val="single" w:sz="4" w:space="0" w:color="auto"/>
                  </w:tcBorders>
                  <w:hideMark/>
                </w:tcPr>
                <w:p w14:paraId="2F417A03" w14:textId="77777777" w:rsidR="00B71DE6" w:rsidRDefault="00B71DE6">
                  <w:pPr>
                    <w:pStyle w:val="a4"/>
                    <w:ind w:left="0"/>
                    <w:jc w:val="both"/>
                    <w:rPr>
                      <w:color w:val="auto"/>
                      <w:u w:val="none"/>
                    </w:rPr>
                  </w:pPr>
                  <w:r>
                    <w:rPr>
                      <w:rFonts w:hint="eastAsia"/>
                      <w:color w:val="auto"/>
                      <w:u w:val="none"/>
                    </w:rPr>
                    <w:t>田野</w:t>
                  </w:r>
                </w:p>
              </w:tc>
              <w:tc>
                <w:tcPr>
                  <w:tcW w:w="1188" w:type="dxa"/>
                  <w:tcBorders>
                    <w:top w:val="single" w:sz="4" w:space="0" w:color="auto"/>
                    <w:left w:val="single" w:sz="4" w:space="0" w:color="auto"/>
                    <w:bottom w:val="single" w:sz="4" w:space="0" w:color="auto"/>
                    <w:right w:val="single" w:sz="4" w:space="0" w:color="auto"/>
                  </w:tcBorders>
                  <w:hideMark/>
                </w:tcPr>
                <w:p w14:paraId="7DF296E8" w14:textId="77777777" w:rsidR="00B71DE6" w:rsidRDefault="00B71DE6">
                  <w:pPr>
                    <w:pStyle w:val="a4"/>
                    <w:ind w:left="0"/>
                    <w:jc w:val="both"/>
                    <w:rPr>
                      <w:color w:val="auto"/>
                      <w:u w:val="none"/>
                    </w:rPr>
                  </w:pPr>
                  <w:r>
                    <w:rPr>
                      <w:rFonts w:hint="eastAsia"/>
                      <w:color w:val="auto"/>
                      <w:u w:val="none"/>
                    </w:rPr>
                    <w:t>山林</w:t>
                  </w:r>
                </w:p>
              </w:tc>
            </w:tr>
          </w:tbl>
          <w:p w14:paraId="7ACCC983" w14:textId="77777777" w:rsidR="00B71DE6" w:rsidRDefault="00B71DE6">
            <w:pPr>
              <w:pStyle w:val="a4"/>
              <w:ind w:left="0"/>
              <w:jc w:val="both"/>
              <w:rPr>
                <w:color w:val="auto"/>
                <w:u w:val="none"/>
              </w:rPr>
            </w:pPr>
            <w:r>
              <w:rPr>
                <w:color w:val="auto"/>
                <w:u w:val="none"/>
              </w:rPr>
              <w:t>1</w:t>
            </w:r>
            <w:r>
              <w:rPr>
                <w:rFonts w:hint="eastAsia"/>
                <w:color w:val="auto"/>
                <w:u w:val="none"/>
              </w:rPr>
              <w:t>、从表中你看到了量与量间的变化吗？</w:t>
            </w:r>
          </w:p>
          <w:p w14:paraId="1D5BA06D" w14:textId="77777777" w:rsidR="00B71DE6" w:rsidRDefault="00B71DE6">
            <w:pPr>
              <w:pStyle w:val="a4"/>
              <w:ind w:left="0"/>
              <w:jc w:val="both"/>
              <w:rPr>
                <w:color w:val="auto"/>
                <w:u w:val="none"/>
              </w:rPr>
            </w:pPr>
            <w:r>
              <w:rPr>
                <w:color w:val="auto"/>
                <w:u w:val="none"/>
              </w:rPr>
              <w:t>[</w:t>
            </w:r>
            <w:r>
              <w:rPr>
                <w:rFonts w:hint="eastAsia"/>
                <w:color w:val="auto"/>
                <w:u w:val="none"/>
              </w:rPr>
              <w:t>路程随时间的增加而增加，风景因路程的变化而不同</w:t>
            </w:r>
            <w:r>
              <w:rPr>
                <w:color w:val="auto"/>
                <w:u w:val="none"/>
              </w:rPr>
              <w:t>]</w:t>
            </w:r>
          </w:p>
          <w:p w14:paraId="5F26368F" w14:textId="77777777" w:rsidR="00B71DE6" w:rsidRDefault="00B71DE6">
            <w:pPr>
              <w:pStyle w:val="a4"/>
              <w:ind w:left="0"/>
              <w:jc w:val="both"/>
              <w:rPr>
                <w:color w:val="auto"/>
                <w:u w:val="none"/>
              </w:rPr>
            </w:pPr>
            <w:r>
              <w:rPr>
                <w:color w:val="auto"/>
                <w:u w:val="none"/>
              </w:rPr>
              <w:t>2</w:t>
            </w:r>
            <w:r>
              <w:rPr>
                <w:rFonts w:hint="eastAsia"/>
                <w:color w:val="auto"/>
                <w:u w:val="none"/>
              </w:rPr>
              <w:t>、两种变化方式是否都存在数学规律？</w:t>
            </w:r>
          </w:p>
          <w:p w14:paraId="5807F84B" w14:textId="77777777" w:rsidR="00B71DE6" w:rsidRDefault="00B71DE6">
            <w:pPr>
              <w:pStyle w:val="a4"/>
              <w:ind w:left="0"/>
              <w:jc w:val="both"/>
              <w:rPr>
                <w:color w:val="auto"/>
                <w:u w:val="none"/>
              </w:rPr>
            </w:pPr>
            <w:r>
              <w:rPr>
                <w:rFonts w:hint="eastAsia"/>
                <w:color w:val="auto"/>
                <w:u w:val="none"/>
              </w:rPr>
              <w:t>谈话：生活中相互影响的变量很多，透过变化去发现数学本质，能帮助我们更好的解决生活中的问题。</w:t>
            </w:r>
          </w:p>
          <w:p w14:paraId="44CD481C" w14:textId="77777777" w:rsidR="00B71DE6" w:rsidRDefault="00B71DE6">
            <w:pPr>
              <w:autoSpaceDE w:val="0"/>
              <w:autoSpaceDN w:val="0"/>
              <w:rPr>
                <w:rFonts w:asciiTheme="minorHAnsi" w:eastAsiaTheme="minorEastAsia" w:hAnsiTheme="minorHAnsi" w:cstheme="minorBidi"/>
                <w:sz w:val="18"/>
                <w:szCs w:val="18"/>
              </w:rPr>
            </w:pPr>
          </w:p>
        </w:tc>
        <w:tc>
          <w:tcPr>
            <w:tcW w:w="2203" w:type="dxa"/>
            <w:tcBorders>
              <w:top w:val="single" w:sz="4" w:space="0" w:color="auto"/>
              <w:left w:val="single" w:sz="4" w:space="0" w:color="auto"/>
              <w:bottom w:val="single" w:sz="4" w:space="0" w:color="auto"/>
              <w:right w:val="single" w:sz="4" w:space="0" w:color="auto"/>
            </w:tcBorders>
            <w:hideMark/>
          </w:tcPr>
          <w:p w14:paraId="12544579" w14:textId="77777777" w:rsidR="00B71DE6" w:rsidRDefault="00B71DE6">
            <w:pPr>
              <w:ind w:firstLineChars="200" w:firstLine="420"/>
              <w:rPr>
                <w:rFonts w:eastAsiaTheme="minorEastAsia"/>
                <w:szCs w:val="21"/>
              </w:rPr>
            </w:pPr>
            <w:r>
              <w:rPr>
                <w:rFonts w:hint="eastAsia"/>
                <w:szCs w:val="21"/>
              </w:rPr>
              <w:lastRenderedPageBreak/>
              <w:t>激发学生学习兴趣。</w:t>
            </w:r>
          </w:p>
        </w:tc>
      </w:tr>
      <w:tr w:rsidR="00B71DE6" w14:paraId="17BABA06"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1FAAFAC2" w14:textId="77777777" w:rsidR="00B71DE6" w:rsidRDefault="00B71DE6">
            <w:pPr>
              <w:ind w:left="-28"/>
              <w:rPr>
                <w:sz w:val="24"/>
              </w:rPr>
            </w:pPr>
          </w:p>
          <w:p w14:paraId="7D6296E6" w14:textId="77777777" w:rsidR="00B71DE6" w:rsidRDefault="00B71DE6">
            <w:pPr>
              <w:rPr>
                <w:sz w:val="24"/>
              </w:rPr>
            </w:pPr>
            <w:r>
              <w:rPr>
                <w:rFonts w:hint="eastAsia"/>
                <w:sz w:val="24"/>
              </w:rPr>
              <w:t>环节二</w:t>
            </w:r>
          </w:p>
          <w:p w14:paraId="4A43FF1F"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2D9F34FC" w14:textId="77777777" w:rsidR="00B71DE6" w:rsidRDefault="00B71DE6">
            <w:pPr>
              <w:pStyle w:val="a4"/>
              <w:ind w:left="0"/>
              <w:jc w:val="both"/>
              <w:rPr>
                <w:color w:val="auto"/>
                <w:u w:val="none"/>
              </w:rPr>
            </w:pPr>
            <w:r>
              <w:rPr>
                <w:rFonts w:hint="eastAsia"/>
                <w:color w:val="auto"/>
                <w:u w:val="none"/>
              </w:rPr>
              <w:t>二、探索规律，建立模型</w:t>
            </w:r>
          </w:p>
          <w:p w14:paraId="4FC07087" w14:textId="77777777" w:rsidR="00B71DE6" w:rsidRDefault="00B71DE6">
            <w:pPr>
              <w:pStyle w:val="a4"/>
              <w:ind w:left="0"/>
              <w:jc w:val="both"/>
              <w:rPr>
                <w:color w:val="auto"/>
                <w:u w:val="none"/>
              </w:rPr>
            </w:pPr>
            <w:r>
              <w:rPr>
                <w:rFonts w:hint="eastAsia"/>
                <w:color w:val="auto"/>
                <w:u w:val="none"/>
              </w:rPr>
              <w:t>情境一：正方形边长与周长、面积的变化</w:t>
            </w:r>
          </w:p>
          <w:p w14:paraId="24A9C1BD" w14:textId="77777777" w:rsidR="00B71DE6" w:rsidRDefault="00B71DE6">
            <w:pPr>
              <w:pStyle w:val="a4"/>
              <w:ind w:left="0"/>
              <w:jc w:val="both"/>
              <w:rPr>
                <w:color w:val="auto"/>
                <w:u w:val="none"/>
              </w:rPr>
            </w:pPr>
            <w:r>
              <w:rPr>
                <w:color w:val="auto"/>
                <w:u w:val="none"/>
              </w:rPr>
              <w:t>1</w:t>
            </w:r>
            <w:r>
              <w:rPr>
                <w:rFonts w:hint="eastAsia"/>
                <w:color w:val="auto"/>
                <w:u w:val="none"/>
              </w:rPr>
              <w:t>、（出示大小不同的两个正方形）</w:t>
            </w:r>
          </w:p>
          <w:p w14:paraId="1F7A2935" w14:textId="77777777" w:rsidR="00B71DE6" w:rsidRDefault="00B71DE6">
            <w:pPr>
              <w:pStyle w:val="a4"/>
              <w:ind w:left="0"/>
              <w:jc w:val="both"/>
              <w:rPr>
                <w:color w:val="auto"/>
                <w:u w:val="none"/>
              </w:rPr>
            </w:pPr>
            <w:r>
              <w:rPr>
                <w:rFonts w:hint="eastAsia"/>
                <w:color w:val="auto"/>
                <w:u w:val="none"/>
              </w:rPr>
              <w:t>谈话：这两个正方形有哪些不同？（边长、周长、面积）</w:t>
            </w:r>
          </w:p>
          <w:p w14:paraId="2C8B9CEA" w14:textId="77777777" w:rsidR="00B71DE6" w:rsidRDefault="00B71DE6">
            <w:pPr>
              <w:pStyle w:val="a4"/>
              <w:ind w:left="0"/>
              <w:jc w:val="both"/>
              <w:rPr>
                <w:color w:val="auto"/>
                <w:u w:val="none"/>
              </w:rPr>
            </w:pPr>
            <w:r>
              <w:rPr>
                <w:rFonts w:hint="eastAsia"/>
                <w:color w:val="auto"/>
                <w:u w:val="none"/>
              </w:rPr>
              <w:t>正方形的周长、面积的变化与周长的变化有什么关系呢？</w:t>
            </w:r>
          </w:p>
          <w:p w14:paraId="030F7B81" w14:textId="77777777" w:rsidR="00B71DE6" w:rsidRDefault="00B71DE6">
            <w:pPr>
              <w:pStyle w:val="a4"/>
              <w:ind w:left="0"/>
              <w:jc w:val="both"/>
              <w:rPr>
                <w:color w:val="auto"/>
                <w:u w:val="none"/>
              </w:rPr>
            </w:pPr>
            <w:r>
              <w:rPr>
                <w:rFonts w:hint="eastAsia"/>
                <w:color w:val="auto"/>
                <w:u w:val="none"/>
              </w:rPr>
              <w:t>师：我们可以通过设数从一组数据中去发现变化。</w:t>
            </w:r>
          </w:p>
          <w:p w14:paraId="0401A3B6" w14:textId="77777777" w:rsidR="00B71DE6" w:rsidRDefault="00B71DE6">
            <w:pPr>
              <w:pStyle w:val="a4"/>
              <w:ind w:left="0"/>
              <w:jc w:val="both"/>
              <w:rPr>
                <w:color w:val="auto"/>
                <w:u w:val="none"/>
              </w:rPr>
            </w:pPr>
            <w:r>
              <w:rPr>
                <w:color w:val="auto"/>
                <w:u w:val="none"/>
              </w:rPr>
              <w:t>2</w:t>
            </w:r>
            <w:r>
              <w:rPr>
                <w:rFonts w:hint="eastAsia"/>
                <w:color w:val="auto"/>
                <w:u w:val="none"/>
              </w:rPr>
              <w:t>、（出示表格及学习要求）</w:t>
            </w:r>
          </w:p>
          <w:p w14:paraId="4DF2382A" w14:textId="77777777" w:rsidR="00B71DE6" w:rsidRDefault="00B71DE6">
            <w:pPr>
              <w:pStyle w:val="a4"/>
              <w:ind w:left="0"/>
              <w:jc w:val="both"/>
              <w:rPr>
                <w:color w:val="auto"/>
                <w:u w:val="none"/>
              </w:rPr>
            </w:pPr>
          </w:p>
          <w:p w14:paraId="606172D2" w14:textId="77777777" w:rsidR="00B71DE6" w:rsidRDefault="00B71DE6">
            <w:pPr>
              <w:pStyle w:val="a4"/>
              <w:ind w:left="0"/>
              <w:jc w:val="both"/>
              <w:rPr>
                <w:color w:val="auto"/>
                <w:u w:val="none"/>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900"/>
              <w:gridCol w:w="720"/>
              <w:gridCol w:w="866"/>
              <w:gridCol w:w="936"/>
            </w:tblGrid>
            <w:tr w:rsidR="00B71DE6" w14:paraId="0C5B8929" w14:textId="77777777">
              <w:trPr>
                <w:trHeight w:val="465"/>
              </w:trPr>
              <w:tc>
                <w:tcPr>
                  <w:tcW w:w="1258" w:type="dxa"/>
                  <w:tcBorders>
                    <w:top w:val="single" w:sz="4" w:space="0" w:color="auto"/>
                    <w:left w:val="single" w:sz="4" w:space="0" w:color="auto"/>
                    <w:bottom w:val="single" w:sz="4" w:space="0" w:color="auto"/>
                    <w:right w:val="single" w:sz="4" w:space="0" w:color="auto"/>
                  </w:tcBorders>
                  <w:hideMark/>
                </w:tcPr>
                <w:p w14:paraId="157ECF76" w14:textId="77777777" w:rsidR="00B71DE6" w:rsidRDefault="00B71DE6">
                  <w:pPr>
                    <w:pStyle w:val="a4"/>
                    <w:ind w:left="0"/>
                    <w:jc w:val="both"/>
                    <w:rPr>
                      <w:color w:val="auto"/>
                      <w:u w:val="none"/>
                    </w:rPr>
                  </w:pPr>
                  <w:r>
                    <w:rPr>
                      <w:rFonts w:hint="eastAsia"/>
                      <w:color w:val="auto"/>
                      <w:u w:val="none"/>
                    </w:rPr>
                    <w:t>边长／</w:t>
                  </w:r>
                  <w:r>
                    <w:rPr>
                      <w:color w:val="auto"/>
                      <w:u w:val="none"/>
                    </w:rPr>
                    <w:t>cm</w:t>
                  </w:r>
                </w:p>
              </w:tc>
              <w:tc>
                <w:tcPr>
                  <w:tcW w:w="900" w:type="dxa"/>
                  <w:tcBorders>
                    <w:top w:val="single" w:sz="4" w:space="0" w:color="auto"/>
                    <w:left w:val="single" w:sz="4" w:space="0" w:color="auto"/>
                    <w:bottom w:val="single" w:sz="4" w:space="0" w:color="auto"/>
                    <w:right w:val="single" w:sz="4" w:space="0" w:color="auto"/>
                  </w:tcBorders>
                  <w:hideMark/>
                </w:tcPr>
                <w:p w14:paraId="3CE9AE4B" w14:textId="77777777" w:rsidR="00B71DE6" w:rsidRDefault="00B71DE6">
                  <w:pPr>
                    <w:pStyle w:val="a4"/>
                    <w:ind w:left="0"/>
                    <w:jc w:val="both"/>
                    <w:rPr>
                      <w:color w:val="auto"/>
                      <w:u w:val="none"/>
                    </w:rPr>
                  </w:pPr>
                  <w:r>
                    <w:rPr>
                      <w:color w:val="auto"/>
                      <w:u w:val="none"/>
                    </w:rPr>
                    <w:t>1</w:t>
                  </w:r>
                </w:p>
              </w:tc>
              <w:tc>
                <w:tcPr>
                  <w:tcW w:w="720" w:type="dxa"/>
                  <w:tcBorders>
                    <w:top w:val="single" w:sz="4" w:space="0" w:color="auto"/>
                    <w:left w:val="single" w:sz="4" w:space="0" w:color="auto"/>
                    <w:bottom w:val="single" w:sz="4" w:space="0" w:color="auto"/>
                    <w:right w:val="single" w:sz="4" w:space="0" w:color="auto"/>
                  </w:tcBorders>
                </w:tcPr>
                <w:p w14:paraId="6BD05793" w14:textId="77777777" w:rsidR="00B71DE6" w:rsidRDefault="00B71DE6">
                  <w:pPr>
                    <w:pStyle w:val="a4"/>
                    <w:ind w:left="0"/>
                    <w:jc w:val="both"/>
                    <w:rPr>
                      <w:color w:val="auto"/>
                      <w:u w:val="none"/>
                    </w:rPr>
                  </w:pPr>
                </w:p>
              </w:tc>
              <w:tc>
                <w:tcPr>
                  <w:tcW w:w="866" w:type="dxa"/>
                  <w:tcBorders>
                    <w:top w:val="single" w:sz="4" w:space="0" w:color="auto"/>
                    <w:left w:val="single" w:sz="4" w:space="0" w:color="auto"/>
                    <w:bottom w:val="single" w:sz="4" w:space="0" w:color="auto"/>
                    <w:right w:val="single" w:sz="4" w:space="0" w:color="auto"/>
                  </w:tcBorders>
                </w:tcPr>
                <w:p w14:paraId="32BC848F" w14:textId="77777777" w:rsidR="00B71DE6" w:rsidRDefault="00B71DE6">
                  <w:pPr>
                    <w:pStyle w:val="a4"/>
                    <w:ind w:left="0"/>
                    <w:jc w:val="both"/>
                    <w:rPr>
                      <w:color w:val="auto"/>
                      <w:u w:val="none"/>
                    </w:rPr>
                  </w:pPr>
                </w:p>
              </w:tc>
              <w:tc>
                <w:tcPr>
                  <w:tcW w:w="936" w:type="dxa"/>
                  <w:tcBorders>
                    <w:top w:val="single" w:sz="4" w:space="0" w:color="auto"/>
                    <w:left w:val="single" w:sz="4" w:space="0" w:color="auto"/>
                    <w:bottom w:val="single" w:sz="4" w:space="0" w:color="auto"/>
                    <w:right w:val="single" w:sz="4" w:space="0" w:color="auto"/>
                  </w:tcBorders>
                </w:tcPr>
                <w:p w14:paraId="053639FE" w14:textId="77777777" w:rsidR="00B71DE6" w:rsidRDefault="00B71DE6">
                  <w:pPr>
                    <w:pStyle w:val="a4"/>
                    <w:ind w:left="0"/>
                    <w:jc w:val="both"/>
                    <w:rPr>
                      <w:color w:val="auto"/>
                      <w:u w:val="none"/>
                    </w:rPr>
                  </w:pPr>
                </w:p>
              </w:tc>
            </w:tr>
            <w:tr w:rsidR="00B71DE6" w14:paraId="395E34D3" w14:textId="77777777">
              <w:trPr>
                <w:trHeight w:val="465"/>
              </w:trPr>
              <w:tc>
                <w:tcPr>
                  <w:tcW w:w="1258" w:type="dxa"/>
                  <w:tcBorders>
                    <w:top w:val="single" w:sz="4" w:space="0" w:color="auto"/>
                    <w:left w:val="single" w:sz="4" w:space="0" w:color="auto"/>
                    <w:bottom w:val="single" w:sz="4" w:space="0" w:color="auto"/>
                    <w:right w:val="single" w:sz="4" w:space="0" w:color="auto"/>
                  </w:tcBorders>
                  <w:hideMark/>
                </w:tcPr>
                <w:p w14:paraId="2EA9B31A" w14:textId="77777777" w:rsidR="00B71DE6" w:rsidRDefault="00B71DE6">
                  <w:pPr>
                    <w:pStyle w:val="a4"/>
                    <w:ind w:left="0"/>
                    <w:jc w:val="both"/>
                    <w:rPr>
                      <w:color w:val="auto"/>
                      <w:u w:val="none"/>
                    </w:rPr>
                  </w:pPr>
                  <w:r>
                    <w:rPr>
                      <w:rFonts w:hint="eastAsia"/>
                      <w:color w:val="auto"/>
                      <w:u w:val="none"/>
                    </w:rPr>
                    <w:t>周长／</w:t>
                  </w:r>
                  <w:r>
                    <w:rPr>
                      <w:color w:val="auto"/>
                      <w:u w:val="none"/>
                    </w:rPr>
                    <w:t>cm</w:t>
                  </w:r>
                </w:p>
              </w:tc>
              <w:tc>
                <w:tcPr>
                  <w:tcW w:w="900" w:type="dxa"/>
                  <w:tcBorders>
                    <w:top w:val="single" w:sz="4" w:space="0" w:color="auto"/>
                    <w:left w:val="single" w:sz="4" w:space="0" w:color="auto"/>
                    <w:bottom w:val="single" w:sz="4" w:space="0" w:color="auto"/>
                    <w:right w:val="single" w:sz="4" w:space="0" w:color="auto"/>
                  </w:tcBorders>
                  <w:hideMark/>
                </w:tcPr>
                <w:p w14:paraId="3F48B1AE" w14:textId="77777777" w:rsidR="00B71DE6" w:rsidRDefault="00B71DE6">
                  <w:pPr>
                    <w:pStyle w:val="a4"/>
                    <w:ind w:left="0"/>
                    <w:jc w:val="both"/>
                    <w:rPr>
                      <w:color w:val="auto"/>
                      <w:u w:val="none"/>
                    </w:rPr>
                  </w:pPr>
                  <w:r>
                    <w:rPr>
                      <w:color w:val="auto"/>
                      <w:u w:val="none"/>
                    </w:rPr>
                    <w:t>4</w:t>
                  </w:r>
                </w:p>
              </w:tc>
              <w:tc>
                <w:tcPr>
                  <w:tcW w:w="720" w:type="dxa"/>
                  <w:tcBorders>
                    <w:top w:val="single" w:sz="4" w:space="0" w:color="auto"/>
                    <w:left w:val="single" w:sz="4" w:space="0" w:color="auto"/>
                    <w:bottom w:val="single" w:sz="4" w:space="0" w:color="auto"/>
                    <w:right w:val="single" w:sz="4" w:space="0" w:color="auto"/>
                  </w:tcBorders>
                </w:tcPr>
                <w:p w14:paraId="62D533C1" w14:textId="77777777" w:rsidR="00B71DE6" w:rsidRDefault="00B71DE6">
                  <w:pPr>
                    <w:pStyle w:val="a4"/>
                    <w:ind w:left="0"/>
                    <w:jc w:val="both"/>
                    <w:rPr>
                      <w:color w:val="auto"/>
                      <w:u w:val="none"/>
                    </w:rPr>
                  </w:pPr>
                </w:p>
              </w:tc>
              <w:tc>
                <w:tcPr>
                  <w:tcW w:w="866" w:type="dxa"/>
                  <w:tcBorders>
                    <w:top w:val="single" w:sz="4" w:space="0" w:color="auto"/>
                    <w:left w:val="single" w:sz="4" w:space="0" w:color="auto"/>
                    <w:bottom w:val="single" w:sz="4" w:space="0" w:color="auto"/>
                    <w:right w:val="single" w:sz="4" w:space="0" w:color="auto"/>
                  </w:tcBorders>
                </w:tcPr>
                <w:p w14:paraId="282F6142" w14:textId="77777777" w:rsidR="00B71DE6" w:rsidRDefault="00B71DE6">
                  <w:pPr>
                    <w:pStyle w:val="a4"/>
                    <w:ind w:left="0"/>
                    <w:jc w:val="both"/>
                    <w:rPr>
                      <w:color w:val="auto"/>
                      <w:u w:val="none"/>
                    </w:rPr>
                  </w:pPr>
                </w:p>
              </w:tc>
              <w:tc>
                <w:tcPr>
                  <w:tcW w:w="936" w:type="dxa"/>
                  <w:tcBorders>
                    <w:top w:val="single" w:sz="4" w:space="0" w:color="auto"/>
                    <w:left w:val="single" w:sz="4" w:space="0" w:color="auto"/>
                    <w:bottom w:val="single" w:sz="4" w:space="0" w:color="auto"/>
                    <w:right w:val="single" w:sz="4" w:space="0" w:color="auto"/>
                  </w:tcBorders>
                </w:tcPr>
                <w:p w14:paraId="3CB2FB44" w14:textId="77777777" w:rsidR="00B71DE6" w:rsidRDefault="00B71DE6">
                  <w:pPr>
                    <w:pStyle w:val="a4"/>
                    <w:ind w:left="0"/>
                    <w:jc w:val="both"/>
                    <w:rPr>
                      <w:color w:val="auto"/>
                      <w:u w:val="none"/>
                    </w:rPr>
                  </w:pPr>
                </w:p>
              </w:tc>
            </w:tr>
          </w:tbl>
          <w:p w14:paraId="6E1D4350" w14:textId="77777777" w:rsidR="00B71DE6" w:rsidRDefault="00B71DE6">
            <w:pPr>
              <w:pStyle w:val="a4"/>
              <w:ind w:left="0"/>
              <w:jc w:val="both"/>
              <w:rPr>
                <w:color w:val="auto"/>
                <w:u w:val="none"/>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20"/>
              <w:gridCol w:w="720"/>
              <w:gridCol w:w="866"/>
              <w:gridCol w:w="936"/>
            </w:tblGrid>
            <w:tr w:rsidR="00B71DE6" w14:paraId="429F3B98" w14:textId="77777777">
              <w:trPr>
                <w:trHeight w:val="465"/>
              </w:trPr>
              <w:tc>
                <w:tcPr>
                  <w:tcW w:w="1438" w:type="dxa"/>
                  <w:tcBorders>
                    <w:top w:val="single" w:sz="4" w:space="0" w:color="auto"/>
                    <w:left w:val="single" w:sz="4" w:space="0" w:color="auto"/>
                    <w:bottom w:val="single" w:sz="4" w:space="0" w:color="auto"/>
                    <w:right w:val="single" w:sz="4" w:space="0" w:color="auto"/>
                  </w:tcBorders>
                  <w:hideMark/>
                </w:tcPr>
                <w:p w14:paraId="73AC4AE5" w14:textId="77777777" w:rsidR="00B71DE6" w:rsidRDefault="00B71DE6">
                  <w:pPr>
                    <w:pStyle w:val="a4"/>
                    <w:ind w:left="0"/>
                    <w:jc w:val="both"/>
                    <w:rPr>
                      <w:color w:val="auto"/>
                      <w:u w:val="none"/>
                    </w:rPr>
                  </w:pPr>
                  <w:r>
                    <w:rPr>
                      <w:rFonts w:hint="eastAsia"/>
                      <w:color w:val="auto"/>
                      <w:u w:val="none"/>
                    </w:rPr>
                    <w:t>边长／</w:t>
                  </w:r>
                  <w:r>
                    <w:rPr>
                      <w:color w:val="auto"/>
                      <w:u w:val="none"/>
                    </w:rPr>
                    <w:t>cm</w:t>
                  </w:r>
                </w:p>
              </w:tc>
              <w:tc>
                <w:tcPr>
                  <w:tcW w:w="720" w:type="dxa"/>
                  <w:tcBorders>
                    <w:top w:val="single" w:sz="4" w:space="0" w:color="auto"/>
                    <w:left w:val="single" w:sz="4" w:space="0" w:color="auto"/>
                    <w:bottom w:val="single" w:sz="4" w:space="0" w:color="auto"/>
                    <w:right w:val="single" w:sz="4" w:space="0" w:color="auto"/>
                  </w:tcBorders>
                  <w:hideMark/>
                </w:tcPr>
                <w:p w14:paraId="33C236B1" w14:textId="77777777" w:rsidR="00B71DE6" w:rsidRDefault="00B71DE6">
                  <w:pPr>
                    <w:pStyle w:val="a4"/>
                    <w:ind w:left="0"/>
                    <w:jc w:val="both"/>
                    <w:rPr>
                      <w:color w:val="auto"/>
                      <w:u w:val="none"/>
                    </w:rPr>
                  </w:pPr>
                  <w:r>
                    <w:rPr>
                      <w:color w:val="auto"/>
                      <w:u w:val="none"/>
                    </w:rPr>
                    <w:t>1</w:t>
                  </w:r>
                </w:p>
              </w:tc>
              <w:tc>
                <w:tcPr>
                  <w:tcW w:w="720" w:type="dxa"/>
                  <w:tcBorders>
                    <w:top w:val="single" w:sz="4" w:space="0" w:color="auto"/>
                    <w:left w:val="single" w:sz="4" w:space="0" w:color="auto"/>
                    <w:bottom w:val="single" w:sz="4" w:space="0" w:color="auto"/>
                    <w:right w:val="single" w:sz="4" w:space="0" w:color="auto"/>
                  </w:tcBorders>
                </w:tcPr>
                <w:p w14:paraId="3CB8F5C0" w14:textId="77777777" w:rsidR="00B71DE6" w:rsidRDefault="00B71DE6">
                  <w:pPr>
                    <w:pStyle w:val="a4"/>
                    <w:ind w:left="0"/>
                    <w:jc w:val="both"/>
                    <w:rPr>
                      <w:color w:val="auto"/>
                      <w:u w:val="none"/>
                    </w:rPr>
                  </w:pPr>
                </w:p>
              </w:tc>
              <w:tc>
                <w:tcPr>
                  <w:tcW w:w="866" w:type="dxa"/>
                  <w:tcBorders>
                    <w:top w:val="single" w:sz="4" w:space="0" w:color="auto"/>
                    <w:left w:val="single" w:sz="4" w:space="0" w:color="auto"/>
                    <w:bottom w:val="single" w:sz="4" w:space="0" w:color="auto"/>
                    <w:right w:val="single" w:sz="4" w:space="0" w:color="auto"/>
                  </w:tcBorders>
                </w:tcPr>
                <w:p w14:paraId="1EB88B3D" w14:textId="77777777" w:rsidR="00B71DE6" w:rsidRDefault="00B71DE6">
                  <w:pPr>
                    <w:pStyle w:val="a4"/>
                    <w:ind w:left="0"/>
                    <w:jc w:val="both"/>
                    <w:rPr>
                      <w:color w:val="auto"/>
                      <w:u w:val="none"/>
                    </w:rPr>
                  </w:pPr>
                </w:p>
              </w:tc>
              <w:tc>
                <w:tcPr>
                  <w:tcW w:w="936" w:type="dxa"/>
                  <w:tcBorders>
                    <w:top w:val="single" w:sz="4" w:space="0" w:color="auto"/>
                    <w:left w:val="single" w:sz="4" w:space="0" w:color="auto"/>
                    <w:bottom w:val="single" w:sz="4" w:space="0" w:color="auto"/>
                    <w:right w:val="single" w:sz="4" w:space="0" w:color="auto"/>
                  </w:tcBorders>
                </w:tcPr>
                <w:p w14:paraId="28C25763" w14:textId="77777777" w:rsidR="00B71DE6" w:rsidRDefault="00B71DE6">
                  <w:pPr>
                    <w:pStyle w:val="a4"/>
                    <w:ind w:left="0"/>
                    <w:jc w:val="both"/>
                    <w:rPr>
                      <w:color w:val="auto"/>
                      <w:u w:val="none"/>
                    </w:rPr>
                  </w:pPr>
                </w:p>
              </w:tc>
            </w:tr>
            <w:tr w:rsidR="00B71DE6" w14:paraId="0C52F76B" w14:textId="77777777">
              <w:trPr>
                <w:trHeight w:val="465"/>
              </w:trPr>
              <w:tc>
                <w:tcPr>
                  <w:tcW w:w="1438" w:type="dxa"/>
                  <w:tcBorders>
                    <w:top w:val="single" w:sz="4" w:space="0" w:color="auto"/>
                    <w:left w:val="single" w:sz="4" w:space="0" w:color="auto"/>
                    <w:bottom w:val="single" w:sz="4" w:space="0" w:color="auto"/>
                    <w:right w:val="single" w:sz="4" w:space="0" w:color="auto"/>
                  </w:tcBorders>
                  <w:hideMark/>
                </w:tcPr>
                <w:p w14:paraId="71BE0CC2" w14:textId="77777777" w:rsidR="00B71DE6" w:rsidRDefault="00B71DE6">
                  <w:pPr>
                    <w:pStyle w:val="a4"/>
                    <w:ind w:left="0"/>
                    <w:jc w:val="both"/>
                    <w:rPr>
                      <w:color w:val="auto"/>
                      <w:u w:val="none"/>
                    </w:rPr>
                  </w:pPr>
                  <w:r>
                    <w:rPr>
                      <w:rFonts w:hint="eastAsia"/>
                      <w:color w:val="auto"/>
                      <w:u w:val="none"/>
                    </w:rPr>
                    <w:t>面积／</w:t>
                  </w:r>
                  <w:r>
                    <w:rPr>
                      <w:color w:val="auto"/>
                      <w:u w:val="none"/>
                    </w:rPr>
                    <w:t>cm2</w:t>
                  </w:r>
                </w:p>
              </w:tc>
              <w:tc>
                <w:tcPr>
                  <w:tcW w:w="720" w:type="dxa"/>
                  <w:tcBorders>
                    <w:top w:val="single" w:sz="4" w:space="0" w:color="auto"/>
                    <w:left w:val="single" w:sz="4" w:space="0" w:color="auto"/>
                    <w:bottom w:val="single" w:sz="4" w:space="0" w:color="auto"/>
                    <w:right w:val="single" w:sz="4" w:space="0" w:color="auto"/>
                  </w:tcBorders>
                  <w:hideMark/>
                </w:tcPr>
                <w:p w14:paraId="22FC66D0" w14:textId="77777777" w:rsidR="00B71DE6" w:rsidRDefault="00B71DE6">
                  <w:pPr>
                    <w:pStyle w:val="a4"/>
                    <w:ind w:left="0"/>
                    <w:jc w:val="both"/>
                    <w:rPr>
                      <w:color w:val="auto"/>
                      <w:u w:val="none"/>
                    </w:rPr>
                  </w:pPr>
                  <w:r>
                    <w:rPr>
                      <w:color w:val="auto"/>
                      <w:u w:val="none"/>
                    </w:rPr>
                    <w:t>1</w:t>
                  </w:r>
                </w:p>
              </w:tc>
              <w:tc>
                <w:tcPr>
                  <w:tcW w:w="720" w:type="dxa"/>
                  <w:tcBorders>
                    <w:top w:val="single" w:sz="4" w:space="0" w:color="auto"/>
                    <w:left w:val="single" w:sz="4" w:space="0" w:color="auto"/>
                    <w:bottom w:val="single" w:sz="4" w:space="0" w:color="auto"/>
                    <w:right w:val="single" w:sz="4" w:space="0" w:color="auto"/>
                  </w:tcBorders>
                </w:tcPr>
                <w:p w14:paraId="4801089D" w14:textId="77777777" w:rsidR="00B71DE6" w:rsidRDefault="00B71DE6">
                  <w:pPr>
                    <w:pStyle w:val="a4"/>
                    <w:ind w:left="0"/>
                    <w:jc w:val="both"/>
                    <w:rPr>
                      <w:color w:val="auto"/>
                      <w:u w:val="none"/>
                    </w:rPr>
                  </w:pPr>
                </w:p>
              </w:tc>
              <w:tc>
                <w:tcPr>
                  <w:tcW w:w="866" w:type="dxa"/>
                  <w:tcBorders>
                    <w:top w:val="single" w:sz="4" w:space="0" w:color="auto"/>
                    <w:left w:val="single" w:sz="4" w:space="0" w:color="auto"/>
                    <w:bottom w:val="single" w:sz="4" w:space="0" w:color="auto"/>
                    <w:right w:val="single" w:sz="4" w:space="0" w:color="auto"/>
                  </w:tcBorders>
                </w:tcPr>
                <w:p w14:paraId="6AB43AB6" w14:textId="77777777" w:rsidR="00B71DE6" w:rsidRDefault="00B71DE6">
                  <w:pPr>
                    <w:pStyle w:val="a4"/>
                    <w:ind w:left="0"/>
                    <w:jc w:val="both"/>
                    <w:rPr>
                      <w:color w:val="auto"/>
                      <w:u w:val="none"/>
                    </w:rPr>
                  </w:pPr>
                </w:p>
              </w:tc>
              <w:tc>
                <w:tcPr>
                  <w:tcW w:w="936" w:type="dxa"/>
                  <w:tcBorders>
                    <w:top w:val="single" w:sz="4" w:space="0" w:color="auto"/>
                    <w:left w:val="single" w:sz="4" w:space="0" w:color="auto"/>
                    <w:bottom w:val="single" w:sz="4" w:space="0" w:color="auto"/>
                    <w:right w:val="single" w:sz="4" w:space="0" w:color="auto"/>
                  </w:tcBorders>
                </w:tcPr>
                <w:p w14:paraId="1F3D437E" w14:textId="77777777" w:rsidR="00B71DE6" w:rsidRDefault="00B71DE6">
                  <w:pPr>
                    <w:pStyle w:val="a4"/>
                    <w:ind w:left="0"/>
                    <w:jc w:val="both"/>
                    <w:rPr>
                      <w:color w:val="auto"/>
                      <w:u w:val="none"/>
                    </w:rPr>
                  </w:pPr>
                </w:p>
              </w:tc>
            </w:tr>
          </w:tbl>
          <w:p w14:paraId="65EA71A6" w14:textId="77777777" w:rsidR="00B71DE6" w:rsidRDefault="00B71DE6">
            <w:pPr>
              <w:pStyle w:val="a4"/>
              <w:ind w:left="0"/>
              <w:jc w:val="both"/>
              <w:rPr>
                <w:color w:val="auto"/>
                <w:u w:val="none"/>
              </w:rPr>
            </w:pPr>
            <w:r>
              <w:rPr>
                <w:rFonts w:hint="eastAsia"/>
                <w:color w:val="auto"/>
                <w:u w:val="none"/>
              </w:rPr>
              <w:t>要求：（</w:t>
            </w:r>
            <w:r>
              <w:rPr>
                <w:color w:val="auto"/>
                <w:u w:val="none"/>
              </w:rPr>
              <w:t>1</w:t>
            </w:r>
            <w:r>
              <w:rPr>
                <w:rFonts w:hint="eastAsia"/>
                <w:color w:val="auto"/>
                <w:u w:val="none"/>
              </w:rPr>
              <w:t>）将表格填完整</w:t>
            </w:r>
          </w:p>
          <w:p w14:paraId="6E16ECD5"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）观察表格中的数据变化，你有什么发现？</w:t>
            </w:r>
          </w:p>
          <w:p w14:paraId="00888711" w14:textId="77777777" w:rsidR="00B71DE6" w:rsidRDefault="00B71DE6">
            <w:pPr>
              <w:pStyle w:val="a4"/>
              <w:ind w:left="0"/>
              <w:jc w:val="both"/>
              <w:rPr>
                <w:color w:val="auto"/>
                <w:u w:val="none"/>
              </w:rPr>
            </w:pPr>
            <w:r>
              <w:rPr>
                <w:color w:val="auto"/>
                <w:u w:val="none"/>
              </w:rPr>
              <w:t>3</w:t>
            </w:r>
            <w:r>
              <w:rPr>
                <w:rFonts w:hint="eastAsia"/>
                <w:color w:val="auto"/>
                <w:u w:val="none"/>
              </w:rPr>
              <w:t>、小组讨论后汇报</w:t>
            </w:r>
          </w:p>
          <w:p w14:paraId="10B24902" w14:textId="77777777" w:rsidR="00B71DE6" w:rsidRDefault="00B71DE6">
            <w:pPr>
              <w:pStyle w:val="a4"/>
              <w:ind w:left="0"/>
              <w:jc w:val="both"/>
              <w:rPr>
                <w:color w:val="auto"/>
                <w:u w:val="none"/>
              </w:rPr>
            </w:pPr>
            <w:r>
              <w:rPr>
                <w:rFonts w:hint="eastAsia"/>
                <w:color w:val="auto"/>
                <w:u w:val="none"/>
              </w:rPr>
              <w:t>学情预设：边长变化，周长和面积也变化；周长始终是边长的</w:t>
            </w:r>
            <w:r>
              <w:rPr>
                <w:color w:val="auto"/>
                <w:u w:val="none"/>
              </w:rPr>
              <w:t>4</w:t>
            </w:r>
            <w:r>
              <w:rPr>
                <w:rFonts w:hint="eastAsia"/>
                <w:color w:val="auto"/>
                <w:u w:val="none"/>
              </w:rPr>
              <w:t>倍，即周长：边长</w:t>
            </w:r>
            <w:r>
              <w:rPr>
                <w:color w:val="auto"/>
                <w:u w:val="none"/>
              </w:rPr>
              <w:t>=4</w:t>
            </w:r>
            <w:r>
              <w:rPr>
                <w:rFonts w:hint="eastAsia"/>
                <w:color w:val="auto"/>
                <w:u w:val="none"/>
              </w:rPr>
              <w:t>，比值是一个固定的数；面积：边长</w:t>
            </w:r>
            <w:r>
              <w:rPr>
                <w:color w:val="auto"/>
                <w:u w:val="none"/>
              </w:rPr>
              <w:t>=</w:t>
            </w:r>
            <w:r>
              <w:rPr>
                <w:rFonts w:hint="eastAsia"/>
                <w:color w:val="auto"/>
                <w:u w:val="none"/>
              </w:rPr>
              <w:t>边长，比值不是固定的数；</w:t>
            </w:r>
          </w:p>
          <w:p w14:paraId="22A77D30" w14:textId="77777777" w:rsidR="00B71DE6" w:rsidRDefault="00B71DE6">
            <w:pPr>
              <w:pStyle w:val="a4"/>
              <w:ind w:left="0"/>
              <w:jc w:val="both"/>
              <w:rPr>
                <w:color w:val="auto"/>
                <w:u w:val="none"/>
              </w:rPr>
            </w:pPr>
            <w:r>
              <w:rPr>
                <w:rFonts w:hint="eastAsia"/>
                <w:color w:val="auto"/>
                <w:u w:val="none"/>
              </w:rPr>
              <w:t>（老师从学生的回答中引导提炼两种变化的差异：是否有不变量）</w:t>
            </w:r>
          </w:p>
          <w:p w14:paraId="0E7A66E8" w14:textId="77777777" w:rsidR="00B71DE6" w:rsidRDefault="00B71DE6">
            <w:pPr>
              <w:pStyle w:val="a4"/>
              <w:ind w:left="0"/>
              <w:jc w:val="both"/>
              <w:rPr>
                <w:color w:val="auto"/>
                <w:u w:val="none"/>
              </w:rPr>
            </w:pPr>
          </w:p>
          <w:p w14:paraId="08CA808E" w14:textId="77777777" w:rsidR="00B71DE6" w:rsidRDefault="00B71DE6">
            <w:pPr>
              <w:pStyle w:val="a4"/>
              <w:ind w:left="0"/>
              <w:jc w:val="both"/>
              <w:rPr>
                <w:color w:val="auto"/>
                <w:u w:val="none"/>
              </w:rPr>
            </w:pPr>
            <w:r>
              <w:rPr>
                <w:rFonts w:hint="eastAsia"/>
                <w:color w:val="auto"/>
                <w:u w:val="none"/>
              </w:rPr>
              <w:t>情境二：汽车行驶的时间与路程的变化</w:t>
            </w:r>
          </w:p>
          <w:p w14:paraId="5BB26E23" w14:textId="77777777" w:rsidR="00B71DE6" w:rsidRDefault="00B71DE6">
            <w:pPr>
              <w:pStyle w:val="a4"/>
              <w:ind w:left="0"/>
              <w:jc w:val="both"/>
              <w:rPr>
                <w:color w:val="auto"/>
                <w:u w:val="none"/>
              </w:rPr>
            </w:pPr>
            <w:r>
              <w:rPr>
                <w:color w:val="auto"/>
                <w:u w:val="none"/>
              </w:rPr>
              <w:t>1</w:t>
            </w:r>
            <w:r>
              <w:rPr>
                <w:rFonts w:hint="eastAsia"/>
                <w:color w:val="auto"/>
                <w:u w:val="none"/>
              </w:rPr>
              <w:t>、谈话：从张叔叔的旅行行车记录中，我们猜测时间与路程的变化存在规律，进一步通过一组数据去发现。</w:t>
            </w:r>
          </w:p>
          <w:p w14:paraId="67380CCA" w14:textId="77777777" w:rsidR="00B71DE6" w:rsidRDefault="00B71DE6">
            <w:pPr>
              <w:pStyle w:val="a4"/>
              <w:ind w:left="0"/>
              <w:jc w:val="both"/>
              <w:rPr>
                <w:color w:val="auto"/>
                <w:u w:val="none"/>
              </w:rPr>
            </w:pPr>
            <w:r>
              <w:rPr>
                <w:rFonts w:hint="eastAsia"/>
                <w:color w:val="auto"/>
                <w:u w:val="none"/>
              </w:rPr>
              <w:t>出示表格及学习要求：</w:t>
            </w:r>
          </w:p>
          <w:p w14:paraId="6C4FA242" w14:textId="77777777" w:rsidR="00B71DE6" w:rsidRDefault="00B71DE6">
            <w:pPr>
              <w:pStyle w:val="a4"/>
              <w:ind w:left="0"/>
              <w:jc w:val="both"/>
              <w:rPr>
                <w:color w:val="auto"/>
                <w:u w:val="none"/>
              </w:rPr>
            </w:pP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540"/>
              <w:gridCol w:w="540"/>
              <w:gridCol w:w="540"/>
              <w:gridCol w:w="602"/>
              <w:gridCol w:w="660"/>
              <w:gridCol w:w="660"/>
              <w:gridCol w:w="660"/>
              <w:gridCol w:w="660"/>
            </w:tblGrid>
            <w:tr w:rsidR="00B71DE6" w14:paraId="4C54FCEF" w14:textId="77777777">
              <w:trPr>
                <w:trHeight w:val="473"/>
              </w:trPr>
              <w:tc>
                <w:tcPr>
                  <w:tcW w:w="1078" w:type="dxa"/>
                  <w:tcBorders>
                    <w:top w:val="single" w:sz="4" w:space="0" w:color="auto"/>
                    <w:left w:val="single" w:sz="4" w:space="0" w:color="auto"/>
                    <w:bottom w:val="single" w:sz="4" w:space="0" w:color="auto"/>
                    <w:right w:val="single" w:sz="4" w:space="0" w:color="auto"/>
                  </w:tcBorders>
                  <w:hideMark/>
                </w:tcPr>
                <w:p w14:paraId="4610A800" w14:textId="77777777" w:rsidR="00B71DE6" w:rsidRDefault="00B71DE6">
                  <w:pPr>
                    <w:pStyle w:val="a4"/>
                    <w:ind w:left="0"/>
                    <w:jc w:val="both"/>
                    <w:rPr>
                      <w:color w:val="auto"/>
                      <w:u w:val="none"/>
                    </w:rPr>
                  </w:pPr>
                  <w:r>
                    <w:rPr>
                      <w:rFonts w:hint="eastAsia"/>
                      <w:color w:val="auto"/>
                      <w:u w:val="none"/>
                    </w:rPr>
                    <w:t>时间／时</w:t>
                  </w:r>
                </w:p>
              </w:tc>
              <w:tc>
                <w:tcPr>
                  <w:tcW w:w="540" w:type="dxa"/>
                  <w:tcBorders>
                    <w:top w:val="single" w:sz="4" w:space="0" w:color="auto"/>
                    <w:left w:val="single" w:sz="4" w:space="0" w:color="auto"/>
                    <w:bottom w:val="single" w:sz="4" w:space="0" w:color="auto"/>
                    <w:right w:val="single" w:sz="4" w:space="0" w:color="auto"/>
                  </w:tcBorders>
                  <w:hideMark/>
                </w:tcPr>
                <w:p w14:paraId="0809E2BE" w14:textId="77777777" w:rsidR="00B71DE6" w:rsidRDefault="00B71DE6">
                  <w:pPr>
                    <w:pStyle w:val="a4"/>
                    <w:ind w:left="0"/>
                    <w:jc w:val="both"/>
                    <w:rPr>
                      <w:color w:val="auto"/>
                      <w:u w:val="none"/>
                    </w:rPr>
                  </w:pPr>
                  <w:r>
                    <w:rPr>
                      <w:color w:val="auto"/>
                      <w:u w:val="none"/>
                    </w:rPr>
                    <w:t>1</w:t>
                  </w:r>
                </w:p>
              </w:tc>
              <w:tc>
                <w:tcPr>
                  <w:tcW w:w="540" w:type="dxa"/>
                  <w:tcBorders>
                    <w:top w:val="single" w:sz="4" w:space="0" w:color="auto"/>
                    <w:left w:val="single" w:sz="4" w:space="0" w:color="auto"/>
                    <w:bottom w:val="single" w:sz="4" w:space="0" w:color="auto"/>
                    <w:right w:val="single" w:sz="4" w:space="0" w:color="auto"/>
                  </w:tcBorders>
                  <w:hideMark/>
                </w:tcPr>
                <w:p w14:paraId="7E4C4539" w14:textId="77777777" w:rsidR="00B71DE6" w:rsidRDefault="00B71DE6">
                  <w:pPr>
                    <w:pStyle w:val="a4"/>
                    <w:ind w:left="0"/>
                    <w:jc w:val="both"/>
                    <w:rPr>
                      <w:color w:val="auto"/>
                      <w:u w:val="none"/>
                    </w:rPr>
                  </w:pPr>
                  <w:r>
                    <w:rPr>
                      <w:color w:val="auto"/>
                      <w:u w:val="none"/>
                    </w:rPr>
                    <w:t>2</w:t>
                  </w:r>
                </w:p>
              </w:tc>
              <w:tc>
                <w:tcPr>
                  <w:tcW w:w="540" w:type="dxa"/>
                  <w:tcBorders>
                    <w:top w:val="single" w:sz="4" w:space="0" w:color="auto"/>
                    <w:left w:val="single" w:sz="4" w:space="0" w:color="auto"/>
                    <w:bottom w:val="single" w:sz="4" w:space="0" w:color="auto"/>
                    <w:right w:val="single" w:sz="4" w:space="0" w:color="auto"/>
                  </w:tcBorders>
                  <w:hideMark/>
                </w:tcPr>
                <w:p w14:paraId="4F08905F" w14:textId="77777777" w:rsidR="00B71DE6" w:rsidRDefault="00B71DE6">
                  <w:pPr>
                    <w:pStyle w:val="a4"/>
                    <w:ind w:left="0"/>
                    <w:jc w:val="both"/>
                    <w:rPr>
                      <w:color w:val="auto"/>
                      <w:u w:val="none"/>
                    </w:rPr>
                  </w:pPr>
                  <w:r>
                    <w:rPr>
                      <w:color w:val="auto"/>
                      <w:u w:val="none"/>
                    </w:rPr>
                    <w:t>3</w:t>
                  </w:r>
                </w:p>
              </w:tc>
              <w:tc>
                <w:tcPr>
                  <w:tcW w:w="602" w:type="dxa"/>
                  <w:tcBorders>
                    <w:top w:val="single" w:sz="4" w:space="0" w:color="auto"/>
                    <w:left w:val="single" w:sz="4" w:space="0" w:color="auto"/>
                    <w:bottom w:val="single" w:sz="4" w:space="0" w:color="auto"/>
                    <w:right w:val="single" w:sz="4" w:space="0" w:color="auto"/>
                  </w:tcBorders>
                </w:tcPr>
                <w:p w14:paraId="16975F4F"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48302886"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7A8F79D0"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6D41184C"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754DFFA3" w14:textId="77777777" w:rsidR="00B71DE6" w:rsidRDefault="00B71DE6">
                  <w:pPr>
                    <w:pStyle w:val="a4"/>
                    <w:ind w:left="0"/>
                    <w:jc w:val="both"/>
                    <w:rPr>
                      <w:color w:val="auto"/>
                      <w:u w:val="none"/>
                    </w:rPr>
                  </w:pPr>
                </w:p>
              </w:tc>
            </w:tr>
            <w:tr w:rsidR="00B71DE6" w14:paraId="10796F74" w14:textId="77777777">
              <w:trPr>
                <w:trHeight w:val="472"/>
              </w:trPr>
              <w:tc>
                <w:tcPr>
                  <w:tcW w:w="1078" w:type="dxa"/>
                  <w:tcBorders>
                    <w:top w:val="single" w:sz="4" w:space="0" w:color="auto"/>
                    <w:left w:val="single" w:sz="4" w:space="0" w:color="auto"/>
                    <w:bottom w:val="single" w:sz="4" w:space="0" w:color="auto"/>
                    <w:right w:val="single" w:sz="4" w:space="0" w:color="auto"/>
                  </w:tcBorders>
                  <w:hideMark/>
                </w:tcPr>
                <w:p w14:paraId="73784C3D" w14:textId="77777777" w:rsidR="00B71DE6" w:rsidRDefault="00B71DE6">
                  <w:pPr>
                    <w:pStyle w:val="a4"/>
                    <w:ind w:left="0"/>
                    <w:jc w:val="both"/>
                    <w:rPr>
                      <w:color w:val="auto"/>
                      <w:u w:val="none"/>
                    </w:rPr>
                  </w:pPr>
                  <w:r>
                    <w:rPr>
                      <w:rFonts w:hint="eastAsia"/>
                      <w:color w:val="auto"/>
                      <w:u w:val="none"/>
                    </w:rPr>
                    <w:t>路程／</w:t>
                  </w:r>
                  <w:r>
                    <w:rPr>
                      <w:color w:val="auto"/>
                      <w:u w:val="none"/>
                    </w:rPr>
                    <w:t>km</w:t>
                  </w:r>
                </w:p>
              </w:tc>
              <w:tc>
                <w:tcPr>
                  <w:tcW w:w="540" w:type="dxa"/>
                  <w:tcBorders>
                    <w:top w:val="single" w:sz="4" w:space="0" w:color="auto"/>
                    <w:left w:val="single" w:sz="4" w:space="0" w:color="auto"/>
                    <w:bottom w:val="single" w:sz="4" w:space="0" w:color="auto"/>
                    <w:right w:val="single" w:sz="4" w:space="0" w:color="auto"/>
                  </w:tcBorders>
                  <w:hideMark/>
                </w:tcPr>
                <w:p w14:paraId="6911C42E" w14:textId="77777777" w:rsidR="00B71DE6" w:rsidRDefault="00B71DE6">
                  <w:pPr>
                    <w:pStyle w:val="a4"/>
                    <w:ind w:left="0"/>
                    <w:jc w:val="both"/>
                    <w:rPr>
                      <w:color w:val="auto"/>
                      <w:u w:val="none"/>
                    </w:rPr>
                  </w:pPr>
                  <w:r>
                    <w:rPr>
                      <w:color w:val="auto"/>
                      <w:u w:val="none"/>
                    </w:rPr>
                    <w:t>90</w:t>
                  </w:r>
                </w:p>
              </w:tc>
              <w:tc>
                <w:tcPr>
                  <w:tcW w:w="540" w:type="dxa"/>
                  <w:tcBorders>
                    <w:top w:val="single" w:sz="4" w:space="0" w:color="auto"/>
                    <w:left w:val="single" w:sz="4" w:space="0" w:color="auto"/>
                    <w:bottom w:val="single" w:sz="4" w:space="0" w:color="auto"/>
                    <w:right w:val="single" w:sz="4" w:space="0" w:color="auto"/>
                  </w:tcBorders>
                  <w:hideMark/>
                </w:tcPr>
                <w:p w14:paraId="69A01B02" w14:textId="77777777" w:rsidR="00B71DE6" w:rsidRDefault="00B71DE6">
                  <w:pPr>
                    <w:pStyle w:val="a4"/>
                    <w:ind w:left="0"/>
                    <w:jc w:val="both"/>
                    <w:rPr>
                      <w:color w:val="auto"/>
                      <w:u w:val="none"/>
                    </w:rPr>
                  </w:pPr>
                  <w:r>
                    <w:rPr>
                      <w:color w:val="auto"/>
                      <w:u w:val="none"/>
                    </w:rPr>
                    <w:t>180</w:t>
                  </w:r>
                </w:p>
              </w:tc>
              <w:tc>
                <w:tcPr>
                  <w:tcW w:w="540" w:type="dxa"/>
                  <w:tcBorders>
                    <w:top w:val="single" w:sz="4" w:space="0" w:color="auto"/>
                    <w:left w:val="single" w:sz="4" w:space="0" w:color="auto"/>
                    <w:bottom w:val="single" w:sz="4" w:space="0" w:color="auto"/>
                    <w:right w:val="single" w:sz="4" w:space="0" w:color="auto"/>
                  </w:tcBorders>
                </w:tcPr>
                <w:p w14:paraId="3E39170F" w14:textId="77777777" w:rsidR="00B71DE6" w:rsidRDefault="00B71DE6">
                  <w:pPr>
                    <w:pStyle w:val="a4"/>
                    <w:ind w:left="0"/>
                    <w:jc w:val="both"/>
                    <w:rPr>
                      <w:color w:val="auto"/>
                      <w:u w:val="none"/>
                    </w:rPr>
                  </w:pPr>
                </w:p>
              </w:tc>
              <w:tc>
                <w:tcPr>
                  <w:tcW w:w="602" w:type="dxa"/>
                  <w:tcBorders>
                    <w:top w:val="single" w:sz="4" w:space="0" w:color="auto"/>
                    <w:left w:val="single" w:sz="4" w:space="0" w:color="auto"/>
                    <w:bottom w:val="single" w:sz="4" w:space="0" w:color="auto"/>
                    <w:right w:val="single" w:sz="4" w:space="0" w:color="auto"/>
                  </w:tcBorders>
                </w:tcPr>
                <w:p w14:paraId="2F36738A"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56FB4DD9"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01E65A13"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7D1A2F04" w14:textId="77777777" w:rsidR="00B71DE6" w:rsidRDefault="00B71DE6">
                  <w:pPr>
                    <w:pStyle w:val="a4"/>
                    <w:ind w:left="0"/>
                    <w:jc w:val="both"/>
                    <w:rPr>
                      <w:color w:val="auto"/>
                      <w:u w:val="none"/>
                    </w:rPr>
                  </w:pPr>
                </w:p>
              </w:tc>
              <w:tc>
                <w:tcPr>
                  <w:tcW w:w="660" w:type="dxa"/>
                  <w:tcBorders>
                    <w:top w:val="single" w:sz="4" w:space="0" w:color="auto"/>
                    <w:left w:val="single" w:sz="4" w:space="0" w:color="auto"/>
                    <w:bottom w:val="single" w:sz="4" w:space="0" w:color="auto"/>
                    <w:right w:val="single" w:sz="4" w:space="0" w:color="auto"/>
                  </w:tcBorders>
                </w:tcPr>
                <w:p w14:paraId="708A9B6C" w14:textId="77777777" w:rsidR="00B71DE6" w:rsidRDefault="00B71DE6">
                  <w:pPr>
                    <w:pStyle w:val="a4"/>
                    <w:ind w:left="0"/>
                    <w:jc w:val="both"/>
                    <w:rPr>
                      <w:color w:val="auto"/>
                      <w:u w:val="none"/>
                    </w:rPr>
                  </w:pPr>
                </w:p>
              </w:tc>
            </w:tr>
          </w:tbl>
          <w:p w14:paraId="1DB57A4D" w14:textId="77777777" w:rsidR="00B71DE6" w:rsidRDefault="00B71DE6">
            <w:pPr>
              <w:pStyle w:val="a4"/>
              <w:ind w:left="0"/>
              <w:jc w:val="both"/>
              <w:rPr>
                <w:color w:val="auto"/>
                <w:u w:val="none"/>
              </w:rPr>
            </w:pPr>
            <w:r>
              <w:rPr>
                <w:rFonts w:hint="eastAsia"/>
                <w:color w:val="auto"/>
                <w:u w:val="none"/>
              </w:rPr>
              <w:t>学习要求：（</w:t>
            </w:r>
            <w:r>
              <w:rPr>
                <w:color w:val="auto"/>
                <w:u w:val="none"/>
              </w:rPr>
              <w:t>1</w:t>
            </w:r>
            <w:r>
              <w:rPr>
                <w:rFonts w:hint="eastAsia"/>
                <w:color w:val="auto"/>
                <w:u w:val="none"/>
              </w:rPr>
              <w:t>）将表格填完整；（</w:t>
            </w:r>
            <w:r>
              <w:rPr>
                <w:color w:val="auto"/>
                <w:u w:val="none"/>
              </w:rPr>
              <w:t>2</w:t>
            </w:r>
            <w:r>
              <w:rPr>
                <w:rFonts w:hint="eastAsia"/>
                <w:color w:val="auto"/>
                <w:u w:val="none"/>
              </w:rPr>
              <w:t>）你从数据中发现什么？</w:t>
            </w:r>
          </w:p>
          <w:p w14:paraId="5621A88C" w14:textId="77777777" w:rsidR="00B71DE6" w:rsidRDefault="00B71DE6">
            <w:pPr>
              <w:pStyle w:val="a4"/>
              <w:ind w:left="0"/>
              <w:jc w:val="both"/>
              <w:rPr>
                <w:color w:val="auto"/>
                <w:u w:val="none"/>
              </w:rPr>
            </w:pPr>
            <w:r>
              <w:rPr>
                <w:color w:val="auto"/>
                <w:u w:val="none"/>
              </w:rPr>
              <w:t>2</w:t>
            </w:r>
            <w:r>
              <w:rPr>
                <w:rFonts w:hint="eastAsia"/>
                <w:color w:val="auto"/>
                <w:u w:val="none"/>
              </w:rPr>
              <w:t>、自主学习后汇报</w:t>
            </w:r>
          </w:p>
          <w:p w14:paraId="644BF520" w14:textId="77777777" w:rsidR="00B71DE6" w:rsidRDefault="00B71DE6">
            <w:pPr>
              <w:pStyle w:val="a4"/>
              <w:ind w:left="0"/>
              <w:jc w:val="both"/>
              <w:rPr>
                <w:color w:val="auto"/>
                <w:u w:val="none"/>
              </w:rPr>
            </w:pPr>
            <w:r>
              <w:rPr>
                <w:rFonts w:hint="eastAsia"/>
                <w:color w:val="auto"/>
                <w:u w:val="none"/>
              </w:rPr>
              <w:lastRenderedPageBreak/>
              <w:t>学情预设：路程随时间增加而增加；速度是</w:t>
            </w:r>
            <w:r>
              <w:rPr>
                <w:color w:val="auto"/>
                <w:u w:val="none"/>
              </w:rPr>
              <w:t>90</w:t>
            </w:r>
            <w:r>
              <w:rPr>
                <w:rFonts w:hint="eastAsia"/>
                <w:color w:val="auto"/>
                <w:u w:val="none"/>
              </w:rPr>
              <w:t>千米／小时</w:t>
            </w:r>
          </w:p>
          <w:p w14:paraId="5107A68A" w14:textId="77777777" w:rsidR="00B71DE6" w:rsidRDefault="00B71DE6">
            <w:pPr>
              <w:pStyle w:val="a4"/>
              <w:ind w:left="0"/>
              <w:jc w:val="both"/>
              <w:rPr>
                <w:color w:val="auto"/>
                <w:u w:val="none"/>
              </w:rPr>
            </w:pPr>
            <w:r>
              <w:rPr>
                <w:color w:val="auto"/>
                <w:u w:val="none"/>
              </w:rPr>
              <w:t>3</w:t>
            </w:r>
            <w:r>
              <w:rPr>
                <w:rFonts w:hint="eastAsia"/>
                <w:color w:val="auto"/>
                <w:u w:val="none"/>
              </w:rPr>
              <w:t>、小结：像路程与时间两个量，正方形的周长与边长两个量，一个量变引起另一个量变，无论怎样变，两个量的比值不变，在数学里，我们说这两个量成正比例。（板书：正比例）</w:t>
            </w:r>
          </w:p>
          <w:p w14:paraId="2D8CD4C6" w14:textId="77777777" w:rsidR="00B71DE6" w:rsidRDefault="00B71DE6">
            <w:pPr>
              <w:pStyle w:val="a4"/>
              <w:ind w:left="0"/>
              <w:jc w:val="both"/>
              <w:rPr>
                <w:color w:val="auto"/>
                <w:u w:val="none"/>
              </w:rPr>
            </w:pPr>
            <w:r>
              <w:rPr>
                <w:rFonts w:hint="eastAsia"/>
                <w:color w:val="auto"/>
                <w:u w:val="none"/>
              </w:rPr>
              <w:t>（阅读教材</w:t>
            </w:r>
            <w:r>
              <w:rPr>
                <w:color w:val="auto"/>
                <w:u w:val="none"/>
              </w:rPr>
              <w:t>41</w:t>
            </w:r>
            <w:r>
              <w:rPr>
                <w:rFonts w:hint="eastAsia"/>
                <w:color w:val="auto"/>
                <w:u w:val="none"/>
              </w:rPr>
              <w:t>页关于“正比例”的内容）</w:t>
            </w:r>
          </w:p>
          <w:p w14:paraId="0ECB8534" w14:textId="77777777" w:rsidR="00B71DE6" w:rsidRDefault="00B71DE6">
            <w:pPr>
              <w:pStyle w:val="a4"/>
              <w:ind w:left="0"/>
              <w:jc w:val="both"/>
              <w:rPr>
                <w:color w:val="auto"/>
                <w:u w:val="none"/>
              </w:rPr>
            </w:pPr>
            <w:r>
              <w:rPr>
                <w:rFonts w:hint="eastAsia"/>
                <w:color w:val="auto"/>
                <w:u w:val="none"/>
              </w:rPr>
              <w:t>思考：怎样判定两个量是否成正比例？</w:t>
            </w:r>
          </w:p>
          <w:p w14:paraId="30C1C421" w14:textId="77777777" w:rsidR="00B71DE6" w:rsidRDefault="00B71DE6">
            <w:pPr>
              <w:pStyle w:val="a4"/>
              <w:ind w:left="0"/>
              <w:jc w:val="both"/>
              <w:rPr>
                <w:color w:val="auto"/>
                <w:u w:val="none"/>
              </w:rPr>
            </w:pPr>
            <w:r>
              <w:rPr>
                <w:rFonts w:hint="eastAsia"/>
                <w:color w:val="auto"/>
                <w:u w:val="none"/>
              </w:rPr>
              <w:t>正方形边长与面积是否成正比例？理由？</w:t>
            </w:r>
          </w:p>
          <w:p w14:paraId="148DEE39"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23F8B815" w14:textId="77777777" w:rsidR="00B71DE6" w:rsidRDefault="00B71DE6">
            <w:pPr>
              <w:ind w:firstLineChars="200" w:firstLine="420"/>
              <w:rPr>
                <w:rFonts w:hint="eastAsia"/>
                <w:szCs w:val="21"/>
              </w:rPr>
            </w:pPr>
            <w:r>
              <w:rPr>
                <w:rFonts w:hint="eastAsia"/>
                <w:szCs w:val="21"/>
              </w:rPr>
              <w:lastRenderedPageBreak/>
              <w:t>引导学生填表，观察分析正方形周长与边长、面积与边长之间的变化情况，发现两组变量的不同点。引导学生分析路程和时间的变化情况，为学生理解正比例丰富了实例支撑。</w:t>
            </w:r>
          </w:p>
        </w:tc>
      </w:tr>
      <w:tr w:rsidR="00B71DE6" w14:paraId="2952C506"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717F3B17" w14:textId="77777777" w:rsidR="00B71DE6" w:rsidRDefault="00B71DE6">
            <w:pPr>
              <w:ind w:left="-28"/>
              <w:rPr>
                <w:sz w:val="24"/>
              </w:rPr>
            </w:pPr>
          </w:p>
          <w:p w14:paraId="390AC310" w14:textId="77777777" w:rsidR="00B71DE6" w:rsidRDefault="00B71DE6">
            <w:pPr>
              <w:ind w:left="-28"/>
              <w:rPr>
                <w:sz w:val="24"/>
              </w:rPr>
            </w:pPr>
          </w:p>
          <w:p w14:paraId="6CEA1141" w14:textId="77777777" w:rsidR="00B71DE6" w:rsidRDefault="00B71DE6">
            <w:pPr>
              <w:ind w:left="-28"/>
              <w:rPr>
                <w:sz w:val="24"/>
              </w:rPr>
            </w:pPr>
          </w:p>
          <w:p w14:paraId="6AA4DFA6" w14:textId="77777777" w:rsidR="00B71DE6" w:rsidRDefault="00B71DE6">
            <w:pPr>
              <w:ind w:left="-28"/>
              <w:rPr>
                <w:sz w:val="24"/>
              </w:rPr>
            </w:pPr>
          </w:p>
          <w:p w14:paraId="5224D904" w14:textId="77777777" w:rsidR="00B71DE6" w:rsidRDefault="00B71DE6">
            <w:pPr>
              <w:ind w:left="-28"/>
              <w:rPr>
                <w:sz w:val="24"/>
              </w:rPr>
            </w:pPr>
          </w:p>
          <w:p w14:paraId="6AA65600" w14:textId="77777777" w:rsidR="00B71DE6" w:rsidRDefault="00B71DE6">
            <w:pPr>
              <w:ind w:left="-28"/>
              <w:rPr>
                <w:sz w:val="24"/>
              </w:rPr>
            </w:pPr>
          </w:p>
          <w:p w14:paraId="0A3E3F41" w14:textId="77777777" w:rsidR="00B71DE6" w:rsidRDefault="00B71DE6">
            <w:pPr>
              <w:ind w:left="-28"/>
              <w:rPr>
                <w:sz w:val="24"/>
              </w:rPr>
            </w:pPr>
          </w:p>
          <w:p w14:paraId="110D60C1" w14:textId="77777777" w:rsidR="00B71DE6" w:rsidRDefault="00B71DE6">
            <w:pPr>
              <w:ind w:left="-28"/>
              <w:rPr>
                <w:sz w:val="24"/>
              </w:rPr>
            </w:pPr>
            <w:r>
              <w:rPr>
                <w:rFonts w:hint="eastAsia"/>
                <w:sz w:val="24"/>
              </w:rPr>
              <w:t>环节三</w:t>
            </w:r>
          </w:p>
          <w:p w14:paraId="4945922C"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0D057575" w14:textId="77777777" w:rsidR="00B71DE6" w:rsidRDefault="00B71DE6">
            <w:pPr>
              <w:pStyle w:val="a4"/>
              <w:ind w:left="0"/>
              <w:jc w:val="both"/>
              <w:rPr>
                <w:color w:val="auto"/>
                <w:u w:val="none"/>
              </w:rPr>
            </w:pPr>
          </w:p>
          <w:p w14:paraId="2577CA52" w14:textId="77777777" w:rsidR="00B71DE6" w:rsidRDefault="00B71DE6">
            <w:pPr>
              <w:pStyle w:val="a4"/>
              <w:ind w:left="0"/>
              <w:jc w:val="both"/>
              <w:rPr>
                <w:color w:val="auto"/>
                <w:u w:val="none"/>
              </w:rPr>
            </w:pPr>
            <w:r>
              <w:rPr>
                <w:rFonts w:hint="eastAsia"/>
                <w:color w:val="auto"/>
                <w:u w:val="none"/>
              </w:rPr>
              <w:t>三、模型应用，深化认识</w:t>
            </w:r>
          </w:p>
          <w:p w14:paraId="7F9963D5" w14:textId="77777777" w:rsidR="00B71DE6" w:rsidRDefault="00B71DE6">
            <w:pPr>
              <w:pStyle w:val="a4"/>
              <w:ind w:left="0"/>
              <w:jc w:val="both"/>
              <w:rPr>
                <w:color w:val="auto"/>
                <w:u w:val="none"/>
              </w:rPr>
            </w:pPr>
            <w:r>
              <w:rPr>
                <w:rFonts w:hint="eastAsia"/>
                <w:color w:val="auto"/>
                <w:u w:val="none"/>
              </w:rPr>
              <w:t>找一找生活中成正比例的两个量，用数据说明。</w:t>
            </w:r>
          </w:p>
          <w:p w14:paraId="3A97DD7D" w14:textId="77777777" w:rsidR="00B71DE6" w:rsidRDefault="00B71DE6">
            <w:pPr>
              <w:pStyle w:val="a4"/>
              <w:ind w:left="0"/>
              <w:jc w:val="both"/>
              <w:rPr>
                <w:color w:val="auto"/>
                <w:u w:val="none"/>
              </w:rPr>
            </w:pPr>
            <w:r>
              <w:rPr>
                <w:rFonts w:hint="eastAsia"/>
                <w:color w:val="auto"/>
                <w:u w:val="none"/>
              </w:rPr>
              <w:t>学生独立完成后，小组讨论，然后全班汇报。</w:t>
            </w:r>
          </w:p>
          <w:p w14:paraId="6F18C8AB" w14:textId="77777777" w:rsidR="00B71DE6" w:rsidRDefault="00B71DE6">
            <w:pPr>
              <w:pStyle w:val="a4"/>
              <w:ind w:left="0"/>
              <w:jc w:val="both"/>
              <w:rPr>
                <w:color w:val="auto"/>
                <w:u w:val="none"/>
              </w:rPr>
            </w:pPr>
            <w:r>
              <w:rPr>
                <w:rFonts w:hint="eastAsia"/>
                <w:color w:val="auto"/>
                <w:u w:val="none"/>
              </w:rPr>
              <w:t>学情预设：单价一定，总价与数量成正比例，……</w:t>
            </w:r>
          </w:p>
          <w:p w14:paraId="24D7342B" w14:textId="77777777" w:rsidR="00B71DE6" w:rsidRDefault="00B71DE6">
            <w:pPr>
              <w:pStyle w:val="a4"/>
              <w:ind w:left="0"/>
              <w:jc w:val="both"/>
              <w:rPr>
                <w:color w:val="auto"/>
                <w:u w:val="none"/>
              </w:rPr>
            </w:pPr>
            <w:r>
              <w:rPr>
                <w:rFonts w:hint="eastAsia"/>
                <w:color w:val="auto"/>
                <w:u w:val="none"/>
              </w:rPr>
              <w:t>思考：单价与总价是否成正比例？（举例：购买</w:t>
            </w:r>
            <w:r>
              <w:rPr>
                <w:color w:val="auto"/>
                <w:u w:val="none"/>
              </w:rPr>
              <w:t>5</w:t>
            </w:r>
            <w:r>
              <w:rPr>
                <w:rFonts w:hint="eastAsia"/>
                <w:color w:val="auto"/>
                <w:u w:val="none"/>
              </w:rPr>
              <w:t>支钢笔，</w:t>
            </w:r>
            <w:r>
              <w:rPr>
                <w:color w:val="auto"/>
                <w:u w:val="none"/>
              </w:rPr>
              <w:t>3</w:t>
            </w:r>
            <w:r>
              <w:rPr>
                <w:rFonts w:hint="eastAsia"/>
                <w:color w:val="auto"/>
                <w:u w:val="none"/>
              </w:rPr>
              <w:t>元一支共需</w:t>
            </w:r>
            <w:r>
              <w:rPr>
                <w:color w:val="auto"/>
                <w:u w:val="none"/>
              </w:rPr>
              <w:t>15</w:t>
            </w:r>
            <w:r>
              <w:rPr>
                <w:rFonts w:hint="eastAsia"/>
                <w:color w:val="auto"/>
                <w:u w:val="none"/>
              </w:rPr>
              <w:t>元，</w:t>
            </w:r>
            <w:r>
              <w:rPr>
                <w:color w:val="auto"/>
                <w:u w:val="none"/>
              </w:rPr>
              <w:t>4</w:t>
            </w:r>
            <w:r>
              <w:rPr>
                <w:rFonts w:hint="eastAsia"/>
                <w:color w:val="auto"/>
                <w:u w:val="none"/>
              </w:rPr>
              <w:t>元一支共需</w:t>
            </w:r>
            <w:r>
              <w:rPr>
                <w:color w:val="auto"/>
                <w:u w:val="none"/>
              </w:rPr>
              <w:t>20</w:t>
            </w:r>
            <w:r>
              <w:rPr>
                <w:rFonts w:hint="eastAsia"/>
                <w:color w:val="auto"/>
                <w:u w:val="none"/>
              </w:rPr>
              <w:t>元…）</w:t>
            </w:r>
          </w:p>
          <w:p w14:paraId="6EF92CC3" w14:textId="77777777" w:rsidR="00B71DE6" w:rsidRDefault="00B71DE6">
            <w:pPr>
              <w:pStyle w:val="a4"/>
              <w:ind w:left="0"/>
              <w:jc w:val="both"/>
              <w:rPr>
                <w:color w:val="auto"/>
                <w:u w:val="none"/>
              </w:rPr>
            </w:pPr>
            <w:r>
              <w:rPr>
                <w:rFonts w:hint="eastAsia"/>
                <w:color w:val="auto"/>
                <w:u w:val="none"/>
              </w:rPr>
              <w:t>提问：判定两个量是否成正比例，你有哪些建议？</w:t>
            </w:r>
          </w:p>
          <w:p w14:paraId="68371831" w14:textId="77777777" w:rsidR="00B71DE6" w:rsidRDefault="00B71DE6">
            <w:pPr>
              <w:spacing w:before="100" w:beforeAutospacing="1" w:after="100" w:afterAutospacing="1" w:line="360" w:lineRule="auto"/>
              <w:rPr>
                <w:szCs w:val="21"/>
              </w:rPr>
            </w:pPr>
          </w:p>
        </w:tc>
        <w:tc>
          <w:tcPr>
            <w:tcW w:w="2203" w:type="dxa"/>
            <w:tcBorders>
              <w:top w:val="single" w:sz="4" w:space="0" w:color="auto"/>
              <w:left w:val="single" w:sz="4" w:space="0" w:color="auto"/>
              <w:bottom w:val="single" w:sz="4" w:space="0" w:color="auto"/>
              <w:right w:val="single" w:sz="4" w:space="0" w:color="auto"/>
            </w:tcBorders>
          </w:tcPr>
          <w:p w14:paraId="24A80A9C" w14:textId="77777777" w:rsidR="00B71DE6" w:rsidRDefault="00B71DE6">
            <w:pPr>
              <w:rPr>
                <w:rFonts w:ascii="宋体" w:hAnsi="宋体"/>
                <w:sz w:val="24"/>
              </w:rPr>
            </w:pPr>
          </w:p>
          <w:p w14:paraId="5DABD158" w14:textId="77777777" w:rsidR="00B71DE6" w:rsidRDefault="00B71DE6">
            <w:pPr>
              <w:rPr>
                <w:rFonts w:ascii="宋体" w:eastAsiaTheme="minorEastAsia" w:hAnsi="宋体" w:hint="eastAsia"/>
                <w:sz w:val="24"/>
              </w:rPr>
            </w:pPr>
            <w:r>
              <w:rPr>
                <w:rFonts w:ascii="宋体" w:hAnsi="宋体" w:hint="eastAsia"/>
                <w:sz w:val="24"/>
              </w:rPr>
              <w:t>帮助学生建立正比例的模型，进一步深化对正比例的认识。</w:t>
            </w:r>
          </w:p>
          <w:p w14:paraId="238B1289" w14:textId="77777777" w:rsidR="00B71DE6" w:rsidRDefault="00B71DE6">
            <w:pPr>
              <w:rPr>
                <w:rFonts w:hint="eastAsia"/>
                <w:szCs w:val="21"/>
              </w:rPr>
            </w:pPr>
            <w:r>
              <w:rPr>
                <w:rFonts w:ascii="宋体" w:hAnsi="宋体" w:hint="eastAsia"/>
                <w:sz w:val="24"/>
              </w:rPr>
              <w:t xml:space="preserve">                     </w:t>
            </w:r>
          </w:p>
        </w:tc>
      </w:tr>
      <w:tr w:rsidR="00B71DE6" w14:paraId="32F71F06" w14:textId="77777777" w:rsidTr="00B71DE6">
        <w:trPr>
          <w:trHeight w:val="3818"/>
        </w:trPr>
        <w:tc>
          <w:tcPr>
            <w:tcW w:w="1248" w:type="dxa"/>
            <w:tcBorders>
              <w:top w:val="single" w:sz="4" w:space="0" w:color="auto"/>
              <w:left w:val="single" w:sz="4" w:space="0" w:color="auto"/>
              <w:bottom w:val="single" w:sz="4" w:space="0" w:color="auto"/>
              <w:right w:val="single" w:sz="4" w:space="0" w:color="auto"/>
            </w:tcBorders>
            <w:hideMark/>
          </w:tcPr>
          <w:p w14:paraId="675D33F2" w14:textId="77777777" w:rsidR="00B71DE6" w:rsidRDefault="00B71DE6">
            <w:pPr>
              <w:ind w:left="-28"/>
              <w:rPr>
                <w:szCs w:val="21"/>
              </w:rPr>
            </w:pPr>
            <w:r>
              <w:rPr>
                <w:rFonts w:hint="eastAsia"/>
                <w:szCs w:val="21"/>
              </w:rPr>
              <w:t>评估练习</w:t>
            </w:r>
          </w:p>
        </w:tc>
        <w:tc>
          <w:tcPr>
            <w:tcW w:w="5452" w:type="dxa"/>
            <w:tcBorders>
              <w:top w:val="single" w:sz="4" w:space="0" w:color="auto"/>
              <w:left w:val="single" w:sz="4" w:space="0" w:color="auto"/>
              <w:bottom w:val="single" w:sz="4" w:space="0" w:color="auto"/>
              <w:right w:val="single" w:sz="4" w:space="0" w:color="auto"/>
            </w:tcBorders>
            <w:hideMark/>
          </w:tcPr>
          <w:p w14:paraId="7D9EB0AA" w14:textId="77777777" w:rsidR="00B71DE6" w:rsidRDefault="00B71DE6">
            <w:pPr>
              <w:pStyle w:val="a4"/>
              <w:ind w:left="0"/>
              <w:jc w:val="both"/>
              <w:rPr>
                <w:color w:val="auto"/>
                <w:u w:val="none"/>
              </w:rPr>
            </w:pPr>
            <w:r>
              <w:rPr>
                <w:rFonts w:hint="eastAsia"/>
                <w:color w:val="auto"/>
                <w:u w:val="none"/>
              </w:rPr>
              <w:t>判断：相关联的两个量是否成正比例</w:t>
            </w:r>
          </w:p>
          <w:p w14:paraId="4BEC5D39" w14:textId="77777777" w:rsidR="00B71DE6" w:rsidRDefault="00B71DE6">
            <w:pPr>
              <w:pStyle w:val="a4"/>
              <w:ind w:left="0"/>
              <w:jc w:val="both"/>
              <w:rPr>
                <w:color w:val="auto"/>
                <w:u w:val="none"/>
              </w:rPr>
            </w:pPr>
            <w:r>
              <w:rPr>
                <w:rFonts w:hint="eastAsia"/>
                <w:color w:val="auto"/>
                <w:u w:val="none"/>
              </w:rPr>
              <w:t>⑴、工作效率一定，工作时间和工作总量。</w:t>
            </w:r>
          </w:p>
          <w:p w14:paraId="45C12A19" w14:textId="77777777" w:rsidR="00B71DE6" w:rsidRDefault="00B71DE6">
            <w:pPr>
              <w:pStyle w:val="a4"/>
              <w:ind w:left="0"/>
              <w:jc w:val="both"/>
              <w:rPr>
                <w:color w:val="auto"/>
                <w:u w:val="none"/>
              </w:rPr>
            </w:pPr>
            <w:r>
              <w:rPr>
                <w:rFonts w:hint="eastAsia"/>
                <w:color w:val="auto"/>
                <w:u w:val="none"/>
              </w:rPr>
              <w:t>⑵、三角形的底一定，它的面积和高。</w:t>
            </w:r>
          </w:p>
          <w:p w14:paraId="1E78EB7C" w14:textId="77777777" w:rsidR="00B71DE6" w:rsidRDefault="00B71DE6">
            <w:pPr>
              <w:pStyle w:val="a4"/>
              <w:ind w:left="0"/>
              <w:jc w:val="both"/>
              <w:rPr>
                <w:color w:val="auto"/>
                <w:u w:val="none"/>
              </w:rPr>
            </w:pPr>
            <w:r>
              <w:rPr>
                <w:rFonts w:hint="eastAsia"/>
                <w:color w:val="auto"/>
                <w:u w:val="none"/>
              </w:rPr>
              <w:t>⑶、食堂买回</w:t>
            </w:r>
            <w:r>
              <w:rPr>
                <w:color w:val="auto"/>
                <w:u w:val="none"/>
              </w:rPr>
              <w:t>150</w:t>
            </w:r>
            <w:r>
              <w:rPr>
                <w:rFonts w:hint="eastAsia"/>
                <w:color w:val="auto"/>
                <w:u w:val="none"/>
              </w:rPr>
              <w:t>吨煤，烧了的吨数与剩下的吨数。</w:t>
            </w:r>
          </w:p>
          <w:p w14:paraId="1FEEA4D4" w14:textId="77777777" w:rsidR="00B71DE6" w:rsidRDefault="00B71DE6">
            <w:pPr>
              <w:pStyle w:val="a3"/>
              <w:ind w:firstLineChars="0" w:firstLine="0"/>
              <w:rPr>
                <w:sz w:val="24"/>
              </w:rPr>
            </w:pPr>
            <w:r>
              <w:rPr>
                <w:rFonts w:hint="eastAsia"/>
              </w:rPr>
              <w:t>⑷、出勤率一定，出勤人数与应出勤人数。</w:t>
            </w:r>
          </w:p>
        </w:tc>
        <w:tc>
          <w:tcPr>
            <w:tcW w:w="2203" w:type="dxa"/>
            <w:tcBorders>
              <w:top w:val="single" w:sz="4" w:space="0" w:color="auto"/>
              <w:left w:val="single" w:sz="4" w:space="0" w:color="auto"/>
              <w:bottom w:val="single" w:sz="4" w:space="0" w:color="auto"/>
              <w:right w:val="single" w:sz="4" w:space="0" w:color="auto"/>
            </w:tcBorders>
            <w:hideMark/>
          </w:tcPr>
          <w:p w14:paraId="21361602"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4D6DE9EB" w14:textId="77777777" w:rsidR="00B71DE6" w:rsidRDefault="00B71DE6" w:rsidP="00B71DE6"/>
    <w:p w14:paraId="0CB3B3D1" w14:textId="77777777" w:rsidR="00B71DE6" w:rsidRDefault="00B71DE6" w:rsidP="00B71DE6">
      <w:pPr>
        <w:rPr>
          <w:sz w:val="30"/>
          <w:szCs w:val="30"/>
        </w:rPr>
      </w:pPr>
      <w:r>
        <w:rPr>
          <w:rFonts w:hint="eastAsia"/>
          <w:sz w:val="30"/>
          <w:szCs w:val="30"/>
        </w:rPr>
        <w:t>金桥小学“雅趣”数学课堂学例案</w:t>
      </w:r>
    </w:p>
    <w:p w14:paraId="65060B6D" w14:textId="77777777" w:rsidR="00B71DE6" w:rsidRDefault="00B71DE6" w:rsidP="00B71DE6">
      <w:pPr>
        <w:rPr>
          <w:sz w:val="24"/>
        </w:rPr>
      </w:pPr>
      <w:r>
        <w:rPr>
          <w:rFonts w:hint="eastAsia"/>
          <w:sz w:val="24"/>
        </w:rPr>
        <w:t>时间：</w:t>
      </w:r>
      <w:r>
        <w:rPr>
          <w:sz w:val="24"/>
        </w:rPr>
        <w:t>2020</w:t>
      </w:r>
      <w:r>
        <w:rPr>
          <w:rFonts w:hint="eastAsia"/>
          <w:sz w:val="24"/>
        </w:rPr>
        <w:t>春</w:t>
      </w:r>
      <w:r>
        <w:rPr>
          <w:sz w:val="24"/>
        </w:rPr>
        <w:t xml:space="preserve">  </w:t>
      </w:r>
      <w:r>
        <w:rPr>
          <w:rFonts w:hint="eastAsia"/>
          <w:sz w:val="24"/>
        </w:rPr>
        <w:t>年级：六年级下册第</w:t>
      </w:r>
      <w:r>
        <w:rPr>
          <w:sz w:val="24"/>
        </w:rPr>
        <w:t xml:space="preserve">     </w:t>
      </w:r>
      <w:r>
        <w:rPr>
          <w:rFonts w:hint="eastAsia"/>
          <w:sz w:val="24"/>
        </w:rPr>
        <w:t>单元</w:t>
      </w:r>
      <w:r>
        <w:rPr>
          <w:sz w:val="24"/>
        </w:rPr>
        <w:t xml:space="preserve"> </w:t>
      </w:r>
      <w:r>
        <w:rPr>
          <w:rFonts w:hint="eastAsia"/>
          <w:sz w:val="24"/>
        </w:rPr>
        <w:t>设计人：管志忠、王鑫、胡佳</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6B00DEF9"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33F13EC6"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4901F42B" w14:textId="77777777" w:rsidR="00B71DE6" w:rsidRDefault="00B71DE6">
            <w:pPr>
              <w:ind w:left="-28"/>
              <w:rPr>
                <w:rFonts w:eastAsiaTheme="minorEastAsia"/>
                <w:sz w:val="24"/>
              </w:rPr>
            </w:pPr>
            <w:r>
              <w:rPr>
                <w:rFonts w:hint="eastAsia"/>
                <w:lang w:eastAsia="zh-Hans"/>
              </w:rPr>
              <w:t>正比例</w:t>
            </w:r>
            <w:r>
              <w:rPr>
                <w:rFonts w:hint="eastAsia"/>
              </w:rPr>
              <w:t>（二）</w:t>
            </w:r>
          </w:p>
        </w:tc>
      </w:tr>
      <w:tr w:rsidR="00B71DE6" w14:paraId="38F8EC0A"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1B76EFFE"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3CE1AEBA" w14:textId="77777777" w:rsidR="00B71DE6" w:rsidRDefault="00B71DE6">
            <w:pPr>
              <w:rPr>
                <w:rFonts w:ascii="宋体" w:hAnsi="宋体" w:cs="宋体"/>
                <w:color w:val="FF0000"/>
                <w:sz w:val="24"/>
              </w:rPr>
            </w:pPr>
            <w:r>
              <w:rPr>
                <w:rFonts w:ascii="宋体" w:hAnsi="宋体" w:cs="宋体" w:hint="eastAsia"/>
                <w:color w:val="000000" w:themeColor="text1"/>
                <w:sz w:val="24"/>
              </w:rPr>
              <w:t>上节课学生经历了</w:t>
            </w:r>
            <w:r>
              <w:rPr>
                <w:rFonts w:hint="eastAsia"/>
              </w:rPr>
              <w:t>“正方形的周长与边长、正方形的面积与边长，路程、时间与速度”等情境，经历正比例意义的建构过程，能从变化中看到“不变”，认识正比例。</w:t>
            </w:r>
          </w:p>
        </w:tc>
      </w:tr>
      <w:tr w:rsidR="00B71DE6" w14:paraId="650362AA"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408406A3"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23FF6E3D"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1934D787"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1B3D26D1"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1406F26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lastRenderedPageBreak/>
              <w:t>1.体验简单图形的运动过程，能在方格纸上画出简单图形运动后的图形，了解确定物体位置的一些基本方法；掌握测量、识图和画图的基本方法。</w:t>
            </w:r>
          </w:p>
          <w:p w14:paraId="698EF28C"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2BFBD27B"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76C6888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3971A18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574F82B3"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2055FD1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1DDC5DEA"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2A0B90B5"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18BB3A29"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61B2F88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29F557B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4433E1CD"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156A3DC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27D0E00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132E1846"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6A65F8B7"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16B8190C" w14:textId="77777777" w:rsidTr="00B71DE6">
        <w:trPr>
          <w:trHeight w:val="692"/>
        </w:trPr>
        <w:tc>
          <w:tcPr>
            <w:tcW w:w="1248" w:type="dxa"/>
            <w:tcBorders>
              <w:top w:val="single" w:sz="4" w:space="0" w:color="auto"/>
              <w:left w:val="single" w:sz="4" w:space="0" w:color="auto"/>
              <w:bottom w:val="single" w:sz="4" w:space="0" w:color="auto"/>
              <w:right w:val="single" w:sz="4" w:space="0" w:color="auto"/>
            </w:tcBorders>
            <w:hideMark/>
          </w:tcPr>
          <w:p w14:paraId="4DECF9F6"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173E22EB" w14:textId="77777777" w:rsidR="00B71DE6" w:rsidRDefault="00B71DE6">
            <w:pPr>
              <w:pStyle w:val="a4"/>
              <w:numPr>
                <w:ilvl w:val="0"/>
                <w:numId w:val="4"/>
              </w:numPr>
              <w:jc w:val="both"/>
              <w:rPr>
                <w:color w:val="auto"/>
                <w:u w:val="none"/>
              </w:rPr>
            </w:pPr>
            <w:r>
              <w:rPr>
                <w:rFonts w:hint="eastAsia"/>
                <w:color w:val="auto"/>
                <w:u w:val="none"/>
              </w:rPr>
              <w:t>能根据正比例意义判断两个相关联的量是不是成正比例，能举出生活中成正比例的实例，感受正比例在生活中的广泛应用。</w:t>
            </w:r>
          </w:p>
          <w:p w14:paraId="45CE4EF6" w14:textId="77777777" w:rsidR="00B71DE6" w:rsidRDefault="00B71DE6">
            <w:pPr>
              <w:pStyle w:val="a4"/>
              <w:ind w:left="0"/>
              <w:jc w:val="both"/>
              <w:rPr>
                <w:color w:val="auto"/>
                <w:u w:val="none"/>
              </w:rPr>
            </w:pPr>
            <w:r>
              <w:rPr>
                <w:color w:val="auto"/>
                <w:u w:val="none"/>
              </w:rPr>
              <w:t>2</w:t>
            </w:r>
            <w:r>
              <w:rPr>
                <w:rFonts w:hint="eastAsia"/>
                <w:color w:val="auto"/>
                <w:u w:val="none"/>
              </w:rPr>
              <w:t>、经历比较、分析、归纳等数学活动，提高分析比较、归纳概括能力，初步体会函数思想。</w:t>
            </w:r>
          </w:p>
        </w:tc>
      </w:tr>
      <w:tr w:rsidR="00B71DE6" w14:paraId="7F9C86C7"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2FA5A77E" w14:textId="77777777" w:rsidR="00B71DE6" w:rsidRDefault="00B71DE6">
            <w:pPr>
              <w:ind w:left="-28"/>
              <w:rPr>
                <w:sz w:val="24"/>
              </w:rPr>
            </w:pPr>
          </w:p>
          <w:p w14:paraId="01176737" w14:textId="77777777" w:rsidR="00B71DE6" w:rsidRDefault="00B71DE6">
            <w:pPr>
              <w:ind w:left="-28"/>
              <w:rPr>
                <w:sz w:val="24"/>
              </w:rPr>
            </w:pPr>
            <w:r>
              <w:rPr>
                <w:rFonts w:hint="eastAsia"/>
                <w:sz w:val="24"/>
              </w:rPr>
              <w:t>评价任务</w:t>
            </w:r>
          </w:p>
          <w:p w14:paraId="79DF65AB"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0A4C5646" w14:textId="77777777" w:rsidR="00B71DE6" w:rsidRDefault="00B71DE6">
            <w:pPr>
              <w:pStyle w:val="a3"/>
              <w:ind w:firstLineChars="0" w:firstLine="0"/>
              <w:rPr>
                <w:szCs w:val="21"/>
              </w:rPr>
            </w:pPr>
            <w:r>
              <w:rPr>
                <w:szCs w:val="21"/>
              </w:rPr>
              <w:t>1</w:t>
            </w:r>
            <w:r>
              <w:rPr>
                <w:rFonts w:hint="eastAsia"/>
                <w:szCs w:val="21"/>
              </w:rPr>
              <w:t>、通过学生思考、交流汇报来评价学生是否能运用正比例的意义来判断两个相关联的量是否成正比例。</w:t>
            </w:r>
          </w:p>
          <w:p w14:paraId="2D9671E7" w14:textId="77777777" w:rsidR="00B71DE6" w:rsidRDefault="00B71DE6">
            <w:pPr>
              <w:pStyle w:val="a3"/>
              <w:ind w:firstLineChars="0" w:firstLine="0"/>
              <w:rPr>
                <w:rFonts w:eastAsiaTheme="minorEastAsia"/>
                <w:szCs w:val="21"/>
              </w:rPr>
            </w:pPr>
            <w:r>
              <w:rPr>
                <w:szCs w:val="21"/>
              </w:rPr>
              <w:t>2</w:t>
            </w:r>
            <w:r>
              <w:rPr>
                <w:rFonts w:hint="eastAsia"/>
                <w:szCs w:val="21"/>
              </w:rPr>
              <w:t>、通过练习来评价学生是否能</w:t>
            </w:r>
            <w:r>
              <w:rPr>
                <w:rFonts w:hint="eastAsia"/>
              </w:rPr>
              <w:t>举出生活中成正比例的实例，感受正比例在生活中的广泛应用。</w:t>
            </w:r>
          </w:p>
        </w:tc>
      </w:tr>
      <w:tr w:rsidR="00B71DE6" w14:paraId="16B2B35C"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32EB74A8"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0DE72E52"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78E8B8BB" w14:textId="77777777" w:rsidR="00B71DE6" w:rsidRDefault="00B71DE6">
            <w:pPr>
              <w:rPr>
                <w:sz w:val="24"/>
              </w:rPr>
            </w:pPr>
            <w:r>
              <w:rPr>
                <w:rFonts w:hint="eastAsia"/>
                <w:sz w:val="24"/>
              </w:rPr>
              <w:t>设计意图</w:t>
            </w:r>
          </w:p>
          <w:p w14:paraId="1303DFF0" w14:textId="77777777" w:rsidR="00B71DE6" w:rsidRDefault="00B71DE6">
            <w:pPr>
              <w:rPr>
                <w:szCs w:val="21"/>
              </w:rPr>
            </w:pPr>
            <w:r>
              <w:rPr>
                <w:rFonts w:hint="eastAsia"/>
                <w:sz w:val="24"/>
              </w:rPr>
              <w:t>及评价要点</w:t>
            </w:r>
          </w:p>
        </w:tc>
      </w:tr>
      <w:tr w:rsidR="00B71DE6" w14:paraId="4BDE0988"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60979A99" w14:textId="77777777" w:rsidR="00B71DE6" w:rsidRDefault="00B71DE6">
            <w:pPr>
              <w:rPr>
                <w:sz w:val="24"/>
              </w:rPr>
            </w:pPr>
            <w:r>
              <w:rPr>
                <w:rFonts w:hint="eastAsia"/>
                <w:sz w:val="24"/>
              </w:rPr>
              <w:t>环节一</w:t>
            </w:r>
          </w:p>
          <w:p w14:paraId="3312D90B"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hideMark/>
          </w:tcPr>
          <w:p w14:paraId="751D3F54" w14:textId="77777777" w:rsidR="00B71DE6" w:rsidRDefault="00B71DE6">
            <w:pPr>
              <w:pStyle w:val="a4"/>
              <w:ind w:left="0"/>
              <w:jc w:val="both"/>
              <w:rPr>
                <w:color w:val="auto"/>
                <w:u w:val="none"/>
              </w:rPr>
            </w:pPr>
            <w:r>
              <w:rPr>
                <w:rFonts w:hint="eastAsia"/>
                <w:color w:val="auto"/>
                <w:u w:val="none"/>
              </w:rPr>
              <w:t>一、知识回顾，引入新课</w:t>
            </w:r>
          </w:p>
          <w:p w14:paraId="7E136C87" w14:textId="77777777" w:rsidR="00B71DE6" w:rsidRDefault="00B71DE6">
            <w:pPr>
              <w:autoSpaceDE w:val="0"/>
              <w:autoSpaceDN w:val="0"/>
              <w:rPr>
                <w:rFonts w:asciiTheme="minorHAnsi" w:eastAsiaTheme="minorEastAsia" w:hAnsiTheme="minorHAnsi" w:cstheme="minorBidi"/>
                <w:sz w:val="18"/>
                <w:szCs w:val="18"/>
              </w:rPr>
            </w:pPr>
            <w:r>
              <w:rPr>
                <w:rFonts w:hint="eastAsia"/>
              </w:rPr>
              <w:t>谈话：成正比例的两个量具有什么特点？</w:t>
            </w:r>
          </w:p>
        </w:tc>
        <w:tc>
          <w:tcPr>
            <w:tcW w:w="2203" w:type="dxa"/>
            <w:tcBorders>
              <w:top w:val="single" w:sz="4" w:space="0" w:color="auto"/>
              <w:left w:val="single" w:sz="4" w:space="0" w:color="auto"/>
              <w:bottom w:val="single" w:sz="4" w:space="0" w:color="auto"/>
              <w:right w:val="single" w:sz="4" w:space="0" w:color="auto"/>
            </w:tcBorders>
            <w:hideMark/>
          </w:tcPr>
          <w:p w14:paraId="4A37705A" w14:textId="77777777" w:rsidR="00B71DE6" w:rsidRDefault="00B71DE6">
            <w:pPr>
              <w:ind w:firstLineChars="200" w:firstLine="420"/>
              <w:rPr>
                <w:rFonts w:eastAsiaTheme="minorEastAsia"/>
                <w:szCs w:val="21"/>
              </w:rPr>
            </w:pPr>
            <w:r>
              <w:rPr>
                <w:rFonts w:hint="eastAsia"/>
                <w:szCs w:val="21"/>
              </w:rPr>
              <w:t>进一步理解正比例的意义。</w:t>
            </w:r>
          </w:p>
        </w:tc>
      </w:tr>
      <w:tr w:rsidR="00B71DE6" w14:paraId="1DABFDA1"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20208245" w14:textId="77777777" w:rsidR="00B71DE6" w:rsidRDefault="00B71DE6">
            <w:pPr>
              <w:ind w:left="-28"/>
              <w:rPr>
                <w:sz w:val="24"/>
              </w:rPr>
            </w:pPr>
          </w:p>
          <w:p w14:paraId="1A325F12" w14:textId="77777777" w:rsidR="00B71DE6" w:rsidRDefault="00B71DE6">
            <w:pPr>
              <w:rPr>
                <w:sz w:val="24"/>
              </w:rPr>
            </w:pPr>
            <w:r>
              <w:rPr>
                <w:rFonts w:hint="eastAsia"/>
                <w:sz w:val="24"/>
              </w:rPr>
              <w:t>环节二</w:t>
            </w:r>
          </w:p>
          <w:p w14:paraId="1975EC64"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5BFA6A4E" w14:textId="77777777" w:rsidR="00B71DE6" w:rsidRDefault="00B71DE6">
            <w:pPr>
              <w:pStyle w:val="a4"/>
              <w:ind w:left="0"/>
              <w:jc w:val="both"/>
              <w:rPr>
                <w:color w:val="auto"/>
                <w:u w:val="none"/>
              </w:rPr>
            </w:pPr>
            <w:r>
              <w:rPr>
                <w:rFonts w:hint="eastAsia"/>
                <w:color w:val="auto"/>
                <w:u w:val="none"/>
              </w:rPr>
              <w:t>二、判断两个量是否成正比例</w:t>
            </w:r>
          </w:p>
          <w:p w14:paraId="30CD1218" w14:textId="77777777" w:rsidR="00B71DE6" w:rsidRDefault="00B71DE6">
            <w:pPr>
              <w:pStyle w:val="a4"/>
              <w:ind w:left="0"/>
              <w:jc w:val="both"/>
              <w:rPr>
                <w:color w:val="auto"/>
                <w:u w:val="none"/>
              </w:rPr>
            </w:pPr>
            <w:r>
              <w:rPr>
                <w:rFonts w:hint="eastAsia"/>
                <w:color w:val="auto"/>
                <w:u w:val="none"/>
              </w:rPr>
              <w:t>活动一：圆的面积与半径成正比例吗？</w:t>
            </w:r>
          </w:p>
          <w:p w14:paraId="463C01CD" w14:textId="77777777" w:rsidR="00B71DE6" w:rsidRDefault="00B71DE6">
            <w:pPr>
              <w:pStyle w:val="a4"/>
              <w:ind w:left="0"/>
              <w:jc w:val="both"/>
              <w:rPr>
                <w:color w:val="auto"/>
                <w:u w:val="none"/>
              </w:rPr>
            </w:pPr>
            <w:r>
              <w:rPr>
                <w:color w:val="auto"/>
                <w:u w:val="none"/>
              </w:rPr>
              <w:t>1</w:t>
            </w:r>
            <w:r>
              <w:rPr>
                <w:rFonts w:hint="eastAsia"/>
                <w:color w:val="auto"/>
                <w:u w:val="none"/>
              </w:rPr>
              <w:t>、提出问题：圆的面积与半径成正比例吗？</w:t>
            </w:r>
          </w:p>
          <w:p w14:paraId="071E0292" w14:textId="77777777" w:rsidR="00B71DE6" w:rsidRDefault="00B71DE6">
            <w:pPr>
              <w:pStyle w:val="a4"/>
              <w:ind w:left="0"/>
              <w:jc w:val="both"/>
              <w:rPr>
                <w:color w:val="auto"/>
                <w:u w:val="none"/>
              </w:rPr>
            </w:pPr>
            <w:r>
              <w:rPr>
                <w:rFonts w:hint="eastAsia"/>
                <w:color w:val="auto"/>
                <w:u w:val="none"/>
              </w:rPr>
              <w:t>学生猜测结论</w:t>
            </w:r>
          </w:p>
          <w:p w14:paraId="25556080" w14:textId="77777777" w:rsidR="00B71DE6" w:rsidRDefault="00B71DE6">
            <w:pPr>
              <w:pStyle w:val="a4"/>
              <w:ind w:left="0"/>
              <w:jc w:val="both"/>
              <w:rPr>
                <w:color w:val="auto"/>
                <w:u w:val="none"/>
              </w:rPr>
            </w:pPr>
            <w:r>
              <w:rPr>
                <w:color w:val="auto"/>
                <w:u w:val="none"/>
              </w:rPr>
              <w:t>2</w:t>
            </w:r>
            <w:r>
              <w:rPr>
                <w:rFonts w:hint="eastAsia"/>
                <w:color w:val="auto"/>
                <w:u w:val="none"/>
              </w:rPr>
              <w:t>、举例验证</w:t>
            </w:r>
          </w:p>
          <w:tbl>
            <w:tblPr>
              <w:tblpPr w:leftFromText="180" w:rightFromText="180" w:vertAnchor="text" w:horzAnchor="margin" w:tblpXSpec="center" w:tblpY="2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900"/>
              <w:gridCol w:w="900"/>
              <w:gridCol w:w="900"/>
              <w:gridCol w:w="900"/>
            </w:tblGrid>
            <w:tr w:rsidR="00B71DE6" w14:paraId="7EFB1834" w14:textId="77777777">
              <w:trPr>
                <w:trHeight w:val="465"/>
              </w:trPr>
              <w:tc>
                <w:tcPr>
                  <w:tcW w:w="1255" w:type="dxa"/>
                  <w:tcBorders>
                    <w:top w:val="single" w:sz="4" w:space="0" w:color="auto"/>
                    <w:left w:val="single" w:sz="4" w:space="0" w:color="auto"/>
                    <w:bottom w:val="single" w:sz="4" w:space="0" w:color="auto"/>
                    <w:right w:val="single" w:sz="4" w:space="0" w:color="auto"/>
                  </w:tcBorders>
                  <w:hideMark/>
                </w:tcPr>
                <w:p w14:paraId="5763D096" w14:textId="77777777" w:rsidR="00B71DE6" w:rsidRDefault="00B71DE6">
                  <w:pPr>
                    <w:pStyle w:val="a4"/>
                    <w:ind w:left="0"/>
                    <w:jc w:val="both"/>
                    <w:rPr>
                      <w:color w:val="auto"/>
                      <w:u w:val="none"/>
                    </w:rPr>
                  </w:pPr>
                  <w:r>
                    <w:rPr>
                      <w:rFonts w:hint="eastAsia"/>
                      <w:color w:val="auto"/>
                      <w:u w:val="none"/>
                    </w:rPr>
                    <w:lastRenderedPageBreak/>
                    <w:t>圆的面积</w:t>
                  </w:r>
                </w:p>
              </w:tc>
              <w:tc>
                <w:tcPr>
                  <w:tcW w:w="900" w:type="dxa"/>
                  <w:tcBorders>
                    <w:top w:val="single" w:sz="4" w:space="0" w:color="auto"/>
                    <w:left w:val="single" w:sz="4" w:space="0" w:color="auto"/>
                    <w:bottom w:val="single" w:sz="4" w:space="0" w:color="auto"/>
                    <w:right w:val="single" w:sz="4" w:space="0" w:color="auto"/>
                  </w:tcBorders>
                </w:tcPr>
                <w:p w14:paraId="2B45EC46"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348614D8"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16DA6D06"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54954EC1" w14:textId="77777777" w:rsidR="00B71DE6" w:rsidRDefault="00B71DE6">
                  <w:pPr>
                    <w:pStyle w:val="a4"/>
                    <w:ind w:left="0"/>
                    <w:jc w:val="both"/>
                    <w:rPr>
                      <w:color w:val="auto"/>
                      <w:u w:val="none"/>
                    </w:rPr>
                  </w:pPr>
                </w:p>
              </w:tc>
            </w:tr>
            <w:tr w:rsidR="00B71DE6" w14:paraId="3C518731" w14:textId="77777777">
              <w:trPr>
                <w:trHeight w:val="465"/>
              </w:trPr>
              <w:tc>
                <w:tcPr>
                  <w:tcW w:w="1255" w:type="dxa"/>
                  <w:tcBorders>
                    <w:top w:val="single" w:sz="4" w:space="0" w:color="auto"/>
                    <w:left w:val="single" w:sz="4" w:space="0" w:color="auto"/>
                    <w:bottom w:val="single" w:sz="4" w:space="0" w:color="auto"/>
                    <w:right w:val="single" w:sz="4" w:space="0" w:color="auto"/>
                  </w:tcBorders>
                  <w:hideMark/>
                </w:tcPr>
                <w:p w14:paraId="01DC77C8" w14:textId="77777777" w:rsidR="00B71DE6" w:rsidRDefault="00B71DE6">
                  <w:pPr>
                    <w:pStyle w:val="a4"/>
                    <w:ind w:left="0"/>
                    <w:jc w:val="both"/>
                    <w:rPr>
                      <w:color w:val="auto"/>
                      <w:u w:val="none"/>
                    </w:rPr>
                  </w:pPr>
                  <w:r>
                    <w:rPr>
                      <w:rFonts w:hint="eastAsia"/>
                      <w:color w:val="auto"/>
                      <w:u w:val="none"/>
                    </w:rPr>
                    <w:t>半径</w:t>
                  </w:r>
                </w:p>
              </w:tc>
              <w:tc>
                <w:tcPr>
                  <w:tcW w:w="900" w:type="dxa"/>
                  <w:tcBorders>
                    <w:top w:val="single" w:sz="4" w:space="0" w:color="auto"/>
                    <w:left w:val="single" w:sz="4" w:space="0" w:color="auto"/>
                    <w:bottom w:val="single" w:sz="4" w:space="0" w:color="auto"/>
                    <w:right w:val="single" w:sz="4" w:space="0" w:color="auto"/>
                  </w:tcBorders>
                </w:tcPr>
                <w:p w14:paraId="01EBF4EC"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541FBD3B"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60AB5373"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27AD3EDE" w14:textId="77777777" w:rsidR="00B71DE6" w:rsidRDefault="00B71DE6">
                  <w:pPr>
                    <w:pStyle w:val="a4"/>
                    <w:ind w:left="0"/>
                    <w:jc w:val="both"/>
                    <w:rPr>
                      <w:color w:val="auto"/>
                      <w:u w:val="none"/>
                    </w:rPr>
                  </w:pPr>
                </w:p>
              </w:tc>
            </w:tr>
          </w:tbl>
          <w:p w14:paraId="1EBC33A7" w14:textId="77777777" w:rsidR="00B71DE6" w:rsidRDefault="00B71DE6">
            <w:pPr>
              <w:pStyle w:val="a4"/>
              <w:ind w:left="0"/>
              <w:jc w:val="both"/>
              <w:rPr>
                <w:color w:val="auto"/>
                <w:u w:val="none"/>
              </w:rPr>
            </w:pPr>
          </w:p>
          <w:p w14:paraId="351640C5" w14:textId="77777777" w:rsidR="00B71DE6" w:rsidRDefault="00B71DE6">
            <w:pPr>
              <w:pStyle w:val="a4"/>
              <w:ind w:left="0"/>
              <w:jc w:val="both"/>
              <w:rPr>
                <w:color w:val="auto"/>
                <w:u w:val="none"/>
              </w:rPr>
            </w:pPr>
          </w:p>
          <w:p w14:paraId="31BF9AC3" w14:textId="77777777" w:rsidR="00B71DE6" w:rsidRDefault="00B71DE6">
            <w:pPr>
              <w:pStyle w:val="a4"/>
              <w:ind w:left="0"/>
              <w:jc w:val="both"/>
              <w:rPr>
                <w:color w:val="auto"/>
                <w:u w:val="none"/>
              </w:rPr>
            </w:pPr>
          </w:p>
          <w:p w14:paraId="1EA0F279" w14:textId="77777777" w:rsidR="00B71DE6" w:rsidRDefault="00B71DE6">
            <w:pPr>
              <w:pStyle w:val="a4"/>
              <w:ind w:left="0"/>
              <w:jc w:val="both"/>
              <w:rPr>
                <w:color w:val="auto"/>
                <w:u w:val="none"/>
              </w:rPr>
            </w:pPr>
          </w:p>
          <w:p w14:paraId="1F82D850" w14:textId="77777777" w:rsidR="00B71DE6" w:rsidRDefault="00B71DE6">
            <w:pPr>
              <w:pStyle w:val="a4"/>
              <w:ind w:left="0"/>
              <w:jc w:val="both"/>
              <w:rPr>
                <w:color w:val="auto"/>
                <w:u w:val="none"/>
              </w:rPr>
            </w:pPr>
            <w:r>
              <w:rPr>
                <w:color w:val="auto"/>
                <w:u w:val="none"/>
              </w:rPr>
              <w:t>3</w:t>
            </w:r>
            <w:r>
              <w:rPr>
                <w:rFonts w:hint="eastAsia"/>
                <w:color w:val="auto"/>
                <w:u w:val="none"/>
              </w:rPr>
              <w:t>、小组讨论后全班汇报</w:t>
            </w:r>
          </w:p>
          <w:p w14:paraId="79B12C0F" w14:textId="77777777" w:rsidR="00B71DE6" w:rsidRDefault="00B71DE6">
            <w:pPr>
              <w:pStyle w:val="a4"/>
              <w:ind w:left="0"/>
              <w:jc w:val="both"/>
              <w:rPr>
                <w:color w:val="auto"/>
                <w:u w:val="none"/>
              </w:rPr>
            </w:pPr>
            <w:r>
              <w:rPr>
                <w:rFonts w:hint="eastAsia"/>
                <w:color w:val="auto"/>
                <w:u w:val="none"/>
              </w:rPr>
              <w:t>学情预设：</w:t>
            </w:r>
          </w:p>
          <w:p w14:paraId="1CF421BB" w14:textId="77777777" w:rsidR="00B71DE6" w:rsidRDefault="00B71DE6">
            <w:pPr>
              <w:pStyle w:val="a4"/>
              <w:ind w:left="0"/>
              <w:jc w:val="both"/>
              <w:rPr>
                <w:color w:val="auto"/>
                <w:u w:val="none"/>
              </w:rPr>
            </w:pPr>
            <w:r>
              <w:rPr>
                <w:rFonts w:hint="eastAsia"/>
                <w:color w:val="auto"/>
                <w:u w:val="none"/>
              </w:rPr>
              <w:t>圆的面积：半径</w:t>
            </w:r>
            <w:r>
              <w:rPr>
                <w:color w:val="auto"/>
                <w:u w:val="none"/>
              </w:rPr>
              <w:t>=</w:t>
            </w:r>
            <w:r>
              <w:rPr>
                <w:rFonts w:hint="eastAsia"/>
                <w:color w:val="auto"/>
                <w:u w:val="none"/>
              </w:rPr>
              <w:t>半径×</w:t>
            </w:r>
            <w:r>
              <w:rPr>
                <w:color w:val="auto"/>
                <w:u w:val="none"/>
              </w:rPr>
              <w:object w:dxaOrig="180" w:dyaOrig="225" w14:anchorId="40F86F0E">
                <v:shape id="_x0000_i1026" type="#_x0000_t75" style="width:8.85pt;height:11.55pt" o:ole="">
                  <v:imagedata r:id="rId7" o:title=""/>
                </v:shape>
                <o:OLEObject Type="Embed" ProgID="Equation.3" ShapeID="_x0000_i1026" DrawAspect="Content" ObjectID="_1669733662" r:id="rId8"/>
              </w:object>
            </w:r>
          </w:p>
          <w:p w14:paraId="5CBEB429"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w:t>
            </w:r>
            <w:r>
              <w:rPr>
                <w:color w:val="auto"/>
                <w:u w:val="none"/>
              </w:rPr>
              <w:object w:dxaOrig="180" w:dyaOrig="225" w14:anchorId="15C930B9">
                <v:shape id="_x0000_i1027" type="#_x0000_t75" style="width:8.85pt;height:11.55pt" o:ole="">
                  <v:imagedata r:id="rId9" o:title=""/>
                </v:shape>
                <o:OLEObject Type="Embed" ProgID="Equation.3" ShapeID="_x0000_i1027" DrawAspect="Content" ObjectID="_1669733663" r:id="rId10"/>
              </w:object>
            </w:r>
            <w:r>
              <w:rPr>
                <w:rFonts w:hint="eastAsia"/>
                <w:color w:val="auto"/>
                <w:u w:val="none"/>
              </w:rPr>
              <w:t>是固定值，成正比例；</w:t>
            </w:r>
          </w:p>
          <w:p w14:paraId="1B126FB3"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）半径×</w:t>
            </w:r>
            <w:r>
              <w:rPr>
                <w:color w:val="auto"/>
                <w:u w:val="none"/>
              </w:rPr>
              <w:object w:dxaOrig="180" w:dyaOrig="225" w14:anchorId="625EEB5E">
                <v:shape id="_x0000_i1028" type="#_x0000_t75" style="width:8.85pt;height:11.55pt" o:ole="">
                  <v:imagedata r:id="rId11" o:title=""/>
                </v:shape>
                <o:OLEObject Type="Embed" ProgID="Equation.3" ShapeID="_x0000_i1028" DrawAspect="Content" ObjectID="_1669733664" r:id="rId12"/>
              </w:object>
            </w:r>
            <w:r>
              <w:rPr>
                <w:rFonts w:hint="eastAsia"/>
                <w:color w:val="auto"/>
                <w:u w:val="none"/>
              </w:rPr>
              <w:t>不是固定值，不成正比例。</w:t>
            </w:r>
          </w:p>
          <w:p w14:paraId="2D53E199" w14:textId="77777777" w:rsidR="00B71DE6" w:rsidRDefault="00B71DE6">
            <w:pPr>
              <w:pStyle w:val="a4"/>
              <w:ind w:left="0"/>
              <w:jc w:val="both"/>
              <w:rPr>
                <w:color w:val="auto"/>
                <w:u w:val="none"/>
              </w:rPr>
            </w:pPr>
            <w:r>
              <w:rPr>
                <w:color w:val="auto"/>
                <w:u w:val="none"/>
              </w:rPr>
              <w:t>4</w:t>
            </w:r>
            <w:r>
              <w:rPr>
                <w:rFonts w:hint="eastAsia"/>
                <w:color w:val="auto"/>
                <w:u w:val="none"/>
              </w:rPr>
              <w:t>、思考：圆的面积与什么量成正比例？</w:t>
            </w:r>
          </w:p>
          <w:p w14:paraId="06026D92" w14:textId="77777777" w:rsidR="00B71DE6" w:rsidRDefault="00B71DE6">
            <w:pPr>
              <w:pStyle w:val="a4"/>
              <w:ind w:left="0"/>
              <w:jc w:val="both"/>
              <w:rPr>
                <w:color w:val="auto"/>
                <w:u w:val="none"/>
              </w:rPr>
            </w:pPr>
            <w:r>
              <w:rPr>
                <w:rFonts w:hint="eastAsia"/>
                <w:color w:val="auto"/>
                <w:u w:val="none"/>
              </w:rPr>
              <w:t>圆的面积：半径的平方</w:t>
            </w:r>
            <w:r>
              <w:rPr>
                <w:color w:val="auto"/>
                <w:u w:val="none"/>
              </w:rPr>
              <w:t>=</w:t>
            </w:r>
            <w:r>
              <w:rPr>
                <w:color w:val="auto"/>
                <w:u w:val="none"/>
              </w:rPr>
              <w:object w:dxaOrig="180" w:dyaOrig="225" w14:anchorId="6E785DE5">
                <v:shape id="_x0000_i1029" type="#_x0000_t75" style="width:8.85pt;height:11.55pt" o:ole="">
                  <v:imagedata r:id="rId7" o:title=""/>
                </v:shape>
                <o:OLEObject Type="Embed" ProgID="Equation.3" ShapeID="_x0000_i1029" DrawAspect="Content" ObjectID="_1669733665" r:id="rId13"/>
              </w:object>
            </w:r>
            <w:r>
              <w:rPr>
                <w:rFonts w:hint="eastAsia"/>
                <w:color w:val="auto"/>
                <w:u w:val="none"/>
              </w:rPr>
              <w:t>（一定），圆的面积与半径的平方成正比例。</w:t>
            </w:r>
          </w:p>
          <w:p w14:paraId="26323C5A" w14:textId="77777777" w:rsidR="00B71DE6" w:rsidRDefault="00B71DE6">
            <w:pPr>
              <w:pStyle w:val="a4"/>
              <w:ind w:left="0"/>
              <w:jc w:val="both"/>
              <w:rPr>
                <w:color w:val="auto"/>
                <w:u w:val="none"/>
              </w:rPr>
            </w:pPr>
            <w:r>
              <w:rPr>
                <w:rFonts w:hint="eastAsia"/>
                <w:color w:val="auto"/>
                <w:u w:val="none"/>
              </w:rPr>
              <w:t>小结：用举例的方法更容易发现数据变化规律。</w:t>
            </w:r>
          </w:p>
          <w:p w14:paraId="70421904" w14:textId="77777777" w:rsidR="00B71DE6" w:rsidRDefault="00B71DE6">
            <w:pPr>
              <w:pStyle w:val="a4"/>
              <w:ind w:left="0"/>
              <w:jc w:val="both"/>
              <w:rPr>
                <w:color w:val="auto"/>
                <w:u w:val="none"/>
              </w:rPr>
            </w:pPr>
            <w:r>
              <w:rPr>
                <w:rFonts w:hint="eastAsia"/>
                <w:color w:val="auto"/>
                <w:u w:val="none"/>
              </w:rPr>
              <w:t>活动二：我和爸爸的年龄变化</w:t>
            </w:r>
          </w:p>
          <w:p w14:paraId="32C6A3DE" w14:textId="77777777" w:rsidR="00B71DE6" w:rsidRDefault="00B71DE6">
            <w:pPr>
              <w:pStyle w:val="a4"/>
              <w:ind w:left="0"/>
              <w:jc w:val="both"/>
              <w:rPr>
                <w:color w:val="auto"/>
                <w:u w:val="none"/>
              </w:rPr>
            </w:pPr>
            <w:r>
              <w:rPr>
                <w:color w:val="auto"/>
                <w:u w:val="none"/>
              </w:rPr>
              <w:t>1</w:t>
            </w:r>
            <w:r>
              <w:rPr>
                <w:rFonts w:hint="eastAsia"/>
                <w:color w:val="auto"/>
                <w:u w:val="none"/>
              </w:rPr>
              <w:t>、提问：你了解爸爸的年龄吗？把你和爸爸今年的年龄写下来，看看你们俩的年龄是否成正比例。</w:t>
            </w:r>
          </w:p>
          <w:p w14:paraId="09894768" w14:textId="77777777" w:rsidR="00B71DE6" w:rsidRDefault="00B71DE6">
            <w:pPr>
              <w:pStyle w:val="a4"/>
              <w:ind w:left="0"/>
              <w:jc w:val="both"/>
              <w:rPr>
                <w:color w:val="auto"/>
                <w:u w:val="none"/>
              </w:rPr>
            </w:pPr>
            <w:r>
              <w:rPr>
                <w:color w:val="auto"/>
                <w:u w:val="none"/>
              </w:rPr>
              <w:t>2</w:t>
            </w:r>
            <w:r>
              <w:rPr>
                <w:rFonts w:hint="eastAsia"/>
                <w:color w:val="auto"/>
                <w:u w:val="none"/>
              </w:rPr>
              <w:t>、自主完成表格和判断</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720"/>
              <w:gridCol w:w="720"/>
              <w:gridCol w:w="900"/>
              <w:gridCol w:w="720"/>
              <w:gridCol w:w="720"/>
              <w:gridCol w:w="722"/>
            </w:tblGrid>
            <w:tr w:rsidR="00B71DE6" w14:paraId="13CE5853" w14:textId="77777777">
              <w:trPr>
                <w:trHeight w:val="548"/>
              </w:trPr>
              <w:tc>
                <w:tcPr>
                  <w:tcW w:w="1440" w:type="dxa"/>
                  <w:tcBorders>
                    <w:top w:val="single" w:sz="4" w:space="0" w:color="auto"/>
                    <w:left w:val="single" w:sz="4" w:space="0" w:color="auto"/>
                    <w:bottom w:val="single" w:sz="4" w:space="0" w:color="auto"/>
                    <w:right w:val="single" w:sz="4" w:space="0" w:color="auto"/>
                  </w:tcBorders>
                  <w:hideMark/>
                </w:tcPr>
                <w:p w14:paraId="72850664" w14:textId="77777777" w:rsidR="00B71DE6" w:rsidRDefault="00B71DE6">
                  <w:pPr>
                    <w:pStyle w:val="a4"/>
                    <w:ind w:left="0"/>
                    <w:jc w:val="both"/>
                    <w:rPr>
                      <w:color w:val="auto"/>
                      <w:u w:val="none"/>
                    </w:rPr>
                  </w:pPr>
                  <w:r>
                    <w:rPr>
                      <w:rFonts w:hint="eastAsia"/>
                      <w:color w:val="auto"/>
                      <w:u w:val="none"/>
                    </w:rPr>
                    <w:t>爸爸的年龄</w:t>
                  </w:r>
                </w:p>
              </w:tc>
              <w:tc>
                <w:tcPr>
                  <w:tcW w:w="720" w:type="dxa"/>
                  <w:tcBorders>
                    <w:top w:val="single" w:sz="4" w:space="0" w:color="auto"/>
                    <w:left w:val="single" w:sz="4" w:space="0" w:color="auto"/>
                    <w:bottom w:val="single" w:sz="4" w:space="0" w:color="auto"/>
                    <w:right w:val="single" w:sz="4" w:space="0" w:color="auto"/>
                  </w:tcBorders>
                  <w:hideMark/>
                </w:tcPr>
                <w:p w14:paraId="74533192" w14:textId="77777777" w:rsidR="00B71DE6" w:rsidRDefault="00B71DE6">
                  <w:pPr>
                    <w:pStyle w:val="a4"/>
                    <w:ind w:left="0"/>
                    <w:jc w:val="both"/>
                    <w:rPr>
                      <w:color w:val="auto"/>
                      <w:u w:val="none"/>
                    </w:rPr>
                  </w:pPr>
                  <w:r>
                    <w:rPr>
                      <w:color w:val="auto"/>
                      <w:u w:val="none"/>
                    </w:rPr>
                    <w:t>12</w:t>
                  </w:r>
                </w:p>
              </w:tc>
              <w:tc>
                <w:tcPr>
                  <w:tcW w:w="720" w:type="dxa"/>
                  <w:tcBorders>
                    <w:top w:val="single" w:sz="4" w:space="0" w:color="auto"/>
                    <w:left w:val="single" w:sz="4" w:space="0" w:color="auto"/>
                    <w:bottom w:val="single" w:sz="4" w:space="0" w:color="auto"/>
                    <w:right w:val="single" w:sz="4" w:space="0" w:color="auto"/>
                  </w:tcBorders>
                  <w:hideMark/>
                </w:tcPr>
                <w:p w14:paraId="36A1A8FF" w14:textId="77777777" w:rsidR="00B71DE6" w:rsidRDefault="00B71DE6">
                  <w:pPr>
                    <w:pStyle w:val="a4"/>
                    <w:ind w:left="0"/>
                    <w:jc w:val="both"/>
                    <w:rPr>
                      <w:color w:val="auto"/>
                      <w:u w:val="none"/>
                    </w:rPr>
                  </w:pPr>
                  <w:r>
                    <w:rPr>
                      <w:color w:val="auto"/>
                      <w:u w:val="none"/>
                    </w:rPr>
                    <w:t>13</w:t>
                  </w:r>
                </w:p>
              </w:tc>
              <w:tc>
                <w:tcPr>
                  <w:tcW w:w="900" w:type="dxa"/>
                  <w:tcBorders>
                    <w:top w:val="single" w:sz="4" w:space="0" w:color="auto"/>
                    <w:left w:val="single" w:sz="4" w:space="0" w:color="auto"/>
                    <w:bottom w:val="single" w:sz="4" w:space="0" w:color="auto"/>
                    <w:right w:val="single" w:sz="4" w:space="0" w:color="auto"/>
                  </w:tcBorders>
                </w:tcPr>
                <w:p w14:paraId="72DD1B52" w14:textId="77777777" w:rsidR="00B71DE6" w:rsidRDefault="00B71DE6">
                  <w:pPr>
                    <w:pStyle w:val="a4"/>
                    <w:ind w:left="0"/>
                    <w:jc w:val="both"/>
                    <w:rPr>
                      <w:color w:val="auto"/>
                      <w:u w:val="none"/>
                    </w:rPr>
                  </w:pPr>
                </w:p>
              </w:tc>
              <w:tc>
                <w:tcPr>
                  <w:tcW w:w="720" w:type="dxa"/>
                  <w:tcBorders>
                    <w:top w:val="single" w:sz="4" w:space="0" w:color="auto"/>
                    <w:left w:val="single" w:sz="4" w:space="0" w:color="auto"/>
                    <w:bottom w:val="single" w:sz="4" w:space="0" w:color="auto"/>
                    <w:right w:val="single" w:sz="4" w:space="0" w:color="auto"/>
                  </w:tcBorders>
                </w:tcPr>
                <w:p w14:paraId="276E0D14" w14:textId="77777777" w:rsidR="00B71DE6" w:rsidRDefault="00B71DE6">
                  <w:pPr>
                    <w:pStyle w:val="a4"/>
                    <w:ind w:left="0"/>
                    <w:jc w:val="both"/>
                    <w:rPr>
                      <w:color w:val="auto"/>
                      <w:u w:val="none"/>
                    </w:rPr>
                  </w:pPr>
                </w:p>
              </w:tc>
              <w:tc>
                <w:tcPr>
                  <w:tcW w:w="720" w:type="dxa"/>
                  <w:tcBorders>
                    <w:top w:val="single" w:sz="4" w:space="0" w:color="auto"/>
                    <w:left w:val="single" w:sz="4" w:space="0" w:color="auto"/>
                    <w:bottom w:val="single" w:sz="4" w:space="0" w:color="auto"/>
                    <w:right w:val="single" w:sz="4" w:space="0" w:color="auto"/>
                  </w:tcBorders>
                </w:tcPr>
                <w:p w14:paraId="43F88E82" w14:textId="77777777" w:rsidR="00B71DE6" w:rsidRDefault="00B71DE6">
                  <w:pPr>
                    <w:pStyle w:val="a4"/>
                    <w:ind w:left="0"/>
                    <w:jc w:val="both"/>
                    <w:rPr>
                      <w:color w:val="auto"/>
                      <w:u w:val="none"/>
                    </w:rPr>
                  </w:pPr>
                </w:p>
              </w:tc>
              <w:tc>
                <w:tcPr>
                  <w:tcW w:w="722" w:type="dxa"/>
                  <w:tcBorders>
                    <w:top w:val="single" w:sz="4" w:space="0" w:color="auto"/>
                    <w:left w:val="single" w:sz="4" w:space="0" w:color="auto"/>
                    <w:bottom w:val="single" w:sz="4" w:space="0" w:color="auto"/>
                    <w:right w:val="single" w:sz="4" w:space="0" w:color="auto"/>
                  </w:tcBorders>
                </w:tcPr>
                <w:p w14:paraId="317FEDB0" w14:textId="77777777" w:rsidR="00B71DE6" w:rsidRDefault="00B71DE6">
                  <w:pPr>
                    <w:pStyle w:val="a4"/>
                    <w:ind w:left="0"/>
                    <w:jc w:val="both"/>
                    <w:rPr>
                      <w:color w:val="auto"/>
                      <w:u w:val="none"/>
                    </w:rPr>
                  </w:pPr>
                </w:p>
              </w:tc>
            </w:tr>
            <w:tr w:rsidR="00B71DE6" w14:paraId="32AD0C01" w14:textId="77777777">
              <w:trPr>
                <w:trHeight w:val="547"/>
              </w:trPr>
              <w:tc>
                <w:tcPr>
                  <w:tcW w:w="1440" w:type="dxa"/>
                  <w:tcBorders>
                    <w:top w:val="single" w:sz="4" w:space="0" w:color="auto"/>
                    <w:left w:val="single" w:sz="4" w:space="0" w:color="auto"/>
                    <w:bottom w:val="single" w:sz="4" w:space="0" w:color="auto"/>
                    <w:right w:val="single" w:sz="4" w:space="0" w:color="auto"/>
                  </w:tcBorders>
                  <w:hideMark/>
                </w:tcPr>
                <w:p w14:paraId="6E1F2464" w14:textId="77777777" w:rsidR="00B71DE6" w:rsidRDefault="00B71DE6">
                  <w:pPr>
                    <w:pStyle w:val="a4"/>
                    <w:ind w:left="0"/>
                    <w:jc w:val="both"/>
                    <w:rPr>
                      <w:color w:val="auto"/>
                      <w:u w:val="none"/>
                    </w:rPr>
                  </w:pPr>
                  <w:r>
                    <w:rPr>
                      <w:rFonts w:hint="eastAsia"/>
                      <w:color w:val="auto"/>
                      <w:u w:val="none"/>
                    </w:rPr>
                    <w:t>我的年龄</w:t>
                  </w:r>
                </w:p>
              </w:tc>
              <w:tc>
                <w:tcPr>
                  <w:tcW w:w="720" w:type="dxa"/>
                  <w:tcBorders>
                    <w:top w:val="single" w:sz="4" w:space="0" w:color="auto"/>
                    <w:left w:val="single" w:sz="4" w:space="0" w:color="auto"/>
                    <w:bottom w:val="single" w:sz="4" w:space="0" w:color="auto"/>
                    <w:right w:val="single" w:sz="4" w:space="0" w:color="auto"/>
                  </w:tcBorders>
                  <w:hideMark/>
                </w:tcPr>
                <w:p w14:paraId="3BC41208" w14:textId="77777777" w:rsidR="00B71DE6" w:rsidRDefault="00B71DE6">
                  <w:pPr>
                    <w:pStyle w:val="a4"/>
                    <w:ind w:left="0"/>
                    <w:jc w:val="both"/>
                    <w:rPr>
                      <w:color w:val="auto"/>
                      <w:u w:val="none"/>
                    </w:rPr>
                  </w:pPr>
                  <w:r>
                    <w:rPr>
                      <w:color w:val="auto"/>
                      <w:u w:val="none"/>
                    </w:rPr>
                    <w:t>40</w:t>
                  </w:r>
                </w:p>
              </w:tc>
              <w:tc>
                <w:tcPr>
                  <w:tcW w:w="720" w:type="dxa"/>
                  <w:tcBorders>
                    <w:top w:val="single" w:sz="4" w:space="0" w:color="auto"/>
                    <w:left w:val="single" w:sz="4" w:space="0" w:color="auto"/>
                    <w:bottom w:val="single" w:sz="4" w:space="0" w:color="auto"/>
                    <w:right w:val="single" w:sz="4" w:space="0" w:color="auto"/>
                  </w:tcBorders>
                </w:tcPr>
                <w:p w14:paraId="6BF48090" w14:textId="77777777" w:rsidR="00B71DE6" w:rsidRDefault="00B71DE6">
                  <w:pPr>
                    <w:pStyle w:val="a4"/>
                    <w:ind w:left="0"/>
                    <w:jc w:val="both"/>
                    <w:rPr>
                      <w:color w:val="auto"/>
                      <w:u w:val="none"/>
                    </w:rPr>
                  </w:pPr>
                </w:p>
              </w:tc>
              <w:tc>
                <w:tcPr>
                  <w:tcW w:w="900" w:type="dxa"/>
                  <w:tcBorders>
                    <w:top w:val="single" w:sz="4" w:space="0" w:color="auto"/>
                    <w:left w:val="single" w:sz="4" w:space="0" w:color="auto"/>
                    <w:bottom w:val="single" w:sz="4" w:space="0" w:color="auto"/>
                    <w:right w:val="single" w:sz="4" w:space="0" w:color="auto"/>
                  </w:tcBorders>
                </w:tcPr>
                <w:p w14:paraId="1DF51557" w14:textId="77777777" w:rsidR="00B71DE6" w:rsidRDefault="00B71DE6">
                  <w:pPr>
                    <w:pStyle w:val="a4"/>
                    <w:ind w:left="0"/>
                    <w:jc w:val="both"/>
                    <w:rPr>
                      <w:color w:val="auto"/>
                      <w:u w:val="none"/>
                    </w:rPr>
                  </w:pPr>
                </w:p>
              </w:tc>
              <w:tc>
                <w:tcPr>
                  <w:tcW w:w="720" w:type="dxa"/>
                  <w:tcBorders>
                    <w:top w:val="single" w:sz="4" w:space="0" w:color="auto"/>
                    <w:left w:val="single" w:sz="4" w:space="0" w:color="auto"/>
                    <w:bottom w:val="single" w:sz="4" w:space="0" w:color="auto"/>
                    <w:right w:val="single" w:sz="4" w:space="0" w:color="auto"/>
                  </w:tcBorders>
                </w:tcPr>
                <w:p w14:paraId="5E407C5A" w14:textId="77777777" w:rsidR="00B71DE6" w:rsidRDefault="00B71DE6">
                  <w:pPr>
                    <w:pStyle w:val="a4"/>
                    <w:ind w:left="0"/>
                    <w:jc w:val="both"/>
                    <w:rPr>
                      <w:color w:val="auto"/>
                      <w:u w:val="none"/>
                    </w:rPr>
                  </w:pPr>
                </w:p>
              </w:tc>
              <w:tc>
                <w:tcPr>
                  <w:tcW w:w="720" w:type="dxa"/>
                  <w:tcBorders>
                    <w:top w:val="single" w:sz="4" w:space="0" w:color="auto"/>
                    <w:left w:val="single" w:sz="4" w:space="0" w:color="auto"/>
                    <w:bottom w:val="single" w:sz="4" w:space="0" w:color="auto"/>
                    <w:right w:val="single" w:sz="4" w:space="0" w:color="auto"/>
                  </w:tcBorders>
                </w:tcPr>
                <w:p w14:paraId="6AEF690D" w14:textId="77777777" w:rsidR="00B71DE6" w:rsidRDefault="00B71DE6">
                  <w:pPr>
                    <w:pStyle w:val="a4"/>
                    <w:ind w:left="0"/>
                    <w:jc w:val="both"/>
                    <w:rPr>
                      <w:color w:val="auto"/>
                      <w:u w:val="none"/>
                    </w:rPr>
                  </w:pPr>
                </w:p>
              </w:tc>
              <w:tc>
                <w:tcPr>
                  <w:tcW w:w="722" w:type="dxa"/>
                  <w:tcBorders>
                    <w:top w:val="single" w:sz="4" w:space="0" w:color="auto"/>
                    <w:left w:val="single" w:sz="4" w:space="0" w:color="auto"/>
                    <w:bottom w:val="single" w:sz="4" w:space="0" w:color="auto"/>
                    <w:right w:val="single" w:sz="4" w:space="0" w:color="auto"/>
                  </w:tcBorders>
                </w:tcPr>
                <w:p w14:paraId="7D9E0830" w14:textId="77777777" w:rsidR="00B71DE6" w:rsidRDefault="00B71DE6">
                  <w:pPr>
                    <w:pStyle w:val="a4"/>
                    <w:ind w:left="0"/>
                    <w:jc w:val="both"/>
                    <w:rPr>
                      <w:color w:val="auto"/>
                      <w:u w:val="none"/>
                    </w:rPr>
                  </w:pPr>
                </w:p>
              </w:tc>
            </w:tr>
          </w:tbl>
          <w:p w14:paraId="33B251DD" w14:textId="77777777" w:rsidR="00B71DE6" w:rsidRDefault="00B71DE6">
            <w:pPr>
              <w:pStyle w:val="a4"/>
              <w:ind w:left="0"/>
              <w:jc w:val="both"/>
              <w:rPr>
                <w:color w:val="auto"/>
                <w:u w:val="none"/>
              </w:rPr>
            </w:pPr>
            <w:r>
              <w:rPr>
                <w:color w:val="auto"/>
                <w:u w:val="none"/>
              </w:rPr>
              <w:t>3</w:t>
            </w:r>
            <w:r>
              <w:rPr>
                <w:rFonts w:hint="eastAsia"/>
                <w:color w:val="auto"/>
                <w:u w:val="none"/>
              </w:rPr>
              <w:t>、汇报交流自己的发现</w:t>
            </w:r>
          </w:p>
          <w:p w14:paraId="5AFB5A68" w14:textId="77777777" w:rsidR="00B71DE6" w:rsidRDefault="00B71DE6">
            <w:pPr>
              <w:pStyle w:val="a4"/>
              <w:ind w:left="0"/>
              <w:jc w:val="both"/>
              <w:rPr>
                <w:color w:val="auto"/>
                <w:u w:val="none"/>
              </w:rPr>
            </w:pPr>
            <w:r>
              <w:rPr>
                <w:rFonts w:hint="eastAsia"/>
                <w:color w:val="auto"/>
                <w:u w:val="none"/>
              </w:rPr>
              <w:t>学情预设：</w:t>
            </w:r>
          </w:p>
          <w:p w14:paraId="77C840CA" w14:textId="77777777" w:rsidR="00B71DE6" w:rsidRDefault="00B71DE6">
            <w:pPr>
              <w:pStyle w:val="a4"/>
              <w:ind w:left="0"/>
              <w:jc w:val="both"/>
              <w:rPr>
                <w:color w:val="auto"/>
                <w:u w:val="none"/>
              </w:rPr>
            </w:pPr>
            <w:r>
              <w:rPr>
                <w:rFonts w:hint="eastAsia"/>
                <w:color w:val="auto"/>
                <w:u w:val="none"/>
              </w:rPr>
              <w:t>爸爸和我的年龄都同时增加或减少，年龄差不变，成正比例</w:t>
            </w:r>
          </w:p>
          <w:p w14:paraId="586A6CA2" w14:textId="77777777" w:rsidR="00B71DE6" w:rsidRDefault="00B71DE6">
            <w:pPr>
              <w:pStyle w:val="a4"/>
              <w:ind w:left="0"/>
              <w:jc w:val="both"/>
              <w:rPr>
                <w:color w:val="auto"/>
                <w:u w:val="none"/>
              </w:rPr>
            </w:pPr>
            <w:r>
              <w:rPr>
                <w:rFonts w:hint="eastAsia"/>
                <w:color w:val="auto"/>
                <w:u w:val="none"/>
              </w:rPr>
              <w:t>爸爸的年龄：我的年龄的比值不确定，不成正比例</w:t>
            </w:r>
          </w:p>
          <w:p w14:paraId="05D66862" w14:textId="77777777" w:rsidR="00B71DE6" w:rsidRDefault="00B71DE6">
            <w:pPr>
              <w:pStyle w:val="a4"/>
              <w:ind w:left="0"/>
              <w:jc w:val="both"/>
              <w:rPr>
                <w:color w:val="auto"/>
                <w:u w:val="none"/>
              </w:rPr>
            </w:pPr>
            <w:r>
              <w:rPr>
                <w:color w:val="auto"/>
                <w:u w:val="none"/>
              </w:rPr>
              <w:t>4</w:t>
            </w:r>
            <w:r>
              <w:rPr>
                <w:rFonts w:hint="eastAsia"/>
                <w:color w:val="auto"/>
                <w:u w:val="none"/>
              </w:rPr>
              <w:t>、小结：相关联的量是否成比例，取决于二者的比值是否一定</w:t>
            </w:r>
          </w:p>
          <w:p w14:paraId="0D6F2FCD" w14:textId="77777777" w:rsidR="00B71DE6" w:rsidRDefault="00B71DE6">
            <w:pPr>
              <w:pStyle w:val="a4"/>
              <w:ind w:left="0"/>
              <w:jc w:val="both"/>
              <w:rPr>
                <w:color w:val="auto"/>
                <w:u w:val="none"/>
              </w:rPr>
            </w:pPr>
            <w:r>
              <w:rPr>
                <w:rFonts w:hint="eastAsia"/>
                <w:color w:val="auto"/>
                <w:u w:val="none"/>
              </w:rPr>
              <w:t>成正比例的两个量可以用式子表示为</w:t>
            </w:r>
            <w:r>
              <w:rPr>
                <w:color w:val="auto"/>
                <w:u w:val="none"/>
              </w:rPr>
              <w:object w:dxaOrig="780" w:dyaOrig="645" w14:anchorId="1AB717D9">
                <v:shape id="_x0000_i1030" type="#_x0000_t75" style="width:38.7pt;height:31.9pt" o:ole="">
                  <v:imagedata r:id="rId14" o:title=""/>
                </v:shape>
                <o:OLEObject Type="Embed" ProgID="Equation.3" ShapeID="_x0000_i1030" DrawAspect="Content" ObjectID="_1669733666" r:id="rId15"/>
              </w:object>
            </w:r>
            <w:r>
              <w:rPr>
                <w:rFonts w:hint="eastAsia"/>
                <w:color w:val="auto"/>
                <w:u w:val="none"/>
              </w:rPr>
              <w:t>（一定），</w:t>
            </w:r>
            <w:r>
              <w:rPr>
                <w:color w:val="auto"/>
                <w:u w:val="none"/>
              </w:rPr>
              <w:t>k</w:t>
            </w:r>
            <w:r>
              <w:rPr>
                <w:rFonts w:hint="eastAsia"/>
                <w:color w:val="auto"/>
                <w:u w:val="none"/>
              </w:rPr>
              <w:t>表示比值。这个式子还可以怎样变形？（</w:t>
            </w:r>
            <w:r>
              <w:rPr>
                <w:color w:val="auto"/>
                <w:u w:val="none"/>
              </w:rPr>
              <w:t>y=xk(k</w:t>
            </w:r>
            <w:r>
              <w:rPr>
                <w:rFonts w:hint="eastAsia"/>
                <w:color w:val="auto"/>
                <w:u w:val="none"/>
              </w:rPr>
              <w:t>一定</w:t>
            </w:r>
            <w:r>
              <w:rPr>
                <w:color w:val="auto"/>
                <w:u w:val="none"/>
              </w:rPr>
              <w:t>)</w:t>
            </w:r>
            <w:r>
              <w:rPr>
                <w:rFonts w:hint="eastAsia"/>
                <w:color w:val="auto"/>
                <w:u w:val="none"/>
              </w:rPr>
              <w:t>）</w:t>
            </w:r>
          </w:p>
          <w:p w14:paraId="7D8987C9" w14:textId="77777777" w:rsidR="00B71DE6" w:rsidRDefault="00B71DE6">
            <w:pPr>
              <w:pStyle w:val="a4"/>
              <w:ind w:left="0"/>
              <w:jc w:val="both"/>
              <w:rPr>
                <w:color w:val="auto"/>
                <w:u w:val="none"/>
              </w:rPr>
            </w:pPr>
            <w:r>
              <w:rPr>
                <w:color w:val="auto"/>
                <w:u w:val="none"/>
              </w:rPr>
              <w:t>5</w:t>
            </w:r>
            <w:r>
              <w:rPr>
                <w:rFonts w:hint="eastAsia"/>
                <w:color w:val="auto"/>
                <w:u w:val="none"/>
              </w:rPr>
              <w:t>、分别举一个成正比例和一个不成正比例的例子。</w:t>
            </w:r>
          </w:p>
          <w:p w14:paraId="202B32B1" w14:textId="77777777" w:rsidR="00B71DE6" w:rsidRDefault="00B71DE6">
            <w:pPr>
              <w:pStyle w:val="a4"/>
              <w:ind w:left="0"/>
              <w:jc w:val="both"/>
              <w:rPr>
                <w:color w:val="auto"/>
                <w:u w:val="none"/>
              </w:rPr>
            </w:pPr>
            <w:r>
              <w:rPr>
                <w:rFonts w:hint="eastAsia"/>
                <w:color w:val="auto"/>
                <w:u w:val="none"/>
              </w:rPr>
              <w:t>小组内讨论完成，再全班交流</w:t>
            </w:r>
          </w:p>
          <w:p w14:paraId="34446FC4"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40808646" w14:textId="77777777" w:rsidR="00B71DE6" w:rsidRDefault="00B71DE6">
            <w:pPr>
              <w:ind w:firstLineChars="200" w:firstLine="420"/>
              <w:rPr>
                <w:rFonts w:hint="eastAsia"/>
                <w:szCs w:val="21"/>
              </w:rPr>
            </w:pPr>
            <w:r>
              <w:rPr>
                <w:rFonts w:hint="eastAsia"/>
                <w:szCs w:val="21"/>
              </w:rPr>
              <w:lastRenderedPageBreak/>
              <w:t>引导学生根据正比例的意义来判断是否成正比例，重要是引导学生知道怎样去思考和判断。引导学生尝试举出成正比例</w:t>
            </w:r>
            <w:r>
              <w:rPr>
                <w:rFonts w:hint="eastAsia"/>
                <w:szCs w:val="21"/>
              </w:rPr>
              <w:lastRenderedPageBreak/>
              <w:t>和不成正比例的例子，加深对正比例的认识。</w:t>
            </w:r>
          </w:p>
        </w:tc>
      </w:tr>
      <w:tr w:rsidR="00B71DE6" w14:paraId="4E82A374"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6A2DC6ED" w14:textId="77777777" w:rsidR="00B71DE6" w:rsidRDefault="00B71DE6">
            <w:pPr>
              <w:ind w:left="-28"/>
              <w:rPr>
                <w:sz w:val="24"/>
              </w:rPr>
            </w:pPr>
          </w:p>
          <w:p w14:paraId="79357033" w14:textId="77777777" w:rsidR="00B71DE6" w:rsidRDefault="00B71DE6">
            <w:pPr>
              <w:ind w:left="-28"/>
              <w:rPr>
                <w:sz w:val="24"/>
              </w:rPr>
            </w:pPr>
          </w:p>
          <w:p w14:paraId="121E4945" w14:textId="77777777" w:rsidR="00B71DE6" w:rsidRDefault="00B71DE6">
            <w:pPr>
              <w:ind w:left="-28"/>
              <w:rPr>
                <w:sz w:val="24"/>
              </w:rPr>
            </w:pPr>
          </w:p>
          <w:p w14:paraId="2EED8F8B" w14:textId="77777777" w:rsidR="00B71DE6" w:rsidRDefault="00B71DE6">
            <w:pPr>
              <w:ind w:left="-28"/>
              <w:rPr>
                <w:sz w:val="24"/>
              </w:rPr>
            </w:pPr>
          </w:p>
          <w:p w14:paraId="6AA8992A" w14:textId="77777777" w:rsidR="00B71DE6" w:rsidRDefault="00B71DE6">
            <w:pPr>
              <w:ind w:left="-28"/>
              <w:rPr>
                <w:sz w:val="24"/>
              </w:rPr>
            </w:pPr>
          </w:p>
          <w:p w14:paraId="6108E002" w14:textId="77777777" w:rsidR="00B71DE6" w:rsidRDefault="00B71DE6">
            <w:pPr>
              <w:ind w:left="-28"/>
              <w:rPr>
                <w:sz w:val="24"/>
              </w:rPr>
            </w:pPr>
          </w:p>
          <w:p w14:paraId="2C86A151" w14:textId="77777777" w:rsidR="00B71DE6" w:rsidRDefault="00B71DE6">
            <w:pPr>
              <w:ind w:left="-28"/>
              <w:rPr>
                <w:sz w:val="24"/>
              </w:rPr>
            </w:pPr>
          </w:p>
          <w:p w14:paraId="43E76C2E" w14:textId="77777777" w:rsidR="00B71DE6" w:rsidRDefault="00B71DE6">
            <w:pPr>
              <w:ind w:left="-28"/>
              <w:rPr>
                <w:sz w:val="24"/>
              </w:rPr>
            </w:pPr>
            <w:r>
              <w:rPr>
                <w:rFonts w:hint="eastAsia"/>
                <w:sz w:val="24"/>
              </w:rPr>
              <w:t>环节三</w:t>
            </w:r>
          </w:p>
          <w:p w14:paraId="202DECB1"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1CDDFCD2" w14:textId="77777777" w:rsidR="00B71DE6" w:rsidRDefault="00B71DE6">
            <w:pPr>
              <w:pStyle w:val="a4"/>
              <w:ind w:left="0"/>
              <w:jc w:val="both"/>
              <w:rPr>
                <w:color w:val="auto"/>
                <w:u w:val="none"/>
              </w:rPr>
            </w:pPr>
            <w:r>
              <w:rPr>
                <w:rFonts w:hint="eastAsia"/>
                <w:color w:val="auto"/>
                <w:u w:val="none"/>
              </w:rPr>
              <w:t>三、正比例的应用</w:t>
            </w:r>
          </w:p>
          <w:p w14:paraId="0B38D8D0" w14:textId="77777777" w:rsidR="00B71DE6" w:rsidRDefault="00B71DE6">
            <w:pPr>
              <w:pStyle w:val="a4"/>
              <w:ind w:left="0"/>
              <w:jc w:val="both"/>
              <w:rPr>
                <w:color w:val="auto"/>
                <w:u w:val="none"/>
              </w:rPr>
            </w:pPr>
            <w:r>
              <w:rPr>
                <w:rFonts w:hint="eastAsia"/>
                <w:color w:val="auto"/>
                <w:u w:val="none"/>
              </w:rPr>
              <w:t>汽车所行里程与耗油量统计表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854"/>
              <w:gridCol w:w="855"/>
              <w:gridCol w:w="855"/>
              <w:gridCol w:w="855"/>
              <w:gridCol w:w="855"/>
              <w:gridCol w:w="855"/>
            </w:tblGrid>
            <w:tr w:rsidR="00B71DE6" w14:paraId="75906B0C" w14:textId="77777777">
              <w:tc>
                <w:tcPr>
                  <w:tcW w:w="854" w:type="dxa"/>
                  <w:tcBorders>
                    <w:top w:val="single" w:sz="4" w:space="0" w:color="auto"/>
                    <w:left w:val="single" w:sz="4" w:space="0" w:color="auto"/>
                    <w:bottom w:val="single" w:sz="4" w:space="0" w:color="auto"/>
                    <w:right w:val="single" w:sz="4" w:space="0" w:color="auto"/>
                  </w:tcBorders>
                  <w:hideMark/>
                </w:tcPr>
                <w:p w14:paraId="1EE252D8" w14:textId="77777777" w:rsidR="00B71DE6" w:rsidRDefault="00B71DE6">
                  <w:pPr>
                    <w:pStyle w:val="a4"/>
                    <w:ind w:left="0"/>
                    <w:jc w:val="both"/>
                    <w:rPr>
                      <w:color w:val="auto"/>
                      <w:u w:val="none"/>
                    </w:rPr>
                  </w:pPr>
                  <w:r>
                    <w:rPr>
                      <w:rFonts w:hint="eastAsia"/>
                      <w:color w:val="auto"/>
                      <w:u w:val="none"/>
                    </w:rPr>
                    <w:t>里程</w:t>
                  </w:r>
                </w:p>
              </w:tc>
              <w:tc>
                <w:tcPr>
                  <w:tcW w:w="854" w:type="dxa"/>
                  <w:tcBorders>
                    <w:top w:val="single" w:sz="4" w:space="0" w:color="auto"/>
                    <w:left w:val="single" w:sz="4" w:space="0" w:color="auto"/>
                    <w:bottom w:val="single" w:sz="4" w:space="0" w:color="auto"/>
                    <w:right w:val="single" w:sz="4" w:space="0" w:color="auto"/>
                  </w:tcBorders>
                  <w:hideMark/>
                </w:tcPr>
                <w:p w14:paraId="6B90F38B" w14:textId="77777777" w:rsidR="00B71DE6" w:rsidRDefault="00B71DE6">
                  <w:pPr>
                    <w:pStyle w:val="a4"/>
                    <w:ind w:left="0"/>
                    <w:jc w:val="both"/>
                    <w:rPr>
                      <w:color w:val="auto"/>
                      <w:u w:val="none"/>
                    </w:rPr>
                  </w:pPr>
                  <w:r>
                    <w:rPr>
                      <w:color w:val="auto"/>
                      <w:u w:val="none"/>
                    </w:rPr>
                    <w:t>50km</w:t>
                  </w:r>
                </w:p>
              </w:tc>
              <w:tc>
                <w:tcPr>
                  <w:tcW w:w="855" w:type="dxa"/>
                  <w:tcBorders>
                    <w:top w:val="single" w:sz="4" w:space="0" w:color="auto"/>
                    <w:left w:val="single" w:sz="4" w:space="0" w:color="auto"/>
                    <w:bottom w:val="single" w:sz="4" w:space="0" w:color="auto"/>
                    <w:right w:val="single" w:sz="4" w:space="0" w:color="auto"/>
                  </w:tcBorders>
                  <w:hideMark/>
                </w:tcPr>
                <w:p w14:paraId="32DC1BD9" w14:textId="77777777" w:rsidR="00B71DE6" w:rsidRDefault="00B71DE6">
                  <w:pPr>
                    <w:pStyle w:val="a4"/>
                    <w:ind w:left="0"/>
                    <w:jc w:val="both"/>
                    <w:rPr>
                      <w:color w:val="auto"/>
                      <w:u w:val="none"/>
                    </w:rPr>
                  </w:pPr>
                  <w:r>
                    <w:rPr>
                      <w:color w:val="auto"/>
                      <w:u w:val="none"/>
                    </w:rPr>
                    <w:t>100km</w:t>
                  </w:r>
                </w:p>
              </w:tc>
              <w:tc>
                <w:tcPr>
                  <w:tcW w:w="855" w:type="dxa"/>
                  <w:tcBorders>
                    <w:top w:val="single" w:sz="4" w:space="0" w:color="auto"/>
                    <w:left w:val="single" w:sz="4" w:space="0" w:color="auto"/>
                    <w:bottom w:val="single" w:sz="4" w:space="0" w:color="auto"/>
                    <w:right w:val="single" w:sz="4" w:space="0" w:color="auto"/>
                  </w:tcBorders>
                </w:tcPr>
                <w:p w14:paraId="41253384"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4B362712"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7785A864"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5D99EFC6" w14:textId="77777777" w:rsidR="00B71DE6" w:rsidRDefault="00B71DE6">
                  <w:pPr>
                    <w:pStyle w:val="a4"/>
                    <w:ind w:left="0"/>
                    <w:jc w:val="both"/>
                    <w:rPr>
                      <w:color w:val="auto"/>
                      <w:u w:val="none"/>
                    </w:rPr>
                  </w:pPr>
                </w:p>
              </w:tc>
            </w:tr>
            <w:tr w:rsidR="00B71DE6" w14:paraId="1236A781" w14:textId="77777777">
              <w:tc>
                <w:tcPr>
                  <w:tcW w:w="854" w:type="dxa"/>
                  <w:tcBorders>
                    <w:top w:val="single" w:sz="4" w:space="0" w:color="auto"/>
                    <w:left w:val="single" w:sz="4" w:space="0" w:color="auto"/>
                    <w:bottom w:val="single" w:sz="4" w:space="0" w:color="auto"/>
                    <w:right w:val="single" w:sz="4" w:space="0" w:color="auto"/>
                  </w:tcBorders>
                  <w:hideMark/>
                </w:tcPr>
                <w:p w14:paraId="4067AFAF" w14:textId="77777777" w:rsidR="00B71DE6" w:rsidRDefault="00B71DE6">
                  <w:pPr>
                    <w:pStyle w:val="a4"/>
                    <w:ind w:left="0"/>
                    <w:jc w:val="both"/>
                    <w:rPr>
                      <w:color w:val="auto"/>
                      <w:u w:val="none"/>
                    </w:rPr>
                  </w:pPr>
                  <w:r>
                    <w:rPr>
                      <w:rFonts w:hint="eastAsia"/>
                      <w:color w:val="auto"/>
                      <w:u w:val="none"/>
                    </w:rPr>
                    <w:t>耗油量</w:t>
                  </w:r>
                </w:p>
              </w:tc>
              <w:tc>
                <w:tcPr>
                  <w:tcW w:w="854" w:type="dxa"/>
                  <w:tcBorders>
                    <w:top w:val="single" w:sz="4" w:space="0" w:color="auto"/>
                    <w:left w:val="single" w:sz="4" w:space="0" w:color="auto"/>
                    <w:bottom w:val="single" w:sz="4" w:space="0" w:color="auto"/>
                    <w:right w:val="single" w:sz="4" w:space="0" w:color="auto"/>
                  </w:tcBorders>
                  <w:hideMark/>
                </w:tcPr>
                <w:p w14:paraId="64CB9E05" w14:textId="77777777" w:rsidR="00B71DE6" w:rsidRDefault="00B71DE6">
                  <w:pPr>
                    <w:pStyle w:val="a4"/>
                    <w:ind w:left="0"/>
                    <w:jc w:val="both"/>
                    <w:rPr>
                      <w:color w:val="auto"/>
                      <w:u w:val="none"/>
                    </w:rPr>
                  </w:pPr>
                  <w:r>
                    <w:rPr>
                      <w:color w:val="auto"/>
                      <w:u w:val="none"/>
                    </w:rPr>
                    <w:t>4L</w:t>
                  </w:r>
                </w:p>
              </w:tc>
              <w:tc>
                <w:tcPr>
                  <w:tcW w:w="855" w:type="dxa"/>
                  <w:tcBorders>
                    <w:top w:val="single" w:sz="4" w:space="0" w:color="auto"/>
                    <w:left w:val="single" w:sz="4" w:space="0" w:color="auto"/>
                    <w:bottom w:val="single" w:sz="4" w:space="0" w:color="auto"/>
                    <w:right w:val="single" w:sz="4" w:space="0" w:color="auto"/>
                  </w:tcBorders>
                  <w:hideMark/>
                </w:tcPr>
                <w:p w14:paraId="727A10A9" w14:textId="77777777" w:rsidR="00B71DE6" w:rsidRDefault="00B71DE6">
                  <w:pPr>
                    <w:pStyle w:val="a4"/>
                    <w:ind w:left="0"/>
                    <w:jc w:val="both"/>
                    <w:rPr>
                      <w:color w:val="auto"/>
                      <w:u w:val="none"/>
                    </w:rPr>
                  </w:pPr>
                  <w:r>
                    <w:rPr>
                      <w:color w:val="auto"/>
                      <w:u w:val="none"/>
                    </w:rPr>
                    <w:t>8</w:t>
                  </w:r>
                </w:p>
              </w:tc>
              <w:tc>
                <w:tcPr>
                  <w:tcW w:w="855" w:type="dxa"/>
                  <w:tcBorders>
                    <w:top w:val="single" w:sz="4" w:space="0" w:color="auto"/>
                    <w:left w:val="single" w:sz="4" w:space="0" w:color="auto"/>
                    <w:bottom w:val="single" w:sz="4" w:space="0" w:color="auto"/>
                    <w:right w:val="single" w:sz="4" w:space="0" w:color="auto"/>
                  </w:tcBorders>
                </w:tcPr>
                <w:p w14:paraId="4FDE2458"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1825350A"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667077C7" w14:textId="77777777" w:rsidR="00B71DE6" w:rsidRDefault="00B71DE6">
                  <w:pPr>
                    <w:pStyle w:val="a4"/>
                    <w:ind w:left="0"/>
                    <w:jc w:val="both"/>
                    <w:rPr>
                      <w:color w:val="auto"/>
                      <w:u w:val="none"/>
                    </w:rPr>
                  </w:pPr>
                </w:p>
              </w:tc>
              <w:tc>
                <w:tcPr>
                  <w:tcW w:w="855" w:type="dxa"/>
                  <w:tcBorders>
                    <w:top w:val="single" w:sz="4" w:space="0" w:color="auto"/>
                    <w:left w:val="single" w:sz="4" w:space="0" w:color="auto"/>
                    <w:bottom w:val="single" w:sz="4" w:space="0" w:color="auto"/>
                    <w:right w:val="single" w:sz="4" w:space="0" w:color="auto"/>
                  </w:tcBorders>
                </w:tcPr>
                <w:p w14:paraId="03B00183" w14:textId="77777777" w:rsidR="00B71DE6" w:rsidRDefault="00B71DE6">
                  <w:pPr>
                    <w:pStyle w:val="a4"/>
                    <w:ind w:left="0"/>
                    <w:jc w:val="both"/>
                    <w:rPr>
                      <w:color w:val="auto"/>
                      <w:u w:val="none"/>
                    </w:rPr>
                  </w:pPr>
                </w:p>
              </w:tc>
            </w:tr>
          </w:tbl>
          <w:p w14:paraId="55C4BA15" w14:textId="77777777" w:rsidR="00B71DE6" w:rsidRDefault="00B71DE6">
            <w:pPr>
              <w:pStyle w:val="a4"/>
              <w:ind w:left="0"/>
              <w:jc w:val="both"/>
              <w:rPr>
                <w:color w:val="auto"/>
                <w:u w:val="none"/>
              </w:rPr>
            </w:pPr>
            <w:r>
              <w:rPr>
                <w:rFonts w:hint="eastAsia"/>
                <w:color w:val="auto"/>
                <w:u w:val="none"/>
              </w:rPr>
              <w:t>两个量是否成正比例</w:t>
            </w:r>
          </w:p>
          <w:p w14:paraId="772396A3" w14:textId="77777777" w:rsidR="00B71DE6" w:rsidRDefault="00B71DE6">
            <w:pPr>
              <w:pStyle w:val="a4"/>
              <w:ind w:left="0"/>
              <w:jc w:val="both"/>
              <w:rPr>
                <w:color w:val="auto"/>
                <w:u w:val="none"/>
              </w:rPr>
            </w:pPr>
            <w:r>
              <w:rPr>
                <w:rFonts w:hint="eastAsia"/>
                <w:color w:val="auto"/>
                <w:u w:val="none"/>
              </w:rPr>
              <w:t>行驶</w:t>
            </w:r>
            <w:r>
              <w:rPr>
                <w:color w:val="auto"/>
                <w:u w:val="none"/>
              </w:rPr>
              <w:t>45</w:t>
            </w:r>
            <w:r>
              <w:rPr>
                <w:rFonts w:hint="eastAsia"/>
                <w:color w:val="auto"/>
                <w:u w:val="none"/>
              </w:rPr>
              <w:t>千米需耗油多少升？</w:t>
            </w:r>
          </w:p>
          <w:p w14:paraId="2B56D158" w14:textId="77777777" w:rsidR="00B71DE6" w:rsidRDefault="00B71DE6">
            <w:pPr>
              <w:pStyle w:val="a4"/>
              <w:ind w:left="0"/>
              <w:jc w:val="both"/>
              <w:rPr>
                <w:color w:val="auto"/>
                <w:u w:val="none"/>
              </w:rPr>
            </w:pPr>
            <w:r>
              <w:rPr>
                <w:color w:val="auto"/>
                <w:u w:val="none"/>
              </w:rPr>
              <w:t>1</w:t>
            </w:r>
            <w:r>
              <w:rPr>
                <w:rFonts w:hint="eastAsia"/>
                <w:color w:val="auto"/>
                <w:u w:val="none"/>
              </w:rPr>
              <w:t>、生独立完成</w:t>
            </w:r>
          </w:p>
          <w:p w14:paraId="3CA9E6A0" w14:textId="77777777" w:rsidR="00B71DE6" w:rsidRDefault="00B71DE6">
            <w:pPr>
              <w:pStyle w:val="a4"/>
              <w:ind w:left="0"/>
              <w:jc w:val="both"/>
              <w:rPr>
                <w:color w:val="auto"/>
                <w:u w:val="none"/>
              </w:rPr>
            </w:pPr>
            <w:r>
              <w:rPr>
                <w:color w:val="auto"/>
                <w:u w:val="none"/>
              </w:rPr>
              <w:t>2</w:t>
            </w:r>
            <w:r>
              <w:rPr>
                <w:rFonts w:hint="eastAsia"/>
                <w:color w:val="auto"/>
                <w:u w:val="none"/>
              </w:rPr>
              <w:t>、展示问题二的思路和算法</w:t>
            </w:r>
          </w:p>
          <w:p w14:paraId="5D0150CE" w14:textId="77777777" w:rsidR="00B71DE6" w:rsidRDefault="00B71DE6">
            <w:pPr>
              <w:pStyle w:val="a4"/>
              <w:ind w:left="0"/>
              <w:jc w:val="both"/>
              <w:rPr>
                <w:color w:val="auto"/>
                <w:u w:val="none"/>
              </w:rPr>
            </w:pPr>
            <w:r>
              <w:rPr>
                <w:rFonts w:hint="eastAsia"/>
                <w:color w:val="auto"/>
                <w:u w:val="none"/>
              </w:rPr>
              <w:t>学情预设：多数学生会用倍数关系思考解答，引导学生列比例解答。小结：因为两个量成正比例，所以可以列比例式解答。</w:t>
            </w:r>
          </w:p>
          <w:p w14:paraId="1685D005" w14:textId="77777777" w:rsidR="00B71DE6" w:rsidRDefault="00B71DE6">
            <w:pPr>
              <w:pStyle w:val="a4"/>
              <w:ind w:left="0"/>
              <w:jc w:val="both"/>
              <w:rPr>
                <w:color w:val="auto"/>
                <w:u w:val="none"/>
              </w:rPr>
            </w:pPr>
            <w:r>
              <w:rPr>
                <w:color w:val="auto"/>
                <w:u w:val="none"/>
              </w:rPr>
              <w:t>50</w:t>
            </w:r>
            <w:r>
              <w:rPr>
                <w:rFonts w:hint="eastAsia"/>
                <w:color w:val="auto"/>
                <w:u w:val="none"/>
              </w:rPr>
              <w:t>：</w:t>
            </w:r>
            <w:r>
              <w:rPr>
                <w:color w:val="auto"/>
                <w:u w:val="none"/>
              </w:rPr>
              <w:t>4=45</w:t>
            </w:r>
            <w:r>
              <w:rPr>
                <w:rFonts w:hint="eastAsia"/>
                <w:color w:val="auto"/>
                <w:u w:val="none"/>
              </w:rPr>
              <w:t>：</w:t>
            </w:r>
            <w:r>
              <w:rPr>
                <w:color w:val="auto"/>
                <w:u w:val="none"/>
              </w:rPr>
              <w:t>x</w:t>
            </w:r>
          </w:p>
          <w:p w14:paraId="268A19D9" w14:textId="77777777" w:rsidR="00B71DE6" w:rsidRDefault="00B71DE6">
            <w:pPr>
              <w:pStyle w:val="a4"/>
              <w:ind w:left="0"/>
              <w:jc w:val="both"/>
              <w:rPr>
                <w:color w:val="auto"/>
                <w:u w:val="none"/>
              </w:rPr>
            </w:pPr>
            <w:r>
              <w:rPr>
                <w:color w:val="auto"/>
                <w:u w:val="none"/>
              </w:rPr>
              <w:t>3</w:t>
            </w:r>
            <w:r>
              <w:rPr>
                <w:rFonts w:hint="eastAsia"/>
                <w:color w:val="auto"/>
                <w:u w:val="none"/>
              </w:rPr>
              <w:t>、阅读“你知道吗”</w:t>
            </w:r>
          </w:p>
          <w:p w14:paraId="1B0E5EFE" w14:textId="77777777" w:rsidR="00B71DE6" w:rsidRDefault="00B71DE6">
            <w:pPr>
              <w:pStyle w:val="a4"/>
              <w:ind w:left="0"/>
              <w:jc w:val="both"/>
              <w:rPr>
                <w:color w:val="auto"/>
                <w:u w:val="none"/>
              </w:rPr>
            </w:pPr>
            <w:r>
              <w:rPr>
                <w:rFonts w:hint="eastAsia"/>
                <w:color w:val="auto"/>
                <w:u w:val="none"/>
              </w:rPr>
              <w:t>泰勒斯测量金字塔高度的道理是什么？</w:t>
            </w:r>
          </w:p>
          <w:p w14:paraId="115F02DA" w14:textId="77777777" w:rsidR="00B71DE6" w:rsidRDefault="00B71DE6">
            <w:pPr>
              <w:pStyle w:val="a4"/>
              <w:ind w:left="0"/>
              <w:jc w:val="both"/>
              <w:rPr>
                <w:color w:val="auto"/>
                <w:u w:val="none"/>
              </w:rPr>
            </w:pPr>
            <w:r>
              <w:rPr>
                <w:rFonts w:hint="eastAsia"/>
                <w:color w:val="auto"/>
                <w:u w:val="none"/>
              </w:rPr>
              <w:t>了解生活中树高与影长的应用。</w:t>
            </w:r>
          </w:p>
          <w:p w14:paraId="04FD311A" w14:textId="77777777" w:rsidR="00B71DE6" w:rsidRDefault="00B71DE6">
            <w:pPr>
              <w:pStyle w:val="a4"/>
              <w:ind w:left="0"/>
              <w:jc w:val="both"/>
              <w:rPr>
                <w:color w:val="auto"/>
                <w:u w:val="none"/>
              </w:rPr>
            </w:pPr>
          </w:p>
          <w:p w14:paraId="00516600" w14:textId="77777777" w:rsidR="00B71DE6" w:rsidRDefault="00B71DE6">
            <w:pPr>
              <w:pStyle w:val="a4"/>
              <w:ind w:left="0"/>
              <w:jc w:val="both"/>
              <w:rPr>
                <w:color w:val="auto"/>
                <w:u w:val="none"/>
              </w:rPr>
            </w:pPr>
            <w:r>
              <w:rPr>
                <w:rFonts w:hint="eastAsia"/>
                <w:color w:val="auto"/>
                <w:u w:val="none"/>
              </w:rPr>
              <w:t>四、全课总结</w:t>
            </w:r>
          </w:p>
          <w:p w14:paraId="4DC2C047" w14:textId="77777777" w:rsidR="00B71DE6" w:rsidRDefault="00B71DE6">
            <w:pPr>
              <w:pStyle w:val="a4"/>
              <w:ind w:left="0"/>
              <w:jc w:val="both"/>
              <w:rPr>
                <w:color w:val="auto"/>
                <w:u w:val="none"/>
              </w:rPr>
            </w:pPr>
            <w:r>
              <w:rPr>
                <w:rFonts w:hint="eastAsia"/>
                <w:color w:val="auto"/>
                <w:u w:val="none"/>
              </w:rPr>
              <w:t>在正比例的学习中，你学会了什么？</w:t>
            </w:r>
          </w:p>
          <w:p w14:paraId="43573910" w14:textId="77777777" w:rsidR="00B71DE6" w:rsidRDefault="00B71DE6">
            <w:pPr>
              <w:spacing w:before="100" w:beforeAutospacing="1" w:after="100" w:afterAutospacing="1" w:line="360" w:lineRule="auto"/>
              <w:rPr>
                <w:szCs w:val="21"/>
              </w:rPr>
            </w:pPr>
          </w:p>
        </w:tc>
        <w:tc>
          <w:tcPr>
            <w:tcW w:w="2203" w:type="dxa"/>
            <w:tcBorders>
              <w:top w:val="single" w:sz="4" w:space="0" w:color="auto"/>
              <w:left w:val="single" w:sz="4" w:space="0" w:color="auto"/>
              <w:bottom w:val="single" w:sz="4" w:space="0" w:color="auto"/>
              <w:right w:val="single" w:sz="4" w:space="0" w:color="auto"/>
            </w:tcBorders>
          </w:tcPr>
          <w:p w14:paraId="0434F7CD" w14:textId="77777777" w:rsidR="00B71DE6" w:rsidRDefault="00B71DE6">
            <w:pPr>
              <w:rPr>
                <w:rFonts w:ascii="宋体" w:hAnsi="宋体"/>
                <w:sz w:val="24"/>
              </w:rPr>
            </w:pPr>
          </w:p>
          <w:p w14:paraId="7F1336E8" w14:textId="77777777" w:rsidR="00B71DE6" w:rsidRDefault="00B71DE6">
            <w:pPr>
              <w:rPr>
                <w:rFonts w:ascii="宋体" w:eastAsiaTheme="minorEastAsia" w:hAnsi="宋体" w:hint="eastAsia"/>
                <w:sz w:val="24"/>
              </w:rPr>
            </w:pPr>
            <w:r>
              <w:rPr>
                <w:rFonts w:ascii="宋体" w:hAnsi="宋体" w:hint="eastAsia"/>
                <w:sz w:val="24"/>
              </w:rPr>
              <w:t>引导学生根据正比例的意义来解决生活中的有关正比例的实际问题。</w:t>
            </w:r>
          </w:p>
          <w:p w14:paraId="1F2E4E68" w14:textId="77777777" w:rsidR="00B71DE6" w:rsidRDefault="00B71DE6">
            <w:pPr>
              <w:rPr>
                <w:rFonts w:hint="eastAsia"/>
                <w:szCs w:val="21"/>
              </w:rPr>
            </w:pPr>
            <w:r>
              <w:rPr>
                <w:rFonts w:ascii="宋体" w:hAnsi="宋体" w:hint="eastAsia"/>
                <w:sz w:val="24"/>
              </w:rPr>
              <w:t xml:space="preserve">                     </w:t>
            </w:r>
          </w:p>
        </w:tc>
      </w:tr>
      <w:tr w:rsidR="00B71DE6" w14:paraId="77C57ABE" w14:textId="77777777" w:rsidTr="00B71DE6">
        <w:trPr>
          <w:trHeight w:val="3818"/>
        </w:trPr>
        <w:tc>
          <w:tcPr>
            <w:tcW w:w="1248" w:type="dxa"/>
            <w:tcBorders>
              <w:top w:val="single" w:sz="4" w:space="0" w:color="auto"/>
              <w:left w:val="single" w:sz="4" w:space="0" w:color="auto"/>
              <w:bottom w:val="single" w:sz="4" w:space="0" w:color="auto"/>
              <w:right w:val="single" w:sz="4" w:space="0" w:color="auto"/>
            </w:tcBorders>
            <w:hideMark/>
          </w:tcPr>
          <w:p w14:paraId="04C57169" w14:textId="77777777" w:rsidR="00B71DE6" w:rsidRDefault="00B71DE6">
            <w:pPr>
              <w:ind w:left="-28"/>
              <w:rPr>
                <w:szCs w:val="21"/>
              </w:rPr>
            </w:pPr>
            <w:r>
              <w:rPr>
                <w:rFonts w:hint="eastAsia"/>
                <w:szCs w:val="21"/>
              </w:rPr>
              <w:t>评估练习</w:t>
            </w:r>
          </w:p>
        </w:tc>
        <w:tc>
          <w:tcPr>
            <w:tcW w:w="5452" w:type="dxa"/>
            <w:tcBorders>
              <w:top w:val="single" w:sz="4" w:space="0" w:color="auto"/>
              <w:left w:val="single" w:sz="4" w:space="0" w:color="auto"/>
              <w:bottom w:val="single" w:sz="4" w:space="0" w:color="auto"/>
              <w:right w:val="single" w:sz="4" w:space="0" w:color="auto"/>
            </w:tcBorders>
            <w:hideMark/>
          </w:tcPr>
          <w:p w14:paraId="259C7B93" w14:textId="77777777" w:rsidR="00B71DE6" w:rsidRDefault="00B71DE6">
            <w:pPr>
              <w:pStyle w:val="a4"/>
              <w:ind w:left="0"/>
              <w:jc w:val="both"/>
              <w:rPr>
                <w:color w:val="auto"/>
                <w:u w:val="none"/>
                <w:lang w:eastAsia="zh-Hans"/>
              </w:rPr>
            </w:pPr>
            <w:r>
              <w:rPr>
                <w:color w:val="auto"/>
                <w:u w:val="none"/>
                <w:lang w:eastAsia="zh-Hans"/>
              </w:rPr>
              <w:t xml:space="preserve">1 </w:t>
            </w:r>
            <w:r>
              <w:rPr>
                <w:rFonts w:hint="eastAsia"/>
                <w:color w:val="auto"/>
                <w:u w:val="none"/>
                <w:lang w:eastAsia="zh-Hans"/>
              </w:rPr>
              <w:t>判断两种量是不是成正比例</w:t>
            </w:r>
          </w:p>
          <w:p w14:paraId="7F3D733E"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1</w:t>
            </w:r>
            <w:r>
              <w:rPr>
                <w:rFonts w:hint="eastAsia"/>
                <w:color w:val="auto"/>
                <w:u w:val="none"/>
                <w:lang w:eastAsia="zh-Hans"/>
              </w:rPr>
              <w:t>）苹果的单价一定，购买苹果的数量和总价。</w:t>
            </w:r>
          </w:p>
          <w:p w14:paraId="737AFE3E"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2</w:t>
            </w:r>
            <w:r>
              <w:rPr>
                <w:rFonts w:hint="eastAsia"/>
                <w:color w:val="auto"/>
                <w:u w:val="none"/>
                <w:lang w:eastAsia="zh-Hans"/>
              </w:rPr>
              <w:t>）轮船行驶的速度一定，行驶的路程和时间。</w:t>
            </w:r>
          </w:p>
          <w:p w14:paraId="50787FF1"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3</w:t>
            </w:r>
            <w:r>
              <w:rPr>
                <w:rFonts w:hint="eastAsia"/>
                <w:color w:val="auto"/>
                <w:u w:val="none"/>
                <w:lang w:eastAsia="zh-Hans"/>
              </w:rPr>
              <w:t>）每小时织布米数一定，织布总米数和时间。</w:t>
            </w:r>
          </w:p>
          <w:p w14:paraId="39D11E49"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4</w:t>
            </w:r>
            <w:r>
              <w:rPr>
                <w:rFonts w:hint="eastAsia"/>
                <w:color w:val="auto"/>
                <w:u w:val="none"/>
                <w:lang w:eastAsia="zh-Hans"/>
              </w:rPr>
              <w:t>）小新跳高的高度和他的身高。</w:t>
            </w:r>
          </w:p>
          <w:p w14:paraId="2683B947"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5</w:t>
            </w:r>
            <w:r>
              <w:rPr>
                <w:rFonts w:hint="eastAsia"/>
                <w:color w:val="auto"/>
                <w:u w:val="none"/>
                <w:lang w:eastAsia="zh-Hans"/>
              </w:rPr>
              <w:t>）正方形的面积和边长。</w:t>
            </w:r>
          </w:p>
          <w:p w14:paraId="26679BB5" w14:textId="77777777" w:rsidR="00B71DE6" w:rsidRDefault="00B71DE6">
            <w:pPr>
              <w:pStyle w:val="a4"/>
              <w:ind w:left="0"/>
              <w:jc w:val="both"/>
              <w:rPr>
                <w:color w:val="auto"/>
                <w:u w:val="none"/>
                <w:lang w:eastAsia="zh-Hans"/>
              </w:rPr>
            </w:pPr>
            <w:r>
              <w:rPr>
                <w:rFonts w:hint="eastAsia"/>
                <w:color w:val="auto"/>
                <w:u w:val="none"/>
                <w:lang w:eastAsia="zh-Hans"/>
              </w:rPr>
              <w:t>（</w:t>
            </w:r>
            <w:r>
              <w:rPr>
                <w:color w:val="auto"/>
                <w:u w:val="none"/>
                <w:lang w:eastAsia="zh-Hans"/>
              </w:rPr>
              <w:t>6</w:t>
            </w:r>
            <w:r>
              <w:rPr>
                <w:rFonts w:hint="eastAsia"/>
                <w:color w:val="auto"/>
                <w:u w:val="none"/>
                <w:lang w:eastAsia="zh-Hans"/>
              </w:rPr>
              <w:t>）正方形的周长和边长。</w:t>
            </w:r>
          </w:p>
          <w:p w14:paraId="6FCD2A18" w14:textId="77777777" w:rsidR="00B71DE6" w:rsidRDefault="00B71DE6">
            <w:pPr>
              <w:pStyle w:val="a4"/>
              <w:ind w:left="0"/>
              <w:jc w:val="both"/>
              <w:rPr>
                <w:color w:val="auto"/>
                <w:u w:val="none"/>
                <w:lang w:eastAsia="zh-Hans"/>
              </w:rPr>
            </w:pPr>
            <w:r>
              <w:rPr>
                <w:color w:val="auto"/>
                <w:u w:val="none"/>
                <w:lang w:eastAsia="zh-Hans"/>
              </w:rPr>
              <w:t xml:space="preserve">2 </w:t>
            </w:r>
            <w:r>
              <w:rPr>
                <w:rFonts w:hint="eastAsia"/>
                <w:color w:val="auto"/>
                <w:u w:val="none"/>
                <w:lang w:eastAsia="zh-Hans"/>
              </w:rPr>
              <w:t>判断</w:t>
            </w:r>
            <w:r>
              <w:rPr>
                <w:color w:val="auto"/>
                <w:u w:val="none"/>
                <w:lang w:eastAsia="zh-Hans"/>
              </w:rPr>
              <w:t>m</w:t>
            </w:r>
            <w:r>
              <w:rPr>
                <w:rFonts w:hint="eastAsia"/>
                <w:color w:val="auto"/>
                <w:u w:val="none"/>
                <w:lang w:eastAsia="zh-Hans"/>
              </w:rPr>
              <w:t>和</w:t>
            </w:r>
            <w:r>
              <w:rPr>
                <w:color w:val="auto"/>
                <w:u w:val="none"/>
                <w:lang w:eastAsia="zh-Hans"/>
              </w:rPr>
              <w:t>n</w:t>
            </w:r>
            <w:r>
              <w:rPr>
                <w:rFonts w:hint="eastAsia"/>
                <w:color w:val="auto"/>
                <w:u w:val="none"/>
                <w:lang w:eastAsia="zh-Hans"/>
              </w:rPr>
              <w:t>是否成正比例</w:t>
            </w:r>
          </w:p>
          <w:p w14:paraId="2CD4D587" w14:textId="77777777" w:rsidR="00B71DE6" w:rsidRDefault="00B71DE6">
            <w:pPr>
              <w:pStyle w:val="a4"/>
              <w:ind w:left="0"/>
              <w:jc w:val="both"/>
              <w:rPr>
                <w:color w:val="auto"/>
                <w:u w:val="none"/>
                <w:lang w:eastAsia="zh-Hans"/>
              </w:rPr>
            </w:pPr>
            <w:r>
              <w:rPr>
                <w:rFonts w:hint="eastAsia"/>
                <w:color w:val="auto"/>
                <w:u w:val="none"/>
                <w:lang w:eastAsia="zh-Hans"/>
              </w:rPr>
              <w:t>如果</w:t>
            </w:r>
            <w:r>
              <w:rPr>
                <w:color w:val="auto"/>
                <w:u w:val="none"/>
                <w:lang w:eastAsia="zh-Hans"/>
              </w:rPr>
              <w:t xml:space="preserve">7a </w:t>
            </w:r>
            <w:r>
              <w:rPr>
                <w:rFonts w:hint="eastAsia"/>
                <w:color w:val="auto"/>
                <w:u w:val="none"/>
                <w:lang w:eastAsia="zh-Hans"/>
              </w:rPr>
              <w:t>＝</w:t>
            </w:r>
            <w:r>
              <w:rPr>
                <w:color w:val="auto"/>
                <w:u w:val="none"/>
                <w:lang w:eastAsia="zh-Hans"/>
              </w:rPr>
              <w:t>8 b</w:t>
            </w:r>
            <w:r>
              <w:rPr>
                <w:rFonts w:hint="eastAsia"/>
                <w:color w:val="auto"/>
                <w:u w:val="none"/>
                <w:lang w:eastAsia="zh-Hans"/>
              </w:rPr>
              <w:t>，那么</w:t>
            </w:r>
            <w:r>
              <w:rPr>
                <w:color w:val="auto"/>
                <w:u w:val="none"/>
                <w:lang w:eastAsia="zh-Hans"/>
              </w:rPr>
              <w:t xml:space="preserve">a </w:t>
            </w:r>
            <w:r>
              <w:rPr>
                <w:rFonts w:hint="eastAsia"/>
                <w:color w:val="auto"/>
                <w:u w:val="none"/>
                <w:lang w:eastAsia="zh-Hans"/>
              </w:rPr>
              <w:t>和</w:t>
            </w:r>
            <w:r>
              <w:rPr>
                <w:color w:val="auto"/>
                <w:u w:val="none"/>
                <w:lang w:eastAsia="zh-Hans"/>
              </w:rPr>
              <w:t xml:space="preserve">b </w:t>
            </w:r>
            <w:r>
              <w:rPr>
                <w:rFonts w:hint="eastAsia"/>
                <w:color w:val="auto"/>
                <w:u w:val="none"/>
                <w:lang w:eastAsia="zh-Hans"/>
              </w:rPr>
              <w:t>（</w:t>
            </w:r>
            <w:r>
              <w:rPr>
                <w:color w:val="auto"/>
                <w:u w:val="none"/>
                <w:lang w:eastAsia="zh-Hans"/>
              </w:rPr>
              <w:t>        </w:t>
            </w:r>
            <w:r>
              <w:rPr>
                <w:rFonts w:hint="eastAsia"/>
                <w:color w:val="auto"/>
                <w:u w:val="none"/>
                <w:lang w:eastAsia="zh-Hans"/>
              </w:rPr>
              <w:t>）。</w:t>
            </w:r>
          </w:p>
          <w:p w14:paraId="7C106ACA" w14:textId="77777777" w:rsidR="00B71DE6" w:rsidRDefault="00B71DE6">
            <w:pPr>
              <w:pStyle w:val="a4"/>
              <w:ind w:left="0"/>
              <w:jc w:val="both"/>
              <w:rPr>
                <w:color w:val="auto"/>
                <w:u w:val="none"/>
                <w:lang w:eastAsia="zh-Hans"/>
              </w:rPr>
            </w:pPr>
            <w:r>
              <w:rPr>
                <w:rFonts w:hint="eastAsia"/>
                <w:color w:val="auto"/>
                <w:u w:val="none"/>
                <w:lang w:eastAsia="zh-Hans"/>
              </w:rPr>
              <w:t>如果</w:t>
            </w:r>
            <w:r>
              <w:rPr>
                <w:color w:val="auto"/>
                <w:u w:val="none"/>
                <w:lang w:eastAsia="zh-Hans"/>
              </w:rPr>
              <w:t xml:space="preserve"> m</w:t>
            </w:r>
            <w:r>
              <w:rPr>
                <w:rFonts w:hint="eastAsia"/>
                <w:color w:val="auto"/>
                <w:u w:val="none"/>
                <w:lang w:eastAsia="zh-Hans"/>
              </w:rPr>
              <w:t>：</w:t>
            </w:r>
            <w:r>
              <w:rPr>
                <w:color w:val="auto"/>
                <w:u w:val="none"/>
                <w:lang w:eastAsia="zh-Hans"/>
              </w:rPr>
              <w:t>6</w:t>
            </w:r>
            <w:r>
              <w:rPr>
                <w:rFonts w:hint="eastAsia"/>
                <w:color w:val="auto"/>
                <w:u w:val="none"/>
                <w:lang w:eastAsia="zh-Hans"/>
              </w:rPr>
              <w:t>＝</w:t>
            </w:r>
            <w:r>
              <w:rPr>
                <w:color w:val="auto"/>
                <w:u w:val="none"/>
                <w:lang w:eastAsia="zh-Hans"/>
              </w:rPr>
              <w:t>n</w:t>
            </w:r>
            <w:r>
              <w:rPr>
                <w:rFonts w:hint="eastAsia"/>
                <w:color w:val="auto"/>
                <w:u w:val="none"/>
                <w:lang w:eastAsia="zh-Hans"/>
              </w:rPr>
              <w:t>：</w:t>
            </w:r>
            <w:r>
              <w:rPr>
                <w:color w:val="auto"/>
                <w:u w:val="none"/>
                <w:lang w:eastAsia="zh-Hans"/>
              </w:rPr>
              <w:t xml:space="preserve"> 8</w:t>
            </w:r>
            <w:r>
              <w:rPr>
                <w:rFonts w:hint="eastAsia"/>
                <w:color w:val="auto"/>
                <w:u w:val="none"/>
                <w:lang w:eastAsia="zh-Hans"/>
              </w:rPr>
              <w:t>，那么</w:t>
            </w:r>
            <w:r>
              <w:rPr>
                <w:color w:val="auto"/>
                <w:u w:val="none"/>
                <w:lang w:eastAsia="zh-Hans"/>
              </w:rPr>
              <w:t xml:space="preserve">m </w:t>
            </w:r>
            <w:r>
              <w:rPr>
                <w:rFonts w:hint="eastAsia"/>
                <w:color w:val="auto"/>
                <w:u w:val="none"/>
                <w:lang w:eastAsia="zh-Hans"/>
              </w:rPr>
              <w:t>和</w:t>
            </w:r>
            <w:r>
              <w:rPr>
                <w:color w:val="auto"/>
                <w:u w:val="none"/>
                <w:lang w:eastAsia="zh-Hans"/>
              </w:rPr>
              <w:t xml:space="preserve">n </w:t>
            </w:r>
            <w:r>
              <w:rPr>
                <w:rFonts w:hint="eastAsia"/>
                <w:color w:val="auto"/>
                <w:u w:val="none"/>
                <w:lang w:eastAsia="zh-Hans"/>
              </w:rPr>
              <w:t>（</w:t>
            </w:r>
            <w:r>
              <w:rPr>
                <w:color w:val="auto"/>
                <w:u w:val="none"/>
                <w:lang w:eastAsia="zh-Hans"/>
              </w:rPr>
              <w:t xml:space="preserve">    </w:t>
            </w:r>
            <w:r>
              <w:rPr>
                <w:rFonts w:hint="eastAsia"/>
                <w:color w:val="auto"/>
                <w:u w:val="none"/>
                <w:lang w:eastAsia="zh-Hans"/>
              </w:rPr>
              <w:t>）。</w:t>
            </w:r>
          </w:p>
          <w:p w14:paraId="1CDDC3EB" w14:textId="77777777" w:rsidR="00B71DE6" w:rsidRDefault="00B71DE6">
            <w:pPr>
              <w:pStyle w:val="a3"/>
              <w:ind w:firstLineChars="0" w:firstLine="0"/>
              <w:rPr>
                <w:sz w:val="24"/>
              </w:rPr>
            </w:pPr>
            <w:r>
              <w:rPr>
                <w:rFonts w:hint="eastAsia"/>
                <w:lang w:eastAsia="zh-Hans"/>
              </w:rPr>
              <w:t>如果</w:t>
            </w:r>
            <w:r>
              <w:rPr>
                <w:lang w:eastAsia="zh-Hans"/>
              </w:rPr>
              <w:t xml:space="preserve"> m</w:t>
            </w:r>
            <w:r>
              <w:rPr>
                <w:rFonts w:hint="eastAsia"/>
                <w:lang w:eastAsia="zh-Hans"/>
              </w:rPr>
              <w:t>＋</w:t>
            </w:r>
            <w:r>
              <w:rPr>
                <w:lang w:eastAsia="zh-Hans"/>
              </w:rPr>
              <w:t>8</w:t>
            </w:r>
            <w:r>
              <w:rPr>
                <w:rFonts w:hint="eastAsia"/>
                <w:lang w:eastAsia="zh-Hans"/>
              </w:rPr>
              <w:t>＝</w:t>
            </w:r>
            <w:r>
              <w:rPr>
                <w:lang w:eastAsia="zh-Hans"/>
              </w:rPr>
              <w:t xml:space="preserve">n </w:t>
            </w:r>
            <w:r>
              <w:rPr>
                <w:rFonts w:hint="eastAsia"/>
                <w:lang w:eastAsia="zh-Hans"/>
              </w:rPr>
              <w:t>，那么</w:t>
            </w:r>
            <w:r>
              <w:rPr>
                <w:lang w:eastAsia="zh-Hans"/>
              </w:rPr>
              <w:t xml:space="preserve">m </w:t>
            </w:r>
            <w:r>
              <w:rPr>
                <w:rFonts w:hint="eastAsia"/>
                <w:lang w:eastAsia="zh-Hans"/>
              </w:rPr>
              <w:t>和</w:t>
            </w:r>
            <w:r>
              <w:rPr>
                <w:lang w:eastAsia="zh-Hans"/>
              </w:rPr>
              <w:t xml:space="preserve"> n </w:t>
            </w:r>
            <w:r>
              <w:rPr>
                <w:rFonts w:hint="eastAsia"/>
                <w:lang w:eastAsia="zh-Hans"/>
              </w:rPr>
              <w:t>（</w:t>
            </w:r>
            <w:r>
              <w:rPr>
                <w:lang w:eastAsia="zh-Hans"/>
              </w:rPr>
              <w:t xml:space="preserve">      </w:t>
            </w:r>
            <w:r>
              <w:rPr>
                <w:rFonts w:hint="eastAsia"/>
                <w:lang w:eastAsia="zh-Hans"/>
              </w:rPr>
              <w:t>）</w:t>
            </w:r>
          </w:p>
        </w:tc>
        <w:tc>
          <w:tcPr>
            <w:tcW w:w="2203" w:type="dxa"/>
            <w:tcBorders>
              <w:top w:val="single" w:sz="4" w:space="0" w:color="auto"/>
              <w:left w:val="single" w:sz="4" w:space="0" w:color="auto"/>
              <w:bottom w:val="single" w:sz="4" w:space="0" w:color="auto"/>
              <w:right w:val="single" w:sz="4" w:space="0" w:color="auto"/>
            </w:tcBorders>
            <w:hideMark/>
          </w:tcPr>
          <w:p w14:paraId="02B1BDA8"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6E02CB60" w14:textId="77777777" w:rsidR="00B71DE6" w:rsidRDefault="00B71DE6" w:rsidP="00B71DE6"/>
    <w:p w14:paraId="7C41187C" w14:textId="77777777" w:rsidR="00B71DE6" w:rsidRDefault="00B71DE6" w:rsidP="00B71DE6">
      <w:pPr>
        <w:rPr>
          <w:sz w:val="30"/>
          <w:szCs w:val="30"/>
        </w:rPr>
      </w:pPr>
      <w:r>
        <w:rPr>
          <w:rFonts w:hint="eastAsia"/>
          <w:sz w:val="30"/>
          <w:szCs w:val="30"/>
        </w:rPr>
        <w:t>金桥小学“雅趣”数学课堂学例案</w:t>
      </w:r>
    </w:p>
    <w:p w14:paraId="4D843C66" w14:textId="77777777" w:rsidR="00B71DE6" w:rsidRPr="00B71DE6" w:rsidRDefault="00B71DE6" w:rsidP="00B71DE6">
      <w:pPr>
        <w:ind w:firstLineChars="50" w:firstLine="120"/>
        <w:rPr>
          <w:sz w:val="24"/>
        </w:rPr>
      </w:pPr>
      <w:r w:rsidRPr="00B71DE6">
        <w:rPr>
          <w:rFonts w:hint="eastAsia"/>
          <w:sz w:val="24"/>
        </w:rPr>
        <w:t>时间：</w:t>
      </w:r>
      <w:r w:rsidRPr="00B71DE6">
        <w:rPr>
          <w:sz w:val="24"/>
        </w:rPr>
        <w:t>2021</w:t>
      </w:r>
      <w:r w:rsidRPr="00B71DE6">
        <w:rPr>
          <w:rFonts w:hint="eastAsia"/>
          <w:sz w:val="24"/>
        </w:rPr>
        <w:t>春</w:t>
      </w:r>
      <w:r w:rsidRPr="00B71DE6">
        <w:rPr>
          <w:sz w:val="24"/>
        </w:rPr>
        <w:t xml:space="preserve">  </w:t>
      </w:r>
      <w:r w:rsidRPr="00B71DE6">
        <w:rPr>
          <w:rFonts w:hint="eastAsia"/>
          <w:sz w:val="24"/>
        </w:rPr>
        <w:t>年级：六年级下册第</w:t>
      </w:r>
      <w:r w:rsidRPr="00B71DE6">
        <w:rPr>
          <w:sz w:val="24"/>
        </w:rPr>
        <w:t xml:space="preserve">     </w:t>
      </w:r>
      <w:r w:rsidRPr="00B71DE6">
        <w:rPr>
          <w:rFonts w:hint="eastAsia"/>
          <w:sz w:val="24"/>
        </w:rPr>
        <w:t>单元</w:t>
      </w:r>
      <w:r w:rsidRPr="00B71DE6">
        <w:rPr>
          <w:sz w:val="24"/>
        </w:rPr>
        <w:t xml:space="preserve"> </w:t>
      </w:r>
      <w:r w:rsidRPr="00B71DE6">
        <w:rPr>
          <w:rFonts w:hint="eastAsia"/>
          <w:sz w:val="24"/>
        </w:rPr>
        <w:t>设计人：林涛、彭林、凌李雄</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13DE37E4"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28DB0085"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74AFB5CC" w14:textId="77777777" w:rsidR="00B71DE6" w:rsidRDefault="00B71DE6">
            <w:pPr>
              <w:ind w:left="-28"/>
              <w:rPr>
                <w:rFonts w:eastAsiaTheme="minorEastAsia"/>
                <w:sz w:val="24"/>
              </w:rPr>
            </w:pPr>
            <w:r>
              <w:rPr>
                <w:rFonts w:hint="eastAsia"/>
              </w:rPr>
              <w:t>画一画</w:t>
            </w:r>
          </w:p>
        </w:tc>
      </w:tr>
      <w:tr w:rsidR="00B71DE6" w14:paraId="0CB71BD8"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4F12E524"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22ED8294" w14:textId="77777777" w:rsidR="00B71DE6" w:rsidRDefault="00B71DE6">
            <w:pPr>
              <w:rPr>
                <w:rFonts w:ascii="宋体" w:hAnsi="宋体" w:cs="宋体"/>
                <w:color w:val="FF0000"/>
                <w:sz w:val="24"/>
              </w:rPr>
            </w:pPr>
            <w:r>
              <w:rPr>
                <w:rFonts w:ascii="宋体" w:hAnsi="宋体" w:cs="宋体" w:hint="eastAsia"/>
                <w:color w:val="000000" w:themeColor="text1"/>
                <w:sz w:val="24"/>
              </w:rPr>
              <w:t>学生已经理解掌握了正比例的意义，能根据正比例的意义判断两个相关联的量是否成正比例。</w:t>
            </w:r>
          </w:p>
        </w:tc>
      </w:tr>
      <w:tr w:rsidR="00B71DE6" w14:paraId="50AA5C14"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67B3EA29"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7C2B05AD"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1985B570"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398E3945"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2037CCA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w:t>
            </w:r>
            <w:r>
              <w:rPr>
                <w:rFonts w:ascii="宋体" w:hAnsi="宋体" w:cs="宋体" w:hint="eastAsia"/>
                <w:color w:val="FF0000"/>
                <w:sz w:val="24"/>
              </w:rPr>
              <w:lastRenderedPageBreak/>
              <w:t>图形，了解确定物体位置的一些基本方法；掌握测量、识图和画图的基本方法。</w:t>
            </w:r>
          </w:p>
          <w:p w14:paraId="17B3128A"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4BDAF2E0"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29A464C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22BBD5C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1B04195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074C07D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0AD5FE5B"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4E8B9976"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5C8B2AB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61F3A3E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5AE479F6"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0A27BB6C"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314DC4A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0F7EDB4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10AF99C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3BAC00E0"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6CC7916A"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329B48C7"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0A43C826" w14:textId="77777777" w:rsidR="00B71DE6" w:rsidRDefault="00B71DE6">
            <w:pPr>
              <w:pStyle w:val="a4"/>
              <w:ind w:left="0"/>
              <w:jc w:val="both"/>
              <w:rPr>
                <w:color w:val="auto"/>
                <w:u w:val="none"/>
              </w:rPr>
            </w:pPr>
            <w:r>
              <w:rPr>
                <w:color w:val="auto"/>
                <w:u w:val="none"/>
              </w:rPr>
              <w:t>1</w:t>
            </w:r>
            <w:r>
              <w:rPr>
                <w:rFonts w:hint="eastAsia"/>
                <w:color w:val="auto"/>
                <w:u w:val="none"/>
              </w:rPr>
              <w:t>．在具体情境中，通过“画一画”的活动，初步认识正比例图象。</w:t>
            </w:r>
          </w:p>
          <w:p w14:paraId="656202B7" w14:textId="77777777" w:rsidR="00B71DE6" w:rsidRDefault="00B71DE6">
            <w:pPr>
              <w:pStyle w:val="a4"/>
              <w:ind w:left="0"/>
              <w:jc w:val="both"/>
              <w:rPr>
                <w:color w:val="auto"/>
                <w:u w:val="none"/>
              </w:rPr>
            </w:pPr>
            <w:r>
              <w:rPr>
                <w:color w:val="auto"/>
                <w:u w:val="none"/>
              </w:rPr>
              <w:t>2</w:t>
            </w:r>
            <w:r>
              <w:rPr>
                <w:rFonts w:hint="eastAsia"/>
                <w:color w:val="auto"/>
                <w:u w:val="none"/>
              </w:rPr>
              <w:t>．会在方格纸上描出成正比例的量所对应的点，理解正比例的图象上的点所表示的意义。</w:t>
            </w:r>
          </w:p>
          <w:p w14:paraId="7C0F070F" w14:textId="77777777" w:rsidR="00B71DE6" w:rsidRDefault="00B71DE6">
            <w:pPr>
              <w:pStyle w:val="a4"/>
              <w:ind w:left="0"/>
              <w:jc w:val="both"/>
              <w:rPr>
                <w:color w:val="auto"/>
                <w:u w:val="none"/>
              </w:rPr>
            </w:pPr>
            <w:r>
              <w:rPr>
                <w:color w:val="auto"/>
                <w:u w:val="none"/>
              </w:rPr>
              <w:t>3</w:t>
            </w:r>
            <w:r>
              <w:rPr>
                <w:rFonts w:hint="eastAsia"/>
                <w:color w:val="auto"/>
                <w:u w:val="none"/>
              </w:rPr>
              <w:t>．利用正比例关系，解决生活中的一些简单问题。</w:t>
            </w:r>
          </w:p>
          <w:p w14:paraId="678ECFD2" w14:textId="77777777" w:rsidR="00B71DE6" w:rsidRDefault="00B71DE6">
            <w:pPr>
              <w:spacing w:line="360" w:lineRule="auto"/>
              <w:rPr>
                <w:rFonts w:asciiTheme="minorHAnsi" w:eastAsiaTheme="minorEastAsia" w:hAnsiTheme="minorHAnsi" w:cstheme="minorBidi"/>
                <w:sz w:val="24"/>
              </w:rPr>
            </w:pPr>
            <w:r>
              <w:t>4</w:t>
            </w:r>
            <w:r>
              <w:rPr>
                <w:rFonts w:hint="eastAsia"/>
              </w:rPr>
              <w:t>．培养学习数学的兴趣</w:t>
            </w:r>
            <w:r>
              <w:t>,</w:t>
            </w:r>
            <w:r>
              <w:rPr>
                <w:rFonts w:hint="eastAsia"/>
              </w:rPr>
              <w:t>，养成善于思考和积极参与的良好习惯。</w:t>
            </w:r>
          </w:p>
        </w:tc>
      </w:tr>
      <w:tr w:rsidR="00B71DE6" w14:paraId="58BA9550"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3F227F73" w14:textId="77777777" w:rsidR="00B71DE6" w:rsidRDefault="00B71DE6">
            <w:pPr>
              <w:ind w:left="-28"/>
              <w:rPr>
                <w:sz w:val="24"/>
              </w:rPr>
            </w:pPr>
          </w:p>
          <w:p w14:paraId="29804701" w14:textId="77777777" w:rsidR="00B71DE6" w:rsidRDefault="00B71DE6">
            <w:pPr>
              <w:ind w:left="-28"/>
              <w:rPr>
                <w:sz w:val="24"/>
              </w:rPr>
            </w:pPr>
            <w:r>
              <w:rPr>
                <w:rFonts w:hint="eastAsia"/>
                <w:sz w:val="24"/>
              </w:rPr>
              <w:t>评价任务</w:t>
            </w:r>
          </w:p>
          <w:p w14:paraId="3930BE3E"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1DFF11F0" w14:textId="77777777" w:rsidR="00B71DE6" w:rsidRDefault="00B71DE6">
            <w:pPr>
              <w:pStyle w:val="a3"/>
              <w:ind w:firstLineChars="0" w:firstLine="0"/>
            </w:pPr>
            <w:r>
              <w:t>1</w:t>
            </w:r>
            <w:r>
              <w:rPr>
                <w:rFonts w:hint="eastAsia"/>
              </w:rPr>
              <w:t>、通过“画一画”的活动、交流汇报来评价学生是否知道正比例图像的特征。</w:t>
            </w:r>
          </w:p>
          <w:p w14:paraId="5D5FED9E" w14:textId="77777777" w:rsidR="00B71DE6" w:rsidRDefault="00B71DE6">
            <w:pPr>
              <w:pStyle w:val="a3"/>
              <w:ind w:firstLineChars="0" w:firstLine="0"/>
            </w:pPr>
            <w:r>
              <w:t>2</w:t>
            </w:r>
            <w:r>
              <w:rPr>
                <w:rFonts w:hint="eastAsia"/>
              </w:rPr>
              <w:t>、通过练习来评价学生是否会在方格纸上描出成正比例的量所对应的点，理解正比例的图象上的点所表示的意义。</w:t>
            </w:r>
          </w:p>
          <w:p w14:paraId="442BA08A" w14:textId="77777777" w:rsidR="00B71DE6" w:rsidRDefault="00B71DE6">
            <w:pPr>
              <w:pStyle w:val="a3"/>
              <w:ind w:firstLineChars="0" w:firstLine="0"/>
              <w:rPr>
                <w:rFonts w:eastAsiaTheme="minorEastAsia"/>
              </w:rPr>
            </w:pPr>
            <w:r>
              <w:t>3</w:t>
            </w:r>
            <w:r>
              <w:rPr>
                <w:rFonts w:hint="eastAsia"/>
              </w:rPr>
              <w:t>、通过练习来评价学生是否会利用正比例关系，解决生活中的一些简单问题。</w:t>
            </w:r>
          </w:p>
        </w:tc>
      </w:tr>
      <w:tr w:rsidR="00B71DE6" w14:paraId="0E4B3ED3"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08FF0D56"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3BAF459A"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4E0E08F9" w14:textId="77777777" w:rsidR="00B71DE6" w:rsidRDefault="00B71DE6">
            <w:pPr>
              <w:rPr>
                <w:sz w:val="24"/>
              </w:rPr>
            </w:pPr>
            <w:r>
              <w:rPr>
                <w:rFonts w:hint="eastAsia"/>
                <w:sz w:val="24"/>
              </w:rPr>
              <w:t>设计意图</w:t>
            </w:r>
          </w:p>
          <w:p w14:paraId="0B7B251B" w14:textId="77777777" w:rsidR="00B71DE6" w:rsidRDefault="00B71DE6">
            <w:pPr>
              <w:rPr>
                <w:szCs w:val="21"/>
              </w:rPr>
            </w:pPr>
            <w:r>
              <w:rPr>
                <w:rFonts w:hint="eastAsia"/>
                <w:sz w:val="24"/>
              </w:rPr>
              <w:t>及评价要点</w:t>
            </w:r>
          </w:p>
        </w:tc>
      </w:tr>
      <w:tr w:rsidR="00B71DE6" w14:paraId="3B3F2205"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77B5D919" w14:textId="77777777" w:rsidR="00B71DE6" w:rsidRDefault="00B71DE6">
            <w:pPr>
              <w:rPr>
                <w:sz w:val="24"/>
              </w:rPr>
            </w:pPr>
            <w:r>
              <w:rPr>
                <w:rFonts w:hint="eastAsia"/>
                <w:sz w:val="24"/>
              </w:rPr>
              <w:t>环节一</w:t>
            </w:r>
          </w:p>
          <w:p w14:paraId="165699FB"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hideMark/>
          </w:tcPr>
          <w:p w14:paraId="135DFC71" w14:textId="77777777" w:rsidR="00B71DE6" w:rsidRDefault="00B71DE6">
            <w:pPr>
              <w:pStyle w:val="a4"/>
              <w:ind w:left="0"/>
              <w:jc w:val="both"/>
              <w:rPr>
                <w:color w:val="auto"/>
                <w:u w:val="none"/>
              </w:rPr>
            </w:pPr>
            <w:r>
              <w:rPr>
                <w:rFonts w:hint="eastAsia"/>
                <w:color w:val="auto"/>
                <w:u w:val="none"/>
              </w:rPr>
              <w:t>复习旧知。</w:t>
            </w:r>
          </w:p>
          <w:p w14:paraId="17AA2EC1" w14:textId="77777777" w:rsidR="00B71DE6" w:rsidRDefault="00B71DE6">
            <w:pPr>
              <w:pStyle w:val="a4"/>
              <w:ind w:left="0"/>
              <w:jc w:val="both"/>
              <w:rPr>
                <w:color w:val="auto"/>
                <w:u w:val="none"/>
              </w:rPr>
            </w:pPr>
            <w:r>
              <w:rPr>
                <w:rFonts w:hint="eastAsia"/>
                <w:color w:val="auto"/>
                <w:u w:val="none"/>
              </w:rPr>
              <w:t>判断下面两个量是否成正比例，并说明理由。</w:t>
            </w:r>
          </w:p>
          <w:p w14:paraId="76D06253"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）行一段路，已行的路程和剩下的路程。</w:t>
            </w:r>
          </w:p>
          <w:p w14:paraId="3358FD8B" w14:textId="77777777" w:rsidR="00B71DE6" w:rsidRDefault="00B71DE6">
            <w:pPr>
              <w:autoSpaceDE w:val="0"/>
              <w:autoSpaceDN w:val="0"/>
              <w:rPr>
                <w:rFonts w:asciiTheme="minorHAnsi" w:eastAsiaTheme="minorEastAsia" w:hAnsiTheme="minorHAnsi" w:cstheme="minorBidi"/>
                <w:sz w:val="18"/>
                <w:szCs w:val="18"/>
              </w:rPr>
            </w:pPr>
            <w:r>
              <w:rPr>
                <w:rFonts w:hint="eastAsia"/>
              </w:rPr>
              <w:t>（</w:t>
            </w:r>
            <w:r>
              <w:t>2</w:t>
            </w:r>
            <w:r>
              <w:rPr>
                <w:rFonts w:hint="eastAsia"/>
              </w:rPr>
              <w:t>）平行四边形的高一定，面积和底。</w:t>
            </w:r>
          </w:p>
        </w:tc>
        <w:tc>
          <w:tcPr>
            <w:tcW w:w="2203" w:type="dxa"/>
            <w:tcBorders>
              <w:top w:val="single" w:sz="4" w:space="0" w:color="auto"/>
              <w:left w:val="single" w:sz="4" w:space="0" w:color="auto"/>
              <w:bottom w:val="single" w:sz="4" w:space="0" w:color="auto"/>
              <w:right w:val="single" w:sz="4" w:space="0" w:color="auto"/>
            </w:tcBorders>
            <w:hideMark/>
          </w:tcPr>
          <w:p w14:paraId="78038CD8" w14:textId="77777777" w:rsidR="00B71DE6" w:rsidRDefault="00B71DE6">
            <w:pPr>
              <w:ind w:firstLineChars="200" w:firstLine="420"/>
              <w:rPr>
                <w:rFonts w:eastAsiaTheme="minorEastAsia"/>
                <w:szCs w:val="21"/>
              </w:rPr>
            </w:pPr>
            <w:r>
              <w:rPr>
                <w:rFonts w:hint="eastAsia"/>
                <w:szCs w:val="21"/>
              </w:rPr>
              <w:t>进一步理解掌握正比例的意义，会判断正比例。</w:t>
            </w:r>
          </w:p>
        </w:tc>
      </w:tr>
      <w:tr w:rsidR="00B71DE6" w14:paraId="44D0D119"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0008F4DC" w14:textId="77777777" w:rsidR="00B71DE6" w:rsidRDefault="00B71DE6">
            <w:pPr>
              <w:ind w:left="-28"/>
              <w:rPr>
                <w:sz w:val="24"/>
              </w:rPr>
            </w:pPr>
          </w:p>
          <w:p w14:paraId="72A643A2" w14:textId="77777777" w:rsidR="00B71DE6" w:rsidRDefault="00B71DE6">
            <w:pPr>
              <w:rPr>
                <w:sz w:val="24"/>
              </w:rPr>
            </w:pPr>
            <w:r>
              <w:rPr>
                <w:rFonts w:hint="eastAsia"/>
                <w:sz w:val="24"/>
              </w:rPr>
              <w:t>环节二</w:t>
            </w:r>
          </w:p>
          <w:p w14:paraId="6F7D8208"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3CF24ED7" w14:textId="77777777" w:rsidR="00B71DE6" w:rsidRDefault="00B71DE6">
            <w:pPr>
              <w:pStyle w:val="a4"/>
              <w:ind w:left="0"/>
              <w:jc w:val="both"/>
              <w:rPr>
                <w:color w:val="auto"/>
                <w:u w:val="none"/>
              </w:rPr>
            </w:pPr>
            <w:r>
              <w:rPr>
                <w:rFonts w:hint="eastAsia"/>
                <w:color w:val="auto"/>
                <w:u w:val="none"/>
              </w:rPr>
              <w:t>二、自主学习</w:t>
            </w:r>
          </w:p>
          <w:p w14:paraId="36C7512B" w14:textId="77777777" w:rsidR="00B71DE6" w:rsidRDefault="00B71DE6">
            <w:pPr>
              <w:pStyle w:val="a4"/>
              <w:ind w:left="0"/>
              <w:jc w:val="both"/>
              <w:rPr>
                <w:color w:val="auto"/>
                <w:u w:val="none"/>
              </w:rPr>
            </w:pPr>
            <w:r>
              <w:rPr>
                <w:color w:val="auto"/>
                <w:u w:val="none"/>
              </w:rPr>
              <w:t>1</w:t>
            </w:r>
            <w:r>
              <w:rPr>
                <w:rFonts w:hint="eastAsia"/>
                <w:color w:val="auto"/>
                <w:u w:val="none"/>
              </w:rPr>
              <w:t>．谈话引入</w:t>
            </w:r>
          </w:p>
          <w:p w14:paraId="1781A7E7" w14:textId="77777777" w:rsidR="00B71DE6" w:rsidRDefault="00B71DE6">
            <w:pPr>
              <w:pStyle w:val="a4"/>
              <w:ind w:left="0"/>
              <w:jc w:val="both"/>
              <w:rPr>
                <w:color w:val="auto"/>
                <w:u w:val="none"/>
              </w:rPr>
            </w:pPr>
            <w:r>
              <w:rPr>
                <w:rFonts w:hint="eastAsia"/>
                <w:color w:val="auto"/>
                <w:u w:val="none"/>
              </w:rPr>
              <w:t>上节课的学习我们认识了正比例，知道了生活中存在着大</w:t>
            </w:r>
            <w:r>
              <w:rPr>
                <w:rFonts w:hint="eastAsia"/>
                <w:color w:val="auto"/>
                <w:u w:val="none"/>
              </w:rPr>
              <w:lastRenderedPageBreak/>
              <w:t>量相互依存的变量，并且能够判断两个相关联的量是不是成正比例，今天这节课我们继续深入学习正比例，研究正比例图像。</w:t>
            </w:r>
          </w:p>
          <w:p w14:paraId="6413151E" w14:textId="77777777" w:rsidR="00B71DE6" w:rsidRDefault="00B71DE6">
            <w:pPr>
              <w:pStyle w:val="a4"/>
              <w:ind w:left="0"/>
              <w:jc w:val="both"/>
              <w:rPr>
                <w:color w:val="auto"/>
                <w:u w:val="none"/>
              </w:rPr>
            </w:pPr>
            <w:r>
              <w:rPr>
                <w:rFonts w:hint="eastAsia"/>
                <w:color w:val="auto"/>
                <w:u w:val="none"/>
              </w:rPr>
              <w:t>板书课题：画一画</w:t>
            </w:r>
          </w:p>
          <w:p w14:paraId="4B1E15AF" w14:textId="77777777" w:rsidR="00B71DE6" w:rsidRDefault="00B71DE6">
            <w:pPr>
              <w:pStyle w:val="a4"/>
              <w:ind w:left="0"/>
              <w:jc w:val="both"/>
              <w:rPr>
                <w:color w:val="auto"/>
                <w:u w:val="none"/>
              </w:rPr>
            </w:pPr>
            <w:r>
              <w:rPr>
                <w:color w:val="auto"/>
                <w:u w:val="none"/>
              </w:rPr>
              <w:t>2</w:t>
            </w:r>
            <w:r>
              <w:rPr>
                <w:rFonts w:hint="eastAsia"/>
                <w:color w:val="auto"/>
                <w:u w:val="none"/>
              </w:rPr>
              <w:t>．学生自学</w:t>
            </w:r>
          </w:p>
          <w:p w14:paraId="5C32C918" w14:textId="77777777" w:rsidR="00B71DE6" w:rsidRDefault="00B71DE6">
            <w:pPr>
              <w:pStyle w:val="a4"/>
              <w:ind w:left="0"/>
              <w:jc w:val="both"/>
              <w:rPr>
                <w:color w:val="auto"/>
                <w:u w:val="none"/>
              </w:rPr>
            </w:pPr>
            <w:r>
              <w:rPr>
                <w:rFonts w:hint="eastAsia"/>
                <w:color w:val="auto"/>
                <w:u w:val="none"/>
              </w:rPr>
              <w:t>认真看课本第</w:t>
            </w:r>
            <w:r>
              <w:rPr>
                <w:color w:val="auto"/>
                <w:u w:val="none"/>
              </w:rPr>
              <w:t>44</w:t>
            </w:r>
            <w:r>
              <w:rPr>
                <w:rFonts w:hint="eastAsia"/>
                <w:color w:val="auto"/>
                <w:u w:val="none"/>
              </w:rPr>
              <w:t>页表格上面的内容，完成表格并思考：</w:t>
            </w:r>
          </w:p>
          <w:p w14:paraId="2359747D"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）题中两种量是否成正比例？</w:t>
            </w:r>
          </w:p>
          <w:p w14:paraId="39D69FED"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）在标明纵横轴上的方格纸上描点，弄清横轴表示什么？纵轴表示什么？</w:t>
            </w:r>
          </w:p>
          <w:p w14:paraId="79C209A1" w14:textId="77777777" w:rsidR="00B71DE6" w:rsidRDefault="00B71DE6">
            <w:pPr>
              <w:pStyle w:val="a4"/>
              <w:ind w:left="0"/>
              <w:jc w:val="both"/>
              <w:rPr>
                <w:color w:val="auto"/>
                <w:u w:val="none"/>
              </w:rPr>
            </w:pPr>
            <w:r>
              <w:rPr>
                <w:rFonts w:hint="eastAsia"/>
                <w:color w:val="auto"/>
                <w:u w:val="none"/>
              </w:rPr>
              <w:t>（</w:t>
            </w:r>
            <w:r>
              <w:rPr>
                <w:color w:val="auto"/>
                <w:u w:val="none"/>
              </w:rPr>
              <w:t>3</w:t>
            </w:r>
            <w:r>
              <w:rPr>
                <w:rFonts w:hint="eastAsia"/>
                <w:color w:val="auto"/>
                <w:u w:val="none"/>
              </w:rPr>
              <w:t>）根据表中的数据描出各点，说说（</w:t>
            </w:r>
            <w:r>
              <w:rPr>
                <w:color w:val="auto"/>
                <w:u w:val="none"/>
              </w:rPr>
              <w:t>2</w:t>
            </w:r>
            <w:r>
              <w:rPr>
                <w:rFonts w:hint="eastAsia"/>
                <w:color w:val="auto"/>
                <w:u w:val="none"/>
              </w:rPr>
              <w:t>，</w:t>
            </w:r>
            <w:r>
              <w:rPr>
                <w:color w:val="auto"/>
                <w:u w:val="none"/>
              </w:rPr>
              <w:t>4</w:t>
            </w:r>
            <w:r>
              <w:rPr>
                <w:rFonts w:hint="eastAsia"/>
                <w:color w:val="auto"/>
                <w:u w:val="none"/>
              </w:rPr>
              <w:t>），（</w:t>
            </w:r>
            <w:r>
              <w:rPr>
                <w:color w:val="auto"/>
                <w:u w:val="none"/>
              </w:rPr>
              <w:t>8</w:t>
            </w:r>
            <w:r>
              <w:rPr>
                <w:rFonts w:hint="eastAsia"/>
                <w:color w:val="auto"/>
                <w:u w:val="none"/>
              </w:rPr>
              <w:t>，</w:t>
            </w:r>
            <w:r>
              <w:rPr>
                <w:color w:val="auto"/>
                <w:u w:val="none"/>
              </w:rPr>
              <w:t>16</w:t>
            </w:r>
            <w:r>
              <w:rPr>
                <w:rFonts w:hint="eastAsia"/>
                <w:color w:val="auto"/>
                <w:u w:val="none"/>
              </w:rPr>
              <w:t>）是如何得到的？图中各点表示什么含义？（</w:t>
            </w:r>
            <w:r>
              <w:rPr>
                <w:color w:val="auto"/>
                <w:u w:val="none"/>
              </w:rPr>
              <w:t>4</w:t>
            </w:r>
            <w:r>
              <w:rPr>
                <w:rFonts w:hint="eastAsia"/>
                <w:color w:val="auto"/>
                <w:u w:val="none"/>
              </w:rPr>
              <w:t>）通过连点观察，你发现了什么？（</w:t>
            </w:r>
            <w:r>
              <w:rPr>
                <w:color w:val="auto"/>
                <w:u w:val="none"/>
              </w:rPr>
              <w:t>5</w:t>
            </w:r>
            <w:r>
              <w:rPr>
                <w:rFonts w:hint="eastAsia"/>
                <w:color w:val="auto"/>
                <w:u w:val="none"/>
              </w:rPr>
              <w:t>）根据画出的正比例图像，点</w:t>
            </w:r>
            <w:r>
              <w:rPr>
                <w:color w:val="auto"/>
                <w:u w:val="none"/>
              </w:rPr>
              <w:t>A</w:t>
            </w:r>
            <w:r>
              <w:rPr>
                <w:rFonts w:hint="eastAsia"/>
                <w:color w:val="auto"/>
                <w:u w:val="none"/>
              </w:rPr>
              <w:t>表示什么含义？直线上的点有什么特点？讨论（</w:t>
            </w:r>
            <w:r>
              <w:rPr>
                <w:color w:val="auto"/>
                <w:u w:val="none"/>
              </w:rPr>
              <w:t>100,200</w:t>
            </w:r>
            <w:r>
              <w:rPr>
                <w:rFonts w:hint="eastAsia"/>
                <w:color w:val="auto"/>
                <w:u w:val="none"/>
              </w:rPr>
              <w:t>）是否在这条直线上，说出自己的想法？</w:t>
            </w:r>
          </w:p>
          <w:p w14:paraId="23F87115"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0D16F565" w14:textId="77777777" w:rsidR="00B71DE6" w:rsidRDefault="00B71DE6">
            <w:pPr>
              <w:ind w:firstLineChars="200" w:firstLine="420"/>
              <w:rPr>
                <w:rFonts w:hint="eastAsia"/>
                <w:szCs w:val="21"/>
              </w:rPr>
            </w:pPr>
            <w:r>
              <w:rPr>
                <w:rFonts w:hint="eastAsia"/>
                <w:szCs w:val="21"/>
              </w:rPr>
              <w:lastRenderedPageBreak/>
              <w:t>让学生填表判断，为画和理解正比例图像提供素材，也</w:t>
            </w:r>
            <w:r>
              <w:rPr>
                <w:rFonts w:hint="eastAsia"/>
                <w:szCs w:val="21"/>
              </w:rPr>
              <w:lastRenderedPageBreak/>
              <w:t>利于知识之间的联系。通过根据“数”描“点”的过程，了解图上的点是如何得到的，通过连线，让学生初步感受到正比例的图像是一条直线。</w:t>
            </w:r>
          </w:p>
        </w:tc>
      </w:tr>
      <w:tr w:rsidR="00B71DE6" w14:paraId="3024D60A"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19F288C5" w14:textId="77777777" w:rsidR="00B71DE6" w:rsidRDefault="00B71DE6">
            <w:pPr>
              <w:ind w:left="-28"/>
              <w:rPr>
                <w:sz w:val="24"/>
              </w:rPr>
            </w:pPr>
          </w:p>
          <w:p w14:paraId="0875BB7F" w14:textId="77777777" w:rsidR="00B71DE6" w:rsidRDefault="00B71DE6">
            <w:pPr>
              <w:ind w:left="-28"/>
              <w:rPr>
                <w:sz w:val="24"/>
              </w:rPr>
            </w:pPr>
          </w:p>
          <w:p w14:paraId="27A6A705" w14:textId="77777777" w:rsidR="00B71DE6" w:rsidRDefault="00B71DE6">
            <w:pPr>
              <w:ind w:left="-28"/>
              <w:rPr>
                <w:sz w:val="24"/>
              </w:rPr>
            </w:pPr>
          </w:p>
          <w:p w14:paraId="3F6220EA" w14:textId="77777777" w:rsidR="00B71DE6" w:rsidRDefault="00B71DE6">
            <w:pPr>
              <w:ind w:left="-28"/>
              <w:rPr>
                <w:sz w:val="24"/>
              </w:rPr>
            </w:pPr>
          </w:p>
          <w:p w14:paraId="32959065" w14:textId="77777777" w:rsidR="00B71DE6" w:rsidRDefault="00B71DE6">
            <w:pPr>
              <w:ind w:left="-28"/>
              <w:rPr>
                <w:sz w:val="24"/>
              </w:rPr>
            </w:pPr>
          </w:p>
          <w:p w14:paraId="2ED12EEF" w14:textId="77777777" w:rsidR="00B71DE6" w:rsidRDefault="00B71DE6">
            <w:pPr>
              <w:ind w:left="-28"/>
              <w:rPr>
                <w:sz w:val="24"/>
              </w:rPr>
            </w:pPr>
          </w:p>
          <w:p w14:paraId="2A02622A" w14:textId="77777777" w:rsidR="00B71DE6" w:rsidRDefault="00B71DE6">
            <w:pPr>
              <w:ind w:left="-28"/>
              <w:rPr>
                <w:sz w:val="24"/>
              </w:rPr>
            </w:pPr>
          </w:p>
          <w:p w14:paraId="387CA8D8" w14:textId="77777777" w:rsidR="00B71DE6" w:rsidRDefault="00B71DE6">
            <w:pPr>
              <w:ind w:left="-28"/>
              <w:rPr>
                <w:sz w:val="24"/>
              </w:rPr>
            </w:pPr>
            <w:r>
              <w:rPr>
                <w:rFonts w:hint="eastAsia"/>
                <w:sz w:val="24"/>
              </w:rPr>
              <w:t>环节三</w:t>
            </w:r>
          </w:p>
          <w:p w14:paraId="21663A2A"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69D232F9" w14:textId="77777777" w:rsidR="00B71DE6" w:rsidRDefault="00B71DE6">
            <w:pPr>
              <w:pStyle w:val="a4"/>
              <w:ind w:left="0"/>
              <w:jc w:val="both"/>
              <w:rPr>
                <w:color w:val="auto"/>
                <w:u w:val="none"/>
              </w:rPr>
            </w:pPr>
            <w:r>
              <w:rPr>
                <w:rFonts w:hint="eastAsia"/>
                <w:color w:val="auto"/>
                <w:u w:val="none"/>
              </w:rPr>
              <w:t>三、汇报交流，评价质疑。</w:t>
            </w:r>
          </w:p>
          <w:p w14:paraId="3FFA72DE" w14:textId="77777777" w:rsidR="00B71DE6" w:rsidRDefault="00B71DE6">
            <w:pPr>
              <w:pStyle w:val="a4"/>
              <w:ind w:left="0"/>
              <w:jc w:val="both"/>
              <w:rPr>
                <w:color w:val="auto"/>
                <w:u w:val="none"/>
              </w:rPr>
            </w:pPr>
            <w:r>
              <w:rPr>
                <w:color w:val="auto"/>
                <w:u w:val="none"/>
              </w:rPr>
              <w:t>1</w:t>
            </w:r>
            <w:r>
              <w:rPr>
                <w:rFonts w:hint="eastAsia"/>
                <w:color w:val="auto"/>
                <w:u w:val="none"/>
              </w:rPr>
              <w:t>．学生自学。</w:t>
            </w:r>
          </w:p>
          <w:p w14:paraId="06158485" w14:textId="77777777" w:rsidR="00B71DE6" w:rsidRDefault="00B71DE6">
            <w:pPr>
              <w:pStyle w:val="a4"/>
              <w:ind w:left="0"/>
              <w:jc w:val="both"/>
              <w:rPr>
                <w:color w:val="auto"/>
                <w:u w:val="none"/>
              </w:rPr>
            </w:pPr>
            <w:r>
              <w:rPr>
                <w:color w:val="auto"/>
                <w:u w:val="none"/>
              </w:rPr>
              <w:t>2</w:t>
            </w:r>
            <w:r>
              <w:rPr>
                <w:rFonts w:hint="eastAsia"/>
                <w:color w:val="auto"/>
                <w:u w:val="none"/>
              </w:rPr>
              <w:t>．全班交流。</w:t>
            </w:r>
          </w:p>
          <w:p w14:paraId="02899BF1" w14:textId="77777777" w:rsidR="00B71DE6" w:rsidRDefault="00B71DE6">
            <w:pPr>
              <w:pStyle w:val="a4"/>
              <w:ind w:left="0"/>
              <w:jc w:val="both"/>
              <w:rPr>
                <w:color w:val="auto"/>
                <w:u w:val="none"/>
              </w:rPr>
            </w:pPr>
            <w:r>
              <w:rPr>
                <w:rFonts w:hint="eastAsia"/>
                <w:color w:val="auto"/>
                <w:u w:val="none"/>
              </w:rPr>
              <w:t>各小组派代表进行交流。</w:t>
            </w:r>
          </w:p>
          <w:p w14:paraId="743013CF" w14:textId="77777777" w:rsidR="00B71DE6" w:rsidRDefault="00B71DE6">
            <w:pPr>
              <w:pStyle w:val="a4"/>
              <w:ind w:left="0"/>
              <w:jc w:val="both"/>
              <w:rPr>
                <w:color w:val="auto"/>
                <w:u w:val="none"/>
              </w:rPr>
            </w:pPr>
            <w:r>
              <w:rPr>
                <w:rFonts w:hint="eastAsia"/>
                <w:color w:val="auto"/>
                <w:u w:val="none"/>
              </w:rPr>
              <w:t>结论</w:t>
            </w:r>
            <w:r>
              <w:rPr>
                <w:color w:val="auto"/>
                <w:u w:val="none"/>
              </w:rPr>
              <w:t>1</w:t>
            </w:r>
            <w:r>
              <w:rPr>
                <w:rFonts w:hint="eastAsia"/>
                <w:color w:val="auto"/>
                <w:u w:val="none"/>
              </w:rPr>
              <w:t>：看电影的人数和所付票费成正比例关系，因为它们的比值一定。</w:t>
            </w:r>
          </w:p>
          <w:p w14:paraId="7374F34B" w14:textId="77777777" w:rsidR="00B71DE6" w:rsidRDefault="00B71DE6">
            <w:pPr>
              <w:pStyle w:val="a4"/>
              <w:ind w:left="0"/>
              <w:jc w:val="both"/>
              <w:rPr>
                <w:color w:val="auto"/>
                <w:u w:val="none"/>
              </w:rPr>
            </w:pPr>
            <w:r>
              <w:rPr>
                <w:rFonts w:hint="eastAsia"/>
                <w:color w:val="auto"/>
                <w:u w:val="none"/>
              </w:rPr>
              <w:t>结论</w:t>
            </w:r>
            <w:r>
              <w:rPr>
                <w:color w:val="auto"/>
                <w:u w:val="none"/>
              </w:rPr>
              <w:t>2</w:t>
            </w:r>
            <w:r>
              <w:rPr>
                <w:rFonts w:hint="eastAsia"/>
                <w:color w:val="auto"/>
                <w:u w:val="none"/>
              </w:rPr>
              <w:t>：横轴表示人数，纵轴表示所付票费。</w:t>
            </w:r>
          </w:p>
          <w:p w14:paraId="68A68831" w14:textId="77777777" w:rsidR="00B71DE6" w:rsidRDefault="00B71DE6">
            <w:pPr>
              <w:pStyle w:val="a4"/>
              <w:ind w:left="0"/>
              <w:jc w:val="both"/>
              <w:rPr>
                <w:color w:val="auto"/>
                <w:u w:val="none"/>
              </w:rPr>
            </w:pPr>
            <w:r>
              <w:rPr>
                <w:rFonts w:hint="eastAsia"/>
                <w:color w:val="auto"/>
                <w:u w:val="none"/>
              </w:rPr>
              <w:t>结论</w:t>
            </w:r>
            <w:r>
              <w:rPr>
                <w:color w:val="auto"/>
                <w:u w:val="none"/>
              </w:rPr>
              <w:t>3</w:t>
            </w:r>
            <w:r>
              <w:rPr>
                <w:rFonts w:hint="eastAsia"/>
                <w:color w:val="auto"/>
                <w:u w:val="none"/>
              </w:rPr>
              <w:t>：（</w:t>
            </w:r>
            <w:r>
              <w:rPr>
                <w:color w:val="auto"/>
                <w:u w:val="none"/>
              </w:rPr>
              <w:t>2</w:t>
            </w:r>
            <w:r>
              <w:rPr>
                <w:rFonts w:hint="eastAsia"/>
                <w:color w:val="auto"/>
                <w:u w:val="none"/>
              </w:rPr>
              <w:t>，</w:t>
            </w:r>
            <w:r>
              <w:rPr>
                <w:color w:val="auto"/>
                <w:u w:val="none"/>
              </w:rPr>
              <w:t>4</w:t>
            </w:r>
            <w:r>
              <w:rPr>
                <w:rFonts w:hint="eastAsia"/>
                <w:color w:val="auto"/>
                <w:u w:val="none"/>
              </w:rPr>
              <w:t>）是先看横轴</w:t>
            </w:r>
            <w:r>
              <w:rPr>
                <w:color w:val="auto"/>
                <w:u w:val="none"/>
              </w:rPr>
              <w:t>2</w:t>
            </w:r>
            <w:r>
              <w:rPr>
                <w:rFonts w:hint="eastAsia"/>
                <w:color w:val="auto"/>
                <w:u w:val="none"/>
              </w:rPr>
              <w:t>，再找纵轴</w:t>
            </w:r>
            <w:r>
              <w:rPr>
                <w:color w:val="auto"/>
                <w:u w:val="none"/>
              </w:rPr>
              <w:t>4</w:t>
            </w:r>
            <w:r>
              <w:rPr>
                <w:rFonts w:hint="eastAsia"/>
                <w:color w:val="auto"/>
                <w:u w:val="none"/>
              </w:rPr>
              <w:t>两者的交叉点就是（</w:t>
            </w:r>
            <w:r>
              <w:rPr>
                <w:color w:val="auto"/>
                <w:u w:val="none"/>
              </w:rPr>
              <w:t>2</w:t>
            </w:r>
            <w:r>
              <w:rPr>
                <w:rFonts w:hint="eastAsia"/>
                <w:color w:val="auto"/>
                <w:u w:val="none"/>
              </w:rPr>
              <w:t>，</w:t>
            </w:r>
            <w:r>
              <w:rPr>
                <w:color w:val="auto"/>
                <w:u w:val="none"/>
              </w:rPr>
              <w:t>4</w:t>
            </w:r>
            <w:r>
              <w:rPr>
                <w:rFonts w:hint="eastAsia"/>
                <w:color w:val="auto"/>
                <w:u w:val="none"/>
              </w:rPr>
              <w:t>）</w:t>
            </w:r>
            <w:r>
              <w:rPr>
                <w:color w:val="auto"/>
                <w:u w:val="none"/>
              </w:rPr>
              <w:t>,</w:t>
            </w:r>
            <w:r>
              <w:rPr>
                <w:rFonts w:hint="eastAsia"/>
                <w:color w:val="auto"/>
                <w:u w:val="none"/>
              </w:rPr>
              <w:t>表示</w:t>
            </w:r>
            <w:r>
              <w:rPr>
                <w:color w:val="auto"/>
                <w:u w:val="none"/>
              </w:rPr>
              <w:t>2</w:t>
            </w:r>
            <w:r>
              <w:rPr>
                <w:rFonts w:hint="eastAsia"/>
                <w:color w:val="auto"/>
                <w:u w:val="none"/>
              </w:rPr>
              <w:t>人看电影要付</w:t>
            </w:r>
            <w:r>
              <w:rPr>
                <w:color w:val="auto"/>
                <w:u w:val="none"/>
              </w:rPr>
              <w:t>4</w:t>
            </w:r>
            <w:r>
              <w:rPr>
                <w:rFonts w:hint="eastAsia"/>
                <w:color w:val="auto"/>
                <w:u w:val="none"/>
              </w:rPr>
              <w:t>元钱。（</w:t>
            </w:r>
            <w:r>
              <w:rPr>
                <w:color w:val="auto"/>
                <w:u w:val="none"/>
              </w:rPr>
              <w:t>8,16</w:t>
            </w:r>
            <w:r>
              <w:rPr>
                <w:rFonts w:hint="eastAsia"/>
                <w:color w:val="auto"/>
                <w:u w:val="none"/>
              </w:rPr>
              <w:t>）表示</w:t>
            </w:r>
            <w:r>
              <w:rPr>
                <w:color w:val="auto"/>
                <w:u w:val="none"/>
              </w:rPr>
              <w:t>8</w:t>
            </w:r>
            <w:r>
              <w:rPr>
                <w:rFonts w:hint="eastAsia"/>
                <w:color w:val="auto"/>
                <w:u w:val="none"/>
              </w:rPr>
              <w:t>人看电影要付</w:t>
            </w:r>
            <w:r>
              <w:rPr>
                <w:color w:val="auto"/>
                <w:u w:val="none"/>
              </w:rPr>
              <w:t>16</w:t>
            </w:r>
            <w:r>
              <w:rPr>
                <w:rFonts w:hint="eastAsia"/>
                <w:color w:val="auto"/>
                <w:u w:val="none"/>
              </w:rPr>
              <w:t>元钱。</w:t>
            </w:r>
          </w:p>
          <w:p w14:paraId="57C3BB0F" w14:textId="77777777" w:rsidR="00B71DE6" w:rsidRDefault="00B71DE6">
            <w:pPr>
              <w:pStyle w:val="a4"/>
              <w:ind w:left="0"/>
              <w:jc w:val="both"/>
              <w:rPr>
                <w:color w:val="auto"/>
                <w:u w:val="none"/>
              </w:rPr>
            </w:pPr>
            <w:r>
              <w:rPr>
                <w:rFonts w:hint="eastAsia"/>
                <w:color w:val="auto"/>
                <w:u w:val="none"/>
              </w:rPr>
              <w:t>结论</w:t>
            </w:r>
            <w:r>
              <w:rPr>
                <w:color w:val="auto"/>
                <w:u w:val="none"/>
              </w:rPr>
              <w:t>4</w:t>
            </w:r>
            <w:r>
              <w:rPr>
                <w:rFonts w:hint="eastAsia"/>
                <w:color w:val="auto"/>
                <w:u w:val="none"/>
              </w:rPr>
              <w:t>：通过连点观察，发现所描的点都在同一条直线上。</w:t>
            </w:r>
          </w:p>
          <w:p w14:paraId="0AEC0093" w14:textId="77777777" w:rsidR="00B71DE6" w:rsidRDefault="00B71DE6">
            <w:pPr>
              <w:pStyle w:val="a4"/>
              <w:ind w:left="0"/>
              <w:jc w:val="both"/>
              <w:rPr>
                <w:color w:val="auto"/>
                <w:u w:val="none"/>
              </w:rPr>
            </w:pPr>
            <w:r>
              <w:rPr>
                <w:rFonts w:hint="eastAsia"/>
                <w:color w:val="auto"/>
                <w:u w:val="none"/>
              </w:rPr>
              <w:t>结论</w:t>
            </w:r>
            <w:r>
              <w:rPr>
                <w:color w:val="auto"/>
                <w:u w:val="none"/>
              </w:rPr>
              <w:t>5</w:t>
            </w:r>
            <w:r>
              <w:rPr>
                <w:rFonts w:hint="eastAsia"/>
                <w:color w:val="auto"/>
                <w:u w:val="none"/>
              </w:rPr>
              <w:t>：点</w:t>
            </w:r>
            <w:r>
              <w:rPr>
                <w:color w:val="auto"/>
                <w:u w:val="none"/>
              </w:rPr>
              <w:t>A</w:t>
            </w:r>
            <w:r>
              <w:rPr>
                <w:rFonts w:hint="eastAsia"/>
                <w:color w:val="auto"/>
                <w:u w:val="none"/>
              </w:rPr>
              <w:t>表示</w:t>
            </w:r>
            <w:r>
              <w:rPr>
                <w:color w:val="auto"/>
                <w:u w:val="none"/>
              </w:rPr>
              <w:t>5</w:t>
            </w:r>
            <w:r>
              <w:rPr>
                <w:rFonts w:hint="eastAsia"/>
                <w:color w:val="auto"/>
                <w:u w:val="none"/>
              </w:rPr>
              <w:t>人看电影要付</w:t>
            </w:r>
            <w:r>
              <w:rPr>
                <w:color w:val="auto"/>
                <w:u w:val="none"/>
              </w:rPr>
              <w:t>10</w:t>
            </w:r>
            <w:r>
              <w:rPr>
                <w:rFonts w:hint="eastAsia"/>
                <w:color w:val="auto"/>
                <w:u w:val="none"/>
              </w:rPr>
              <w:t>元钱，纵轴上的数是横轴上的</w:t>
            </w:r>
            <w:r>
              <w:rPr>
                <w:color w:val="auto"/>
                <w:u w:val="none"/>
              </w:rPr>
              <w:t>2</w:t>
            </w:r>
            <w:r>
              <w:rPr>
                <w:rFonts w:hint="eastAsia"/>
                <w:color w:val="auto"/>
                <w:u w:val="none"/>
              </w:rPr>
              <w:t>倍，（</w:t>
            </w:r>
            <w:r>
              <w:rPr>
                <w:color w:val="auto"/>
                <w:u w:val="none"/>
              </w:rPr>
              <w:t>100,200</w:t>
            </w:r>
            <w:r>
              <w:rPr>
                <w:rFonts w:hint="eastAsia"/>
                <w:color w:val="auto"/>
                <w:u w:val="none"/>
              </w:rPr>
              <w:t>）也在这条直线上，因为</w:t>
            </w:r>
            <w:r>
              <w:rPr>
                <w:color w:val="auto"/>
                <w:u w:val="none"/>
              </w:rPr>
              <w:t>200</w:t>
            </w:r>
            <w:r>
              <w:rPr>
                <w:rFonts w:hint="eastAsia"/>
                <w:color w:val="auto"/>
                <w:u w:val="none"/>
              </w:rPr>
              <w:t>是</w:t>
            </w:r>
            <w:r>
              <w:rPr>
                <w:color w:val="auto"/>
                <w:u w:val="none"/>
              </w:rPr>
              <w:t>100</w:t>
            </w:r>
            <w:r>
              <w:rPr>
                <w:rFonts w:hint="eastAsia"/>
                <w:color w:val="auto"/>
                <w:u w:val="none"/>
              </w:rPr>
              <w:t>的</w:t>
            </w:r>
            <w:r>
              <w:rPr>
                <w:color w:val="auto"/>
                <w:u w:val="none"/>
              </w:rPr>
              <w:t xml:space="preserve"> 2</w:t>
            </w:r>
            <w:r>
              <w:rPr>
                <w:rFonts w:hint="eastAsia"/>
                <w:color w:val="auto"/>
                <w:u w:val="none"/>
              </w:rPr>
              <w:t>倍。</w:t>
            </w:r>
          </w:p>
          <w:p w14:paraId="1ADEBDE1" w14:textId="77777777" w:rsidR="00B71DE6" w:rsidRDefault="00B71DE6">
            <w:pPr>
              <w:pStyle w:val="a4"/>
              <w:ind w:left="0"/>
              <w:jc w:val="both"/>
              <w:rPr>
                <w:color w:val="auto"/>
                <w:u w:val="none"/>
              </w:rPr>
            </w:pPr>
            <w:r>
              <w:rPr>
                <w:rFonts w:hint="eastAsia"/>
                <w:color w:val="auto"/>
                <w:u w:val="none"/>
              </w:rPr>
              <w:t>三、抽象概括，总结提升。</w:t>
            </w:r>
          </w:p>
          <w:p w14:paraId="6E27163C" w14:textId="77777777" w:rsidR="00B71DE6" w:rsidRDefault="00B71DE6">
            <w:pPr>
              <w:pStyle w:val="a4"/>
              <w:ind w:left="0"/>
              <w:jc w:val="both"/>
              <w:rPr>
                <w:color w:val="auto"/>
                <w:u w:val="none"/>
              </w:rPr>
            </w:pPr>
            <w:r>
              <w:rPr>
                <w:rFonts w:hint="eastAsia"/>
                <w:color w:val="auto"/>
                <w:u w:val="none"/>
              </w:rPr>
              <w:t>师总结：通过画一画，我们知道用图的形式可以直观地表示两个成正比例量的变化关系；知道了当两个变量成正比例关系时所绘成的图是一条直线；知道利用图可以进行一些估算，解决一些实际问题。</w:t>
            </w:r>
          </w:p>
          <w:p w14:paraId="6C8CF028" w14:textId="77777777" w:rsidR="00B71DE6" w:rsidRDefault="00B71DE6">
            <w:pPr>
              <w:pStyle w:val="a4"/>
              <w:ind w:left="0"/>
              <w:jc w:val="both"/>
              <w:rPr>
                <w:color w:val="auto"/>
                <w:u w:val="none"/>
              </w:rPr>
            </w:pPr>
            <w:r>
              <w:rPr>
                <w:rFonts w:hint="eastAsia"/>
                <w:color w:val="auto"/>
                <w:u w:val="none"/>
              </w:rPr>
              <w:t>四、巩固应用，拓展提高。</w:t>
            </w:r>
          </w:p>
          <w:p w14:paraId="75E6322D" w14:textId="77777777" w:rsidR="00B71DE6" w:rsidRDefault="00B71DE6">
            <w:pPr>
              <w:pStyle w:val="a4"/>
              <w:ind w:left="0"/>
              <w:jc w:val="both"/>
              <w:rPr>
                <w:color w:val="auto"/>
                <w:u w:val="none"/>
              </w:rPr>
            </w:pPr>
            <w:r>
              <w:rPr>
                <w:rFonts w:hint="eastAsia"/>
                <w:color w:val="auto"/>
                <w:u w:val="none"/>
              </w:rPr>
              <w:t>练一练：</w:t>
            </w:r>
          </w:p>
          <w:p w14:paraId="1B1FEE19" w14:textId="77777777" w:rsidR="00B71DE6" w:rsidRDefault="00B71DE6">
            <w:pPr>
              <w:pStyle w:val="a4"/>
              <w:ind w:left="0"/>
              <w:jc w:val="both"/>
              <w:rPr>
                <w:color w:val="auto"/>
                <w:u w:val="none"/>
              </w:rPr>
            </w:pPr>
            <w:r>
              <w:rPr>
                <w:color w:val="auto"/>
                <w:u w:val="none"/>
              </w:rPr>
              <w:t>1</w:t>
            </w:r>
            <w:r>
              <w:rPr>
                <w:rFonts w:hint="eastAsia"/>
                <w:color w:val="auto"/>
                <w:u w:val="none"/>
              </w:rPr>
              <w:t>、乘船的人数与所付船费如下表。</w:t>
            </w:r>
          </w:p>
          <w:tbl>
            <w:tblPr>
              <w:tblW w:w="0" w:type="auto"/>
              <w:tblCellSpacing w:w="0" w:type="dxa"/>
              <w:tblInd w:w="1" w:type="dxa"/>
              <w:tblLayout w:type="fixed"/>
              <w:tblCellMar>
                <w:left w:w="0" w:type="dxa"/>
                <w:right w:w="0" w:type="dxa"/>
              </w:tblCellMar>
              <w:tblLook w:val="04A0" w:firstRow="1" w:lastRow="0" w:firstColumn="1" w:lastColumn="0" w:noHBand="0" w:noVBand="1"/>
            </w:tblPr>
            <w:tblGrid>
              <w:gridCol w:w="1138"/>
              <w:gridCol w:w="591"/>
              <w:gridCol w:w="592"/>
              <w:gridCol w:w="592"/>
              <w:gridCol w:w="592"/>
              <w:gridCol w:w="592"/>
              <w:gridCol w:w="592"/>
              <w:gridCol w:w="592"/>
              <w:gridCol w:w="592"/>
              <w:gridCol w:w="592"/>
            </w:tblGrid>
            <w:tr w:rsidR="00B71DE6" w14:paraId="2043F186" w14:textId="77777777">
              <w:trPr>
                <w:trHeight w:val="510"/>
                <w:tblCellSpacing w:w="0" w:type="dxa"/>
              </w:trPr>
              <w:tc>
                <w:tcPr>
                  <w:tcW w:w="1138" w:type="dxa"/>
                  <w:tcBorders>
                    <w:top w:val="single" w:sz="6" w:space="0" w:color="00B0F0"/>
                    <w:left w:val="single" w:sz="6" w:space="0" w:color="00B0F0"/>
                    <w:bottom w:val="single" w:sz="6" w:space="0" w:color="00B0F0"/>
                    <w:right w:val="single" w:sz="6" w:space="0" w:color="00B0F0"/>
                  </w:tcBorders>
                  <w:vAlign w:val="center"/>
                  <w:hideMark/>
                </w:tcPr>
                <w:p w14:paraId="32FDF167" w14:textId="77777777" w:rsidR="00B71DE6" w:rsidRDefault="00B71DE6">
                  <w:pPr>
                    <w:pStyle w:val="a4"/>
                    <w:ind w:left="0"/>
                    <w:jc w:val="both"/>
                    <w:rPr>
                      <w:color w:val="auto"/>
                      <w:u w:val="none"/>
                    </w:rPr>
                  </w:pPr>
                  <w:r>
                    <w:rPr>
                      <w:rFonts w:hint="eastAsia"/>
                      <w:color w:val="auto"/>
                      <w:u w:val="none"/>
                    </w:rPr>
                    <w:t>人数</w:t>
                  </w:r>
                </w:p>
              </w:tc>
              <w:tc>
                <w:tcPr>
                  <w:tcW w:w="591" w:type="dxa"/>
                  <w:tcBorders>
                    <w:top w:val="single" w:sz="6" w:space="0" w:color="00B0F0"/>
                    <w:left w:val="single" w:sz="6" w:space="0" w:color="00B0F0"/>
                    <w:bottom w:val="single" w:sz="6" w:space="0" w:color="00B0F0"/>
                    <w:right w:val="single" w:sz="6" w:space="0" w:color="00B0F0"/>
                  </w:tcBorders>
                  <w:vAlign w:val="center"/>
                  <w:hideMark/>
                </w:tcPr>
                <w:p w14:paraId="5322B85C" w14:textId="77777777" w:rsidR="00B71DE6" w:rsidRDefault="00B71DE6">
                  <w:pPr>
                    <w:pStyle w:val="a4"/>
                    <w:ind w:left="0"/>
                    <w:jc w:val="both"/>
                    <w:rPr>
                      <w:color w:val="auto"/>
                      <w:u w:val="none"/>
                    </w:rPr>
                  </w:pPr>
                  <w:r>
                    <w:rPr>
                      <w:color w:val="auto"/>
                      <w:u w:val="none"/>
                    </w:rPr>
                    <w:t>0</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7607873F" w14:textId="77777777" w:rsidR="00B71DE6" w:rsidRDefault="00B71DE6">
                  <w:pPr>
                    <w:pStyle w:val="a4"/>
                    <w:ind w:left="0"/>
                    <w:jc w:val="both"/>
                    <w:rPr>
                      <w:color w:val="auto"/>
                      <w:u w:val="none"/>
                    </w:rPr>
                  </w:pPr>
                  <w:r>
                    <w:rPr>
                      <w:color w:val="auto"/>
                      <w:u w:val="none"/>
                    </w:rPr>
                    <w:t>1</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19DC7652" w14:textId="77777777" w:rsidR="00B71DE6" w:rsidRDefault="00B71DE6">
                  <w:pPr>
                    <w:pStyle w:val="a4"/>
                    <w:ind w:left="0"/>
                    <w:jc w:val="both"/>
                    <w:rPr>
                      <w:color w:val="auto"/>
                      <w:u w:val="none"/>
                    </w:rPr>
                  </w:pPr>
                  <w:r>
                    <w:rPr>
                      <w:color w:val="auto"/>
                      <w:u w:val="none"/>
                    </w:rPr>
                    <w:t>2</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39B3FA23" w14:textId="77777777" w:rsidR="00B71DE6" w:rsidRDefault="00B71DE6">
                  <w:pPr>
                    <w:pStyle w:val="a4"/>
                    <w:ind w:left="0"/>
                    <w:jc w:val="both"/>
                    <w:rPr>
                      <w:color w:val="auto"/>
                      <w:u w:val="none"/>
                    </w:rPr>
                  </w:pPr>
                  <w:r>
                    <w:rPr>
                      <w:color w:val="auto"/>
                      <w:u w:val="none"/>
                    </w:rPr>
                    <w:t>3</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488FDC18" w14:textId="77777777" w:rsidR="00B71DE6" w:rsidRDefault="00B71DE6">
                  <w:pPr>
                    <w:pStyle w:val="a4"/>
                    <w:ind w:left="0"/>
                    <w:jc w:val="both"/>
                    <w:rPr>
                      <w:color w:val="auto"/>
                      <w:u w:val="none"/>
                    </w:rPr>
                  </w:pPr>
                  <w:r>
                    <w:rPr>
                      <w:color w:val="auto"/>
                      <w:u w:val="none"/>
                    </w:rPr>
                    <w:t>4</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51FB5438" w14:textId="77777777" w:rsidR="00B71DE6" w:rsidRDefault="00B71DE6">
                  <w:pPr>
                    <w:pStyle w:val="a4"/>
                    <w:ind w:left="0"/>
                    <w:jc w:val="both"/>
                    <w:rPr>
                      <w:color w:val="auto"/>
                      <w:u w:val="none"/>
                    </w:rPr>
                  </w:pPr>
                  <w:r>
                    <w:rPr>
                      <w:color w:val="auto"/>
                      <w:u w:val="none"/>
                    </w:rPr>
                    <w:t>5</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31DAB778" w14:textId="77777777" w:rsidR="00B71DE6" w:rsidRDefault="00B71DE6">
                  <w:pPr>
                    <w:pStyle w:val="a4"/>
                    <w:ind w:left="0"/>
                    <w:jc w:val="both"/>
                    <w:rPr>
                      <w:color w:val="auto"/>
                      <w:u w:val="none"/>
                    </w:rPr>
                  </w:pPr>
                  <w:r>
                    <w:rPr>
                      <w:color w:val="auto"/>
                      <w:u w:val="none"/>
                    </w:rPr>
                    <w:t>6</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2EBD493E" w14:textId="77777777" w:rsidR="00B71DE6" w:rsidRDefault="00B71DE6">
                  <w:pPr>
                    <w:pStyle w:val="a4"/>
                    <w:ind w:left="0"/>
                    <w:jc w:val="both"/>
                    <w:rPr>
                      <w:color w:val="auto"/>
                      <w:u w:val="none"/>
                    </w:rPr>
                  </w:pPr>
                  <w:r>
                    <w:rPr>
                      <w:color w:val="auto"/>
                      <w:u w:val="none"/>
                    </w:rPr>
                    <w:t>7</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2EAF906A" w14:textId="77777777" w:rsidR="00B71DE6" w:rsidRDefault="00B71DE6">
                  <w:pPr>
                    <w:pStyle w:val="a4"/>
                    <w:ind w:left="0"/>
                    <w:jc w:val="both"/>
                    <w:rPr>
                      <w:color w:val="auto"/>
                      <w:u w:val="none"/>
                    </w:rPr>
                  </w:pPr>
                  <w:r>
                    <w:rPr>
                      <w:rFonts w:hint="eastAsia"/>
                      <w:color w:val="auto"/>
                      <w:u w:val="none"/>
                    </w:rPr>
                    <w:t>…</w:t>
                  </w:r>
                </w:p>
              </w:tc>
            </w:tr>
            <w:tr w:rsidR="00B71DE6" w14:paraId="06AC1AC9" w14:textId="77777777">
              <w:trPr>
                <w:trHeight w:val="510"/>
                <w:tblCellSpacing w:w="0" w:type="dxa"/>
              </w:trPr>
              <w:tc>
                <w:tcPr>
                  <w:tcW w:w="1138" w:type="dxa"/>
                  <w:tcBorders>
                    <w:top w:val="single" w:sz="6" w:space="0" w:color="00B0F0"/>
                    <w:left w:val="single" w:sz="6" w:space="0" w:color="00B0F0"/>
                    <w:bottom w:val="single" w:sz="6" w:space="0" w:color="00B0F0"/>
                    <w:right w:val="single" w:sz="6" w:space="0" w:color="00B0F0"/>
                  </w:tcBorders>
                  <w:vAlign w:val="center"/>
                  <w:hideMark/>
                </w:tcPr>
                <w:p w14:paraId="6995724D" w14:textId="77777777" w:rsidR="00B71DE6" w:rsidRDefault="00B71DE6">
                  <w:pPr>
                    <w:pStyle w:val="a4"/>
                    <w:ind w:left="0"/>
                    <w:jc w:val="both"/>
                    <w:rPr>
                      <w:color w:val="auto"/>
                      <w:u w:val="none"/>
                    </w:rPr>
                  </w:pPr>
                  <w:r>
                    <w:rPr>
                      <w:rFonts w:hint="eastAsia"/>
                      <w:color w:val="auto"/>
                      <w:u w:val="none"/>
                    </w:rPr>
                    <w:t>船费</w:t>
                  </w:r>
                  <w:r>
                    <w:rPr>
                      <w:color w:val="auto"/>
                      <w:u w:val="none"/>
                    </w:rPr>
                    <w:t>/</w:t>
                  </w:r>
                  <w:r>
                    <w:rPr>
                      <w:rFonts w:hint="eastAsia"/>
                      <w:color w:val="auto"/>
                      <w:u w:val="none"/>
                    </w:rPr>
                    <w:t>元</w:t>
                  </w:r>
                </w:p>
              </w:tc>
              <w:tc>
                <w:tcPr>
                  <w:tcW w:w="591" w:type="dxa"/>
                  <w:tcBorders>
                    <w:top w:val="single" w:sz="6" w:space="0" w:color="00B0F0"/>
                    <w:left w:val="single" w:sz="6" w:space="0" w:color="00B0F0"/>
                    <w:bottom w:val="single" w:sz="6" w:space="0" w:color="00B0F0"/>
                    <w:right w:val="single" w:sz="6" w:space="0" w:color="00B0F0"/>
                  </w:tcBorders>
                  <w:vAlign w:val="center"/>
                  <w:hideMark/>
                </w:tcPr>
                <w:p w14:paraId="254EDEE6" w14:textId="77777777" w:rsidR="00B71DE6" w:rsidRDefault="00B71DE6">
                  <w:pPr>
                    <w:pStyle w:val="a4"/>
                    <w:ind w:left="0"/>
                    <w:jc w:val="both"/>
                    <w:rPr>
                      <w:color w:val="auto"/>
                      <w:u w:val="none"/>
                    </w:rPr>
                  </w:pPr>
                  <w:r>
                    <w:rPr>
                      <w:color w:val="auto"/>
                      <w:u w:val="none"/>
                    </w:rPr>
                    <w:t>0</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5DC9D8BF" w14:textId="77777777" w:rsidR="00B71DE6" w:rsidRDefault="00B71DE6">
                  <w:pPr>
                    <w:pStyle w:val="a4"/>
                    <w:ind w:left="0"/>
                    <w:jc w:val="both"/>
                    <w:rPr>
                      <w:color w:val="auto"/>
                      <w:u w:val="none"/>
                    </w:rPr>
                  </w:pPr>
                  <w:r>
                    <w:rPr>
                      <w:color w:val="auto"/>
                      <w:u w:val="none"/>
                    </w:rPr>
                    <w:t>5</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238D0442" w14:textId="77777777" w:rsidR="00B71DE6" w:rsidRDefault="00B71DE6">
                  <w:pPr>
                    <w:pStyle w:val="a4"/>
                    <w:ind w:left="0"/>
                    <w:jc w:val="both"/>
                    <w:rPr>
                      <w:color w:val="auto"/>
                      <w:u w:val="none"/>
                    </w:rPr>
                  </w:pPr>
                  <w:r>
                    <w:rPr>
                      <w:color w:val="auto"/>
                      <w:u w:val="none"/>
                    </w:rPr>
                    <w:t>10</w:t>
                  </w: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73E92EE4" w14:textId="77777777" w:rsidR="00B71DE6" w:rsidRDefault="00B71DE6">
                  <w:pPr>
                    <w:pStyle w:val="a4"/>
                    <w:ind w:left="0"/>
                    <w:jc w:val="both"/>
                    <w:rPr>
                      <w:color w:val="auto"/>
                      <w:u w:val="none"/>
                    </w:rPr>
                  </w:pPr>
                  <w:r>
                    <w:rPr>
                      <w:color w:val="auto"/>
                      <w:u w:val="none"/>
                    </w:rPr>
                    <w:t>15</w:t>
                  </w:r>
                </w:p>
              </w:tc>
              <w:tc>
                <w:tcPr>
                  <w:tcW w:w="592" w:type="dxa"/>
                  <w:tcBorders>
                    <w:top w:val="single" w:sz="6" w:space="0" w:color="00B0F0"/>
                    <w:left w:val="single" w:sz="6" w:space="0" w:color="00B0F0"/>
                    <w:bottom w:val="single" w:sz="6" w:space="0" w:color="00B0F0"/>
                    <w:right w:val="single" w:sz="6" w:space="0" w:color="00B0F0"/>
                  </w:tcBorders>
                  <w:vAlign w:val="center"/>
                </w:tcPr>
                <w:p w14:paraId="53B8D5A4" w14:textId="77777777" w:rsidR="00B71DE6" w:rsidRDefault="00B71DE6">
                  <w:pPr>
                    <w:pStyle w:val="a4"/>
                    <w:ind w:left="0"/>
                    <w:jc w:val="both"/>
                    <w:rPr>
                      <w:color w:val="auto"/>
                      <w:u w:val="none"/>
                    </w:rPr>
                  </w:pPr>
                </w:p>
              </w:tc>
              <w:tc>
                <w:tcPr>
                  <w:tcW w:w="592" w:type="dxa"/>
                  <w:tcBorders>
                    <w:top w:val="single" w:sz="6" w:space="0" w:color="00B0F0"/>
                    <w:left w:val="single" w:sz="6" w:space="0" w:color="00B0F0"/>
                    <w:bottom w:val="single" w:sz="6" w:space="0" w:color="00B0F0"/>
                    <w:right w:val="single" w:sz="6" w:space="0" w:color="00B0F0"/>
                  </w:tcBorders>
                  <w:vAlign w:val="center"/>
                </w:tcPr>
                <w:p w14:paraId="74E8D54F" w14:textId="77777777" w:rsidR="00B71DE6" w:rsidRDefault="00B71DE6">
                  <w:pPr>
                    <w:pStyle w:val="a4"/>
                    <w:ind w:left="0"/>
                    <w:jc w:val="both"/>
                    <w:rPr>
                      <w:color w:val="auto"/>
                      <w:u w:val="none"/>
                    </w:rPr>
                  </w:pPr>
                </w:p>
              </w:tc>
              <w:tc>
                <w:tcPr>
                  <w:tcW w:w="592" w:type="dxa"/>
                  <w:tcBorders>
                    <w:top w:val="single" w:sz="6" w:space="0" w:color="00B0F0"/>
                    <w:left w:val="single" w:sz="6" w:space="0" w:color="00B0F0"/>
                    <w:bottom w:val="single" w:sz="6" w:space="0" w:color="00B0F0"/>
                    <w:right w:val="single" w:sz="6" w:space="0" w:color="00B0F0"/>
                  </w:tcBorders>
                  <w:vAlign w:val="center"/>
                </w:tcPr>
                <w:p w14:paraId="234C24A6" w14:textId="77777777" w:rsidR="00B71DE6" w:rsidRDefault="00B71DE6">
                  <w:pPr>
                    <w:pStyle w:val="a4"/>
                    <w:ind w:left="0"/>
                    <w:jc w:val="both"/>
                    <w:rPr>
                      <w:color w:val="auto"/>
                      <w:u w:val="none"/>
                    </w:rPr>
                  </w:pPr>
                </w:p>
              </w:tc>
              <w:tc>
                <w:tcPr>
                  <w:tcW w:w="592" w:type="dxa"/>
                  <w:tcBorders>
                    <w:top w:val="single" w:sz="6" w:space="0" w:color="00B0F0"/>
                    <w:left w:val="single" w:sz="6" w:space="0" w:color="00B0F0"/>
                    <w:bottom w:val="single" w:sz="6" w:space="0" w:color="00B0F0"/>
                    <w:right w:val="single" w:sz="6" w:space="0" w:color="00B0F0"/>
                  </w:tcBorders>
                  <w:vAlign w:val="center"/>
                </w:tcPr>
                <w:p w14:paraId="3B26ABFA" w14:textId="77777777" w:rsidR="00B71DE6" w:rsidRDefault="00B71DE6">
                  <w:pPr>
                    <w:pStyle w:val="a4"/>
                    <w:ind w:left="0"/>
                    <w:jc w:val="both"/>
                    <w:rPr>
                      <w:color w:val="auto"/>
                      <w:u w:val="none"/>
                    </w:rPr>
                  </w:pPr>
                </w:p>
              </w:tc>
              <w:tc>
                <w:tcPr>
                  <w:tcW w:w="592" w:type="dxa"/>
                  <w:tcBorders>
                    <w:top w:val="single" w:sz="6" w:space="0" w:color="00B0F0"/>
                    <w:left w:val="single" w:sz="6" w:space="0" w:color="00B0F0"/>
                    <w:bottom w:val="single" w:sz="6" w:space="0" w:color="00B0F0"/>
                    <w:right w:val="single" w:sz="6" w:space="0" w:color="00B0F0"/>
                  </w:tcBorders>
                  <w:vAlign w:val="center"/>
                  <w:hideMark/>
                </w:tcPr>
                <w:p w14:paraId="55A06E16" w14:textId="77777777" w:rsidR="00B71DE6" w:rsidRDefault="00B71DE6">
                  <w:pPr>
                    <w:pStyle w:val="a4"/>
                    <w:ind w:left="0"/>
                    <w:jc w:val="both"/>
                    <w:rPr>
                      <w:color w:val="auto"/>
                      <w:u w:val="none"/>
                    </w:rPr>
                  </w:pPr>
                  <w:r>
                    <w:rPr>
                      <w:rFonts w:hint="eastAsia"/>
                      <w:color w:val="auto"/>
                      <w:u w:val="none"/>
                    </w:rPr>
                    <w:t>…</w:t>
                  </w:r>
                </w:p>
              </w:tc>
            </w:tr>
          </w:tbl>
          <w:p w14:paraId="138C4DDD" w14:textId="77777777" w:rsidR="00B71DE6" w:rsidRDefault="00B71DE6">
            <w:pPr>
              <w:pStyle w:val="a4"/>
              <w:ind w:left="0"/>
              <w:jc w:val="both"/>
              <w:rPr>
                <w:color w:val="auto"/>
                <w:u w:val="none"/>
              </w:rPr>
            </w:pPr>
            <w:r>
              <w:rPr>
                <w:rFonts w:hint="eastAsia"/>
                <w:color w:val="auto"/>
                <w:u w:val="none"/>
              </w:rPr>
              <w:t>⑴把上表填完整。</w:t>
            </w:r>
          </w:p>
          <w:p w14:paraId="0893DDA6" w14:textId="77777777" w:rsidR="00B71DE6" w:rsidRDefault="00B71DE6">
            <w:pPr>
              <w:pStyle w:val="a4"/>
              <w:ind w:left="0"/>
              <w:jc w:val="both"/>
              <w:rPr>
                <w:color w:val="auto"/>
                <w:u w:val="none"/>
              </w:rPr>
            </w:pPr>
            <w:r>
              <w:rPr>
                <w:rFonts w:hint="eastAsia"/>
                <w:color w:val="auto"/>
                <w:u w:val="none"/>
              </w:rPr>
              <w:t>⑵所付船费与乘船人数成正比例吗？</w:t>
            </w:r>
          </w:p>
          <w:p w14:paraId="2BAACBEC" w14:textId="77777777" w:rsidR="00B71DE6" w:rsidRDefault="00B71DE6">
            <w:pPr>
              <w:pStyle w:val="a4"/>
              <w:ind w:left="0"/>
              <w:jc w:val="both"/>
              <w:rPr>
                <w:color w:val="auto"/>
                <w:u w:val="none"/>
              </w:rPr>
            </w:pPr>
            <w:r>
              <w:rPr>
                <w:rFonts w:hint="eastAsia"/>
                <w:color w:val="auto"/>
                <w:u w:val="none"/>
              </w:rPr>
              <w:t>⑶先根据上表在左边方格纸上描点，再顺次连接各点，你发现了什么？</w:t>
            </w:r>
          </w:p>
          <w:p w14:paraId="525DF36D" w14:textId="77777777" w:rsidR="00B71DE6" w:rsidRDefault="00B71DE6">
            <w:pPr>
              <w:pStyle w:val="a4"/>
              <w:ind w:left="0"/>
              <w:jc w:val="both"/>
              <w:rPr>
                <w:color w:val="auto"/>
                <w:u w:val="none"/>
              </w:rPr>
            </w:pPr>
            <w:r>
              <w:rPr>
                <w:rFonts w:hint="eastAsia"/>
                <w:color w:val="auto"/>
                <w:u w:val="none"/>
              </w:rPr>
              <w:lastRenderedPageBreak/>
              <w:t>⑷点（</w:t>
            </w:r>
            <w:r>
              <w:rPr>
                <w:color w:val="auto"/>
                <w:u w:val="none"/>
              </w:rPr>
              <w:t>8,40</w:t>
            </w:r>
            <w:r>
              <w:rPr>
                <w:rFonts w:hint="eastAsia"/>
                <w:color w:val="auto"/>
                <w:u w:val="none"/>
              </w:rPr>
              <w:t>）在这条直线上吗？这</w:t>
            </w:r>
            <w:r>
              <w:rPr>
                <w:color w:val="auto"/>
                <w:u w:val="none"/>
              </w:rPr>
              <w:t xml:space="preserve"> </w:t>
            </w:r>
            <w:r>
              <w:rPr>
                <w:rFonts w:hint="eastAsia"/>
                <w:color w:val="auto"/>
                <w:u w:val="none"/>
              </w:rPr>
              <w:t>一点表示什么含义？</w:t>
            </w:r>
          </w:p>
          <w:p w14:paraId="79507C81" w14:textId="77777777" w:rsidR="00B71DE6" w:rsidRDefault="00B71DE6">
            <w:pPr>
              <w:pStyle w:val="a4"/>
              <w:ind w:left="0"/>
              <w:jc w:val="both"/>
              <w:rPr>
                <w:color w:val="auto"/>
                <w:u w:val="none"/>
              </w:rPr>
            </w:pPr>
            <w:r>
              <w:rPr>
                <w:rFonts w:hint="eastAsia"/>
                <w:color w:val="auto"/>
                <w:u w:val="none"/>
              </w:rPr>
              <w:t>学生独立完成，小组内交流。</w:t>
            </w:r>
          </w:p>
          <w:p w14:paraId="1FC54DE3" w14:textId="77777777" w:rsidR="00B71DE6" w:rsidRDefault="00B71DE6">
            <w:pPr>
              <w:pStyle w:val="a4"/>
              <w:ind w:left="0"/>
              <w:jc w:val="both"/>
              <w:rPr>
                <w:color w:val="auto"/>
                <w:u w:val="none"/>
              </w:rPr>
            </w:pPr>
            <w:r>
              <w:rPr>
                <w:color w:val="auto"/>
                <w:u w:val="none"/>
              </w:rPr>
              <w:t>2</w:t>
            </w:r>
            <w:r>
              <w:rPr>
                <w:rFonts w:hint="eastAsia"/>
                <w:color w:val="auto"/>
                <w:u w:val="none"/>
              </w:rPr>
              <w:t>、在弹性范围内，弹簧伸长的长度与所挂物体的质量情况如</w:t>
            </w:r>
          </w:p>
          <w:p w14:paraId="6F49BC07" w14:textId="77777777" w:rsidR="00B71DE6" w:rsidRDefault="00B71DE6">
            <w:pPr>
              <w:pStyle w:val="a4"/>
              <w:ind w:left="0"/>
              <w:jc w:val="both"/>
              <w:rPr>
                <w:color w:val="auto"/>
                <w:u w:val="none"/>
              </w:rPr>
            </w:pPr>
            <w:r>
              <w:rPr>
                <w:rFonts w:hint="eastAsia"/>
                <w:color w:val="auto"/>
                <w:u w:val="none"/>
              </w:rPr>
              <w:t>下表。判断弹簧伸长的长度与所挂物体的质量是否成正比</w:t>
            </w:r>
          </w:p>
          <w:p w14:paraId="7ABF4C14" w14:textId="77777777" w:rsidR="00B71DE6" w:rsidRDefault="00B71DE6">
            <w:pPr>
              <w:pStyle w:val="a4"/>
              <w:ind w:left="0"/>
              <w:jc w:val="both"/>
              <w:rPr>
                <w:color w:val="auto"/>
                <w:u w:val="none"/>
              </w:rPr>
            </w:pPr>
            <w:r>
              <w:rPr>
                <w:rFonts w:hint="eastAsia"/>
                <w:color w:val="auto"/>
                <w:u w:val="none"/>
              </w:rPr>
              <w:t>例，并说明理由。</w:t>
            </w:r>
          </w:p>
          <w:tbl>
            <w:tblPr>
              <w:tblW w:w="0" w:type="auto"/>
              <w:tblCellSpacing w:w="0" w:type="dxa"/>
              <w:tblInd w:w="1" w:type="dxa"/>
              <w:tblLayout w:type="fixed"/>
              <w:tblCellMar>
                <w:left w:w="0" w:type="dxa"/>
                <w:right w:w="0" w:type="dxa"/>
              </w:tblCellMar>
              <w:tblLook w:val="04A0" w:firstRow="1" w:lastRow="0" w:firstColumn="1" w:lastColumn="0" w:noHBand="0" w:noVBand="1"/>
            </w:tblPr>
            <w:tblGrid>
              <w:gridCol w:w="2331"/>
              <w:gridCol w:w="694"/>
              <w:gridCol w:w="694"/>
              <w:gridCol w:w="694"/>
              <w:gridCol w:w="694"/>
              <w:gridCol w:w="694"/>
              <w:gridCol w:w="694"/>
            </w:tblGrid>
            <w:tr w:rsidR="00B71DE6" w14:paraId="48FB1F25" w14:textId="77777777">
              <w:trPr>
                <w:trHeight w:val="510"/>
                <w:tblCellSpacing w:w="0" w:type="dxa"/>
              </w:trPr>
              <w:tc>
                <w:tcPr>
                  <w:tcW w:w="2331" w:type="dxa"/>
                  <w:tcBorders>
                    <w:top w:val="single" w:sz="6" w:space="0" w:color="00B0F0"/>
                    <w:left w:val="single" w:sz="6" w:space="0" w:color="00B0F0"/>
                    <w:bottom w:val="single" w:sz="6" w:space="0" w:color="00B0F0"/>
                    <w:right w:val="single" w:sz="6" w:space="0" w:color="00B0F0"/>
                  </w:tcBorders>
                  <w:vAlign w:val="center"/>
                  <w:hideMark/>
                </w:tcPr>
                <w:p w14:paraId="17D69F11" w14:textId="77777777" w:rsidR="00B71DE6" w:rsidRDefault="00B71DE6">
                  <w:pPr>
                    <w:pStyle w:val="a4"/>
                    <w:ind w:left="0"/>
                    <w:jc w:val="both"/>
                    <w:rPr>
                      <w:color w:val="auto"/>
                      <w:u w:val="none"/>
                    </w:rPr>
                  </w:pPr>
                  <w:r>
                    <w:rPr>
                      <w:rFonts w:hint="eastAsia"/>
                      <w:color w:val="auto"/>
                      <w:u w:val="none"/>
                    </w:rPr>
                    <w:t>物体质量</w:t>
                  </w:r>
                  <w:r>
                    <w:rPr>
                      <w:color w:val="auto"/>
                      <w:u w:val="none"/>
                    </w:rPr>
                    <w:t>/kg</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1FA11623" w14:textId="77777777" w:rsidR="00B71DE6" w:rsidRDefault="00B71DE6">
                  <w:pPr>
                    <w:pStyle w:val="a4"/>
                    <w:ind w:left="0"/>
                    <w:jc w:val="both"/>
                    <w:rPr>
                      <w:color w:val="auto"/>
                      <w:u w:val="none"/>
                    </w:rPr>
                  </w:pPr>
                  <w:r>
                    <w:rPr>
                      <w:color w:val="auto"/>
                      <w:u w:val="none"/>
                    </w:rPr>
                    <w:t>1</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01DAF0B8" w14:textId="77777777" w:rsidR="00B71DE6" w:rsidRDefault="00B71DE6">
                  <w:pPr>
                    <w:pStyle w:val="a4"/>
                    <w:ind w:left="0"/>
                    <w:jc w:val="both"/>
                    <w:rPr>
                      <w:color w:val="auto"/>
                      <w:u w:val="none"/>
                    </w:rPr>
                  </w:pPr>
                  <w:r>
                    <w:rPr>
                      <w:color w:val="auto"/>
                      <w:u w:val="none"/>
                    </w:rPr>
                    <w:t>2</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47517891" w14:textId="77777777" w:rsidR="00B71DE6" w:rsidRDefault="00B71DE6">
                  <w:pPr>
                    <w:pStyle w:val="a4"/>
                    <w:ind w:left="0"/>
                    <w:jc w:val="both"/>
                    <w:rPr>
                      <w:color w:val="auto"/>
                      <w:u w:val="none"/>
                    </w:rPr>
                  </w:pPr>
                  <w:r>
                    <w:rPr>
                      <w:color w:val="auto"/>
                      <w:u w:val="none"/>
                    </w:rPr>
                    <w:t>3</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1B8B3596" w14:textId="77777777" w:rsidR="00B71DE6" w:rsidRDefault="00B71DE6">
                  <w:pPr>
                    <w:pStyle w:val="a4"/>
                    <w:ind w:left="0"/>
                    <w:jc w:val="both"/>
                    <w:rPr>
                      <w:color w:val="auto"/>
                      <w:u w:val="none"/>
                    </w:rPr>
                  </w:pPr>
                  <w:r>
                    <w:rPr>
                      <w:color w:val="auto"/>
                      <w:u w:val="none"/>
                    </w:rPr>
                    <w:t>4</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46937CFB" w14:textId="77777777" w:rsidR="00B71DE6" w:rsidRDefault="00B71DE6">
                  <w:pPr>
                    <w:pStyle w:val="a4"/>
                    <w:ind w:left="0"/>
                    <w:jc w:val="both"/>
                    <w:rPr>
                      <w:color w:val="auto"/>
                      <w:u w:val="none"/>
                    </w:rPr>
                  </w:pPr>
                  <w:r>
                    <w:rPr>
                      <w:color w:val="auto"/>
                      <w:u w:val="none"/>
                    </w:rPr>
                    <w:t>5</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232E7995" w14:textId="77777777" w:rsidR="00B71DE6" w:rsidRDefault="00B71DE6">
                  <w:pPr>
                    <w:pStyle w:val="a4"/>
                    <w:ind w:left="0"/>
                    <w:jc w:val="both"/>
                    <w:rPr>
                      <w:color w:val="auto"/>
                      <w:u w:val="none"/>
                    </w:rPr>
                  </w:pPr>
                  <w:r>
                    <w:rPr>
                      <w:color w:val="auto"/>
                      <w:u w:val="none"/>
                    </w:rPr>
                    <w:t>6</w:t>
                  </w:r>
                </w:p>
              </w:tc>
            </w:tr>
            <w:tr w:rsidR="00B71DE6" w14:paraId="03B768F5" w14:textId="77777777">
              <w:trPr>
                <w:trHeight w:val="510"/>
                <w:tblCellSpacing w:w="0" w:type="dxa"/>
              </w:trPr>
              <w:tc>
                <w:tcPr>
                  <w:tcW w:w="2331" w:type="dxa"/>
                  <w:tcBorders>
                    <w:top w:val="single" w:sz="6" w:space="0" w:color="00B0F0"/>
                    <w:left w:val="single" w:sz="6" w:space="0" w:color="00B0F0"/>
                    <w:bottom w:val="single" w:sz="6" w:space="0" w:color="00B0F0"/>
                    <w:right w:val="single" w:sz="6" w:space="0" w:color="00B0F0"/>
                  </w:tcBorders>
                  <w:vAlign w:val="center"/>
                  <w:hideMark/>
                </w:tcPr>
                <w:p w14:paraId="64E6BC5C" w14:textId="77777777" w:rsidR="00B71DE6" w:rsidRDefault="00B71DE6">
                  <w:pPr>
                    <w:pStyle w:val="a4"/>
                    <w:ind w:left="0"/>
                    <w:jc w:val="both"/>
                    <w:rPr>
                      <w:color w:val="auto"/>
                      <w:u w:val="none"/>
                    </w:rPr>
                  </w:pPr>
                  <w:r>
                    <w:rPr>
                      <w:rFonts w:hint="eastAsia"/>
                      <w:color w:val="auto"/>
                      <w:u w:val="none"/>
                    </w:rPr>
                    <w:t>弹簧伸长的长度</w:t>
                  </w:r>
                  <w:r>
                    <w:rPr>
                      <w:color w:val="auto"/>
                      <w:u w:val="none"/>
                    </w:rPr>
                    <w:t>/cm</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02D5012C" w14:textId="77777777" w:rsidR="00B71DE6" w:rsidRDefault="00B71DE6">
                  <w:pPr>
                    <w:pStyle w:val="a4"/>
                    <w:ind w:left="0"/>
                    <w:jc w:val="both"/>
                    <w:rPr>
                      <w:color w:val="auto"/>
                      <w:u w:val="none"/>
                    </w:rPr>
                  </w:pPr>
                  <w:r>
                    <w:rPr>
                      <w:color w:val="auto"/>
                      <w:u w:val="none"/>
                    </w:rPr>
                    <w:t>0.4</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409AB01A" w14:textId="77777777" w:rsidR="00B71DE6" w:rsidRDefault="00B71DE6">
                  <w:pPr>
                    <w:pStyle w:val="a4"/>
                    <w:ind w:left="0"/>
                    <w:jc w:val="both"/>
                    <w:rPr>
                      <w:color w:val="auto"/>
                      <w:u w:val="none"/>
                    </w:rPr>
                  </w:pPr>
                  <w:r>
                    <w:rPr>
                      <w:color w:val="auto"/>
                      <w:u w:val="none"/>
                    </w:rPr>
                    <w:t>0.8</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0962BB5B" w14:textId="77777777" w:rsidR="00B71DE6" w:rsidRDefault="00B71DE6">
                  <w:pPr>
                    <w:pStyle w:val="a4"/>
                    <w:ind w:left="0"/>
                    <w:jc w:val="both"/>
                    <w:rPr>
                      <w:color w:val="auto"/>
                      <w:u w:val="none"/>
                    </w:rPr>
                  </w:pPr>
                  <w:r>
                    <w:rPr>
                      <w:color w:val="auto"/>
                      <w:u w:val="none"/>
                    </w:rPr>
                    <w:t>1.2</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2BBA3760" w14:textId="77777777" w:rsidR="00B71DE6" w:rsidRDefault="00B71DE6">
                  <w:pPr>
                    <w:pStyle w:val="a4"/>
                    <w:ind w:left="0"/>
                    <w:jc w:val="both"/>
                    <w:rPr>
                      <w:color w:val="auto"/>
                      <w:u w:val="none"/>
                    </w:rPr>
                  </w:pPr>
                  <w:r>
                    <w:rPr>
                      <w:color w:val="auto"/>
                      <w:u w:val="none"/>
                    </w:rPr>
                    <w:t>1.6</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21EB22E3" w14:textId="77777777" w:rsidR="00B71DE6" w:rsidRDefault="00B71DE6">
                  <w:pPr>
                    <w:pStyle w:val="a4"/>
                    <w:ind w:left="0"/>
                    <w:jc w:val="both"/>
                    <w:rPr>
                      <w:color w:val="auto"/>
                      <w:u w:val="none"/>
                    </w:rPr>
                  </w:pPr>
                  <w:r>
                    <w:rPr>
                      <w:color w:val="auto"/>
                      <w:u w:val="none"/>
                    </w:rPr>
                    <w:t>2</w:t>
                  </w:r>
                </w:p>
              </w:tc>
              <w:tc>
                <w:tcPr>
                  <w:tcW w:w="694" w:type="dxa"/>
                  <w:tcBorders>
                    <w:top w:val="single" w:sz="6" w:space="0" w:color="00B0F0"/>
                    <w:left w:val="single" w:sz="6" w:space="0" w:color="00B0F0"/>
                    <w:bottom w:val="single" w:sz="6" w:space="0" w:color="00B0F0"/>
                    <w:right w:val="single" w:sz="6" w:space="0" w:color="00B0F0"/>
                  </w:tcBorders>
                  <w:vAlign w:val="center"/>
                  <w:hideMark/>
                </w:tcPr>
                <w:p w14:paraId="54A61D1B" w14:textId="77777777" w:rsidR="00B71DE6" w:rsidRDefault="00B71DE6">
                  <w:pPr>
                    <w:pStyle w:val="a4"/>
                    <w:ind w:left="0"/>
                    <w:jc w:val="both"/>
                    <w:rPr>
                      <w:color w:val="auto"/>
                      <w:u w:val="none"/>
                    </w:rPr>
                  </w:pPr>
                  <w:r>
                    <w:rPr>
                      <w:color w:val="auto"/>
                      <w:u w:val="none"/>
                    </w:rPr>
                    <w:t>2.4</w:t>
                  </w:r>
                </w:p>
              </w:tc>
            </w:tr>
          </w:tbl>
          <w:p w14:paraId="2E4231CF" w14:textId="77777777" w:rsidR="00B71DE6" w:rsidRDefault="00B71DE6">
            <w:pPr>
              <w:pStyle w:val="a4"/>
              <w:ind w:left="0"/>
              <w:jc w:val="both"/>
              <w:rPr>
                <w:color w:val="auto"/>
                <w:u w:val="none"/>
              </w:rPr>
            </w:pPr>
            <w:r>
              <w:rPr>
                <w:rFonts w:hint="eastAsia"/>
                <w:color w:val="auto"/>
                <w:u w:val="none"/>
              </w:rPr>
              <w:t>让学生根据表中的数据自己进行判断，鼓励学生用自己的语言进行说明。</w:t>
            </w:r>
          </w:p>
          <w:p w14:paraId="3C7D8B85" w14:textId="77777777" w:rsidR="00B71DE6" w:rsidRDefault="00B71DE6">
            <w:pPr>
              <w:pStyle w:val="a4"/>
              <w:ind w:left="0"/>
              <w:jc w:val="both"/>
              <w:rPr>
                <w:color w:val="auto"/>
                <w:u w:val="none"/>
              </w:rPr>
            </w:pPr>
            <w:r>
              <w:rPr>
                <w:color w:val="auto"/>
                <w:u w:val="none"/>
              </w:rPr>
              <w:t>3</w:t>
            </w:r>
            <w:r>
              <w:rPr>
                <w:rFonts w:hint="eastAsia"/>
                <w:color w:val="auto"/>
                <w:u w:val="none"/>
              </w:rPr>
              <w:t>．回答下列问题。</w:t>
            </w:r>
          </w:p>
          <w:p w14:paraId="375E456F" w14:textId="2B86FDD8" w:rsidR="00B71DE6" w:rsidRDefault="00B71DE6">
            <w:pPr>
              <w:pStyle w:val="a4"/>
              <w:ind w:left="0"/>
              <w:jc w:val="both"/>
              <w:rPr>
                <w:color w:val="auto"/>
                <w:u w:val="none"/>
              </w:rPr>
            </w:pPr>
            <w:r>
              <w:rPr>
                <w:noProof/>
                <w:u w:val="none"/>
              </w:rPr>
              <w:drawing>
                <wp:anchor distT="0" distB="0" distL="114300" distR="114300" simplePos="0" relativeHeight="251658240" behindDoc="0" locked="0" layoutInCell="1" allowOverlap="1" wp14:anchorId="18A16060" wp14:editId="742E33D2">
                  <wp:simplePos x="0" y="0"/>
                  <wp:positionH relativeFrom="column">
                    <wp:posOffset>19685</wp:posOffset>
                  </wp:positionH>
                  <wp:positionV relativeFrom="paragraph">
                    <wp:posOffset>25400</wp:posOffset>
                  </wp:positionV>
                  <wp:extent cx="2963545" cy="1377950"/>
                  <wp:effectExtent l="0" t="0" r="8255" b="0"/>
                  <wp:wrapNone/>
                  <wp:docPr id="14" name="图片 14" descr="捕获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捕获4"/>
                          <pic:cNvPicPr>
                            <a:picLocks noChangeAspect="1" noChangeArrowheads="1"/>
                          </pic:cNvPicPr>
                        </pic:nvPicPr>
                        <pic:blipFill>
                          <a:blip r:embed="rId16">
                            <a:extLst>
                              <a:ext uri="{28A0092B-C50C-407E-A947-70E740481C1C}">
                                <a14:useLocalDpi xmlns:a14="http://schemas.microsoft.com/office/drawing/2010/main" val="0"/>
                              </a:ext>
                            </a:extLst>
                          </a:blip>
                          <a:srcRect b="13718"/>
                          <a:stretch>
                            <a:fillRect/>
                          </a:stretch>
                        </pic:blipFill>
                        <pic:spPr bwMode="auto">
                          <a:xfrm>
                            <a:off x="0" y="0"/>
                            <a:ext cx="2963545" cy="1377950"/>
                          </a:xfrm>
                          <a:prstGeom prst="rect">
                            <a:avLst/>
                          </a:prstGeom>
                          <a:noFill/>
                        </pic:spPr>
                      </pic:pic>
                    </a:graphicData>
                  </a:graphic>
                  <wp14:sizeRelH relativeFrom="page">
                    <wp14:pctWidth>0</wp14:pctWidth>
                  </wp14:sizeRelH>
                  <wp14:sizeRelV relativeFrom="page">
                    <wp14:pctHeight>0</wp14:pctHeight>
                  </wp14:sizeRelV>
                </wp:anchor>
              </w:drawing>
            </w:r>
          </w:p>
          <w:p w14:paraId="369A7E2E" w14:textId="77777777" w:rsidR="00B71DE6" w:rsidRDefault="00B71DE6">
            <w:pPr>
              <w:pStyle w:val="a4"/>
              <w:ind w:left="0"/>
              <w:jc w:val="both"/>
              <w:rPr>
                <w:color w:val="auto"/>
                <w:u w:val="none"/>
              </w:rPr>
            </w:pPr>
          </w:p>
          <w:p w14:paraId="5FE76FCB" w14:textId="77777777" w:rsidR="00B71DE6" w:rsidRDefault="00B71DE6">
            <w:pPr>
              <w:pStyle w:val="a4"/>
              <w:ind w:left="0"/>
              <w:jc w:val="both"/>
              <w:rPr>
                <w:color w:val="auto"/>
                <w:u w:val="none"/>
              </w:rPr>
            </w:pPr>
          </w:p>
          <w:p w14:paraId="4CB8AAB8" w14:textId="77777777" w:rsidR="00B71DE6" w:rsidRDefault="00B71DE6">
            <w:pPr>
              <w:pStyle w:val="a4"/>
              <w:ind w:left="0"/>
              <w:jc w:val="both"/>
              <w:rPr>
                <w:color w:val="auto"/>
                <w:u w:val="none"/>
              </w:rPr>
            </w:pPr>
          </w:p>
          <w:p w14:paraId="637A24DE" w14:textId="77777777" w:rsidR="00B71DE6" w:rsidRDefault="00B71DE6">
            <w:pPr>
              <w:pStyle w:val="a4"/>
              <w:ind w:left="0"/>
              <w:jc w:val="both"/>
              <w:rPr>
                <w:color w:val="auto"/>
                <w:u w:val="none"/>
              </w:rPr>
            </w:pPr>
          </w:p>
          <w:p w14:paraId="5FE53230" w14:textId="77777777" w:rsidR="00B71DE6" w:rsidRDefault="00B71DE6">
            <w:pPr>
              <w:pStyle w:val="a4"/>
              <w:ind w:left="0"/>
              <w:jc w:val="both"/>
              <w:rPr>
                <w:color w:val="auto"/>
                <w:u w:val="none"/>
              </w:rPr>
            </w:pPr>
          </w:p>
          <w:p w14:paraId="76C33799" w14:textId="77777777" w:rsidR="00B71DE6" w:rsidRDefault="00B71DE6">
            <w:pPr>
              <w:pStyle w:val="a4"/>
              <w:ind w:left="0"/>
              <w:jc w:val="both"/>
              <w:rPr>
                <w:color w:val="auto"/>
                <w:u w:val="none"/>
              </w:rPr>
            </w:pPr>
          </w:p>
          <w:p w14:paraId="3A38D275" w14:textId="77777777" w:rsidR="00B71DE6" w:rsidRDefault="00B71DE6">
            <w:pPr>
              <w:spacing w:before="100" w:beforeAutospacing="1" w:after="100" w:afterAutospacing="1" w:line="360" w:lineRule="auto"/>
              <w:rPr>
                <w:szCs w:val="21"/>
              </w:rPr>
            </w:pPr>
            <w:r>
              <w:rPr>
                <w:rFonts w:hint="eastAsia"/>
              </w:rPr>
              <w:t>课后总结：表示成正比例关系的两个相对应量中的各点在同一条直线上，即正比例关系的图像是一条经过原点的图像；从图像中可以直观地看到两种量的变化情况；不用计算就可以从图像中直接找到一个量的值对应的另一个量的值。</w:t>
            </w:r>
          </w:p>
        </w:tc>
        <w:tc>
          <w:tcPr>
            <w:tcW w:w="2203" w:type="dxa"/>
            <w:tcBorders>
              <w:top w:val="single" w:sz="4" w:space="0" w:color="auto"/>
              <w:left w:val="single" w:sz="4" w:space="0" w:color="auto"/>
              <w:bottom w:val="single" w:sz="4" w:space="0" w:color="auto"/>
              <w:right w:val="single" w:sz="4" w:space="0" w:color="auto"/>
            </w:tcBorders>
          </w:tcPr>
          <w:p w14:paraId="30EE9F4F" w14:textId="77777777" w:rsidR="00B71DE6" w:rsidRDefault="00B71DE6">
            <w:pPr>
              <w:rPr>
                <w:rFonts w:ascii="宋体" w:hAnsi="宋体"/>
                <w:sz w:val="24"/>
              </w:rPr>
            </w:pPr>
          </w:p>
          <w:p w14:paraId="4D625425" w14:textId="77777777" w:rsidR="00B71DE6" w:rsidRDefault="00B71DE6">
            <w:pPr>
              <w:rPr>
                <w:rFonts w:ascii="宋体" w:eastAsiaTheme="minorEastAsia" w:hAnsi="宋体" w:hint="eastAsia"/>
                <w:sz w:val="24"/>
              </w:rPr>
            </w:pPr>
            <w:r>
              <w:rPr>
                <w:rFonts w:ascii="宋体" w:hAnsi="宋体" w:hint="eastAsia"/>
                <w:sz w:val="24"/>
              </w:rPr>
              <w:t>通过交流汇报、抽象概括，让学生进一步理解掌握。</w:t>
            </w:r>
          </w:p>
          <w:p w14:paraId="5042DCFE" w14:textId="77777777" w:rsidR="00B71DE6" w:rsidRDefault="00B71DE6">
            <w:pPr>
              <w:rPr>
                <w:rFonts w:hint="eastAsia"/>
                <w:szCs w:val="21"/>
              </w:rPr>
            </w:pPr>
            <w:r>
              <w:rPr>
                <w:rFonts w:ascii="宋体" w:hAnsi="宋体" w:hint="eastAsia"/>
                <w:sz w:val="24"/>
              </w:rPr>
              <w:t xml:space="preserve">                     </w:t>
            </w:r>
          </w:p>
        </w:tc>
      </w:tr>
    </w:tbl>
    <w:p w14:paraId="10340857" w14:textId="77777777" w:rsidR="00B71DE6" w:rsidRDefault="00B71DE6" w:rsidP="00B71DE6">
      <w:pPr>
        <w:rPr>
          <w:sz w:val="30"/>
          <w:szCs w:val="30"/>
        </w:rPr>
      </w:pPr>
      <w:r>
        <w:rPr>
          <w:rFonts w:hint="eastAsia"/>
          <w:sz w:val="30"/>
          <w:szCs w:val="30"/>
        </w:rPr>
        <w:t>金桥小学“雅趣”数学课堂学例案</w:t>
      </w:r>
    </w:p>
    <w:p w14:paraId="3730A8C1" w14:textId="77777777" w:rsidR="00B71DE6" w:rsidRDefault="00B71DE6" w:rsidP="00B71DE6">
      <w:pPr>
        <w:rPr>
          <w:sz w:val="24"/>
        </w:rPr>
      </w:pPr>
      <w:r>
        <w:rPr>
          <w:rFonts w:hint="eastAsia"/>
          <w:sz w:val="24"/>
        </w:rPr>
        <w:t>时间：</w:t>
      </w:r>
      <w:r>
        <w:rPr>
          <w:sz w:val="24"/>
        </w:rPr>
        <w:t>2020</w:t>
      </w:r>
      <w:r>
        <w:rPr>
          <w:rFonts w:hint="eastAsia"/>
          <w:sz w:val="24"/>
        </w:rPr>
        <w:t>春</w:t>
      </w:r>
      <w:r>
        <w:rPr>
          <w:sz w:val="24"/>
        </w:rPr>
        <w:t xml:space="preserve">  </w:t>
      </w:r>
      <w:r>
        <w:rPr>
          <w:rFonts w:hint="eastAsia"/>
          <w:sz w:val="24"/>
        </w:rPr>
        <w:t>年级：六年级下册第</w:t>
      </w:r>
      <w:r>
        <w:rPr>
          <w:sz w:val="24"/>
        </w:rPr>
        <w:t xml:space="preserve">     </w:t>
      </w:r>
      <w:r>
        <w:rPr>
          <w:rFonts w:hint="eastAsia"/>
          <w:sz w:val="24"/>
        </w:rPr>
        <w:t>单元</w:t>
      </w:r>
      <w:r>
        <w:rPr>
          <w:sz w:val="24"/>
        </w:rPr>
        <w:t xml:space="preserve"> </w:t>
      </w:r>
      <w:r>
        <w:rPr>
          <w:rFonts w:hint="eastAsia"/>
          <w:sz w:val="24"/>
        </w:rPr>
        <w:t>设计人：管志忠、王鑫、胡佳</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190336F3"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60C6C1F6"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440BF001" w14:textId="77777777" w:rsidR="00B71DE6" w:rsidRDefault="00B71DE6">
            <w:pPr>
              <w:ind w:left="-28"/>
              <w:rPr>
                <w:rFonts w:eastAsiaTheme="minorEastAsia"/>
                <w:sz w:val="24"/>
              </w:rPr>
            </w:pPr>
            <w:r>
              <w:rPr>
                <w:rFonts w:hint="eastAsia"/>
              </w:rPr>
              <w:t>反比例</w:t>
            </w:r>
          </w:p>
        </w:tc>
      </w:tr>
      <w:tr w:rsidR="00B71DE6" w14:paraId="2495FEDE"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2B5FC0ED"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137903DD" w14:textId="77777777" w:rsidR="00B71DE6" w:rsidRDefault="00B71DE6">
            <w:pPr>
              <w:rPr>
                <w:rFonts w:ascii="宋体" w:hAnsi="宋体" w:cs="宋体"/>
                <w:color w:val="000000" w:themeColor="text1"/>
                <w:sz w:val="24"/>
              </w:rPr>
            </w:pPr>
            <w:r>
              <w:rPr>
                <w:rFonts w:ascii="宋体" w:hAnsi="宋体" w:cs="宋体" w:hint="eastAsia"/>
                <w:color w:val="000000" w:themeColor="text1"/>
                <w:sz w:val="24"/>
              </w:rPr>
              <w:t>本节课是在学生已经学习了比和比例、正比例的基础上进行学习的，着重让学生理解反比例的意义。</w:t>
            </w:r>
          </w:p>
        </w:tc>
      </w:tr>
      <w:tr w:rsidR="00B71DE6" w14:paraId="06B20F55"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295F4C5D"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48014ABA"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749C8B39"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3495F8C0"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7874BF14"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31D36099"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152D8AA7"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0F2CDD9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473CE6A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lastRenderedPageBreak/>
              <w:t>2．进一步认识到数据中蕴涵着信息，发展数据分析观念。</w:t>
            </w:r>
          </w:p>
          <w:p w14:paraId="066992DA"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1B33642E"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1D96E7EB"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414BE67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17D5DAC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02377CF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25C27DD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3162F7C7"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3CC8672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6F295505"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1FAFA09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2FAFCF57"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0ACC7437"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7802D15E"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1F270AC5" w14:textId="77777777" w:rsidR="00B71DE6" w:rsidRDefault="00B71DE6">
            <w:pPr>
              <w:pStyle w:val="a4"/>
              <w:ind w:left="0"/>
              <w:jc w:val="both"/>
              <w:rPr>
                <w:color w:val="auto"/>
                <w:u w:val="none"/>
              </w:rPr>
            </w:pPr>
            <w:r>
              <w:rPr>
                <w:color w:val="auto"/>
                <w:u w:val="none"/>
              </w:rPr>
              <w:t>1</w:t>
            </w:r>
            <w:r>
              <w:rPr>
                <w:rFonts w:hint="eastAsia"/>
                <w:color w:val="auto"/>
                <w:u w:val="none"/>
              </w:rPr>
              <w:t>、结合“长方形相邻两边的边长，路程、时间与速度”等情境，经历反比例意义的建构过程，能从变化中看到“不变”认识反比例。</w:t>
            </w:r>
          </w:p>
          <w:p w14:paraId="37D4F8B7" w14:textId="77777777" w:rsidR="00B71DE6" w:rsidRDefault="00B71DE6">
            <w:pPr>
              <w:pStyle w:val="a4"/>
              <w:ind w:left="0"/>
              <w:jc w:val="both"/>
              <w:rPr>
                <w:color w:val="auto"/>
                <w:u w:val="none"/>
              </w:rPr>
            </w:pPr>
            <w:r>
              <w:rPr>
                <w:color w:val="auto"/>
                <w:u w:val="none"/>
              </w:rPr>
              <w:t>2</w:t>
            </w:r>
            <w:r>
              <w:rPr>
                <w:rFonts w:hint="eastAsia"/>
                <w:color w:val="auto"/>
                <w:u w:val="none"/>
              </w:rPr>
              <w:t>、能根据反比例的意义，判断两个相关联的量是否成反比例，能举出生活中成反比例的实例，感受反比例在生活中的广泛应用。</w:t>
            </w:r>
          </w:p>
          <w:p w14:paraId="00565376" w14:textId="77777777" w:rsidR="00B71DE6" w:rsidRDefault="00B71DE6">
            <w:pPr>
              <w:spacing w:line="360" w:lineRule="auto"/>
              <w:rPr>
                <w:rFonts w:asciiTheme="minorHAnsi" w:eastAsiaTheme="minorEastAsia" w:hAnsiTheme="minorHAnsi" w:cstheme="minorBidi"/>
                <w:sz w:val="24"/>
              </w:rPr>
            </w:pPr>
            <w:r>
              <w:t>3</w:t>
            </w:r>
            <w:r>
              <w:rPr>
                <w:rFonts w:hint="eastAsia"/>
              </w:rPr>
              <w:t>、经历比较、分析、归纳等数学活动，提高分析比较、归纳概括能力，初步体会函数思想。</w:t>
            </w:r>
          </w:p>
        </w:tc>
      </w:tr>
      <w:tr w:rsidR="00B71DE6" w14:paraId="70FE3238"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60932B1C" w14:textId="77777777" w:rsidR="00B71DE6" w:rsidRDefault="00B71DE6">
            <w:pPr>
              <w:ind w:left="-28"/>
              <w:rPr>
                <w:sz w:val="24"/>
              </w:rPr>
            </w:pPr>
          </w:p>
          <w:p w14:paraId="08E9C42E" w14:textId="77777777" w:rsidR="00B71DE6" w:rsidRDefault="00B71DE6">
            <w:pPr>
              <w:ind w:left="-28"/>
              <w:rPr>
                <w:sz w:val="24"/>
              </w:rPr>
            </w:pPr>
            <w:r>
              <w:rPr>
                <w:rFonts w:hint="eastAsia"/>
                <w:sz w:val="24"/>
              </w:rPr>
              <w:t>评价任务</w:t>
            </w:r>
          </w:p>
          <w:p w14:paraId="0B17DC4D"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2D6B234E" w14:textId="77777777" w:rsidR="00B71DE6" w:rsidRDefault="00B71DE6">
            <w:pPr>
              <w:pStyle w:val="a3"/>
              <w:ind w:firstLineChars="0" w:firstLine="0"/>
              <w:rPr>
                <w:szCs w:val="21"/>
              </w:rPr>
            </w:pPr>
            <w:r>
              <w:rPr>
                <w:szCs w:val="21"/>
              </w:rPr>
              <w:t>1</w:t>
            </w:r>
            <w:r>
              <w:rPr>
                <w:rFonts w:hint="eastAsia"/>
                <w:szCs w:val="21"/>
              </w:rPr>
              <w:t>、通过学生观察、思考、交流汇报来评价学生是否经历反比例意义的构建过程、理解反比例的意义。</w:t>
            </w:r>
          </w:p>
          <w:p w14:paraId="02363D0F" w14:textId="77777777" w:rsidR="00B71DE6" w:rsidRDefault="00B71DE6">
            <w:pPr>
              <w:pStyle w:val="a3"/>
              <w:ind w:firstLineChars="0" w:firstLine="0"/>
              <w:rPr>
                <w:szCs w:val="21"/>
              </w:rPr>
            </w:pPr>
            <w:r>
              <w:rPr>
                <w:szCs w:val="21"/>
              </w:rPr>
              <w:t>2</w:t>
            </w:r>
            <w:r>
              <w:rPr>
                <w:rFonts w:hint="eastAsia"/>
                <w:szCs w:val="21"/>
              </w:rPr>
              <w:t>、通过练习汇报来评价学生是否能</w:t>
            </w:r>
            <w:r>
              <w:rPr>
                <w:rFonts w:hint="eastAsia"/>
              </w:rPr>
              <w:t>根据反比例的意义，判断两个相关联的量是否成反比例，能举出生活中成反比例的实例，感受反比例在生活中的广泛应用。</w:t>
            </w:r>
          </w:p>
          <w:p w14:paraId="75D11421" w14:textId="77777777" w:rsidR="00B71DE6" w:rsidRDefault="00B71DE6">
            <w:pPr>
              <w:pStyle w:val="a3"/>
              <w:ind w:firstLineChars="0" w:firstLine="0"/>
              <w:rPr>
                <w:rFonts w:eastAsiaTheme="minorEastAsia"/>
                <w:sz w:val="24"/>
              </w:rPr>
            </w:pPr>
            <w:r>
              <w:rPr>
                <w:szCs w:val="21"/>
              </w:rPr>
              <w:t>3</w:t>
            </w:r>
            <w:r>
              <w:rPr>
                <w:rFonts w:hint="eastAsia"/>
                <w:szCs w:val="21"/>
              </w:rPr>
              <w:t>、通过</w:t>
            </w:r>
            <w:r>
              <w:rPr>
                <w:rFonts w:hint="eastAsia"/>
              </w:rPr>
              <w:t>比较、分析、归纳等数学活动来评价学生分析比较、归纳概括能力，是否初步体会函数思想。</w:t>
            </w:r>
          </w:p>
        </w:tc>
      </w:tr>
      <w:tr w:rsidR="00B71DE6" w14:paraId="6E71B02D"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62D98567"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4DDFB262"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19CB3E02" w14:textId="77777777" w:rsidR="00B71DE6" w:rsidRDefault="00B71DE6">
            <w:pPr>
              <w:rPr>
                <w:sz w:val="24"/>
              </w:rPr>
            </w:pPr>
            <w:r>
              <w:rPr>
                <w:rFonts w:hint="eastAsia"/>
                <w:sz w:val="24"/>
              </w:rPr>
              <w:t>设计意图</w:t>
            </w:r>
          </w:p>
          <w:p w14:paraId="2516957D" w14:textId="77777777" w:rsidR="00B71DE6" w:rsidRDefault="00B71DE6">
            <w:pPr>
              <w:rPr>
                <w:szCs w:val="21"/>
              </w:rPr>
            </w:pPr>
            <w:r>
              <w:rPr>
                <w:rFonts w:hint="eastAsia"/>
                <w:sz w:val="24"/>
              </w:rPr>
              <w:t>及评价要点</w:t>
            </w:r>
          </w:p>
        </w:tc>
      </w:tr>
      <w:tr w:rsidR="00B71DE6" w14:paraId="1363778B"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1A80B166" w14:textId="77777777" w:rsidR="00B71DE6" w:rsidRDefault="00B71DE6">
            <w:pPr>
              <w:rPr>
                <w:sz w:val="24"/>
              </w:rPr>
            </w:pPr>
            <w:r>
              <w:rPr>
                <w:rFonts w:hint="eastAsia"/>
                <w:sz w:val="24"/>
              </w:rPr>
              <w:t>环节一</w:t>
            </w:r>
          </w:p>
          <w:p w14:paraId="5622640E"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tcPr>
          <w:p w14:paraId="00654A4D" w14:textId="77777777" w:rsidR="00B71DE6" w:rsidRDefault="00B71DE6">
            <w:pPr>
              <w:pStyle w:val="a4"/>
              <w:ind w:left="0"/>
              <w:jc w:val="both"/>
              <w:rPr>
                <w:color w:val="auto"/>
                <w:u w:val="none"/>
              </w:rPr>
            </w:pPr>
            <w:r>
              <w:rPr>
                <w:rFonts w:hint="eastAsia"/>
                <w:color w:val="auto"/>
                <w:u w:val="none"/>
              </w:rPr>
              <w:t>一．复习旧知</w:t>
            </w:r>
          </w:p>
          <w:p w14:paraId="48E01DF3" w14:textId="77777777" w:rsidR="00B71DE6" w:rsidRDefault="00B71DE6">
            <w:pPr>
              <w:pStyle w:val="a4"/>
              <w:ind w:left="0"/>
              <w:jc w:val="both"/>
              <w:rPr>
                <w:color w:val="auto"/>
                <w:u w:val="none"/>
              </w:rPr>
            </w:pPr>
            <w:r>
              <w:rPr>
                <w:color w:val="auto"/>
                <w:u w:val="none"/>
              </w:rPr>
              <w:t>1</w:t>
            </w:r>
            <w:r>
              <w:rPr>
                <w:rFonts w:hint="eastAsia"/>
                <w:color w:val="auto"/>
                <w:u w:val="none"/>
              </w:rPr>
              <w:t>、说说正比例的意义是什么？</w:t>
            </w:r>
          </w:p>
          <w:p w14:paraId="58E9D309" w14:textId="77777777" w:rsidR="00B71DE6" w:rsidRDefault="00B71DE6">
            <w:pPr>
              <w:pStyle w:val="a4"/>
              <w:ind w:left="0"/>
              <w:jc w:val="both"/>
              <w:rPr>
                <w:color w:val="auto"/>
                <w:u w:val="none"/>
              </w:rPr>
            </w:pPr>
            <w:r>
              <w:rPr>
                <w:color w:val="auto"/>
                <w:u w:val="none"/>
              </w:rPr>
              <w:t>2</w:t>
            </w:r>
            <w:r>
              <w:rPr>
                <w:rFonts w:hint="eastAsia"/>
                <w:color w:val="auto"/>
                <w:u w:val="none"/>
              </w:rPr>
              <w:t>、判断两种相关联的量是否成正比例的关键是什么？</w:t>
            </w:r>
          </w:p>
          <w:p w14:paraId="1D51EDBE" w14:textId="77777777" w:rsidR="00B71DE6" w:rsidRDefault="00B71DE6">
            <w:pPr>
              <w:pStyle w:val="a4"/>
              <w:ind w:left="0"/>
              <w:jc w:val="both"/>
              <w:rPr>
                <w:color w:val="auto"/>
                <w:u w:val="none"/>
              </w:rPr>
            </w:pPr>
            <w:r>
              <w:rPr>
                <w:color w:val="auto"/>
                <w:u w:val="none"/>
              </w:rPr>
              <w:t>3</w:t>
            </w:r>
            <w:r>
              <w:rPr>
                <w:rFonts w:hint="eastAsia"/>
                <w:color w:val="auto"/>
                <w:u w:val="none"/>
              </w:rPr>
              <w:t>、判断下面题中的哪两种量是成正比例的量，并说明理由。</w:t>
            </w:r>
          </w:p>
          <w:p w14:paraId="6B1A53F5"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）笔记本单价一定，数量和总价。</w:t>
            </w:r>
          </w:p>
          <w:p w14:paraId="6C13D836"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）一袋大米的重量一定，吃了的和剩下的。</w:t>
            </w:r>
          </w:p>
          <w:p w14:paraId="505A7359" w14:textId="77777777" w:rsidR="00B71DE6" w:rsidRDefault="00B71DE6">
            <w:pPr>
              <w:pStyle w:val="a4"/>
              <w:ind w:left="0"/>
              <w:jc w:val="both"/>
              <w:rPr>
                <w:color w:val="auto"/>
                <w:u w:val="none"/>
              </w:rPr>
            </w:pPr>
            <w:r>
              <w:rPr>
                <w:color w:val="auto"/>
                <w:u w:val="none"/>
              </w:rPr>
              <w:t>4</w:t>
            </w:r>
            <w:r>
              <w:rPr>
                <w:rFonts w:hint="eastAsia"/>
                <w:color w:val="auto"/>
                <w:u w:val="none"/>
              </w:rPr>
              <w:t>、师点评。</w:t>
            </w:r>
          </w:p>
          <w:p w14:paraId="3907EE2E" w14:textId="77777777" w:rsidR="00B71DE6" w:rsidRDefault="00B71DE6">
            <w:pPr>
              <w:autoSpaceDE w:val="0"/>
              <w:autoSpaceDN w:val="0"/>
              <w:rPr>
                <w:rFonts w:asciiTheme="minorHAnsi" w:eastAsiaTheme="minorEastAsia" w:hAnsiTheme="minorHAnsi" w:cstheme="minorBidi"/>
                <w:sz w:val="18"/>
                <w:szCs w:val="18"/>
              </w:rPr>
            </w:pPr>
          </w:p>
        </w:tc>
        <w:tc>
          <w:tcPr>
            <w:tcW w:w="2203" w:type="dxa"/>
            <w:tcBorders>
              <w:top w:val="single" w:sz="4" w:space="0" w:color="auto"/>
              <w:left w:val="single" w:sz="4" w:space="0" w:color="auto"/>
              <w:bottom w:val="single" w:sz="4" w:space="0" w:color="auto"/>
              <w:right w:val="single" w:sz="4" w:space="0" w:color="auto"/>
            </w:tcBorders>
            <w:hideMark/>
          </w:tcPr>
          <w:p w14:paraId="0049342E" w14:textId="77777777" w:rsidR="00B71DE6" w:rsidRDefault="00B71DE6">
            <w:pPr>
              <w:ind w:firstLineChars="200" w:firstLine="420"/>
              <w:rPr>
                <w:rFonts w:eastAsiaTheme="minorEastAsia"/>
                <w:szCs w:val="21"/>
              </w:rPr>
            </w:pPr>
            <w:r>
              <w:rPr>
                <w:rFonts w:hint="eastAsia"/>
                <w:szCs w:val="21"/>
              </w:rPr>
              <w:t>复习旧知，为学习新知奠定基础。</w:t>
            </w:r>
          </w:p>
        </w:tc>
      </w:tr>
      <w:tr w:rsidR="00B71DE6" w14:paraId="3FC206D9"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69EDD720" w14:textId="77777777" w:rsidR="00B71DE6" w:rsidRDefault="00B71DE6">
            <w:pPr>
              <w:ind w:left="-28"/>
              <w:rPr>
                <w:sz w:val="24"/>
              </w:rPr>
            </w:pPr>
          </w:p>
          <w:p w14:paraId="6462E7B5" w14:textId="77777777" w:rsidR="00B71DE6" w:rsidRDefault="00B71DE6">
            <w:pPr>
              <w:rPr>
                <w:sz w:val="24"/>
              </w:rPr>
            </w:pPr>
            <w:r>
              <w:rPr>
                <w:rFonts w:hint="eastAsia"/>
                <w:sz w:val="24"/>
              </w:rPr>
              <w:lastRenderedPageBreak/>
              <w:t>环节二</w:t>
            </w:r>
          </w:p>
          <w:p w14:paraId="415FEB30"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17CE6183" w14:textId="77777777" w:rsidR="00B71DE6" w:rsidRDefault="00B71DE6">
            <w:pPr>
              <w:pStyle w:val="a4"/>
              <w:ind w:left="0"/>
              <w:jc w:val="both"/>
              <w:rPr>
                <w:color w:val="auto"/>
                <w:u w:val="none"/>
              </w:rPr>
            </w:pPr>
            <w:r>
              <w:rPr>
                <w:rFonts w:hint="eastAsia"/>
                <w:color w:val="auto"/>
                <w:u w:val="none"/>
              </w:rPr>
              <w:lastRenderedPageBreak/>
              <w:t>二、创设情境</w:t>
            </w:r>
          </w:p>
          <w:p w14:paraId="637FA698" w14:textId="77777777" w:rsidR="00B71DE6" w:rsidRDefault="00B71DE6">
            <w:pPr>
              <w:pStyle w:val="a4"/>
              <w:ind w:left="0"/>
              <w:jc w:val="both"/>
              <w:rPr>
                <w:color w:val="auto"/>
                <w:u w:val="none"/>
              </w:rPr>
            </w:pPr>
            <w:r>
              <w:rPr>
                <w:rFonts w:hint="eastAsia"/>
                <w:color w:val="auto"/>
                <w:u w:val="none"/>
              </w:rPr>
              <w:lastRenderedPageBreak/>
              <w:t>前面我们研究了两种相关联的量成正比例的这种关系，在生活中两种相关联的量还存在着其它关系，如：我们的总钱数一定，单价越贵，买的就……</w:t>
            </w:r>
            <w:r>
              <w:rPr>
                <w:color w:val="auto"/>
                <w:u w:val="none"/>
              </w:rPr>
              <w:t>,</w:t>
            </w:r>
            <w:r>
              <w:rPr>
                <w:rFonts w:hint="eastAsia"/>
                <w:color w:val="auto"/>
                <w:u w:val="none"/>
              </w:rPr>
              <w:t>单价越便宜，买的就越……</w:t>
            </w:r>
          </w:p>
          <w:p w14:paraId="3327046A" w14:textId="77777777" w:rsidR="00B71DE6" w:rsidRDefault="00B71DE6">
            <w:pPr>
              <w:pStyle w:val="a4"/>
              <w:ind w:left="0"/>
              <w:jc w:val="both"/>
              <w:rPr>
                <w:color w:val="auto"/>
                <w:u w:val="none"/>
              </w:rPr>
            </w:pPr>
            <w:r>
              <w:rPr>
                <w:rFonts w:hint="eastAsia"/>
                <w:color w:val="auto"/>
                <w:u w:val="none"/>
              </w:rPr>
              <w:t>提问：当总价一定时，数量和总价有怎样的关系</w:t>
            </w:r>
            <w:r>
              <w:rPr>
                <w:color w:val="auto"/>
                <w:u w:val="none"/>
              </w:rPr>
              <w:t xml:space="preserve"> </w:t>
            </w:r>
            <w:r>
              <w:rPr>
                <w:rFonts w:hint="eastAsia"/>
                <w:color w:val="auto"/>
                <w:u w:val="none"/>
              </w:rPr>
              <w:t>？</w:t>
            </w:r>
          </w:p>
          <w:p w14:paraId="7AE11F43" w14:textId="77777777" w:rsidR="00B71DE6" w:rsidRDefault="00B71DE6">
            <w:pPr>
              <w:pStyle w:val="a4"/>
              <w:ind w:left="0"/>
              <w:jc w:val="both"/>
              <w:rPr>
                <w:color w:val="auto"/>
                <w:u w:val="none"/>
              </w:rPr>
            </w:pPr>
            <w:r>
              <w:rPr>
                <w:rFonts w:hint="eastAsia"/>
                <w:color w:val="auto"/>
                <w:u w:val="none"/>
              </w:rPr>
              <w:t>师：同学们，学习了这节课你就明白了，我们一起努力来学习。</w:t>
            </w:r>
          </w:p>
          <w:p w14:paraId="2979357E"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2A05E8D5" w14:textId="77777777" w:rsidR="00B71DE6" w:rsidRDefault="00B71DE6">
            <w:pPr>
              <w:ind w:firstLineChars="200" w:firstLine="420"/>
              <w:rPr>
                <w:rFonts w:hint="eastAsia"/>
                <w:szCs w:val="21"/>
              </w:rPr>
            </w:pPr>
            <w:r>
              <w:rPr>
                <w:rFonts w:hint="eastAsia"/>
                <w:szCs w:val="21"/>
              </w:rPr>
              <w:lastRenderedPageBreak/>
              <w:t>激发学生学习兴</w:t>
            </w:r>
            <w:r>
              <w:rPr>
                <w:rFonts w:hint="eastAsia"/>
                <w:szCs w:val="21"/>
              </w:rPr>
              <w:lastRenderedPageBreak/>
              <w:t>趣。</w:t>
            </w:r>
          </w:p>
        </w:tc>
      </w:tr>
      <w:tr w:rsidR="00B71DE6" w14:paraId="1C69DA8D"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118D9A03" w14:textId="77777777" w:rsidR="00B71DE6" w:rsidRDefault="00B71DE6">
            <w:pPr>
              <w:ind w:left="-28"/>
              <w:rPr>
                <w:sz w:val="24"/>
              </w:rPr>
            </w:pPr>
          </w:p>
          <w:p w14:paraId="005A1D24" w14:textId="77777777" w:rsidR="00B71DE6" w:rsidRDefault="00B71DE6">
            <w:pPr>
              <w:ind w:left="-28"/>
              <w:rPr>
                <w:sz w:val="24"/>
              </w:rPr>
            </w:pPr>
          </w:p>
          <w:p w14:paraId="1C1C9C76" w14:textId="77777777" w:rsidR="00B71DE6" w:rsidRDefault="00B71DE6">
            <w:pPr>
              <w:ind w:left="-28"/>
              <w:rPr>
                <w:sz w:val="24"/>
              </w:rPr>
            </w:pPr>
          </w:p>
          <w:p w14:paraId="10AB1F0E" w14:textId="77777777" w:rsidR="00B71DE6" w:rsidRDefault="00B71DE6">
            <w:pPr>
              <w:ind w:left="-28"/>
              <w:rPr>
                <w:sz w:val="24"/>
              </w:rPr>
            </w:pPr>
          </w:p>
          <w:p w14:paraId="0FD32931" w14:textId="77777777" w:rsidR="00B71DE6" w:rsidRDefault="00B71DE6">
            <w:pPr>
              <w:ind w:left="-28"/>
              <w:rPr>
                <w:sz w:val="24"/>
              </w:rPr>
            </w:pPr>
          </w:p>
          <w:p w14:paraId="32DFECC2" w14:textId="77777777" w:rsidR="00B71DE6" w:rsidRDefault="00B71DE6">
            <w:pPr>
              <w:ind w:left="-28"/>
              <w:rPr>
                <w:sz w:val="24"/>
              </w:rPr>
            </w:pPr>
          </w:p>
          <w:p w14:paraId="538A8B8B" w14:textId="77777777" w:rsidR="00B71DE6" w:rsidRDefault="00B71DE6">
            <w:pPr>
              <w:ind w:left="-28"/>
              <w:rPr>
                <w:sz w:val="24"/>
              </w:rPr>
            </w:pPr>
          </w:p>
          <w:p w14:paraId="05182EC3" w14:textId="77777777" w:rsidR="00B71DE6" w:rsidRDefault="00B71DE6">
            <w:pPr>
              <w:ind w:left="-28"/>
              <w:rPr>
                <w:sz w:val="24"/>
              </w:rPr>
            </w:pPr>
            <w:r>
              <w:rPr>
                <w:rFonts w:hint="eastAsia"/>
                <w:sz w:val="24"/>
              </w:rPr>
              <w:t>环节三</w:t>
            </w:r>
          </w:p>
          <w:p w14:paraId="0BC6AB76"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5FAC7F51" w14:textId="77777777" w:rsidR="00B71DE6" w:rsidRDefault="00B71DE6">
            <w:pPr>
              <w:pStyle w:val="a4"/>
              <w:ind w:left="0"/>
              <w:jc w:val="both"/>
              <w:rPr>
                <w:color w:val="auto"/>
                <w:u w:val="none"/>
              </w:rPr>
            </w:pPr>
            <w:r>
              <w:rPr>
                <w:rFonts w:hint="eastAsia"/>
                <w:color w:val="auto"/>
                <w:u w:val="none"/>
              </w:rPr>
              <w:t>三、探究新知</w:t>
            </w:r>
          </w:p>
          <w:p w14:paraId="779D4221" w14:textId="77777777" w:rsidR="00B71DE6" w:rsidRDefault="00B71DE6">
            <w:pPr>
              <w:pStyle w:val="a4"/>
              <w:ind w:left="0"/>
              <w:jc w:val="both"/>
              <w:rPr>
                <w:color w:val="auto"/>
                <w:u w:val="none"/>
              </w:rPr>
            </w:pPr>
            <w:r>
              <w:rPr>
                <w:rFonts w:hint="eastAsia"/>
                <w:color w:val="auto"/>
                <w:u w:val="none"/>
              </w:rPr>
              <w:t>（一）课件出示情境一：</w:t>
            </w:r>
          </w:p>
          <w:p w14:paraId="66FEE7EB" w14:textId="77777777" w:rsidR="00B71DE6" w:rsidRDefault="00B71DE6">
            <w:pPr>
              <w:pStyle w:val="a4"/>
              <w:ind w:left="0"/>
              <w:jc w:val="both"/>
              <w:rPr>
                <w:color w:val="auto"/>
                <w:u w:val="none"/>
              </w:rPr>
            </w:pPr>
            <w:r>
              <w:rPr>
                <w:rFonts w:hint="eastAsia"/>
                <w:color w:val="auto"/>
                <w:u w:val="none"/>
              </w:rPr>
              <w:t>用</w:t>
            </w:r>
            <w:r>
              <w:rPr>
                <w:color w:val="auto"/>
                <w:u w:val="none"/>
              </w:rPr>
              <w:t xml:space="preserve">  x</w:t>
            </w:r>
            <w:r>
              <w:rPr>
                <w:rFonts w:hint="eastAsia"/>
                <w:color w:val="auto"/>
                <w:u w:val="none"/>
              </w:rPr>
              <w:t>、</w:t>
            </w:r>
            <w:r>
              <w:rPr>
                <w:color w:val="auto"/>
                <w:u w:val="none"/>
              </w:rPr>
              <w:t xml:space="preserve">Y   </w:t>
            </w:r>
            <w:r>
              <w:rPr>
                <w:rFonts w:hint="eastAsia"/>
                <w:color w:val="auto"/>
                <w:u w:val="none"/>
              </w:rPr>
              <w:t>表示长方形相邻两边的边长，表</w:t>
            </w:r>
            <w:r>
              <w:rPr>
                <w:color w:val="auto"/>
                <w:u w:val="none"/>
              </w:rPr>
              <w:t>1</w:t>
            </w:r>
            <w:r>
              <w:rPr>
                <w:rFonts w:hint="eastAsia"/>
                <w:color w:val="auto"/>
                <w:u w:val="none"/>
              </w:rPr>
              <w:t>是面积为</w:t>
            </w:r>
            <w:r>
              <w:rPr>
                <w:color w:val="auto"/>
                <w:u w:val="none"/>
              </w:rPr>
              <w:t>24cm2</w:t>
            </w:r>
            <w:r>
              <w:rPr>
                <w:rFonts w:hint="eastAsia"/>
                <w:color w:val="auto"/>
                <w:u w:val="none"/>
              </w:rPr>
              <w:t>的长方形相邻两边边长的变化关系，表</w:t>
            </w:r>
            <w:r>
              <w:rPr>
                <w:color w:val="auto"/>
                <w:u w:val="none"/>
              </w:rPr>
              <w:t>2</w:t>
            </w:r>
            <w:r>
              <w:rPr>
                <w:rFonts w:hint="eastAsia"/>
                <w:color w:val="auto"/>
                <w:u w:val="none"/>
              </w:rPr>
              <w:t>是周长为</w:t>
            </w:r>
            <w:r>
              <w:rPr>
                <w:color w:val="auto"/>
                <w:u w:val="none"/>
              </w:rPr>
              <w:t>24cm</w:t>
            </w:r>
            <w:r>
              <w:rPr>
                <w:rFonts w:hint="eastAsia"/>
                <w:color w:val="auto"/>
                <w:u w:val="none"/>
              </w:rPr>
              <w:t>的长方形相邻两边边长的变化关系。请把表格填写完整，并说说你分别发现了什么。（单位：</w:t>
            </w:r>
            <w:r>
              <w:rPr>
                <w:color w:val="auto"/>
                <w:u w:val="none"/>
              </w:rPr>
              <w:t>cm</w:t>
            </w:r>
            <w:r>
              <w:rPr>
                <w:rFonts w:hint="eastAsia"/>
                <w:color w:val="auto"/>
                <w:u w:val="none"/>
              </w:rPr>
              <w:t>）表一</w:t>
            </w:r>
          </w:p>
          <w:p w14:paraId="5C140CFE" w14:textId="63668978" w:rsidR="00B71DE6" w:rsidRDefault="00B71DE6">
            <w:pPr>
              <w:pStyle w:val="a4"/>
              <w:ind w:left="0"/>
              <w:jc w:val="both"/>
              <w:rPr>
                <w:color w:val="auto"/>
                <w:u w:val="none"/>
              </w:rPr>
            </w:pPr>
            <w:r>
              <w:rPr>
                <w:noProof/>
                <w:u w:val="none"/>
              </w:rPr>
              <w:drawing>
                <wp:anchor distT="0" distB="0" distL="114300" distR="114300" simplePos="0" relativeHeight="251658240" behindDoc="0" locked="0" layoutInCell="1" allowOverlap="1" wp14:anchorId="01FAEFD6" wp14:editId="6C06FEB6">
                  <wp:simplePos x="0" y="0"/>
                  <wp:positionH relativeFrom="column">
                    <wp:posOffset>-55880</wp:posOffset>
                  </wp:positionH>
                  <wp:positionV relativeFrom="paragraph">
                    <wp:posOffset>128270</wp:posOffset>
                  </wp:positionV>
                  <wp:extent cx="3413760" cy="76263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760" cy="762635"/>
                          </a:xfrm>
                          <a:prstGeom prst="rect">
                            <a:avLst/>
                          </a:prstGeom>
                          <a:noFill/>
                        </pic:spPr>
                      </pic:pic>
                    </a:graphicData>
                  </a:graphic>
                  <wp14:sizeRelH relativeFrom="page">
                    <wp14:pctWidth>0</wp14:pctWidth>
                  </wp14:sizeRelH>
                  <wp14:sizeRelV relativeFrom="page">
                    <wp14:pctHeight>0</wp14:pctHeight>
                  </wp14:sizeRelV>
                </wp:anchor>
              </w:drawing>
            </w:r>
            <w:r>
              <w:rPr>
                <w:noProof/>
                <w:u w:val="none"/>
              </w:rPr>
              <mc:AlternateContent>
                <mc:Choice Requires="wpg">
                  <w:drawing>
                    <wp:inline distT="0" distB="0" distL="0" distR="0" wp14:anchorId="12CF979F" wp14:editId="692FC592">
                      <wp:extent cx="3169285" cy="760730"/>
                      <wp:effectExtent l="0" t="0" r="2540" b="1270"/>
                      <wp:docPr id="2"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Rot="1"/>
                            </wpg:cNvGrpSpPr>
                            <wpg:grpSpPr bwMode="auto">
                              <a:xfrm>
                                <a:off x="0" y="0"/>
                                <a:ext cx="3169285" cy="760730"/>
                                <a:chOff x="0" y="0"/>
                                <a:chExt cx="7731" cy="1747"/>
                              </a:xfrm>
                            </wpg:grpSpPr>
                            <wps:wsp>
                              <wps:cNvPr id="3" name="矩形 2"/>
                              <wps:cNvSpPr>
                                <a:spLocks noChangeAspect="1" noChangeArrowheads="1"/>
                              </wps:cNvSpPr>
                              <wps:spPr bwMode="auto">
                                <a:xfrm>
                                  <a:off x="0" y="0"/>
                                  <a:ext cx="7731" cy="1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文本框 3"/>
                              <wps:cNvSpPr txBox="1">
                                <a:spLocks noChangeArrowheads="1"/>
                              </wps:cNvSpPr>
                              <wps:spPr bwMode="auto">
                                <a:xfrm>
                                  <a:off x="2601" y="802"/>
                                  <a:ext cx="84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26A91" w14:textId="77777777" w:rsidR="00B71DE6" w:rsidRDefault="00B71DE6" w:rsidP="00B71DE6">
                                    <w:pPr>
                                      <w:rPr>
                                        <w:szCs w:val="48"/>
                                      </w:rPr>
                                    </w:pPr>
                                  </w:p>
                                </w:txbxContent>
                              </wps:txbx>
                              <wps:bodyPr rot="0" vert="horz" wrap="square" lIns="86868" tIns="43434" rIns="86868" bIns="43434" anchor="t" anchorCtr="0" upright="1">
                                <a:noAutofit/>
                              </wps:bodyPr>
                            </wps:wsp>
                            <wps:wsp>
                              <wps:cNvPr id="5" name="文本框 4"/>
                              <wps:cNvSpPr txBox="1">
                                <a:spLocks noChangeArrowheads="1"/>
                              </wps:cNvSpPr>
                              <wps:spPr bwMode="auto">
                                <a:xfrm>
                                  <a:off x="3398" y="802"/>
                                  <a:ext cx="802"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39C11" w14:textId="77777777" w:rsidR="00B71DE6" w:rsidRDefault="00B71DE6" w:rsidP="00B71DE6">
                                    <w:pPr>
                                      <w:rPr>
                                        <w:szCs w:val="48"/>
                                      </w:rPr>
                                    </w:pPr>
                                  </w:p>
                                </w:txbxContent>
                              </wps:txbx>
                              <wps:bodyPr rot="0" vert="horz" wrap="square" lIns="86868" tIns="43434" rIns="86868" bIns="43434" anchor="t" anchorCtr="0" upright="1">
                                <a:noAutofit/>
                              </wps:bodyPr>
                            </wps:wsp>
                            <wps:wsp>
                              <wps:cNvPr id="6" name="文本框 5"/>
                              <wps:cNvSpPr txBox="1">
                                <a:spLocks noChangeArrowheads="1"/>
                              </wps:cNvSpPr>
                              <wps:spPr bwMode="auto">
                                <a:xfrm>
                                  <a:off x="4210" y="6"/>
                                  <a:ext cx="80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B47E5" w14:textId="77777777" w:rsidR="00B71DE6" w:rsidRDefault="00B71DE6" w:rsidP="00B71DE6">
                                    <w:pPr>
                                      <w:rPr>
                                        <w:szCs w:val="48"/>
                                      </w:rPr>
                                    </w:pPr>
                                  </w:p>
                                </w:txbxContent>
                              </wps:txbx>
                              <wps:bodyPr rot="0" vert="horz" wrap="square" lIns="86868" tIns="43434" rIns="86868" bIns="43434" anchor="t" anchorCtr="0" upright="1">
                                <a:noAutofit/>
                              </wps:bodyPr>
                            </wps:wsp>
                            <wps:wsp>
                              <wps:cNvPr id="7" name="文本框 6"/>
                              <wps:cNvSpPr txBox="1">
                                <a:spLocks noChangeArrowheads="1"/>
                              </wps:cNvSpPr>
                              <wps:spPr bwMode="auto">
                                <a:xfrm>
                                  <a:off x="3896" y="802"/>
                                  <a:ext cx="132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733E9" w14:textId="77777777" w:rsidR="00B71DE6" w:rsidRDefault="00B71DE6" w:rsidP="00B71DE6">
                                    <w:pPr>
                                      <w:rPr>
                                        <w:szCs w:val="48"/>
                                      </w:rPr>
                                    </w:pPr>
                                  </w:p>
                                </w:txbxContent>
                              </wps:txbx>
                              <wps:bodyPr rot="0" vert="horz" wrap="square" lIns="86868" tIns="43434" rIns="86868" bIns="43434" anchor="t" anchorCtr="0" upright="1">
                                <a:noAutofit/>
                              </wps:bodyPr>
                            </wps:wsp>
                            <wps:wsp>
                              <wps:cNvPr id="8" name="文本框 7"/>
                              <wps:cNvSpPr txBox="1">
                                <a:spLocks noChangeArrowheads="1"/>
                              </wps:cNvSpPr>
                              <wps:spPr bwMode="auto">
                                <a:xfrm>
                                  <a:off x="5038" y="12"/>
                                  <a:ext cx="800"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34E97" w14:textId="77777777" w:rsidR="00B71DE6" w:rsidRDefault="00B71DE6" w:rsidP="00B71DE6">
                                    <w:pPr>
                                      <w:rPr>
                                        <w:szCs w:val="48"/>
                                      </w:rPr>
                                    </w:pPr>
                                  </w:p>
                                </w:txbxContent>
                              </wps:txbx>
                              <wps:bodyPr rot="0" vert="horz" wrap="square" lIns="86868" tIns="43434" rIns="86868" bIns="43434" anchor="t" anchorCtr="0" upright="1">
                                <a:noAutofit/>
                              </wps:bodyPr>
                            </wps:wsp>
                            <wps:wsp>
                              <wps:cNvPr id="9" name="文本框 8"/>
                              <wps:cNvSpPr txBox="1">
                                <a:spLocks noChangeArrowheads="1"/>
                              </wps:cNvSpPr>
                              <wps:spPr bwMode="auto">
                                <a:xfrm>
                                  <a:off x="4727" y="808"/>
                                  <a:ext cx="132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394F4" w14:textId="77777777" w:rsidR="00B71DE6" w:rsidRDefault="00B71DE6" w:rsidP="00B71DE6">
                                    <w:pPr>
                                      <w:rPr>
                                        <w:szCs w:val="48"/>
                                      </w:rPr>
                                    </w:pPr>
                                  </w:p>
                                </w:txbxContent>
                              </wps:txbx>
                              <wps:bodyPr rot="0" vert="horz" wrap="square" lIns="86868" tIns="43434" rIns="86868" bIns="43434" anchor="t" anchorCtr="0" upright="1">
                                <a:noAutofit/>
                              </wps:bodyPr>
                            </wps:wsp>
                            <wps:wsp>
                              <wps:cNvPr id="10" name="文本框 9"/>
                              <wps:cNvSpPr txBox="1">
                                <a:spLocks noChangeArrowheads="1"/>
                              </wps:cNvSpPr>
                              <wps:spPr bwMode="auto">
                                <a:xfrm>
                                  <a:off x="5672" y="0"/>
                                  <a:ext cx="1013"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1505F" w14:textId="77777777" w:rsidR="00B71DE6" w:rsidRDefault="00B71DE6" w:rsidP="00B71DE6">
                                    <w:pPr>
                                      <w:rPr>
                                        <w:szCs w:val="48"/>
                                      </w:rPr>
                                    </w:pPr>
                                  </w:p>
                                </w:txbxContent>
                              </wps:txbx>
                              <wps:bodyPr rot="0" vert="horz" wrap="square" lIns="86868" tIns="43434" rIns="86868" bIns="43434" anchor="t" anchorCtr="0" upright="1">
                                <a:noAutofit/>
                              </wps:bodyPr>
                            </wps:wsp>
                            <wps:wsp>
                              <wps:cNvPr id="11" name="文本框 10"/>
                              <wps:cNvSpPr txBox="1">
                                <a:spLocks noChangeArrowheads="1"/>
                              </wps:cNvSpPr>
                              <wps:spPr bwMode="auto">
                                <a:xfrm>
                                  <a:off x="5477" y="794"/>
                                  <a:ext cx="132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B160B" w14:textId="77777777" w:rsidR="00B71DE6" w:rsidRDefault="00B71DE6" w:rsidP="00B71DE6">
                                    <w:pPr>
                                      <w:rPr>
                                        <w:szCs w:val="48"/>
                                      </w:rPr>
                                    </w:pPr>
                                  </w:p>
                                </w:txbxContent>
                              </wps:txbx>
                              <wps:bodyPr rot="0" vert="horz" wrap="square" lIns="86868" tIns="43434" rIns="86868" bIns="43434" anchor="t" anchorCtr="0" upright="1">
                                <a:noAutofit/>
                              </wps:bodyPr>
                            </wps:wsp>
                            <wps:wsp>
                              <wps:cNvPr id="12" name="文本框 11"/>
                              <wps:cNvSpPr txBox="1">
                                <a:spLocks noChangeArrowheads="1"/>
                              </wps:cNvSpPr>
                              <wps:spPr bwMode="auto">
                                <a:xfrm>
                                  <a:off x="6298" y="808"/>
                                  <a:ext cx="132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790FF" w14:textId="77777777" w:rsidR="00B71DE6" w:rsidRDefault="00B71DE6" w:rsidP="00B71DE6">
                                    <w:pPr>
                                      <w:rPr>
                                        <w:szCs w:val="48"/>
                                      </w:rPr>
                                    </w:pPr>
                                  </w:p>
                                </w:txbxContent>
                              </wps:txbx>
                              <wps:bodyPr rot="0" vert="horz" wrap="square" lIns="86868" tIns="43434" rIns="86868" bIns="43434" anchor="t" anchorCtr="0" upright="1">
                                <a:noAutofit/>
                              </wps:bodyPr>
                            </wps:wsp>
                          </wpg:wgp>
                        </a:graphicData>
                      </a:graphic>
                    </wp:inline>
                  </w:drawing>
                </mc:Choice>
                <mc:Fallback>
                  <w:pict>
                    <v:group w14:anchorId="12CF979F" id="组合 2" o:spid="_x0000_s1026" style="width:249.55pt;height:59.9pt;mso-position-horizontal-relative:char;mso-position-vertical-relative:line" coordsize="773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">
                      <o:lock v:ext="edit" rotation="t"/>
                      <v:rect id="矩形 2" o:spid="_x0000_s1027" style="position:absolute;width:7731;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v:rect>
                      <v:shapetype id="_x0000_t202" coordsize="21600,21600" o:spt="202" path="m,l,21600r21600,l21600,xe">
                        <v:stroke joinstyle="miter"/>
                        <v:path gradientshapeok="t" o:connecttype="rect"/>
                      </v:shapetype>
                      <v:shape id="文本框 3" o:spid="_x0000_s1028" type="#_x0000_t202" style="position:absolute;left:2601;top:802;width:847;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" filled="f" stroked="f">
                        <v:textbox inset="6.84pt,3.42pt,6.84pt,3.42pt">
                          <w:txbxContent>
                            <w:p w14:paraId="63C26A91" w14:textId="77777777" w:rsidR="00B71DE6" w:rsidRDefault="00B71DE6" w:rsidP="00B71DE6">
                              <w:pPr>
                                <w:rPr>
                                  <w:szCs w:val="48"/>
                                </w:rPr>
                              </w:pPr>
                            </w:p>
                          </w:txbxContent>
                        </v:textbox>
                      </v:shape>
                      <v:shape id="文本框 4" o:spid="_x0000_s1029" type="#_x0000_t202" style="position:absolute;left:3398;top:802;width:802;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" filled="f" stroked="f">
                        <v:textbox inset="6.84pt,3.42pt,6.84pt,3.42pt">
                          <w:txbxContent>
                            <w:p w14:paraId="0EF39C11" w14:textId="77777777" w:rsidR="00B71DE6" w:rsidRDefault="00B71DE6" w:rsidP="00B71DE6">
                              <w:pPr>
                                <w:rPr>
                                  <w:szCs w:val="48"/>
                                </w:rPr>
                              </w:pPr>
                            </w:p>
                          </w:txbxContent>
                        </v:textbox>
                      </v:shape>
                      <v:shape id="文本框 5" o:spid="_x0000_s1030" type="#_x0000_t202" style="position:absolute;left:4210;top:6;width:80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" filled="f" stroked="f">
                        <v:textbox inset="6.84pt,3.42pt,6.84pt,3.42pt">
                          <w:txbxContent>
                            <w:p w14:paraId="2D0B47E5" w14:textId="77777777" w:rsidR="00B71DE6" w:rsidRDefault="00B71DE6" w:rsidP="00B71DE6">
                              <w:pPr>
                                <w:rPr>
                                  <w:szCs w:val="48"/>
                                </w:rPr>
                              </w:pPr>
                            </w:p>
                          </w:txbxContent>
                        </v:textbox>
                      </v:shape>
                      <v:shape id="文本框 6" o:spid="_x0000_s1031" type="#_x0000_t202" style="position:absolute;left:3896;top:802;width:1327;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" filled="f" stroked="f">
                        <v:textbox inset="6.84pt,3.42pt,6.84pt,3.42pt">
                          <w:txbxContent>
                            <w:p w14:paraId="245733E9" w14:textId="77777777" w:rsidR="00B71DE6" w:rsidRDefault="00B71DE6" w:rsidP="00B71DE6">
                              <w:pPr>
                                <w:rPr>
                                  <w:szCs w:val="48"/>
                                </w:rPr>
                              </w:pPr>
                            </w:p>
                          </w:txbxContent>
                        </v:textbox>
                      </v:shape>
                      <v:shape id="文本框 7" o:spid="_x0000_s1032" type="#_x0000_t202" style="position:absolute;left:5038;top:12;width:80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" filled="f" stroked="f">
                        <v:textbox inset="6.84pt,3.42pt,6.84pt,3.42pt">
                          <w:txbxContent>
                            <w:p w14:paraId="05234E97" w14:textId="77777777" w:rsidR="00B71DE6" w:rsidRDefault="00B71DE6" w:rsidP="00B71DE6">
                              <w:pPr>
                                <w:rPr>
                                  <w:szCs w:val="48"/>
                                </w:rPr>
                              </w:pPr>
                            </w:p>
                          </w:txbxContent>
                        </v:textbox>
                      </v:shape>
                      <v:shape id="文本框 8" o:spid="_x0000_s1033" type="#_x0000_t202" style="position:absolute;left:4727;top:808;width:1326;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" filled="f" stroked="f">
                        <v:textbox inset="6.84pt,3.42pt,6.84pt,3.42pt">
                          <w:txbxContent>
                            <w:p w14:paraId="005394F4" w14:textId="77777777" w:rsidR="00B71DE6" w:rsidRDefault="00B71DE6" w:rsidP="00B71DE6">
                              <w:pPr>
                                <w:rPr>
                                  <w:szCs w:val="48"/>
                                </w:rPr>
                              </w:pPr>
                            </w:p>
                          </w:txbxContent>
                        </v:textbox>
                      </v:shape>
                      <v:shape id="文本框 9" o:spid="_x0000_s1034" type="#_x0000_t202" style="position:absolute;left:5672;width:1013;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" filled="f" stroked="f">
                        <v:textbox inset="6.84pt,3.42pt,6.84pt,3.42pt">
                          <w:txbxContent>
                            <w:p w14:paraId="2BE1505F" w14:textId="77777777" w:rsidR="00B71DE6" w:rsidRDefault="00B71DE6" w:rsidP="00B71DE6">
                              <w:pPr>
                                <w:rPr>
                                  <w:szCs w:val="48"/>
                                </w:rPr>
                              </w:pPr>
                            </w:p>
                          </w:txbxContent>
                        </v:textbox>
                      </v:shape>
                      <v:shape id="文本框 10" o:spid="_x0000_s1035" type="#_x0000_t202" style="position:absolute;left:5477;top:794;width:1327;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" filled="f" stroked="f">
                        <v:textbox inset="6.84pt,3.42pt,6.84pt,3.42pt">
                          <w:txbxContent>
                            <w:p w14:paraId="702B160B" w14:textId="77777777" w:rsidR="00B71DE6" w:rsidRDefault="00B71DE6" w:rsidP="00B71DE6">
                              <w:pPr>
                                <w:rPr>
                                  <w:szCs w:val="48"/>
                                </w:rPr>
                              </w:pPr>
                            </w:p>
                          </w:txbxContent>
                        </v:textbox>
                      </v:shape>
                      <v:shape id="文本框 11" o:spid="_x0000_s1036" type="#_x0000_t202" style="position:absolute;left:6298;top:808;width:1326;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" filled="f" stroked="f">
                        <v:textbox inset="6.84pt,3.42pt,6.84pt,3.42pt">
                          <w:txbxContent>
                            <w:p w14:paraId="668790FF" w14:textId="77777777" w:rsidR="00B71DE6" w:rsidRDefault="00B71DE6" w:rsidP="00B71DE6">
                              <w:pPr>
                                <w:rPr>
                                  <w:szCs w:val="48"/>
                                </w:rPr>
                              </w:pPr>
                            </w:p>
                          </w:txbxContent>
                        </v:textbox>
                      </v:shape>
                      <w10:anchorlock/>
                    </v:group>
                  </w:pict>
                </mc:Fallback>
              </mc:AlternateContent>
            </w:r>
          </w:p>
          <w:p w14:paraId="08435853" w14:textId="77777777" w:rsidR="00B71DE6" w:rsidRDefault="00B71DE6">
            <w:pPr>
              <w:pStyle w:val="a4"/>
              <w:ind w:left="0"/>
              <w:jc w:val="both"/>
              <w:rPr>
                <w:color w:val="auto"/>
                <w:u w:val="none"/>
              </w:rPr>
            </w:pPr>
          </w:p>
          <w:p w14:paraId="1AA018C9" w14:textId="77777777" w:rsidR="00B71DE6" w:rsidRDefault="00B71DE6">
            <w:pPr>
              <w:pStyle w:val="a4"/>
              <w:ind w:left="0"/>
              <w:jc w:val="both"/>
              <w:rPr>
                <w:color w:val="auto"/>
                <w:u w:val="none"/>
              </w:rPr>
            </w:pPr>
          </w:p>
          <w:p w14:paraId="0AE38614" w14:textId="77777777" w:rsidR="00B71DE6" w:rsidRDefault="00B71DE6">
            <w:pPr>
              <w:pStyle w:val="a4"/>
              <w:ind w:left="0"/>
              <w:jc w:val="both"/>
              <w:rPr>
                <w:color w:val="auto"/>
                <w:u w:val="none"/>
              </w:rPr>
            </w:pPr>
          </w:p>
          <w:p w14:paraId="559B6370" w14:textId="77777777" w:rsidR="00B71DE6" w:rsidRDefault="00B71DE6">
            <w:pPr>
              <w:pStyle w:val="a4"/>
              <w:ind w:left="0"/>
              <w:jc w:val="both"/>
              <w:rPr>
                <w:color w:val="auto"/>
                <w:u w:val="none"/>
              </w:rPr>
            </w:pPr>
          </w:p>
          <w:p w14:paraId="4542A60A" w14:textId="77777777" w:rsidR="00B71DE6" w:rsidRDefault="00B71DE6">
            <w:pPr>
              <w:pStyle w:val="a4"/>
              <w:ind w:left="0"/>
              <w:jc w:val="both"/>
              <w:rPr>
                <w:color w:val="auto"/>
                <w:u w:val="none"/>
              </w:rPr>
            </w:pPr>
          </w:p>
          <w:p w14:paraId="28E8AC1E" w14:textId="77777777" w:rsidR="00B71DE6" w:rsidRDefault="00B71DE6">
            <w:pPr>
              <w:pStyle w:val="a4"/>
              <w:ind w:left="0"/>
              <w:jc w:val="both"/>
              <w:rPr>
                <w:color w:val="auto"/>
                <w:u w:val="none"/>
              </w:rPr>
            </w:pPr>
          </w:p>
          <w:p w14:paraId="011FD69D" w14:textId="5C988CB6" w:rsidR="00B71DE6" w:rsidRDefault="00B71DE6">
            <w:pPr>
              <w:pStyle w:val="a4"/>
              <w:ind w:left="0"/>
              <w:jc w:val="both"/>
              <w:rPr>
                <w:color w:val="auto"/>
                <w:u w:val="none"/>
              </w:rPr>
            </w:pPr>
            <w:r>
              <w:rPr>
                <w:noProof/>
                <w:color w:val="auto"/>
                <w:u w:val="none"/>
              </w:rPr>
              <w:drawing>
                <wp:inline distT="0" distB="0" distL="0" distR="0" wp14:anchorId="0318A6C4" wp14:editId="78BBEDA3">
                  <wp:extent cx="3714750" cy="876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0" cy="876300"/>
                          </a:xfrm>
                          <a:prstGeom prst="rect">
                            <a:avLst/>
                          </a:prstGeom>
                          <a:noFill/>
                          <a:ln>
                            <a:noFill/>
                          </a:ln>
                        </pic:spPr>
                      </pic:pic>
                    </a:graphicData>
                  </a:graphic>
                </wp:inline>
              </w:drawing>
            </w:r>
          </w:p>
          <w:p w14:paraId="3D790519" w14:textId="77777777" w:rsidR="00B71DE6" w:rsidRDefault="00B71DE6">
            <w:pPr>
              <w:pStyle w:val="a4"/>
              <w:ind w:left="0"/>
              <w:jc w:val="both"/>
              <w:rPr>
                <w:color w:val="auto"/>
                <w:u w:val="none"/>
              </w:rPr>
            </w:pPr>
            <w:r>
              <w:rPr>
                <w:color w:val="auto"/>
                <w:u w:val="none"/>
              </w:rPr>
              <w:t>1</w:t>
            </w:r>
            <w:r>
              <w:rPr>
                <w:rFonts w:hint="eastAsia"/>
                <w:color w:val="auto"/>
                <w:u w:val="none"/>
              </w:rPr>
              <w:t>、生独立完成表格，认真观察表一和表二，说说自己的发现。</w:t>
            </w:r>
          </w:p>
          <w:p w14:paraId="66C57589" w14:textId="77777777" w:rsidR="00B71DE6" w:rsidRDefault="00B71DE6">
            <w:pPr>
              <w:pStyle w:val="a4"/>
              <w:ind w:left="0"/>
              <w:jc w:val="both"/>
              <w:rPr>
                <w:color w:val="auto"/>
                <w:u w:val="none"/>
              </w:rPr>
            </w:pPr>
            <w:r>
              <w:rPr>
                <w:rFonts w:hint="eastAsia"/>
                <w:color w:val="auto"/>
                <w:u w:val="none"/>
              </w:rPr>
              <w:t>预设：从表一中有如下发现：</w:t>
            </w:r>
            <w:r>
              <w:rPr>
                <w:color w:val="auto"/>
                <w:u w:val="none"/>
              </w:rPr>
              <w:t>1</w:t>
            </w:r>
            <w:r>
              <w:rPr>
                <w:rFonts w:hint="eastAsia"/>
                <w:color w:val="auto"/>
                <w:u w:val="none"/>
              </w:rPr>
              <w:t>）、长方形两条邻边长乘积都等于</w:t>
            </w:r>
            <w:r>
              <w:rPr>
                <w:color w:val="auto"/>
                <w:u w:val="none"/>
              </w:rPr>
              <w:t>24</w:t>
            </w:r>
            <w:r>
              <w:rPr>
                <w:rFonts w:hint="eastAsia"/>
                <w:color w:val="auto"/>
                <w:u w:val="none"/>
              </w:rPr>
              <w:t>。</w:t>
            </w:r>
          </w:p>
          <w:p w14:paraId="403AEBD3" w14:textId="77777777" w:rsidR="00B71DE6" w:rsidRDefault="00B71DE6">
            <w:pPr>
              <w:pStyle w:val="a4"/>
              <w:ind w:left="0"/>
              <w:jc w:val="both"/>
              <w:rPr>
                <w:color w:val="auto"/>
                <w:u w:val="none"/>
              </w:rPr>
            </w:pPr>
            <w:r>
              <w:rPr>
                <w:color w:val="auto"/>
                <w:u w:val="none"/>
              </w:rPr>
              <w:t>2</w:t>
            </w:r>
            <w:r>
              <w:rPr>
                <w:rFonts w:hint="eastAsia"/>
                <w:color w:val="auto"/>
                <w:u w:val="none"/>
              </w:rPr>
              <w:t>）、长方形的一边长是随着它邻边长的增加而减少的。</w:t>
            </w:r>
          </w:p>
          <w:p w14:paraId="2F75DC70" w14:textId="77777777" w:rsidR="00B71DE6" w:rsidRDefault="00B71DE6">
            <w:pPr>
              <w:pStyle w:val="a4"/>
              <w:ind w:left="0"/>
              <w:jc w:val="both"/>
              <w:rPr>
                <w:color w:val="auto"/>
                <w:u w:val="none"/>
              </w:rPr>
            </w:pPr>
            <w:r>
              <w:rPr>
                <w:color w:val="auto"/>
                <w:u w:val="none"/>
              </w:rPr>
              <w:t>3</w:t>
            </w:r>
            <w:r>
              <w:rPr>
                <w:rFonts w:hint="eastAsia"/>
                <w:color w:val="auto"/>
                <w:u w:val="none"/>
              </w:rPr>
              <w:t>）、长方形一边扩大几倍它的邻边缩小到原来的几分之一。</w:t>
            </w:r>
          </w:p>
          <w:p w14:paraId="579685E9" w14:textId="77777777" w:rsidR="00B71DE6" w:rsidRDefault="00B71DE6">
            <w:pPr>
              <w:pStyle w:val="a4"/>
              <w:ind w:left="0"/>
              <w:jc w:val="both"/>
              <w:rPr>
                <w:color w:val="auto"/>
                <w:u w:val="none"/>
              </w:rPr>
            </w:pPr>
            <w:r>
              <w:rPr>
                <w:rFonts w:hint="eastAsia"/>
                <w:color w:val="auto"/>
                <w:u w:val="none"/>
              </w:rPr>
              <w:t>从表二中有如下发现：</w:t>
            </w:r>
          </w:p>
          <w:p w14:paraId="449C1196" w14:textId="77777777" w:rsidR="00B71DE6" w:rsidRDefault="00B71DE6">
            <w:pPr>
              <w:pStyle w:val="a4"/>
              <w:ind w:left="0"/>
              <w:jc w:val="both"/>
              <w:rPr>
                <w:color w:val="auto"/>
                <w:u w:val="none"/>
              </w:rPr>
            </w:pPr>
            <w:r>
              <w:rPr>
                <w:color w:val="auto"/>
                <w:u w:val="none"/>
              </w:rPr>
              <w:t>1</w:t>
            </w:r>
            <w:r>
              <w:rPr>
                <w:rFonts w:hint="eastAsia"/>
                <w:color w:val="auto"/>
                <w:u w:val="none"/>
              </w:rPr>
              <w:t>）、长方形两条邻边长的和都等于</w:t>
            </w:r>
            <w:r>
              <w:rPr>
                <w:color w:val="auto"/>
                <w:u w:val="none"/>
              </w:rPr>
              <w:t>12</w:t>
            </w:r>
            <w:r>
              <w:rPr>
                <w:rFonts w:hint="eastAsia"/>
                <w:color w:val="auto"/>
                <w:u w:val="none"/>
              </w:rPr>
              <w:t>。</w:t>
            </w:r>
          </w:p>
          <w:p w14:paraId="325B8E72" w14:textId="77777777" w:rsidR="00B71DE6" w:rsidRDefault="00B71DE6">
            <w:pPr>
              <w:pStyle w:val="a4"/>
              <w:ind w:left="0"/>
              <w:jc w:val="both"/>
              <w:rPr>
                <w:color w:val="auto"/>
                <w:u w:val="none"/>
              </w:rPr>
            </w:pPr>
            <w:r>
              <w:rPr>
                <w:color w:val="auto"/>
                <w:u w:val="none"/>
              </w:rPr>
              <w:t>2</w:t>
            </w:r>
            <w:r>
              <w:rPr>
                <w:rFonts w:hint="eastAsia"/>
                <w:color w:val="auto"/>
                <w:u w:val="none"/>
              </w:rPr>
              <w:t>）、长方形一边长随着它邻边长的增加而减少。</w:t>
            </w:r>
          </w:p>
          <w:p w14:paraId="7D7474EA" w14:textId="77777777" w:rsidR="00B71DE6" w:rsidRDefault="00B71DE6">
            <w:pPr>
              <w:pStyle w:val="a4"/>
              <w:ind w:left="0"/>
              <w:jc w:val="both"/>
              <w:rPr>
                <w:color w:val="auto"/>
                <w:u w:val="none"/>
              </w:rPr>
            </w:pPr>
            <w:r>
              <w:rPr>
                <w:color w:val="auto"/>
                <w:u w:val="none"/>
              </w:rPr>
              <w:t>3</w:t>
            </w:r>
            <w:r>
              <w:rPr>
                <w:rFonts w:hint="eastAsia"/>
                <w:color w:val="auto"/>
                <w:u w:val="none"/>
              </w:rPr>
              <w:t>）、长方形每增加</w:t>
            </w:r>
            <w:r>
              <w:rPr>
                <w:color w:val="auto"/>
                <w:u w:val="none"/>
              </w:rPr>
              <w:t>1</w:t>
            </w:r>
            <w:r>
              <w:rPr>
                <w:rFonts w:hint="eastAsia"/>
                <w:color w:val="auto"/>
                <w:u w:val="none"/>
              </w:rPr>
              <w:t>厘米，它的邻边长都减少</w:t>
            </w:r>
            <w:r>
              <w:rPr>
                <w:color w:val="auto"/>
                <w:u w:val="none"/>
              </w:rPr>
              <w:t>1</w:t>
            </w:r>
            <w:r>
              <w:rPr>
                <w:rFonts w:hint="eastAsia"/>
                <w:color w:val="auto"/>
                <w:u w:val="none"/>
              </w:rPr>
              <w:t>厘米。</w:t>
            </w:r>
          </w:p>
          <w:p w14:paraId="77B63C7A" w14:textId="77777777" w:rsidR="00B71DE6" w:rsidRDefault="00B71DE6">
            <w:pPr>
              <w:pStyle w:val="a4"/>
              <w:ind w:left="0"/>
              <w:jc w:val="both"/>
              <w:rPr>
                <w:color w:val="auto"/>
                <w:u w:val="none"/>
              </w:rPr>
            </w:pPr>
            <w:r>
              <w:rPr>
                <w:rFonts w:hint="eastAsia"/>
                <w:color w:val="auto"/>
                <w:u w:val="none"/>
              </w:rPr>
              <w:t>师：同学们找到了这么多的发现，那表一和表二有哪些相同的特点？</w:t>
            </w:r>
          </w:p>
          <w:p w14:paraId="253AFDBF" w14:textId="77777777" w:rsidR="00B71DE6" w:rsidRDefault="00B71DE6">
            <w:pPr>
              <w:pStyle w:val="a4"/>
              <w:ind w:left="0"/>
              <w:jc w:val="both"/>
              <w:rPr>
                <w:color w:val="auto"/>
                <w:u w:val="none"/>
              </w:rPr>
            </w:pPr>
            <w:r>
              <w:rPr>
                <w:rFonts w:hint="eastAsia"/>
                <w:color w:val="auto"/>
                <w:u w:val="none"/>
              </w:rPr>
              <w:t>预设：长方形的一边长是随着它邻边长的增加而减少的。</w:t>
            </w:r>
          </w:p>
          <w:p w14:paraId="632551BD" w14:textId="77777777" w:rsidR="00B71DE6" w:rsidRDefault="00B71DE6">
            <w:pPr>
              <w:pStyle w:val="a4"/>
              <w:ind w:left="0"/>
              <w:jc w:val="both"/>
              <w:rPr>
                <w:color w:val="auto"/>
                <w:u w:val="none"/>
              </w:rPr>
            </w:pPr>
            <w:r>
              <w:rPr>
                <w:color w:val="auto"/>
                <w:u w:val="none"/>
              </w:rPr>
              <w:t>2</w:t>
            </w:r>
            <w:r>
              <w:rPr>
                <w:rFonts w:hint="eastAsia"/>
                <w:color w:val="auto"/>
                <w:u w:val="none"/>
              </w:rPr>
              <w:t>、小组讨论：表一表二中相邻两边长的变化规律一样吗？</w:t>
            </w:r>
          </w:p>
          <w:p w14:paraId="29BDB932" w14:textId="77777777" w:rsidR="00B71DE6" w:rsidRDefault="00B71DE6">
            <w:pPr>
              <w:pStyle w:val="a4"/>
              <w:ind w:left="0"/>
              <w:jc w:val="both"/>
              <w:rPr>
                <w:color w:val="auto"/>
                <w:u w:val="none"/>
              </w:rPr>
            </w:pPr>
            <w:r>
              <w:rPr>
                <w:rFonts w:hint="eastAsia"/>
                <w:color w:val="auto"/>
                <w:u w:val="none"/>
              </w:rPr>
              <w:lastRenderedPageBreak/>
              <w:t>预设：</w:t>
            </w:r>
            <w:r>
              <w:rPr>
                <w:color w:val="auto"/>
                <w:u w:val="none"/>
              </w:rPr>
              <w:t>1)</w:t>
            </w:r>
            <w:r>
              <w:rPr>
                <w:rFonts w:hint="eastAsia"/>
                <w:color w:val="auto"/>
                <w:u w:val="none"/>
              </w:rPr>
              <w:t>表一中长方形两条邻边长的乘积不变，表二中长方形的两个邻边长的乘积却不相等。</w:t>
            </w:r>
          </w:p>
          <w:p w14:paraId="6E767E77" w14:textId="77777777" w:rsidR="00B71DE6" w:rsidRDefault="00B71DE6">
            <w:pPr>
              <w:pStyle w:val="a4"/>
              <w:ind w:left="0"/>
              <w:jc w:val="both"/>
              <w:rPr>
                <w:color w:val="auto"/>
                <w:u w:val="none"/>
              </w:rPr>
            </w:pPr>
            <w:r>
              <w:rPr>
                <w:color w:val="auto"/>
                <w:u w:val="none"/>
              </w:rPr>
              <w:t>2</w:t>
            </w:r>
            <w:r>
              <w:rPr>
                <w:rFonts w:hint="eastAsia"/>
                <w:color w:val="auto"/>
                <w:u w:val="none"/>
              </w:rPr>
              <w:t>）长方形每增加</w:t>
            </w:r>
            <w:r>
              <w:rPr>
                <w:color w:val="auto"/>
                <w:u w:val="none"/>
              </w:rPr>
              <w:t>1</w:t>
            </w:r>
            <w:r>
              <w:rPr>
                <w:rFonts w:hint="eastAsia"/>
                <w:color w:val="auto"/>
                <w:u w:val="none"/>
              </w:rPr>
              <w:t>厘米，表二中它的邻边长都减少</w:t>
            </w:r>
            <w:r>
              <w:rPr>
                <w:color w:val="auto"/>
                <w:u w:val="none"/>
              </w:rPr>
              <w:t>1</w:t>
            </w:r>
            <w:r>
              <w:rPr>
                <w:rFonts w:hint="eastAsia"/>
                <w:color w:val="auto"/>
                <w:u w:val="none"/>
              </w:rPr>
              <w:t>厘米。而表一中邻边长减少的数量却不相同。</w:t>
            </w:r>
          </w:p>
          <w:p w14:paraId="52DE8A20" w14:textId="77777777" w:rsidR="00B71DE6" w:rsidRDefault="00B71DE6">
            <w:pPr>
              <w:pStyle w:val="a4"/>
              <w:ind w:left="0"/>
              <w:jc w:val="both"/>
              <w:rPr>
                <w:color w:val="auto"/>
                <w:u w:val="none"/>
              </w:rPr>
            </w:pPr>
            <w:r>
              <w:rPr>
                <w:rFonts w:hint="eastAsia"/>
                <w:color w:val="auto"/>
                <w:u w:val="none"/>
              </w:rPr>
              <w:t>师组织学生讨论，要让学生自己说出发现，老师不能包办代替。第二点如果学生没发现教师也不必补充。</w:t>
            </w:r>
          </w:p>
          <w:p w14:paraId="3E65C0DF" w14:textId="77777777" w:rsidR="00B71DE6" w:rsidRDefault="00B71DE6">
            <w:pPr>
              <w:pStyle w:val="a4"/>
              <w:ind w:left="0"/>
              <w:jc w:val="both"/>
              <w:rPr>
                <w:color w:val="auto"/>
                <w:u w:val="none"/>
              </w:rPr>
            </w:pPr>
            <w:r>
              <w:rPr>
                <w:rFonts w:hint="eastAsia"/>
                <w:color w:val="auto"/>
                <w:u w:val="none"/>
              </w:rPr>
              <w:t>（二）课件出示情境二</w:t>
            </w:r>
          </w:p>
          <w:p w14:paraId="60A4FD48" w14:textId="77777777" w:rsidR="00B71DE6" w:rsidRDefault="00B71DE6">
            <w:pPr>
              <w:pStyle w:val="a4"/>
              <w:ind w:left="0"/>
              <w:jc w:val="both"/>
              <w:rPr>
                <w:color w:val="auto"/>
                <w:u w:val="none"/>
              </w:rPr>
            </w:pPr>
            <w:r>
              <w:rPr>
                <w:rFonts w:hint="eastAsia"/>
                <w:color w:val="auto"/>
                <w:u w:val="none"/>
              </w:rPr>
              <w:t>王叔叔要去游长城，不同的交通工具的速度和行驶所需时间如下。你从表中发现了什么？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1190"/>
              <w:gridCol w:w="1535"/>
              <w:gridCol w:w="1535"/>
            </w:tblGrid>
            <w:tr w:rsidR="00B71DE6" w14:paraId="1B880526" w14:textId="77777777">
              <w:tc>
                <w:tcPr>
                  <w:tcW w:w="1879" w:type="dxa"/>
                  <w:tcBorders>
                    <w:top w:val="single" w:sz="4" w:space="0" w:color="auto"/>
                    <w:left w:val="single" w:sz="4" w:space="0" w:color="auto"/>
                    <w:bottom w:val="single" w:sz="4" w:space="0" w:color="auto"/>
                    <w:right w:val="single" w:sz="4" w:space="0" w:color="auto"/>
                  </w:tcBorders>
                </w:tcPr>
                <w:p w14:paraId="34959DEE" w14:textId="77777777" w:rsidR="00B71DE6" w:rsidRDefault="00B71DE6">
                  <w:pPr>
                    <w:pStyle w:val="a4"/>
                    <w:ind w:left="0"/>
                    <w:jc w:val="both"/>
                    <w:rPr>
                      <w:color w:val="auto"/>
                      <w:u w:val="none"/>
                    </w:rPr>
                  </w:pPr>
                </w:p>
              </w:tc>
              <w:tc>
                <w:tcPr>
                  <w:tcW w:w="1190" w:type="dxa"/>
                  <w:tcBorders>
                    <w:top w:val="single" w:sz="4" w:space="0" w:color="auto"/>
                    <w:left w:val="single" w:sz="4" w:space="0" w:color="auto"/>
                    <w:bottom w:val="single" w:sz="4" w:space="0" w:color="auto"/>
                    <w:right w:val="single" w:sz="4" w:space="0" w:color="auto"/>
                  </w:tcBorders>
                  <w:hideMark/>
                </w:tcPr>
                <w:p w14:paraId="6AD88714" w14:textId="77777777" w:rsidR="00B71DE6" w:rsidRDefault="00B71DE6">
                  <w:pPr>
                    <w:pStyle w:val="a4"/>
                    <w:ind w:left="0"/>
                    <w:jc w:val="both"/>
                    <w:rPr>
                      <w:color w:val="auto"/>
                      <w:u w:val="none"/>
                    </w:rPr>
                  </w:pPr>
                  <w:r>
                    <w:rPr>
                      <w:rFonts w:hint="eastAsia"/>
                      <w:color w:val="auto"/>
                      <w:u w:val="none"/>
                    </w:rPr>
                    <w:t>自行车</w:t>
                  </w:r>
                </w:p>
              </w:tc>
              <w:tc>
                <w:tcPr>
                  <w:tcW w:w="1535" w:type="dxa"/>
                  <w:tcBorders>
                    <w:top w:val="single" w:sz="4" w:space="0" w:color="auto"/>
                    <w:left w:val="single" w:sz="4" w:space="0" w:color="auto"/>
                    <w:bottom w:val="single" w:sz="4" w:space="0" w:color="auto"/>
                    <w:right w:val="single" w:sz="4" w:space="0" w:color="auto"/>
                  </w:tcBorders>
                  <w:hideMark/>
                </w:tcPr>
                <w:p w14:paraId="0FC2FF62" w14:textId="77777777" w:rsidR="00B71DE6" w:rsidRDefault="00B71DE6">
                  <w:pPr>
                    <w:pStyle w:val="a4"/>
                    <w:ind w:left="0"/>
                    <w:jc w:val="both"/>
                    <w:rPr>
                      <w:color w:val="auto"/>
                      <w:u w:val="none"/>
                    </w:rPr>
                  </w:pPr>
                  <w:r>
                    <w:rPr>
                      <w:rFonts w:hint="eastAsia"/>
                      <w:color w:val="auto"/>
                      <w:u w:val="none"/>
                    </w:rPr>
                    <w:t>大巴车</w:t>
                  </w:r>
                </w:p>
              </w:tc>
              <w:tc>
                <w:tcPr>
                  <w:tcW w:w="1535" w:type="dxa"/>
                  <w:tcBorders>
                    <w:top w:val="single" w:sz="4" w:space="0" w:color="auto"/>
                    <w:left w:val="single" w:sz="4" w:space="0" w:color="auto"/>
                    <w:bottom w:val="single" w:sz="4" w:space="0" w:color="auto"/>
                    <w:right w:val="single" w:sz="4" w:space="0" w:color="auto"/>
                  </w:tcBorders>
                  <w:hideMark/>
                </w:tcPr>
                <w:p w14:paraId="46CC027B" w14:textId="77777777" w:rsidR="00B71DE6" w:rsidRDefault="00B71DE6">
                  <w:pPr>
                    <w:pStyle w:val="a4"/>
                    <w:ind w:left="0"/>
                    <w:jc w:val="both"/>
                    <w:rPr>
                      <w:color w:val="auto"/>
                      <w:u w:val="none"/>
                    </w:rPr>
                  </w:pPr>
                  <w:r>
                    <w:rPr>
                      <w:rFonts w:hint="eastAsia"/>
                      <w:color w:val="auto"/>
                      <w:u w:val="none"/>
                    </w:rPr>
                    <w:t>小轿车</w:t>
                  </w:r>
                </w:p>
              </w:tc>
            </w:tr>
            <w:tr w:rsidR="00B71DE6" w14:paraId="5F32B8BB" w14:textId="77777777">
              <w:tc>
                <w:tcPr>
                  <w:tcW w:w="1879" w:type="dxa"/>
                  <w:tcBorders>
                    <w:top w:val="single" w:sz="4" w:space="0" w:color="auto"/>
                    <w:left w:val="single" w:sz="4" w:space="0" w:color="auto"/>
                    <w:bottom w:val="single" w:sz="4" w:space="0" w:color="auto"/>
                    <w:right w:val="single" w:sz="4" w:space="0" w:color="auto"/>
                  </w:tcBorders>
                  <w:hideMark/>
                </w:tcPr>
                <w:p w14:paraId="4C3A3BD3" w14:textId="77777777" w:rsidR="00B71DE6" w:rsidRDefault="00B71DE6">
                  <w:pPr>
                    <w:pStyle w:val="a4"/>
                    <w:ind w:left="0"/>
                    <w:jc w:val="both"/>
                    <w:rPr>
                      <w:color w:val="auto"/>
                      <w:u w:val="none"/>
                    </w:rPr>
                  </w:pPr>
                  <w:r>
                    <w:rPr>
                      <w:rFonts w:hint="eastAsia"/>
                      <w:color w:val="auto"/>
                      <w:u w:val="none"/>
                    </w:rPr>
                    <w:t>速度（千米</w:t>
                  </w:r>
                  <w:r>
                    <w:rPr>
                      <w:color w:val="auto"/>
                      <w:u w:val="none"/>
                    </w:rPr>
                    <w:t>/</w:t>
                  </w:r>
                  <w:r>
                    <w:rPr>
                      <w:rFonts w:hint="eastAsia"/>
                      <w:color w:val="auto"/>
                      <w:u w:val="none"/>
                    </w:rPr>
                    <w:t>时）</w:t>
                  </w:r>
                </w:p>
              </w:tc>
              <w:tc>
                <w:tcPr>
                  <w:tcW w:w="1190" w:type="dxa"/>
                  <w:tcBorders>
                    <w:top w:val="single" w:sz="4" w:space="0" w:color="auto"/>
                    <w:left w:val="single" w:sz="4" w:space="0" w:color="auto"/>
                    <w:bottom w:val="single" w:sz="4" w:space="0" w:color="auto"/>
                    <w:right w:val="single" w:sz="4" w:space="0" w:color="auto"/>
                  </w:tcBorders>
                  <w:hideMark/>
                </w:tcPr>
                <w:p w14:paraId="7115F041" w14:textId="77777777" w:rsidR="00B71DE6" w:rsidRDefault="00B71DE6">
                  <w:pPr>
                    <w:pStyle w:val="a4"/>
                    <w:ind w:left="0"/>
                    <w:jc w:val="both"/>
                    <w:rPr>
                      <w:color w:val="auto"/>
                      <w:u w:val="none"/>
                    </w:rPr>
                  </w:pPr>
                  <w:r>
                    <w:rPr>
                      <w:color w:val="auto"/>
                      <w:u w:val="none"/>
                    </w:rPr>
                    <w:t>10</w:t>
                  </w:r>
                </w:p>
              </w:tc>
              <w:tc>
                <w:tcPr>
                  <w:tcW w:w="1535" w:type="dxa"/>
                  <w:tcBorders>
                    <w:top w:val="single" w:sz="4" w:space="0" w:color="auto"/>
                    <w:left w:val="single" w:sz="4" w:space="0" w:color="auto"/>
                    <w:bottom w:val="single" w:sz="4" w:space="0" w:color="auto"/>
                    <w:right w:val="single" w:sz="4" w:space="0" w:color="auto"/>
                  </w:tcBorders>
                  <w:hideMark/>
                </w:tcPr>
                <w:p w14:paraId="71AEEF50" w14:textId="77777777" w:rsidR="00B71DE6" w:rsidRDefault="00B71DE6">
                  <w:pPr>
                    <w:pStyle w:val="a4"/>
                    <w:ind w:left="0"/>
                    <w:jc w:val="both"/>
                    <w:rPr>
                      <w:color w:val="auto"/>
                      <w:u w:val="none"/>
                    </w:rPr>
                  </w:pPr>
                  <w:r>
                    <w:rPr>
                      <w:color w:val="auto"/>
                      <w:u w:val="none"/>
                    </w:rPr>
                    <w:t>60</w:t>
                  </w:r>
                </w:p>
              </w:tc>
              <w:tc>
                <w:tcPr>
                  <w:tcW w:w="1535" w:type="dxa"/>
                  <w:tcBorders>
                    <w:top w:val="single" w:sz="4" w:space="0" w:color="auto"/>
                    <w:left w:val="single" w:sz="4" w:space="0" w:color="auto"/>
                    <w:bottom w:val="single" w:sz="4" w:space="0" w:color="auto"/>
                    <w:right w:val="single" w:sz="4" w:space="0" w:color="auto"/>
                  </w:tcBorders>
                  <w:hideMark/>
                </w:tcPr>
                <w:p w14:paraId="5F1FBA16" w14:textId="77777777" w:rsidR="00B71DE6" w:rsidRDefault="00B71DE6">
                  <w:pPr>
                    <w:pStyle w:val="a4"/>
                    <w:ind w:left="0"/>
                    <w:jc w:val="both"/>
                    <w:rPr>
                      <w:color w:val="auto"/>
                      <w:u w:val="none"/>
                    </w:rPr>
                  </w:pPr>
                  <w:r>
                    <w:rPr>
                      <w:color w:val="auto"/>
                      <w:u w:val="none"/>
                    </w:rPr>
                    <w:t>80</w:t>
                  </w:r>
                </w:p>
              </w:tc>
            </w:tr>
            <w:tr w:rsidR="00B71DE6" w14:paraId="2AE1CB14" w14:textId="77777777">
              <w:tc>
                <w:tcPr>
                  <w:tcW w:w="1879" w:type="dxa"/>
                  <w:tcBorders>
                    <w:top w:val="single" w:sz="4" w:space="0" w:color="auto"/>
                    <w:left w:val="single" w:sz="4" w:space="0" w:color="auto"/>
                    <w:bottom w:val="single" w:sz="4" w:space="0" w:color="auto"/>
                    <w:right w:val="single" w:sz="4" w:space="0" w:color="auto"/>
                  </w:tcBorders>
                  <w:hideMark/>
                </w:tcPr>
                <w:p w14:paraId="37E5B680" w14:textId="77777777" w:rsidR="00B71DE6" w:rsidRDefault="00B71DE6">
                  <w:pPr>
                    <w:pStyle w:val="a4"/>
                    <w:ind w:left="0"/>
                    <w:jc w:val="both"/>
                    <w:rPr>
                      <w:color w:val="auto"/>
                      <w:u w:val="none"/>
                    </w:rPr>
                  </w:pPr>
                  <w:r>
                    <w:rPr>
                      <w:rFonts w:hint="eastAsia"/>
                      <w:color w:val="auto"/>
                      <w:u w:val="none"/>
                    </w:rPr>
                    <w:t>时间</w:t>
                  </w:r>
                  <w:r>
                    <w:rPr>
                      <w:color w:val="auto"/>
                      <w:u w:val="none"/>
                    </w:rPr>
                    <w:t>/</w:t>
                  </w:r>
                  <w:r>
                    <w:rPr>
                      <w:rFonts w:hint="eastAsia"/>
                      <w:color w:val="auto"/>
                      <w:u w:val="none"/>
                    </w:rPr>
                    <w:t>时</w:t>
                  </w:r>
                </w:p>
              </w:tc>
              <w:tc>
                <w:tcPr>
                  <w:tcW w:w="1190" w:type="dxa"/>
                  <w:tcBorders>
                    <w:top w:val="single" w:sz="4" w:space="0" w:color="auto"/>
                    <w:left w:val="single" w:sz="4" w:space="0" w:color="auto"/>
                    <w:bottom w:val="single" w:sz="4" w:space="0" w:color="auto"/>
                    <w:right w:val="single" w:sz="4" w:space="0" w:color="auto"/>
                  </w:tcBorders>
                  <w:hideMark/>
                </w:tcPr>
                <w:p w14:paraId="02971ACE" w14:textId="77777777" w:rsidR="00B71DE6" w:rsidRDefault="00B71DE6">
                  <w:pPr>
                    <w:pStyle w:val="a4"/>
                    <w:ind w:left="0"/>
                    <w:jc w:val="both"/>
                    <w:rPr>
                      <w:color w:val="auto"/>
                      <w:u w:val="none"/>
                    </w:rPr>
                  </w:pPr>
                  <w:r>
                    <w:rPr>
                      <w:color w:val="auto"/>
                      <w:u w:val="none"/>
                    </w:rPr>
                    <w:t>12</w:t>
                  </w:r>
                </w:p>
              </w:tc>
              <w:tc>
                <w:tcPr>
                  <w:tcW w:w="1535" w:type="dxa"/>
                  <w:tcBorders>
                    <w:top w:val="single" w:sz="4" w:space="0" w:color="auto"/>
                    <w:left w:val="single" w:sz="4" w:space="0" w:color="auto"/>
                    <w:bottom w:val="single" w:sz="4" w:space="0" w:color="auto"/>
                    <w:right w:val="single" w:sz="4" w:space="0" w:color="auto"/>
                  </w:tcBorders>
                  <w:hideMark/>
                </w:tcPr>
                <w:p w14:paraId="79EBFD31" w14:textId="77777777" w:rsidR="00B71DE6" w:rsidRDefault="00B71DE6">
                  <w:pPr>
                    <w:pStyle w:val="a4"/>
                    <w:ind w:left="0"/>
                    <w:jc w:val="both"/>
                    <w:rPr>
                      <w:color w:val="auto"/>
                      <w:u w:val="none"/>
                    </w:rPr>
                  </w:pPr>
                  <w:r>
                    <w:rPr>
                      <w:color w:val="auto"/>
                      <w:u w:val="none"/>
                    </w:rPr>
                    <w:t>2</w:t>
                  </w:r>
                </w:p>
              </w:tc>
              <w:tc>
                <w:tcPr>
                  <w:tcW w:w="1535" w:type="dxa"/>
                  <w:tcBorders>
                    <w:top w:val="single" w:sz="4" w:space="0" w:color="auto"/>
                    <w:left w:val="single" w:sz="4" w:space="0" w:color="auto"/>
                    <w:bottom w:val="single" w:sz="4" w:space="0" w:color="auto"/>
                    <w:right w:val="single" w:sz="4" w:space="0" w:color="auto"/>
                  </w:tcBorders>
                  <w:hideMark/>
                </w:tcPr>
                <w:p w14:paraId="6D5D2F05" w14:textId="77777777" w:rsidR="00B71DE6" w:rsidRDefault="00B71DE6">
                  <w:pPr>
                    <w:pStyle w:val="a4"/>
                    <w:ind w:left="0"/>
                    <w:jc w:val="both"/>
                    <w:rPr>
                      <w:color w:val="auto"/>
                      <w:u w:val="none"/>
                    </w:rPr>
                  </w:pPr>
                  <w:r>
                    <w:rPr>
                      <w:color w:val="auto"/>
                      <w:u w:val="none"/>
                    </w:rPr>
                    <w:t>1.5</w:t>
                  </w:r>
                </w:p>
              </w:tc>
            </w:tr>
          </w:tbl>
          <w:p w14:paraId="33388646" w14:textId="77777777" w:rsidR="00B71DE6" w:rsidRDefault="00B71DE6">
            <w:pPr>
              <w:pStyle w:val="a4"/>
              <w:ind w:left="0"/>
              <w:jc w:val="both"/>
              <w:rPr>
                <w:color w:val="auto"/>
                <w:u w:val="none"/>
              </w:rPr>
            </w:pPr>
            <w:r>
              <w:rPr>
                <w:color w:val="auto"/>
                <w:u w:val="none"/>
              </w:rPr>
              <w:t>1</w:t>
            </w:r>
            <w:r>
              <w:rPr>
                <w:rFonts w:hint="eastAsia"/>
                <w:color w:val="auto"/>
                <w:u w:val="none"/>
              </w:rPr>
              <w:t>、仔细观察表格中的数据，说说有什么发现？</w:t>
            </w:r>
          </w:p>
          <w:p w14:paraId="1A83F443" w14:textId="77777777" w:rsidR="00B71DE6" w:rsidRDefault="00B71DE6">
            <w:pPr>
              <w:pStyle w:val="a4"/>
              <w:ind w:left="0"/>
              <w:jc w:val="both"/>
              <w:rPr>
                <w:color w:val="auto"/>
                <w:u w:val="none"/>
              </w:rPr>
            </w:pPr>
            <w:r>
              <w:rPr>
                <w:rFonts w:hint="eastAsia"/>
                <w:color w:val="auto"/>
                <w:u w:val="none"/>
              </w:rPr>
              <w:t>预设：</w:t>
            </w:r>
          </w:p>
          <w:p w14:paraId="533E7718" w14:textId="77777777" w:rsidR="00B71DE6" w:rsidRDefault="00B71DE6">
            <w:pPr>
              <w:pStyle w:val="a4"/>
              <w:ind w:left="0"/>
              <w:jc w:val="both"/>
              <w:rPr>
                <w:color w:val="auto"/>
                <w:u w:val="none"/>
              </w:rPr>
            </w:pPr>
            <w:r>
              <w:rPr>
                <w:color w:val="auto"/>
                <w:u w:val="none"/>
              </w:rPr>
              <w:t>1</w:t>
            </w:r>
            <w:r>
              <w:rPr>
                <w:rFonts w:hint="eastAsia"/>
                <w:color w:val="auto"/>
                <w:u w:val="none"/>
              </w:rPr>
              <w:t>）、速度快的，时间短。</w:t>
            </w:r>
          </w:p>
          <w:p w14:paraId="1E6BBBDF" w14:textId="77777777" w:rsidR="00B71DE6" w:rsidRDefault="00B71DE6">
            <w:pPr>
              <w:pStyle w:val="a4"/>
              <w:ind w:left="0"/>
              <w:jc w:val="both"/>
              <w:rPr>
                <w:color w:val="auto"/>
                <w:u w:val="none"/>
              </w:rPr>
            </w:pPr>
            <w:r>
              <w:rPr>
                <w:color w:val="auto"/>
                <w:u w:val="none"/>
              </w:rPr>
              <w:t>2</w:t>
            </w:r>
            <w:r>
              <w:rPr>
                <w:rFonts w:hint="eastAsia"/>
                <w:color w:val="auto"/>
                <w:u w:val="none"/>
              </w:rPr>
              <w:t>）、时间随着速度的变化而变化。</w:t>
            </w:r>
          </w:p>
          <w:p w14:paraId="26131FEC" w14:textId="77777777" w:rsidR="00B71DE6" w:rsidRDefault="00B71DE6">
            <w:pPr>
              <w:pStyle w:val="a4"/>
              <w:ind w:left="0"/>
              <w:jc w:val="both"/>
              <w:rPr>
                <w:color w:val="auto"/>
                <w:u w:val="none"/>
              </w:rPr>
            </w:pPr>
            <w:r>
              <w:rPr>
                <w:color w:val="auto"/>
                <w:u w:val="none"/>
              </w:rPr>
              <w:t>3</w:t>
            </w:r>
            <w:r>
              <w:rPr>
                <w:rFonts w:hint="eastAsia"/>
                <w:color w:val="auto"/>
                <w:u w:val="none"/>
              </w:rPr>
              <w:t>）、速度与时间的乘积都是</w:t>
            </w:r>
            <w:r>
              <w:rPr>
                <w:color w:val="auto"/>
                <w:u w:val="none"/>
              </w:rPr>
              <w:t>120</w:t>
            </w:r>
            <w:r>
              <w:rPr>
                <w:rFonts w:hint="eastAsia"/>
                <w:color w:val="auto"/>
                <w:u w:val="none"/>
              </w:rPr>
              <w:t>千米。也就是路程一定。</w:t>
            </w:r>
          </w:p>
          <w:p w14:paraId="46BC6645" w14:textId="77777777" w:rsidR="00B71DE6" w:rsidRDefault="00B71DE6">
            <w:pPr>
              <w:pStyle w:val="a4"/>
              <w:ind w:left="0"/>
              <w:jc w:val="both"/>
              <w:rPr>
                <w:color w:val="auto"/>
                <w:u w:val="none"/>
              </w:rPr>
            </w:pPr>
            <w:r>
              <w:rPr>
                <w:color w:val="auto"/>
                <w:u w:val="none"/>
              </w:rPr>
              <w:t>2</w:t>
            </w:r>
            <w:r>
              <w:rPr>
                <w:rFonts w:hint="eastAsia"/>
                <w:color w:val="auto"/>
                <w:u w:val="none"/>
              </w:rPr>
              <w:t>、认识反比例。</w:t>
            </w:r>
          </w:p>
          <w:p w14:paraId="44AC2E1F" w14:textId="77777777" w:rsidR="00B71DE6" w:rsidRDefault="00B71DE6">
            <w:pPr>
              <w:pStyle w:val="a4"/>
              <w:ind w:left="0"/>
              <w:jc w:val="both"/>
              <w:rPr>
                <w:color w:val="auto"/>
                <w:u w:val="none"/>
              </w:rPr>
            </w:pPr>
            <w:r>
              <w:rPr>
                <w:rFonts w:hint="eastAsia"/>
                <w:color w:val="auto"/>
                <w:u w:val="none"/>
              </w:rPr>
              <w:t>师：速度与时间是两种相关联的量</w:t>
            </w:r>
            <w:r>
              <w:rPr>
                <w:color w:val="auto"/>
                <w:u w:val="none"/>
              </w:rPr>
              <w:t xml:space="preserve"> </w:t>
            </w:r>
            <w:r>
              <w:rPr>
                <w:rFonts w:hint="eastAsia"/>
                <w:color w:val="auto"/>
                <w:u w:val="none"/>
              </w:rPr>
              <w:t>，时间随着速度的变化而变化，速度越快，时间越短，速度与时间的乘积也就是路程一定。我们就说速度与时间是成反比例关系。</w:t>
            </w:r>
          </w:p>
          <w:p w14:paraId="1C7238ED" w14:textId="77777777" w:rsidR="00B71DE6" w:rsidRDefault="00B71DE6">
            <w:pPr>
              <w:pStyle w:val="a4"/>
              <w:ind w:left="0"/>
              <w:jc w:val="both"/>
              <w:rPr>
                <w:color w:val="auto"/>
                <w:u w:val="none"/>
              </w:rPr>
            </w:pPr>
            <w:r>
              <w:rPr>
                <w:color w:val="auto"/>
                <w:u w:val="none"/>
              </w:rPr>
              <w:t>3</w:t>
            </w:r>
            <w:r>
              <w:rPr>
                <w:rFonts w:hint="eastAsia"/>
                <w:color w:val="auto"/>
                <w:u w:val="none"/>
              </w:rPr>
              <w:t>、判断两个量是否成反比例，应具有哪些条件？最关键的是什么？</w:t>
            </w:r>
          </w:p>
          <w:p w14:paraId="64FE9185" w14:textId="77777777" w:rsidR="00B71DE6" w:rsidRDefault="00B71DE6">
            <w:pPr>
              <w:pStyle w:val="a4"/>
              <w:ind w:left="0"/>
              <w:jc w:val="both"/>
              <w:rPr>
                <w:color w:val="auto"/>
                <w:u w:val="none"/>
              </w:rPr>
            </w:pPr>
            <w:r>
              <w:rPr>
                <w:rFonts w:hint="eastAsia"/>
                <w:color w:val="auto"/>
                <w:u w:val="none"/>
              </w:rPr>
              <w:t>生小组内讨论交流，全班汇报：</w:t>
            </w:r>
          </w:p>
          <w:p w14:paraId="152188B7" w14:textId="77777777" w:rsidR="00B71DE6" w:rsidRDefault="00B71DE6">
            <w:pPr>
              <w:pStyle w:val="a4"/>
              <w:ind w:left="0"/>
              <w:jc w:val="both"/>
              <w:rPr>
                <w:color w:val="auto"/>
                <w:u w:val="none"/>
              </w:rPr>
            </w:pPr>
            <w:r>
              <w:rPr>
                <w:rFonts w:hint="eastAsia"/>
                <w:color w:val="auto"/>
                <w:u w:val="none"/>
              </w:rPr>
              <w:t>预设：</w:t>
            </w:r>
          </w:p>
          <w:p w14:paraId="42868F73" w14:textId="77777777" w:rsidR="00B71DE6" w:rsidRDefault="00B71DE6">
            <w:pPr>
              <w:pStyle w:val="a4"/>
              <w:ind w:left="0"/>
              <w:jc w:val="both"/>
              <w:rPr>
                <w:color w:val="auto"/>
                <w:u w:val="none"/>
              </w:rPr>
            </w:pPr>
            <w:r>
              <w:rPr>
                <w:color w:val="auto"/>
                <w:u w:val="none"/>
              </w:rPr>
              <w:t>1</w:t>
            </w:r>
            <w:r>
              <w:rPr>
                <w:rFonts w:hint="eastAsia"/>
                <w:color w:val="auto"/>
                <w:u w:val="none"/>
              </w:rPr>
              <w:t>）都有两种相关联的量。</w:t>
            </w:r>
          </w:p>
          <w:p w14:paraId="3F3A06BE" w14:textId="77777777" w:rsidR="00B71DE6" w:rsidRDefault="00B71DE6">
            <w:pPr>
              <w:pStyle w:val="a4"/>
              <w:ind w:left="0"/>
              <w:jc w:val="both"/>
              <w:rPr>
                <w:color w:val="auto"/>
                <w:u w:val="none"/>
              </w:rPr>
            </w:pPr>
            <w:r>
              <w:rPr>
                <w:color w:val="auto"/>
                <w:u w:val="none"/>
              </w:rPr>
              <w:t>2</w:t>
            </w:r>
            <w:r>
              <w:rPr>
                <w:rFonts w:hint="eastAsia"/>
                <w:color w:val="auto"/>
                <w:u w:val="none"/>
              </w:rPr>
              <w:t>）一种量在变化，另一种量也随着变化，一种量扩大另一种量反而缩小。</w:t>
            </w:r>
          </w:p>
          <w:p w14:paraId="30218A4E" w14:textId="77777777" w:rsidR="00B71DE6" w:rsidRDefault="00B71DE6">
            <w:pPr>
              <w:pStyle w:val="a4"/>
              <w:ind w:left="0"/>
              <w:jc w:val="both"/>
              <w:rPr>
                <w:color w:val="auto"/>
                <w:u w:val="none"/>
              </w:rPr>
            </w:pPr>
            <w:r>
              <w:rPr>
                <w:color w:val="auto"/>
                <w:u w:val="none"/>
              </w:rPr>
              <w:t>3</w:t>
            </w:r>
            <w:r>
              <w:rPr>
                <w:rFonts w:hint="eastAsia"/>
                <w:color w:val="auto"/>
                <w:u w:val="none"/>
              </w:rPr>
              <w:t>）乘积一定。（最关键的）</w:t>
            </w:r>
          </w:p>
          <w:p w14:paraId="11C39FAA" w14:textId="77777777" w:rsidR="00B71DE6" w:rsidRDefault="00B71DE6">
            <w:pPr>
              <w:pStyle w:val="a4"/>
              <w:ind w:left="0"/>
              <w:jc w:val="both"/>
              <w:rPr>
                <w:color w:val="auto"/>
                <w:u w:val="none"/>
              </w:rPr>
            </w:pPr>
            <w:r>
              <w:rPr>
                <w:rFonts w:hint="eastAsia"/>
                <w:color w:val="auto"/>
                <w:u w:val="none"/>
              </w:rPr>
              <w:t>师板书课题：反比例</w:t>
            </w:r>
          </w:p>
          <w:p w14:paraId="18D1019F" w14:textId="77777777" w:rsidR="00B71DE6" w:rsidRDefault="00B71DE6">
            <w:pPr>
              <w:pStyle w:val="a4"/>
              <w:ind w:left="0"/>
              <w:jc w:val="both"/>
              <w:rPr>
                <w:color w:val="auto"/>
                <w:u w:val="none"/>
              </w:rPr>
            </w:pPr>
            <w:r>
              <w:rPr>
                <w:color w:val="auto"/>
                <w:u w:val="none"/>
              </w:rPr>
              <w:t>4</w:t>
            </w:r>
            <w:r>
              <w:rPr>
                <w:rFonts w:hint="eastAsia"/>
                <w:color w:val="auto"/>
                <w:u w:val="none"/>
              </w:rPr>
              <w:t>、判断上面长方形相邻两边的边长的两种变化情况是不是成反比例？并说明理由。请你写在练习本上。</w:t>
            </w:r>
          </w:p>
          <w:p w14:paraId="2537E178" w14:textId="77777777" w:rsidR="00B71DE6" w:rsidRDefault="00B71DE6">
            <w:pPr>
              <w:pStyle w:val="a4"/>
              <w:ind w:left="0"/>
              <w:jc w:val="both"/>
              <w:rPr>
                <w:color w:val="auto"/>
                <w:u w:val="none"/>
              </w:rPr>
            </w:pPr>
            <w:r>
              <w:rPr>
                <w:color w:val="auto"/>
                <w:u w:val="none"/>
              </w:rPr>
              <w:t>5</w:t>
            </w:r>
            <w:r>
              <w:rPr>
                <w:rFonts w:hint="eastAsia"/>
                <w:color w:val="auto"/>
                <w:u w:val="none"/>
              </w:rPr>
              <w:t>、判断课前所提的问题：当总价一定时，数量和单价成什么关系呢？</w:t>
            </w:r>
          </w:p>
          <w:p w14:paraId="6BD16E9D" w14:textId="77777777" w:rsidR="00B71DE6" w:rsidRDefault="00B71DE6">
            <w:pPr>
              <w:pStyle w:val="a4"/>
              <w:ind w:left="0"/>
              <w:jc w:val="both"/>
              <w:rPr>
                <w:color w:val="auto"/>
                <w:u w:val="none"/>
              </w:rPr>
            </w:pPr>
            <w:r>
              <w:rPr>
                <w:rFonts w:hint="eastAsia"/>
                <w:color w:val="auto"/>
                <w:u w:val="none"/>
              </w:rPr>
              <w:t>四、课堂检测（课件出示智慧屋）</w:t>
            </w:r>
          </w:p>
          <w:p w14:paraId="5C8D7BD0" w14:textId="77777777" w:rsidR="00B71DE6" w:rsidRDefault="00B71DE6">
            <w:pPr>
              <w:pStyle w:val="a4"/>
              <w:ind w:left="0"/>
              <w:jc w:val="both"/>
              <w:rPr>
                <w:color w:val="auto"/>
                <w:u w:val="none"/>
              </w:rPr>
            </w:pPr>
            <w:r>
              <w:rPr>
                <w:rFonts w:hint="eastAsia"/>
                <w:color w:val="auto"/>
                <w:u w:val="none"/>
              </w:rPr>
              <w:t>（一）想一想，填一填</w:t>
            </w:r>
          </w:p>
          <w:p w14:paraId="3AD3C14A" w14:textId="77777777" w:rsidR="00B71DE6" w:rsidRDefault="00B71DE6">
            <w:pPr>
              <w:pStyle w:val="a4"/>
              <w:ind w:left="0"/>
              <w:jc w:val="both"/>
              <w:rPr>
                <w:color w:val="auto"/>
                <w:u w:val="none"/>
              </w:rPr>
            </w:pPr>
            <w:r>
              <w:rPr>
                <w:color w:val="auto"/>
                <w:u w:val="none"/>
              </w:rPr>
              <w:t>1</w:t>
            </w:r>
            <w:r>
              <w:rPr>
                <w:rFonts w:hint="eastAsia"/>
                <w:color w:val="auto"/>
                <w:u w:val="none"/>
              </w:rPr>
              <w:t>、两种相关联的量，一种量变化，另一种量也随着（</w:t>
            </w:r>
            <w:r>
              <w:rPr>
                <w:color w:val="auto"/>
                <w:u w:val="none"/>
              </w:rPr>
              <w:t xml:space="preserve">        </w:t>
            </w:r>
            <w:r>
              <w:rPr>
                <w:rFonts w:hint="eastAsia"/>
                <w:color w:val="auto"/>
                <w:u w:val="none"/>
              </w:rPr>
              <w:t>），（只是变化的方向不同）。两种量中相对应的两个数的积一定，这两种量叫做（</w:t>
            </w:r>
            <w:r>
              <w:rPr>
                <w:color w:val="auto"/>
                <w:u w:val="none"/>
              </w:rPr>
              <w:t xml:space="preserve">         </w:t>
            </w:r>
            <w:r>
              <w:rPr>
                <w:rFonts w:hint="eastAsia"/>
                <w:color w:val="auto"/>
                <w:u w:val="none"/>
              </w:rPr>
              <w:t>）它们的关系叫做（</w:t>
            </w:r>
            <w:r>
              <w:rPr>
                <w:color w:val="auto"/>
                <w:u w:val="none"/>
              </w:rPr>
              <w:t xml:space="preserve">        </w:t>
            </w:r>
            <w:r>
              <w:rPr>
                <w:rFonts w:hint="eastAsia"/>
                <w:color w:val="auto"/>
                <w:u w:val="none"/>
              </w:rPr>
              <w:t>）</w:t>
            </w:r>
          </w:p>
          <w:p w14:paraId="68AB0ED8" w14:textId="77777777" w:rsidR="00B71DE6" w:rsidRDefault="00B71DE6">
            <w:pPr>
              <w:pStyle w:val="a4"/>
              <w:ind w:left="0"/>
              <w:jc w:val="both"/>
              <w:rPr>
                <w:color w:val="auto"/>
                <w:u w:val="none"/>
              </w:rPr>
            </w:pPr>
            <w:r>
              <w:rPr>
                <w:color w:val="auto"/>
                <w:u w:val="none"/>
              </w:rPr>
              <w:t>2</w:t>
            </w:r>
            <w:r>
              <w:rPr>
                <w:rFonts w:hint="eastAsia"/>
                <w:color w:val="auto"/>
                <w:u w:val="none"/>
              </w:rPr>
              <w:t>、如果</w:t>
            </w:r>
            <w:r>
              <w:rPr>
                <w:color w:val="auto"/>
                <w:u w:val="none"/>
              </w:rPr>
              <w:t>xy=k</w:t>
            </w:r>
            <w:r>
              <w:rPr>
                <w:rFonts w:hint="eastAsia"/>
                <w:color w:val="auto"/>
                <w:u w:val="none"/>
              </w:rPr>
              <w:t>（一定），那么</w:t>
            </w:r>
            <w:r>
              <w:rPr>
                <w:color w:val="auto"/>
                <w:u w:val="none"/>
              </w:rPr>
              <w:t xml:space="preserve">x  </w:t>
            </w:r>
            <w:r>
              <w:rPr>
                <w:rFonts w:hint="eastAsia"/>
                <w:color w:val="auto"/>
                <w:u w:val="none"/>
              </w:rPr>
              <w:t>和</w:t>
            </w:r>
            <w:r>
              <w:rPr>
                <w:color w:val="auto"/>
                <w:u w:val="none"/>
              </w:rPr>
              <w:t xml:space="preserve"> y</w:t>
            </w:r>
            <w:r>
              <w:rPr>
                <w:rFonts w:hint="eastAsia"/>
                <w:color w:val="auto"/>
                <w:u w:val="none"/>
              </w:rPr>
              <w:t>之间的关系是（</w:t>
            </w:r>
            <w:r>
              <w:rPr>
                <w:color w:val="auto"/>
                <w:u w:val="none"/>
              </w:rPr>
              <w:t xml:space="preserve">            </w:t>
            </w:r>
            <w:r>
              <w:rPr>
                <w:rFonts w:hint="eastAsia"/>
                <w:color w:val="auto"/>
                <w:u w:val="none"/>
              </w:rPr>
              <w:t>）关系。</w:t>
            </w:r>
          </w:p>
          <w:p w14:paraId="056561F1" w14:textId="77777777" w:rsidR="00B71DE6" w:rsidRDefault="00B71DE6">
            <w:pPr>
              <w:pStyle w:val="a4"/>
              <w:ind w:left="0"/>
              <w:jc w:val="both"/>
              <w:rPr>
                <w:color w:val="auto"/>
                <w:u w:val="none"/>
              </w:rPr>
            </w:pPr>
            <w:r>
              <w:rPr>
                <w:color w:val="auto"/>
                <w:u w:val="none"/>
              </w:rPr>
              <w:t>3</w:t>
            </w:r>
            <w:r>
              <w:rPr>
                <w:rFonts w:hint="eastAsia"/>
                <w:color w:val="auto"/>
                <w:u w:val="none"/>
              </w:rPr>
              <w:t>、小明做</w:t>
            </w:r>
            <w:r>
              <w:rPr>
                <w:color w:val="auto"/>
                <w:u w:val="none"/>
              </w:rPr>
              <w:t>12</w:t>
            </w:r>
            <w:r>
              <w:rPr>
                <w:rFonts w:hint="eastAsia"/>
                <w:color w:val="auto"/>
                <w:u w:val="none"/>
              </w:rPr>
              <w:t>道数学题，做完的题和没做完的题（</w:t>
            </w:r>
            <w:r>
              <w:rPr>
                <w:color w:val="auto"/>
                <w:u w:val="none"/>
              </w:rPr>
              <w:t xml:space="preserve">         </w:t>
            </w:r>
            <w:r>
              <w:rPr>
                <w:rFonts w:hint="eastAsia"/>
                <w:color w:val="auto"/>
                <w:u w:val="none"/>
              </w:rPr>
              <w:t>）比例。</w:t>
            </w:r>
          </w:p>
          <w:p w14:paraId="1D6B1C7D" w14:textId="77777777" w:rsidR="00B71DE6" w:rsidRDefault="00B71DE6">
            <w:pPr>
              <w:pStyle w:val="a4"/>
              <w:ind w:left="0"/>
              <w:jc w:val="both"/>
              <w:rPr>
                <w:color w:val="auto"/>
                <w:u w:val="none"/>
              </w:rPr>
            </w:pPr>
            <w:r>
              <w:rPr>
                <w:rFonts w:hint="eastAsia"/>
                <w:color w:val="auto"/>
                <w:u w:val="none"/>
              </w:rPr>
              <w:lastRenderedPageBreak/>
              <w:t>生独立完成，及时评价鼓励学生。</w:t>
            </w:r>
          </w:p>
          <w:p w14:paraId="3130BB42" w14:textId="77777777" w:rsidR="00B71DE6" w:rsidRDefault="00B71DE6">
            <w:pPr>
              <w:pStyle w:val="a4"/>
              <w:ind w:left="0"/>
              <w:jc w:val="both"/>
              <w:rPr>
                <w:color w:val="auto"/>
                <w:u w:val="none"/>
              </w:rPr>
            </w:pPr>
            <w:r>
              <w:rPr>
                <w:rFonts w:hint="eastAsia"/>
                <w:color w:val="auto"/>
                <w:u w:val="none"/>
              </w:rPr>
              <w:t>（二）完成练一练第一题。</w:t>
            </w:r>
          </w:p>
          <w:p w14:paraId="358C9045" w14:textId="77777777" w:rsidR="00B71DE6" w:rsidRDefault="00B71DE6">
            <w:pPr>
              <w:pStyle w:val="a4"/>
              <w:ind w:left="0"/>
              <w:jc w:val="both"/>
              <w:rPr>
                <w:color w:val="auto"/>
                <w:u w:val="none"/>
              </w:rPr>
            </w:pPr>
            <w:r>
              <w:rPr>
                <w:rFonts w:hint="eastAsia"/>
                <w:color w:val="auto"/>
                <w:u w:val="none"/>
              </w:rPr>
              <w:t>要求写出结论和理由，语言合理即可，不求统一。</w:t>
            </w:r>
          </w:p>
          <w:p w14:paraId="6C8770DE" w14:textId="77777777" w:rsidR="00B71DE6" w:rsidRDefault="00B71DE6">
            <w:pPr>
              <w:pStyle w:val="a4"/>
              <w:ind w:left="0"/>
              <w:jc w:val="both"/>
              <w:rPr>
                <w:color w:val="auto"/>
                <w:u w:val="none"/>
              </w:rPr>
            </w:pPr>
            <w:r>
              <w:rPr>
                <w:rFonts w:hint="eastAsia"/>
                <w:color w:val="auto"/>
                <w:u w:val="none"/>
              </w:rPr>
              <w:t>学生回答完后，教师对学生进行表扬和鼓励。</w:t>
            </w:r>
          </w:p>
          <w:p w14:paraId="2301F1A2" w14:textId="77777777" w:rsidR="00B71DE6" w:rsidRDefault="00B71DE6">
            <w:pPr>
              <w:pStyle w:val="a4"/>
              <w:ind w:left="0"/>
              <w:jc w:val="both"/>
              <w:rPr>
                <w:color w:val="auto"/>
                <w:u w:val="none"/>
              </w:rPr>
            </w:pPr>
            <w:r>
              <w:rPr>
                <w:rFonts w:hint="eastAsia"/>
                <w:color w:val="auto"/>
                <w:u w:val="none"/>
              </w:rPr>
              <w:t>五、探究题：</w:t>
            </w:r>
          </w:p>
          <w:p w14:paraId="1C9F866E" w14:textId="77777777" w:rsidR="00B71DE6" w:rsidRDefault="00B71DE6">
            <w:pPr>
              <w:pStyle w:val="a4"/>
              <w:ind w:left="0"/>
              <w:jc w:val="both"/>
              <w:rPr>
                <w:color w:val="auto"/>
                <w:u w:val="none"/>
              </w:rPr>
            </w:pPr>
            <w:r>
              <w:rPr>
                <w:rFonts w:hint="eastAsia"/>
                <w:color w:val="auto"/>
                <w:u w:val="none"/>
              </w:rPr>
              <w:t>工作效率、工作总量和工作时间这三种量中，在什么情况下，两种量成反比例？在什么情况下，两种量成正比例？</w:t>
            </w:r>
          </w:p>
          <w:p w14:paraId="2EF4F4BE" w14:textId="77777777" w:rsidR="00B71DE6" w:rsidRDefault="00B71DE6">
            <w:pPr>
              <w:pStyle w:val="a4"/>
              <w:ind w:left="0"/>
              <w:jc w:val="both"/>
              <w:rPr>
                <w:color w:val="auto"/>
                <w:u w:val="none"/>
              </w:rPr>
            </w:pPr>
            <w:r>
              <w:rPr>
                <w:rFonts w:hint="eastAsia"/>
                <w:color w:val="auto"/>
                <w:u w:val="none"/>
              </w:rPr>
              <w:t>六、课堂小结</w:t>
            </w:r>
          </w:p>
          <w:p w14:paraId="065DDB25" w14:textId="77777777" w:rsidR="00B71DE6" w:rsidRDefault="00B71DE6">
            <w:pPr>
              <w:pStyle w:val="a4"/>
              <w:ind w:left="0"/>
              <w:jc w:val="both"/>
              <w:rPr>
                <w:color w:val="auto"/>
                <w:u w:val="none"/>
              </w:rPr>
            </w:pPr>
            <w:r>
              <w:rPr>
                <w:color w:val="auto"/>
                <w:u w:val="none"/>
              </w:rPr>
              <w:t>1</w:t>
            </w:r>
            <w:r>
              <w:rPr>
                <w:rFonts w:hint="eastAsia"/>
                <w:color w:val="auto"/>
                <w:u w:val="none"/>
              </w:rPr>
              <w:t>、同学们，学完这节课你有什么收获？</w:t>
            </w:r>
          </w:p>
          <w:p w14:paraId="59ACBDCE" w14:textId="77777777" w:rsidR="00B71DE6" w:rsidRDefault="00B71DE6">
            <w:pPr>
              <w:spacing w:before="100" w:beforeAutospacing="1" w:after="100" w:afterAutospacing="1" w:line="360" w:lineRule="auto"/>
              <w:rPr>
                <w:szCs w:val="21"/>
              </w:rPr>
            </w:pPr>
            <w:r>
              <w:t>2</w:t>
            </w:r>
            <w:r>
              <w:rPr>
                <w:rFonts w:hint="eastAsia"/>
              </w:rPr>
              <w:t>、判断两种相关联的量成反比例的关键是什么？</w:t>
            </w:r>
          </w:p>
        </w:tc>
        <w:tc>
          <w:tcPr>
            <w:tcW w:w="2203" w:type="dxa"/>
            <w:tcBorders>
              <w:top w:val="single" w:sz="4" w:space="0" w:color="auto"/>
              <w:left w:val="single" w:sz="4" w:space="0" w:color="auto"/>
              <w:bottom w:val="single" w:sz="4" w:space="0" w:color="auto"/>
              <w:right w:val="single" w:sz="4" w:space="0" w:color="auto"/>
            </w:tcBorders>
          </w:tcPr>
          <w:p w14:paraId="52FA7DD9" w14:textId="77777777" w:rsidR="00B71DE6" w:rsidRDefault="00B71DE6">
            <w:pPr>
              <w:rPr>
                <w:rFonts w:ascii="宋体" w:hAnsi="宋体"/>
                <w:sz w:val="24"/>
              </w:rPr>
            </w:pPr>
          </w:p>
          <w:p w14:paraId="6EBACAE4" w14:textId="77777777" w:rsidR="00B71DE6" w:rsidRDefault="00B71DE6">
            <w:pPr>
              <w:numPr>
                <w:ilvl w:val="0"/>
                <w:numId w:val="6"/>
              </w:numPr>
              <w:rPr>
                <w:rFonts w:ascii="宋体" w:hAnsi="宋体" w:hint="eastAsia"/>
                <w:sz w:val="24"/>
              </w:rPr>
            </w:pPr>
            <w:r>
              <w:rPr>
                <w:rFonts w:ascii="宋体" w:hAnsi="宋体" w:hint="eastAsia"/>
                <w:sz w:val="24"/>
              </w:rPr>
              <w:t>引导学生填表、观察分析“长方形面积一定”和“周长”一定时相邻两边的边长之间的变化情况，为理解反比例的意义奠定基础。2、发现路程一定的情况下速度与时间的变化规律，为学生理解反比例的意义丰富了实例支撑。</w:t>
            </w:r>
          </w:p>
          <w:p w14:paraId="0F067D99" w14:textId="77777777" w:rsidR="00B71DE6" w:rsidRDefault="00B71DE6">
            <w:pPr>
              <w:pStyle w:val="a4"/>
              <w:ind w:left="0"/>
              <w:jc w:val="both"/>
              <w:rPr>
                <w:rFonts w:hint="eastAsia"/>
              </w:rPr>
            </w:pPr>
          </w:p>
          <w:p w14:paraId="070D184C" w14:textId="77777777" w:rsidR="00B71DE6" w:rsidRDefault="00B71DE6">
            <w:pPr>
              <w:rPr>
                <w:szCs w:val="21"/>
              </w:rPr>
            </w:pPr>
            <w:r>
              <w:rPr>
                <w:rFonts w:ascii="宋体" w:hAnsi="宋体" w:hint="eastAsia"/>
                <w:sz w:val="24"/>
              </w:rPr>
              <w:t xml:space="preserve">                     </w:t>
            </w:r>
          </w:p>
        </w:tc>
      </w:tr>
      <w:tr w:rsidR="00B71DE6" w14:paraId="48198AF0" w14:textId="77777777" w:rsidTr="00B71DE6">
        <w:trPr>
          <w:trHeight w:val="3818"/>
        </w:trPr>
        <w:tc>
          <w:tcPr>
            <w:tcW w:w="1248" w:type="dxa"/>
            <w:tcBorders>
              <w:top w:val="single" w:sz="4" w:space="0" w:color="auto"/>
              <w:left w:val="single" w:sz="4" w:space="0" w:color="auto"/>
              <w:bottom w:val="single" w:sz="4" w:space="0" w:color="auto"/>
              <w:right w:val="single" w:sz="4" w:space="0" w:color="auto"/>
            </w:tcBorders>
            <w:hideMark/>
          </w:tcPr>
          <w:p w14:paraId="23F21CE1" w14:textId="77777777" w:rsidR="00B71DE6" w:rsidRDefault="00B71DE6">
            <w:pPr>
              <w:ind w:left="-28"/>
              <w:rPr>
                <w:szCs w:val="21"/>
              </w:rPr>
            </w:pPr>
            <w:r>
              <w:rPr>
                <w:rFonts w:hint="eastAsia"/>
                <w:szCs w:val="21"/>
              </w:rPr>
              <w:lastRenderedPageBreak/>
              <w:t>评估练习</w:t>
            </w:r>
          </w:p>
        </w:tc>
        <w:tc>
          <w:tcPr>
            <w:tcW w:w="5452" w:type="dxa"/>
            <w:tcBorders>
              <w:top w:val="single" w:sz="4" w:space="0" w:color="auto"/>
              <w:left w:val="single" w:sz="4" w:space="0" w:color="auto"/>
              <w:bottom w:val="single" w:sz="4" w:space="0" w:color="auto"/>
              <w:right w:val="single" w:sz="4" w:space="0" w:color="auto"/>
            </w:tcBorders>
          </w:tcPr>
          <w:p w14:paraId="1A4AAC6C" w14:textId="77777777" w:rsidR="00B71DE6" w:rsidRDefault="00B71DE6">
            <w:pPr>
              <w:pStyle w:val="a4"/>
              <w:ind w:left="0"/>
              <w:jc w:val="both"/>
              <w:rPr>
                <w:color w:val="auto"/>
                <w:u w:val="none"/>
              </w:rPr>
            </w:pPr>
            <w:r>
              <w:rPr>
                <w:rFonts w:hint="eastAsia"/>
                <w:color w:val="auto"/>
                <w:u w:val="none"/>
              </w:rPr>
              <w:t>判断下面每题中的两种量是不是成反比例，并说明理由。</w:t>
            </w:r>
          </w:p>
          <w:p w14:paraId="3DC5660E" w14:textId="77777777" w:rsidR="00B71DE6" w:rsidRDefault="00B71DE6">
            <w:pPr>
              <w:pStyle w:val="a4"/>
              <w:ind w:left="0"/>
              <w:jc w:val="both"/>
              <w:rPr>
                <w:color w:val="auto"/>
                <w:u w:val="none"/>
              </w:rPr>
            </w:pPr>
            <w:r>
              <w:rPr>
                <w:color w:val="auto"/>
                <w:u w:val="none"/>
              </w:rPr>
              <w:t>1</w:t>
            </w:r>
            <w:r>
              <w:rPr>
                <w:rFonts w:hint="eastAsia"/>
                <w:color w:val="auto"/>
                <w:u w:val="none"/>
              </w:rPr>
              <w:t>、煤的总量一定，每天的烧煤量和能够烧的天数。</w:t>
            </w:r>
          </w:p>
          <w:p w14:paraId="58E8F11D" w14:textId="77777777" w:rsidR="00B71DE6" w:rsidRDefault="00B71DE6">
            <w:pPr>
              <w:pStyle w:val="a4"/>
              <w:ind w:left="0"/>
              <w:jc w:val="both"/>
              <w:rPr>
                <w:color w:val="auto"/>
                <w:u w:val="none"/>
              </w:rPr>
            </w:pPr>
            <w:r>
              <w:rPr>
                <w:color w:val="auto"/>
                <w:u w:val="none"/>
              </w:rPr>
              <w:t>2</w:t>
            </w:r>
            <w:r>
              <w:rPr>
                <w:rFonts w:hint="eastAsia"/>
                <w:color w:val="auto"/>
                <w:u w:val="none"/>
              </w:rPr>
              <w:t>、张伯伯骑自行车从家到县城，骑自行车的速度和所需的时间。</w:t>
            </w:r>
          </w:p>
          <w:p w14:paraId="7B76D10E" w14:textId="77777777" w:rsidR="00B71DE6" w:rsidRDefault="00B71DE6">
            <w:pPr>
              <w:pStyle w:val="a4"/>
              <w:ind w:left="0"/>
              <w:jc w:val="both"/>
              <w:rPr>
                <w:color w:val="auto"/>
                <w:u w:val="none"/>
              </w:rPr>
            </w:pPr>
            <w:r>
              <w:rPr>
                <w:color w:val="auto"/>
                <w:u w:val="none"/>
              </w:rPr>
              <w:t>3</w:t>
            </w:r>
            <w:r>
              <w:rPr>
                <w:rFonts w:hint="eastAsia"/>
                <w:color w:val="auto"/>
                <w:u w:val="none"/>
              </w:rPr>
              <w:t>、长方形的面积一定，它的长和宽。</w:t>
            </w:r>
          </w:p>
          <w:p w14:paraId="183EF907" w14:textId="77777777" w:rsidR="00B71DE6" w:rsidRDefault="00B71DE6">
            <w:pPr>
              <w:pStyle w:val="a4"/>
              <w:ind w:left="0"/>
              <w:jc w:val="both"/>
              <w:rPr>
                <w:color w:val="auto"/>
                <w:u w:val="none"/>
              </w:rPr>
            </w:pPr>
          </w:p>
          <w:p w14:paraId="42E44D98" w14:textId="77777777" w:rsidR="00B71DE6" w:rsidRDefault="00B71DE6">
            <w:pPr>
              <w:pStyle w:val="a3"/>
              <w:ind w:firstLineChars="0" w:firstLine="0"/>
              <w:rPr>
                <w:sz w:val="24"/>
              </w:rPr>
            </w:pPr>
          </w:p>
        </w:tc>
        <w:tc>
          <w:tcPr>
            <w:tcW w:w="2203" w:type="dxa"/>
            <w:tcBorders>
              <w:top w:val="single" w:sz="4" w:space="0" w:color="auto"/>
              <w:left w:val="single" w:sz="4" w:space="0" w:color="auto"/>
              <w:bottom w:val="single" w:sz="4" w:space="0" w:color="auto"/>
              <w:right w:val="single" w:sz="4" w:space="0" w:color="auto"/>
            </w:tcBorders>
            <w:hideMark/>
          </w:tcPr>
          <w:p w14:paraId="4B81A812"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16F3EF35" w14:textId="77777777" w:rsidR="00B71DE6" w:rsidRDefault="00B71DE6" w:rsidP="00B71DE6"/>
    <w:p w14:paraId="272C8BD0" w14:textId="77777777" w:rsidR="00B71DE6" w:rsidRDefault="00B71DE6" w:rsidP="00B71DE6">
      <w:pPr>
        <w:rPr>
          <w:sz w:val="30"/>
          <w:szCs w:val="30"/>
        </w:rPr>
      </w:pPr>
      <w:r>
        <w:rPr>
          <w:rFonts w:hint="eastAsia"/>
          <w:sz w:val="30"/>
          <w:szCs w:val="30"/>
        </w:rPr>
        <w:t>金桥小学“雅趣”数学课堂学例案</w:t>
      </w:r>
    </w:p>
    <w:p w14:paraId="533DECEE" w14:textId="77777777" w:rsidR="00B71DE6" w:rsidRPr="00B71DE6" w:rsidRDefault="00B71DE6" w:rsidP="00B71DE6">
      <w:pPr>
        <w:ind w:firstLineChars="50" w:firstLine="120"/>
        <w:rPr>
          <w:sz w:val="24"/>
        </w:rPr>
      </w:pPr>
      <w:r w:rsidRPr="00B71DE6">
        <w:rPr>
          <w:rFonts w:hint="eastAsia"/>
          <w:sz w:val="24"/>
        </w:rPr>
        <w:t>时间：</w:t>
      </w:r>
      <w:r w:rsidRPr="00B71DE6">
        <w:rPr>
          <w:sz w:val="24"/>
        </w:rPr>
        <w:t>2021</w:t>
      </w:r>
      <w:r w:rsidRPr="00B71DE6">
        <w:rPr>
          <w:rFonts w:hint="eastAsia"/>
          <w:sz w:val="24"/>
        </w:rPr>
        <w:t>春</w:t>
      </w:r>
      <w:r w:rsidRPr="00B71DE6">
        <w:rPr>
          <w:sz w:val="24"/>
        </w:rPr>
        <w:t xml:space="preserve">  </w:t>
      </w:r>
      <w:r w:rsidRPr="00B71DE6">
        <w:rPr>
          <w:rFonts w:hint="eastAsia"/>
          <w:sz w:val="24"/>
        </w:rPr>
        <w:t>年级：六年级下册第</w:t>
      </w:r>
      <w:r w:rsidRPr="00B71DE6">
        <w:rPr>
          <w:sz w:val="24"/>
        </w:rPr>
        <w:t xml:space="preserve">     </w:t>
      </w:r>
      <w:r w:rsidRPr="00B71DE6">
        <w:rPr>
          <w:rFonts w:hint="eastAsia"/>
          <w:sz w:val="24"/>
        </w:rPr>
        <w:t>单元</w:t>
      </w:r>
      <w:r w:rsidRPr="00B71DE6">
        <w:rPr>
          <w:sz w:val="24"/>
        </w:rPr>
        <w:t xml:space="preserve"> </w:t>
      </w:r>
      <w:r w:rsidRPr="00B71DE6">
        <w:rPr>
          <w:rFonts w:hint="eastAsia"/>
          <w:sz w:val="24"/>
        </w:rPr>
        <w:t>设计人：林涛、彭林、凌李雄</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4D12A220"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595F7865"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3E9AA0AB" w14:textId="77777777" w:rsidR="00B71DE6" w:rsidRDefault="00B71DE6">
            <w:pPr>
              <w:ind w:left="-28"/>
              <w:rPr>
                <w:rFonts w:eastAsiaTheme="minorEastAsia"/>
                <w:sz w:val="24"/>
              </w:rPr>
            </w:pPr>
            <w:r>
              <w:rPr>
                <w:rFonts w:hint="eastAsia"/>
              </w:rPr>
              <w:t>反比例第</w:t>
            </w:r>
            <w:r>
              <w:t xml:space="preserve"> 2</w:t>
            </w:r>
            <w:r>
              <w:rPr>
                <w:rFonts w:hint="eastAsia"/>
              </w:rPr>
              <w:t>课时</w:t>
            </w:r>
          </w:p>
        </w:tc>
      </w:tr>
      <w:tr w:rsidR="00B71DE6" w14:paraId="24B1ADC2"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5EE295F1" w14:textId="77777777" w:rsidR="00B71DE6" w:rsidRDefault="00B71DE6">
            <w:pPr>
              <w:ind w:left="-28"/>
              <w:rPr>
                <w:rFonts w:eastAsiaTheme="minorEastAsia"/>
                <w:color w:val="000000" w:themeColor="text1"/>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tcPr>
          <w:p w14:paraId="359F231B" w14:textId="77777777" w:rsidR="00B71DE6" w:rsidRDefault="00B71DE6">
            <w:pPr>
              <w:pStyle w:val="a3"/>
              <w:ind w:firstLineChars="0" w:firstLine="0"/>
              <w:rPr>
                <w:szCs w:val="21"/>
              </w:rPr>
            </w:pPr>
            <w:r>
              <w:rPr>
                <w:rFonts w:hint="eastAsia"/>
                <w:szCs w:val="21"/>
              </w:rPr>
              <w:t>上节课学生通过观经历反比例意义的构建过程、理解了反比例的意义。</w:t>
            </w:r>
          </w:p>
          <w:p w14:paraId="35129382" w14:textId="77777777" w:rsidR="00B71DE6" w:rsidRDefault="00B71DE6">
            <w:pPr>
              <w:rPr>
                <w:rFonts w:ascii="宋体" w:hAnsi="宋体" w:cs="宋体"/>
                <w:color w:val="FF0000"/>
                <w:sz w:val="24"/>
              </w:rPr>
            </w:pPr>
          </w:p>
        </w:tc>
      </w:tr>
      <w:tr w:rsidR="00B71DE6" w14:paraId="1B0153AE"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4F63A28C"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3C5FC21B"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40A65934"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48B90019"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7C45A19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1655D868"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765BD5A2"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3C1FAF79"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269B861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377488C9"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3．在观察、实验、猜想、验证等活动中，发展合情推理能力，能进行有条理的思考，能比较清楚地表达自己的思考过程与结果。</w:t>
            </w:r>
          </w:p>
          <w:p w14:paraId="0CB04BB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lastRenderedPageBreak/>
              <w:t>4. 会独立思考，体会一些数学的基本思想。</w:t>
            </w:r>
          </w:p>
          <w:p w14:paraId="62560E10"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1A666072"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648EA6B7"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4F9EA84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14A97D1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452F922C"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4D078723"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34D82BC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6415020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14FBCD58"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08D59D0D"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1CF40238"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5805E72C" w14:textId="77777777" w:rsidR="00B71DE6" w:rsidRDefault="00B71DE6">
            <w:pPr>
              <w:pStyle w:val="a4"/>
              <w:ind w:left="0"/>
              <w:jc w:val="both"/>
              <w:rPr>
                <w:color w:val="auto"/>
                <w:u w:val="none"/>
              </w:rPr>
            </w:pPr>
            <w:r>
              <w:rPr>
                <w:color w:val="auto"/>
                <w:u w:val="none"/>
              </w:rPr>
              <w:t>1</w:t>
            </w:r>
            <w:r>
              <w:rPr>
                <w:rFonts w:hint="eastAsia"/>
                <w:color w:val="auto"/>
                <w:u w:val="none"/>
              </w:rPr>
              <w:t>、通过具体问题使学生加深对反比例意义的理解，初步建立函数思想。</w:t>
            </w:r>
          </w:p>
          <w:p w14:paraId="7582721A" w14:textId="77777777" w:rsidR="00B71DE6" w:rsidRDefault="00B71DE6">
            <w:pPr>
              <w:pStyle w:val="a4"/>
              <w:ind w:left="0"/>
              <w:jc w:val="both"/>
              <w:rPr>
                <w:color w:val="auto"/>
                <w:u w:val="none"/>
              </w:rPr>
            </w:pPr>
            <w:r>
              <w:rPr>
                <w:color w:val="auto"/>
                <w:u w:val="none"/>
              </w:rPr>
              <w:t>2</w:t>
            </w:r>
            <w:r>
              <w:rPr>
                <w:rFonts w:hint="eastAsia"/>
                <w:color w:val="auto"/>
                <w:u w:val="none"/>
              </w:rPr>
              <w:t>、能找出生活中成反比例量的实例，并进行交流。培养学生的讨论意识和合作学习能力，使学生在合作学习中获得学习乐趣。</w:t>
            </w:r>
          </w:p>
          <w:p w14:paraId="28603799" w14:textId="77777777" w:rsidR="00B71DE6" w:rsidRDefault="00B71DE6">
            <w:pPr>
              <w:pStyle w:val="a4"/>
              <w:ind w:left="0"/>
              <w:jc w:val="both"/>
              <w:rPr>
                <w:color w:val="auto"/>
                <w:u w:val="none"/>
              </w:rPr>
            </w:pPr>
            <w:r>
              <w:rPr>
                <w:color w:val="auto"/>
                <w:u w:val="none"/>
              </w:rPr>
              <w:t>3</w:t>
            </w:r>
            <w:r>
              <w:rPr>
                <w:rFonts w:hint="eastAsia"/>
                <w:color w:val="auto"/>
                <w:u w:val="none"/>
              </w:rPr>
              <w:t>、能根据有关反比例关系的数据在坐标系方格纸上画图，并根据其中一个变量的值估计另一个变量。</w:t>
            </w:r>
          </w:p>
          <w:p w14:paraId="0E41AEA5" w14:textId="77777777" w:rsidR="00B71DE6" w:rsidRDefault="00B71DE6">
            <w:pPr>
              <w:spacing w:line="360" w:lineRule="auto"/>
              <w:rPr>
                <w:rFonts w:asciiTheme="minorHAnsi" w:eastAsiaTheme="minorEastAsia" w:hAnsiTheme="minorHAnsi" w:cstheme="minorBidi"/>
                <w:sz w:val="24"/>
              </w:rPr>
            </w:pPr>
            <w:r>
              <w:t>4</w:t>
            </w:r>
            <w:r>
              <w:rPr>
                <w:rFonts w:hint="eastAsia"/>
              </w:rPr>
              <w:t>、使学生学习推理判断的思维方法，培养学生分析、推理和判断等思维能力。</w:t>
            </w:r>
          </w:p>
        </w:tc>
      </w:tr>
      <w:tr w:rsidR="00B71DE6" w14:paraId="6D302FB8"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05F6BC8A" w14:textId="77777777" w:rsidR="00B71DE6" w:rsidRDefault="00B71DE6">
            <w:pPr>
              <w:ind w:left="-28"/>
              <w:rPr>
                <w:sz w:val="24"/>
              </w:rPr>
            </w:pPr>
          </w:p>
          <w:p w14:paraId="65ABB22D" w14:textId="77777777" w:rsidR="00B71DE6" w:rsidRDefault="00B71DE6">
            <w:pPr>
              <w:ind w:left="-28"/>
              <w:rPr>
                <w:sz w:val="24"/>
              </w:rPr>
            </w:pPr>
            <w:r>
              <w:rPr>
                <w:rFonts w:hint="eastAsia"/>
                <w:sz w:val="24"/>
              </w:rPr>
              <w:t>评价任务</w:t>
            </w:r>
          </w:p>
          <w:p w14:paraId="06DF6375"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tcPr>
          <w:p w14:paraId="42F743B0" w14:textId="77777777" w:rsidR="00B71DE6" w:rsidRDefault="00B71DE6">
            <w:pPr>
              <w:pStyle w:val="a3"/>
              <w:ind w:firstLineChars="0" w:firstLine="0"/>
              <w:rPr>
                <w:szCs w:val="21"/>
              </w:rPr>
            </w:pPr>
            <w:r>
              <w:rPr>
                <w:szCs w:val="21"/>
              </w:rPr>
              <w:t>1</w:t>
            </w:r>
            <w:r>
              <w:rPr>
                <w:rFonts w:hint="eastAsia"/>
                <w:szCs w:val="21"/>
              </w:rPr>
              <w:t>、通过学生思考、交流汇报来评价学生是否真正理解反比例的意义。</w:t>
            </w:r>
          </w:p>
          <w:p w14:paraId="22EC9C05" w14:textId="77777777" w:rsidR="00B71DE6" w:rsidRDefault="00B71DE6">
            <w:pPr>
              <w:pStyle w:val="a3"/>
              <w:ind w:firstLineChars="0" w:firstLine="0"/>
              <w:rPr>
                <w:szCs w:val="21"/>
              </w:rPr>
            </w:pPr>
            <w:r>
              <w:rPr>
                <w:szCs w:val="21"/>
              </w:rPr>
              <w:t>2</w:t>
            </w:r>
            <w:r>
              <w:rPr>
                <w:rFonts w:hint="eastAsia"/>
                <w:szCs w:val="21"/>
              </w:rPr>
              <w:t>、通过练习来评价学生是否能根据反比例的意义来判断两个相关联的量是否成反比例。分析、推理和判断能力是否得到提高。</w:t>
            </w:r>
          </w:p>
          <w:p w14:paraId="6A2A2090" w14:textId="77777777" w:rsidR="00B71DE6" w:rsidRDefault="00B71DE6">
            <w:pPr>
              <w:pStyle w:val="a3"/>
              <w:ind w:leftChars="200" w:left="420" w:firstLineChars="0" w:firstLine="0"/>
              <w:rPr>
                <w:rFonts w:eastAsiaTheme="minorEastAsia"/>
                <w:sz w:val="24"/>
              </w:rPr>
            </w:pPr>
          </w:p>
        </w:tc>
      </w:tr>
      <w:tr w:rsidR="00B71DE6" w14:paraId="6A93D37D"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6CA385E6"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5854C3A9"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46E31504" w14:textId="77777777" w:rsidR="00B71DE6" w:rsidRDefault="00B71DE6">
            <w:pPr>
              <w:rPr>
                <w:sz w:val="24"/>
              </w:rPr>
            </w:pPr>
            <w:r>
              <w:rPr>
                <w:rFonts w:hint="eastAsia"/>
                <w:sz w:val="24"/>
              </w:rPr>
              <w:t>设计意图</w:t>
            </w:r>
          </w:p>
          <w:p w14:paraId="10AA2681" w14:textId="77777777" w:rsidR="00B71DE6" w:rsidRDefault="00B71DE6">
            <w:pPr>
              <w:rPr>
                <w:szCs w:val="21"/>
              </w:rPr>
            </w:pPr>
            <w:r>
              <w:rPr>
                <w:rFonts w:hint="eastAsia"/>
                <w:sz w:val="24"/>
              </w:rPr>
              <w:t>及评价要点</w:t>
            </w:r>
          </w:p>
        </w:tc>
      </w:tr>
      <w:tr w:rsidR="00B71DE6" w14:paraId="2152DCD3"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44255E31" w14:textId="77777777" w:rsidR="00B71DE6" w:rsidRDefault="00B71DE6">
            <w:pPr>
              <w:rPr>
                <w:sz w:val="24"/>
              </w:rPr>
            </w:pPr>
            <w:r>
              <w:rPr>
                <w:rFonts w:hint="eastAsia"/>
                <w:sz w:val="24"/>
              </w:rPr>
              <w:t>环节一</w:t>
            </w:r>
          </w:p>
          <w:p w14:paraId="689B5A56"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tcPr>
          <w:p w14:paraId="2AE57B99" w14:textId="77777777" w:rsidR="00B71DE6" w:rsidRDefault="00B71DE6">
            <w:pPr>
              <w:pStyle w:val="a4"/>
              <w:ind w:left="0"/>
              <w:jc w:val="both"/>
              <w:rPr>
                <w:color w:val="auto"/>
                <w:u w:val="none"/>
              </w:rPr>
            </w:pPr>
            <w:r>
              <w:rPr>
                <w:rFonts w:hint="eastAsia"/>
                <w:color w:val="auto"/>
                <w:u w:val="none"/>
              </w:rPr>
              <w:t>一．复习旧知</w:t>
            </w:r>
          </w:p>
          <w:p w14:paraId="40C354B4" w14:textId="77777777" w:rsidR="00B71DE6" w:rsidRDefault="00B71DE6">
            <w:pPr>
              <w:pStyle w:val="a4"/>
              <w:ind w:left="0"/>
              <w:jc w:val="both"/>
              <w:rPr>
                <w:color w:val="auto"/>
                <w:u w:val="none"/>
              </w:rPr>
            </w:pPr>
            <w:r>
              <w:rPr>
                <w:color w:val="auto"/>
                <w:u w:val="none"/>
              </w:rPr>
              <w:t>1</w:t>
            </w:r>
            <w:r>
              <w:rPr>
                <w:rFonts w:hint="eastAsia"/>
                <w:color w:val="auto"/>
                <w:u w:val="none"/>
              </w:rPr>
              <w:t>、我们是怎样判断两个量是否成反比例的呢？</w:t>
            </w:r>
          </w:p>
          <w:p w14:paraId="2095591B" w14:textId="77777777" w:rsidR="00B71DE6" w:rsidRDefault="00B71DE6">
            <w:pPr>
              <w:pStyle w:val="a4"/>
              <w:ind w:left="0"/>
              <w:jc w:val="both"/>
              <w:rPr>
                <w:color w:val="auto"/>
                <w:u w:val="none"/>
              </w:rPr>
            </w:pPr>
            <w:r>
              <w:rPr>
                <w:color w:val="auto"/>
                <w:u w:val="none"/>
              </w:rPr>
              <w:t>2</w:t>
            </w:r>
            <w:r>
              <w:rPr>
                <w:rFonts w:hint="eastAsia"/>
                <w:color w:val="auto"/>
                <w:u w:val="none"/>
              </w:rPr>
              <w:t>、正、反比例有什么共同点和不同点吗？</w:t>
            </w:r>
          </w:p>
          <w:p w14:paraId="1C8820E0" w14:textId="77777777" w:rsidR="00B71DE6" w:rsidRDefault="00B71DE6">
            <w:pPr>
              <w:autoSpaceDE w:val="0"/>
              <w:autoSpaceDN w:val="0"/>
              <w:rPr>
                <w:rFonts w:asciiTheme="minorHAnsi" w:eastAsiaTheme="minorEastAsia" w:hAnsiTheme="minorHAnsi" w:cstheme="minorBidi"/>
                <w:sz w:val="18"/>
                <w:szCs w:val="18"/>
              </w:rPr>
            </w:pPr>
          </w:p>
        </w:tc>
        <w:tc>
          <w:tcPr>
            <w:tcW w:w="2203" w:type="dxa"/>
            <w:tcBorders>
              <w:top w:val="single" w:sz="4" w:space="0" w:color="auto"/>
              <w:left w:val="single" w:sz="4" w:space="0" w:color="auto"/>
              <w:bottom w:val="single" w:sz="4" w:space="0" w:color="auto"/>
              <w:right w:val="single" w:sz="4" w:space="0" w:color="auto"/>
            </w:tcBorders>
            <w:hideMark/>
          </w:tcPr>
          <w:p w14:paraId="2D61F077" w14:textId="77777777" w:rsidR="00B71DE6" w:rsidRDefault="00B71DE6">
            <w:pPr>
              <w:ind w:firstLineChars="200" w:firstLine="420"/>
              <w:rPr>
                <w:rFonts w:eastAsiaTheme="minorEastAsia"/>
                <w:szCs w:val="21"/>
              </w:rPr>
            </w:pPr>
            <w:r>
              <w:rPr>
                <w:rFonts w:hint="eastAsia"/>
                <w:szCs w:val="21"/>
              </w:rPr>
              <w:t>进一步理解掌握反比例的意义。</w:t>
            </w:r>
          </w:p>
        </w:tc>
      </w:tr>
      <w:tr w:rsidR="00B71DE6" w14:paraId="2191E7ED"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02EE4B18" w14:textId="77777777" w:rsidR="00B71DE6" w:rsidRDefault="00B71DE6">
            <w:pPr>
              <w:ind w:left="-28"/>
              <w:rPr>
                <w:sz w:val="24"/>
              </w:rPr>
            </w:pPr>
          </w:p>
          <w:p w14:paraId="0AC3934A" w14:textId="77777777" w:rsidR="00B71DE6" w:rsidRDefault="00B71DE6">
            <w:pPr>
              <w:rPr>
                <w:sz w:val="24"/>
              </w:rPr>
            </w:pPr>
            <w:r>
              <w:rPr>
                <w:rFonts w:hint="eastAsia"/>
                <w:sz w:val="24"/>
              </w:rPr>
              <w:t>环节二</w:t>
            </w:r>
          </w:p>
          <w:p w14:paraId="0BF640E0"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hideMark/>
          </w:tcPr>
          <w:p w14:paraId="01238452" w14:textId="77777777" w:rsidR="00B71DE6" w:rsidRDefault="00B71DE6">
            <w:pPr>
              <w:pStyle w:val="a4"/>
              <w:ind w:left="0"/>
              <w:jc w:val="both"/>
              <w:rPr>
                <w:color w:val="auto"/>
                <w:u w:val="none"/>
              </w:rPr>
            </w:pPr>
            <w:r>
              <w:rPr>
                <w:rFonts w:hint="eastAsia"/>
                <w:color w:val="auto"/>
                <w:u w:val="none"/>
              </w:rPr>
              <w:t>二、探究新知</w:t>
            </w:r>
          </w:p>
          <w:p w14:paraId="4A97F5CA" w14:textId="77777777" w:rsidR="00B71DE6" w:rsidRDefault="00B71DE6">
            <w:pPr>
              <w:pStyle w:val="a4"/>
              <w:ind w:left="0"/>
              <w:jc w:val="both"/>
              <w:rPr>
                <w:color w:val="auto"/>
                <w:u w:val="none"/>
              </w:rPr>
            </w:pPr>
            <w:r>
              <w:rPr>
                <w:rFonts w:hint="eastAsia"/>
                <w:color w:val="auto"/>
                <w:u w:val="none"/>
              </w:rPr>
              <w:t>（一）、出示试一试问题一：买苹果的总钱数一定，苹果的单价与数量成反比例吗？你是怎么想的？与同伴交流。</w:t>
            </w:r>
          </w:p>
          <w:p w14:paraId="42BD1B91" w14:textId="77777777" w:rsidR="00B71DE6" w:rsidRDefault="00B71DE6">
            <w:pPr>
              <w:pStyle w:val="a4"/>
              <w:ind w:left="0"/>
              <w:jc w:val="both"/>
              <w:rPr>
                <w:color w:val="auto"/>
                <w:u w:val="none"/>
              </w:rPr>
            </w:pPr>
            <w:r>
              <w:rPr>
                <w:rFonts w:hint="eastAsia"/>
                <w:color w:val="auto"/>
                <w:u w:val="none"/>
              </w:rPr>
              <w:t>生独立思考，小组内与同学交流。</w:t>
            </w:r>
          </w:p>
          <w:p w14:paraId="6BD773EC" w14:textId="77777777" w:rsidR="00B71DE6" w:rsidRDefault="00B71DE6">
            <w:pPr>
              <w:pStyle w:val="a4"/>
              <w:ind w:left="0"/>
              <w:jc w:val="both"/>
              <w:rPr>
                <w:color w:val="auto"/>
                <w:u w:val="none"/>
              </w:rPr>
            </w:pPr>
            <w:r>
              <w:rPr>
                <w:rFonts w:hint="eastAsia"/>
                <w:color w:val="auto"/>
                <w:u w:val="none"/>
              </w:rPr>
              <w:t>汇报交流：</w:t>
            </w:r>
          </w:p>
          <w:p w14:paraId="4387144D" w14:textId="77777777" w:rsidR="00B71DE6" w:rsidRDefault="00B71DE6">
            <w:pPr>
              <w:pStyle w:val="a4"/>
              <w:ind w:left="0"/>
              <w:jc w:val="both"/>
              <w:rPr>
                <w:color w:val="auto"/>
                <w:u w:val="none"/>
              </w:rPr>
            </w:pPr>
            <w:r>
              <w:rPr>
                <w:rFonts w:hint="eastAsia"/>
                <w:color w:val="auto"/>
                <w:u w:val="none"/>
              </w:rPr>
              <w:t>预设：</w:t>
            </w:r>
            <w:r>
              <w:rPr>
                <w:color w:val="auto"/>
                <w:u w:val="none"/>
              </w:rPr>
              <w:t>1</w:t>
            </w:r>
            <w:r>
              <w:rPr>
                <w:rFonts w:hint="eastAsia"/>
                <w:color w:val="auto"/>
                <w:u w:val="none"/>
              </w:rPr>
              <w:t>、成反比例，苹果的数量随单价的变化而变化，买苹果的总钱数一定，所以成反比例。</w:t>
            </w:r>
          </w:p>
          <w:p w14:paraId="3022B9A5" w14:textId="77777777" w:rsidR="00B71DE6" w:rsidRDefault="00B71DE6">
            <w:pPr>
              <w:pStyle w:val="a4"/>
              <w:ind w:left="0"/>
              <w:jc w:val="both"/>
              <w:rPr>
                <w:color w:val="auto"/>
                <w:u w:val="none"/>
              </w:rPr>
            </w:pPr>
            <w:r>
              <w:rPr>
                <w:color w:val="auto"/>
                <w:u w:val="none"/>
              </w:rPr>
              <w:t>2</w:t>
            </w:r>
            <w:r>
              <w:rPr>
                <w:rFonts w:hint="eastAsia"/>
                <w:color w:val="auto"/>
                <w:u w:val="none"/>
              </w:rPr>
              <w:t>、列表格来说明。</w:t>
            </w:r>
          </w:p>
          <w:p w14:paraId="3F38C975" w14:textId="77777777" w:rsidR="00B71DE6" w:rsidRDefault="00B71DE6">
            <w:pPr>
              <w:pStyle w:val="a4"/>
              <w:ind w:left="0"/>
              <w:jc w:val="both"/>
              <w:rPr>
                <w:color w:val="auto"/>
                <w:u w:val="none"/>
              </w:rPr>
            </w:pPr>
            <w:r>
              <w:rPr>
                <w:rFonts w:hint="eastAsia"/>
                <w:color w:val="auto"/>
                <w:u w:val="none"/>
              </w:rPr>
              <w:t>假设总钱数是</w:t>
            </w:r>
            <w:r>
              <w:rPr>
                <w:color w:val="auto"/>
                <w:u w:val="none"/>
              </w:rPr>
              <w:t>60</w:t>
            </w:r>
            <w:r>
              <w:rPr>
                <w:rFonts w:hint="eastAsia"/>
                <w:color w:val="auto"/>
                <w:u w:val="none"/>
              </w:rPr>
              <w:t>元。</w:t>
            </w:r>
          </w:p>
          <w:tbl>
            <w:tblPr>
              <w:tblW w:w="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1056"/>
              <w:gridCol w:w="1056"/>
              <w:gridCol w:w="1056"/>
              <w:gridCol w:w="1056"/>
            </w:tblGrid>
            <w:tr w:rsidR="00B71DE6" w14:paraId="43C60238" w14:textId="77777777">
              <w:trPr>
                <w:trHeight w:val="253"/>
              </w:trPr>
              <w:tc>
                <w:tcPr>
                  <w:tcW w:w="1055" w:type="dxa"/>
                  <w:tcBorders>
                    <w:top w:val="single" w:sz="4" w:space="0" w:color="auto"/>
                    <w:left w:val="single" w:sz="4" w:space="0" w:color="auto"/>
                    <w:bottom w:val="single" w:sz="4" w:space="0" w:color="auto"/>
                    <w:right w:val="single" w:sz="4" w:space="0" w:color="auto"/>
                  </w:tcBorders>
                  <w:hideMark/>
                </w:tcPr>
                <w:p w14:paraId="0095512B" w14:textId="77777777" w:rsidR="00B71DE6" w:rsidRDefault="00B71DE6">
                  <w:pPr>
                    <w:pStyle w:val="a4"/>
                    <w:ind w:left="0"/>
                    <w:jc w:val="both"/>
                    <w:rPr>
                      <w:color w:val="auto"/>
                      <w:u w:val="none"/>
                    </w:rPr>
                  </w:pPr>
                  <w:r>
                    <w:rPr>
                      <w:rFonts w:hint="eastAsia"/>
                      <w:color w:val="auto"/>
                      <w:u w:val="none"/>
                    </w:rPr>
                    <w:t>单价</w:t>
                  </w:r>
                </w:p>
              </w:tc>
              <w:tc>
                <w:tcPr>
                  <w:tcW w:w="1055" w:type="dxa"/>
                  <w:tcBorders>
                    <w:top w:val="single" w:sz="4" w:space="0" w:color="auto"/>
                    <w:left w:val="single" w:sz="4" w:space="0" w:color="auto"/>
                    <w:bottom w:val="single" w:sz="4" w:space="0" w:color="auto"/>
                    <w:right w:val="single" w:sz="4" w:space="0" w:color="auto"/>
                  </w:tcBorders>
                  <w:hideMark/>
                </w:tcPr>
                <w:p w14:paraId="7B5792EB" w14:textId="77777777" w:rsidR="00B71DE6" w:rsidRDefault="00B71DE6">
                  <w:pPr>
                    <w:pStyle w:val="a4"/>
                    <w:ind w:left="0"/>
                    <w:jc w:val="both"/>
                    <w:rPr>
                      <w:color w:val="auto"/>
                      <w:u w:val="none"/>
                    </w:rPr>
                  </w:pPr>
                  <w:r>
                    <w:rPr>
                      <w:color w:val="auto"/>
                      <w:u w:val="none"/>
                    </w:rPr>
                    <w:t>12</w:t>
                  </w:r>
                </w:p>
              </w:tc>
              <w:tc>
                <w:tcPr>
                  <w:tcW w:w="1056" w:type="dxa"/>
                  <w:tcBorders>
                    <w:top w:val="single" w:sz="4" w:space="0" w:color="auto"/>
                    <w:left w:val="single" w:sz="4" w:space="0" w:color="auto"/>
                    <w:bottom w:val="single" w:sz="4" w:space="0" w:color="auto"/>
                    <w:right w:val="single" w:sz="4" w:space="0" w:color="auto"/>
                  </w:tcBorders>
                  <w:hideMark/>
                </w:tcPr>
                <w:p w14:paraId="69AC3955" w14:textId="77777777" w:rsidR="00B71DE6" w:rsidRDefault="00B71DE6">
                  <w:pPr>
                    <w:pStyle w:val="a4"/>
                    <w:ind w:left="0"/>
                    <w:jc w:val="both"/>
                    <w:rPr>
                      <w:color w:val="auto"/>
                      <w:u w:val="none"/>
                    </w:rPr>
                  </w:pPr>
                  <w:r>
                    <w:rPr>
                      <w:color w:val="auto"/>
                      <w:u w:val="none"/>
                    </w:rPr>
                    <w:t>10</w:t>
                  </w:r>
                </w:p>
              </w:tc>
              <w:tc>
                <w:tcPr>
                  <w:tcW w:w="1056" w:type="dxa"/>
                  <w:tcBorders>
                    <w:top w:val="single" w:sz="4" w:space="0" w:color="auto"/>
                    <w:left w:val="single" w:sz="4" w:space="0" w:color="auto"/>
                    <w:bottom w:val="single" w:sz="4" w:space="0" w:color="auto"/>
                    <w:right w:val="single" w:sz="4" w:space="0" w:color="auto"/>
                  </w:tcBorders>
                  <w:hideMark/>
                </w:tcPr>
                <w:p w14:paraId="0F204FEB" w14:textId="77777777" w:rsidR="00B71DE6" w:rsidRDefault="00B71DE6">
                  <w:pPr>
                    <w:pStyle w:val="a4"/>
                    <w:ind w:left="0"/>
                    <w:jc w:val="both"/>
                    <w:rPr>
                      <w:color w:val="auto"/>
                      <w:u w:val="none"/>
                    </w:rPr>
                  </w:pPr>
                  <w:r>
                    <w:rPr>
                      <w:color w:val="auto"/>
                      <w:u w:val="none"/>
                    </w:rPr>
                    <w:t>6</w:t>
                  </w:r>
                </w:p>
              </w:tc>
              <w:tc>
                <w:tcPr>
                  <w:tcW w:w="1056" w:type="dxa"/>
                  <w:tcBorders>
                    <w:top w:val="single" w:sz="4" w:space="0" w:color="auto"/>
                    <w:left w:val="single" w:sz="4" w:space="0" w:color="auto"/>
                    <w:bottom w:val="single" w:sz="4" w:space="0" w:color="auto"/>
                    <w:right w:val="single" w:sz="4" w:space="0" w:color="auto"/>
                  </w:tcBorders>
                  <w:hideMark/>
                </w:tcPr>
                <w:p w14:paraId="65A69C45" w14:textId="77777777" w:rsidR="00B71DE6" w:rsidRDefault="00B71DE6">
                  <w:pPr>
                    <w:pStyle w:val="a4"/>
                    <w:ind w:left="0"/>
                    <w:jc w:val="both"/>
                    <w:rPr>
                      <w:color w:val="auto"/>
                      <w:u w:val="none"/>
                    </w:rPr>
                  </w:pPr>
                  <w:r>
                    <w:rPr>
                      <w:color w:val="auto"/>
                      <w:u w:val="none"/>
                    </w:rPr>
                    <w:t>4</w:t>
                  </w:r>
                </w:p>
              </w:tc>
            </w:tr>
            <w:tr w:rsidR="00B71DE6" w14:paraId="7D14BB99" w14:textId="77777777">
              <w:trPr>
                <w:trHeight w:val="253"/>
              </w:trPr>
              <w:tc>
                <w:tcPr>
                  <w:tcW w:w="1055" w:type="dxa"/>
                  <w:tcBorders>
                    <w:top w:val="single" w:sz="4" w:space="0" w:color="auto"/>
                    <w:left w:val="single" w:sz="4" w:space="0" w:color="auto"/>
                    <w:bottom w:val="single" w:sz="4" w:space="0" w:color="auto"/>
                    <w:right w:val="single" w:sz="4" w:space="0" w:color="auto"/>
                  </w:tcBorders>
                  <w:hideMark/>
                </w:tcPr>
                <w:p w14:paraId="1E50018D" w14:textId="77777777" w:rsidR="00B71DE6" w:rsidRDefault="00B71DE6">
                  <w:pPr>
                    <w:pStyle w:val="a4"/>
                    <w:ind w:left="0"/>
                    <w:jc w:val="both"/>
                    <w:rPr>
                      <w:color w:val="auto"/>
                      <w:u w:val="none"/>
                    </w:rPr>
                  </w:pPr>
                  <w:r>
                    <w:rPr>
                      <w:rFonts w:hint="eastAsia"/>
                      <w:color w:val="auto"/>
                      <w:u w:val="none"/>
                    </w:rPr>
                    <w:t>数量</w:t>
                  </w:r>
                </w:p>
              </w:tc>
              <w:tc>
                <w:tcPr>
                  <w:tcW w:w="1055" w:type="dxa"/>
                  <w:tcBorders>
                    <w:top w:val="single" w:sz="4" w:space="0" w:color="auto"/>
                    <w:left w:val="single" w:sz="4" w:space="0" w:color="auto"/>
                    <w:bottom w:val="single" w:sz="4" w:space="0" w:color="auto"/>
                    <w:right w:val="single" w:sz="4" w:space="0" w:color="auto"/>
                  </w:tcBorders>
                  <w:hideMark/>
                </w:tcPr>
                <w:p w14:paraId="7E584494" w14:textId="77777777" w:rsidR="00B71DE6" w:rsidRDefault="00B71DE6">
                  <w:pPr>
                    <w:pStyle w:val="a4"/>
                    <w:ind w:left="0"/>
                    <w:jc w:val="both"/>
                    <w:rPr>
                      <w:color w:val="auto"/>
                      <w:u w:val="none"/>
                    </w:rPr>
                  </w:pPr>
                  <w:r>
                    <w:rPr>
                      <w:color w:val="auto"/>
                      <w:u w:val="none"/>
                    </w:rPr>
                    <w:t>5</w:t>
                  </w:r>
                </w:p>
              </w:tc>
              <w:tc>
                <w:tcPr>
                  <w:tcW w:w="1056" w:type="dxa"/>
                  <w:tcBorders>
                    <w:top w:val="single" w:sz="4" w:space="0" w:color="auto"/>
                    <w:left w:val="single" w:sz="4" w:space="0" w:color="auto"/>
                    <w:bottom w:val="single" w:sz="4" w:space="0" w:color="auto"/>
                    <w:right w:val="single" w:sz="4" w:space="0" w:color="auto"/>
                  </w:tcBorders>
                  <w:hideMark/>
                </w:tcPr>
                <w:p w14:paraId="1B4BD11D" w14:textId="77777777" w:rsidR="00B71DE6" w:rsidRDefault="00B71DE6">
                  <w:pPr>
                    <w:pStyle w:val="a4"/>
                    <w:ind w:left="0"/>
                    <w:jc w:val="both"/>
                    <w:rPr>
                      <w:color w:val="auto"/>
                      <w:u w:val="none"/>
                    </w:rPr>
                  </w:pPr>
                  <w:r>
                    <w:rPr>
                      <w:color w:val="auto"/>
                      <w:u w:val="none"/>
                    </w:rPr>
                    <w:t>6</w:t>
                  </w:r>
                </w:p>
              </w:tc>
              <w:tc>
                <w:tcPr>
                  <w:tcW w:w="1056" w:type="dxa"/>
                  <w:tcBorders>
                    <w:top w:val="single" w:sz="4" w:space="0" w:color="auto"/>
                    <w:left w:val="single" w:sz="4" w:space="0" w:color="auto"/>
                    <w:bottom w:val="single" w:sz="4" w:space="0" w:color="auto"/>
                    <w:right w:val="single" w:sz="4" w:space="0" w:color="auto"/>
                  </w:tcBorders>
                  <w:hideMark/>
                </w:tcPr>
                <w:p w14:paraId="46A1F604" w14:textId="77777777" w:rsidR="00B71DE6" w:rsidRDefault="00B71DE6">
                  <w:pPr>
                    <w:pStyle w:val="a4"/>
                    <w:ind w:left="0"/>
                    <w:jc w:val="both"/>
                    <w:rPr>
                      <w:color w:val="auto"/>
                      <w:u w:val="none"/>
                    </w:rPr>
                  </w:pPr>
                  <w:r>
                    <w:rPr>
                      <w:color w:val="auto"/>
                      <w:u w:val="none"/>
                    </w:rPr>
                    <w:t>10</w:t>
                  </w:r>
                </w:p>
              </w:tc>
              <w:tc>
                <w:tcPr>
                  <w:tcW w:w="1056" w:type="dxa"/>
                  <w:tcBorders>
                    <w:top w:val="single" w:sz="4" w:space="0" w:color="auto"/>
                    <w:left w:val="single" w:sz="4" w:space="0" w:color="auto"/>
                    <w:bottom w:val="single" w:sz="4" w:space="0" w:color="auto"/>
                    <w:right w:val="single" w:sz="4" w:space="0" w:color="auto"/>
                  </w:tcBorders>
                  <w:hideMark/>
                </w:tcPr>
                <w:p w14:paraId="4E67BEEF" w14:textId="77777777" w:rsidR="00B71DE6" w:rsidRDefault="00B71DE6">
                  <w:pPr>
                    <w:pStyle w:val="a4"/>
                    <w:ind w:left="0"/>
                    <w:jc w:val="both"/>
                    <w:rPr>
                      <w:color w:val="auto"/>
                      <w:u w:val="none"/>
                    </w:rPr>
                  </w:pPr>
                  <w:r>
                    <w:rPr>
                      <w:color w:val="auto"/>
                      <w:u w:val="none"/>
                    </w:rPr>
                    <w:t>15</w:t>
                  </w:r>
                </w:p>
              </w:tc>
            </w:tr>
            <w:tr w:rsidR="00B71DE6" w14:paraId="2489FF66" w14:textId="77777777">
              <w:trPr>
                <w:trHeight w:val="261"/>
              </w:trPr>
              <w:tc>
                <w:tcPr>
                  <w:tcW w:w="1055" w:type="dxa"/>
                  <w:tcBorders>
                    <w:top w:val="single" w:sz="4" w:space="0" w:color="auto"/>
                    <w:left w:val="single" w:sz="4" w:space="0" w:color="auto"/>
                    <w:bottom w:val="single" w:sz="4" w:space="0" w:color="auto"/>
                    <w:right w:val="single" w:sz="4" w:space="0" w:color="auto"/>
                  </w:tcBorders>
                  <w:hideMark/>
                </w:tcPr>
                <w:p w14:paraId="1F6DE88D" w14:textId="77777777" w:rsidR="00B71DE6" w:rsidRDefault="00B71DE6">
                  <w:pPr>
                    <w:pStyle w:val="a4"/>
                    <w:ind w:left="0"/>
                    <w:jc w:val="both"/>
                    <w:rPr>
                      <w:color w:val="auto"/>
                      <w:u w:val="none"/>
                    </w:rPr>
                  </w:pPr>
                  <w:r>
                    <w:rPr>
                      <w:rFonts w:hint="eastAsia"/>
                      <w:color w:val="auto"/>
                      <w:u w:val="none"/>
                    </w:rPr>
                    <w:lastRenderedPageBreak/>
                    <w:t>总价</w:t>
                  </w:r>
                </w:p>
              </w:tc>
              <w:tc>
                <w:tcPr>
                  <w:tcW w:w="1055" w:type="dxa"/>
                  <w:tcBorders>
                    <w:top w:val="single" w:sz="4" w:space="0" w:color="auto"/>
                    <w:left w:val="single" w:sz="4" w:space="0" w:color="auto"/>
                    <w:bottom w:val="single" w:sz="4" w:space="0" w:color="auto"/>
                    <w:right w:val="single" w:sz="4" w:space="0" w:color="auto"/>
                  </w:tcBorders>
                  <w:hideMark/>
                </w:tcPr>
                <w:p w14:paraId="567F2863" w14:textId="77777777" w:rsidR="00B71DE6" w:rsidRDefault="00B71DE6">
                  <w:pPr>
                    <w:pStyle w:val="a4"/>
                    <w:ind w:left="0"/>
                    <w:jc w:val="both"/>
                    <w:rPr>
                      <w:color w:val="auto"/>
                      <w:u w:val="none"/>
                    </w:rPr>
                  </w:pPr>
                  <w:r>
                    <w:rPr>
                      <w:color w:val="auto"/>
                      <w:u w:val="none"/>
                    </w:rPr>
                    <w:t>60</w:t>
                  </w:r>
                </w:p>
              </w:tc>
              <w:tc>
                <w:tcPr>
                  <w:tcW w:w="1056" w:type="dxa"/>
                  <w:tcBorders>
                    <w:top w:val="single" w:sz="4" w:space="0" w:color="auto"/>
                    <w:left w:val="single" w:sz="4" w:space="0" w:color="auto"/>
                    <w:bottom w:val="single" w:sz="4" w:space="0" w:color="auto"/>
                    <w:right w:val="single" w:sz="4" w:space="0" w:color="auto"/>
                  </w:tcBorders>
                  <w:hideMark/>
                </w:tcPr>
                <w:p w14:paraId="673D3C86" w14:textId="77777777" w:rsidR="00B71DE6" w:rsidRDefault="00B71DE6">
                  <w:pPr>
                    <w:pStyle w:val="a4"/>
                    <w:ind w:left="0"/>
                    <w:jc w:val="both"/>
                    <w:rPr>
                      <w:color w:val="auto"/>
                      <w:u w:val="none"/>
                    </w:rPr>
                  </w:pPr>
                  <w:r>
                    <w:rPr>
                      <w:color w:val="auto"/>
                      <w:u w:val="none"/>
                    </w:rPr>
                    <w:t>60</w:t>
                  </w:r>
                </w:p>
              </w:tc>
              <w:tc>
                <w:tcPr>
                  <w:tcW w:w="1056" w:type="dxa"/>
                  <w:tcBorders>
                    <w:top w:val="single" w:sz="4" w:space="0" w:color="auto"/>
                    <w:left w:val="single" w:sz="4" w:space="0" w:color="auto"/>
                    <w:bottom w:val="single" w:sz="4" w:space="0" w:color="auto"/>
                    <w:right w:val="single" w:sz="4" w:space="0" w:color="auto"/>
                  </w:tcBorders>
                  <w:hideMark/>
                </w:tcPr>
                <w:p w14:paraId="3347C35D" w14:textId="77777777" w:rsidR="00B71DE6" w:rsidRDefault="00B71DE6">
                  <w:pPr>
                    <w:pStyle w:val="a4"/>
                    <w:ind w:left="0"/>
                    <w:jc w:val="both"/>
                    <w:rPr>
                      <w:color w:val="auto"/>
                      <w:u w:val="none"/>
                    </w:rPr>
                  </w:pPr>
                  <w:r>
                    <w:rPr>
                      <w:color w:val="auto"/>
                      <w:u w:val="none"/>
                    </w:rPr>
                    <w:t>60</w:t>
                  </w:r>
                </w:p>
              </w:tc>
              <w:tc>
                <w:tcPr>
                  <w:tcW w:w="1056" w:type="dxa"/>
                  <w:tcBorders>
                    <w:top w:val="single" w:sz="4" w:space="0" w:color="auto"/>
                    <w:left w:val="single" w:sz="4" w:space="0" w:color="auto"/>
                    <w:bottom w:val="single" w:sz="4" w:space="0" w:color="auto"/>
                    <w:right w:val="single" w:sz="4" w:space="0" w:color="auto"/>
                  </w:tcBorders>
                  <w:hideMark/>
                </w:tcPr>
                <w:p w14:paraId="631E82BA" w14:textId="77777777" w:rsidR="00B71DE6" w:rsidRDefault="00B71DE6">
                  <w:pPr>
                    <w:pStyle w:val="a4"/>
                    <w:ind w:left="0"/>
                    <w:jc w:val="both"/>
                    <w:rPr>
                      <w:color w:val="auto"/>
                      <w:u w:val="none"/>
                    </w:rPr>
                  </w:pPr>
                  <w:r>
                    <w:rPr>
                      <w:color w:val="auto"/>
                      <w:u w:val="none"/>
                    </w:rPr>
                    <w:t>60</w:t>
                  </w:r>
                </w:p>
              </w:tc>
            </w:tr>
          </w:tbl>
          <w:p w14:paraId="5D17C01F" w14:textId="77777777" w:rsidR="00B71DE6" w:rsidRDefault="00B71DE6">
            <w:pPr>
              <w:pStyle w:val="a4"/>
              <w:ind w:left="0"/>
              <w:jc w:val="both"/>
              <w:rPr>
                <w:color w:val="auto"/>
                <w:u w:val="none"/>
              </w:rPr>
            </w:pPr>
            <w:r>
              <w:rPr>
                <w:rFonts w:hint="eastAsia"/>
                <w:color w:val="auto"/>
                <w:u w:val="none"/>
              </w:rPr>
              <w:t>乘积一定，成反比例。</w:t>
            </w:r>
          </w:p>
          <w:p w14:paraId="73325DD2" w14:textId="77777777" w:rsidR="00B71DE6" w:rsidRDefault="00B71DE6">
            <w:pPr>
              <w:pStyle w:val="a4"/>
              <w:ind w:left="0"/>
              <w:jc w:val="both"/>
              <w:rPr>
                <w:color w:val="auto"/>
                <w:u w:val="none"/>
              </w:rPr>
            </w:pPr>
            <w:r>
              <w:rPr>
                <w:color w:val="auto"/>
                <w:u w:val="none"/>
              </w:rPr>
              <w:t>(</w:t>
            </w:r>
            <w:r>
              <w:rPr>
                <w:rFonts w:hint="eastAsia"/>
                <w:color w:val="auto"/>
                <w:u w:val="none"/>
              </w:rPr>
              <w:t>二</w:t>
            </w:r>
            <w:r>
              <w:rPr>
                <w:color w:val="auto"/>
                <w:u w:val="none"/>
              </w:rPr>
              <w:t>)</w:t>
            </w:r>
            <w:r>
              <w:rPr>
                <w:rFonts w:hint="eastAsia"/>
                <w:color w:val="auto"/>
                <w:u w:val="none"/>
              </w:rPr>
              <w:t>、问题二：奇思读一本书，已读的页数与剩下的页数的情况如下。</w:t>
            </w:r>
          </w:p>
          <w:tbl>
            <w:tblPr>
              <w:tblW w:w="5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760"/>
              <w:gridCol w:w="761"/>
              <w:gridCol w:w="761"/>
              <w:gridCol w:w="761"/>
              <w:gridCol w:w="761"/>
              <w:gridCol w:w="761"/>
            </w:tblGrid>
            <w:tr w:rsidR="00B71DE6" w14:paraId="291AAFCB" w14:textId="77777777">
              <w:tc>
                <w:tcPr>
                  <w:tcW w:w="759" w:type="dxa"/>
                  <w:tcBorders>
                    <w:top w:val="single" w:sz="4" w:space="0" w:color="auto"/>
                    <w:left w:val="single" w:sz="4" w:space="0" w:color="auto"/>
                    <w:bottom w:val="single" w:sz="4" w:space="0" w:color="auto"/>
                    <w:right w:val="single" w:sz="4" w:space="0" w:color="auto"/>
                  </w:tcBorders>
                  <w:hideMark/>
                </w:tcPr>
                <w:p w14:paraId="6E462517" w14:textId="77777777" w:rsidR="00B71DE6" w:rsidRDefault="00B71DE6">
                  <w:pPr>
                    <w:pStyle w:val="a4"/>
                    <w:ind w:left="0"/>
                    <w:jc w:val="both"/>
                    <w:rPr>
                      <w:color w:val="auto"/>
                      <w:u w:val="none"/>
                    </w:rPr>
                  </w:pPr>
                  <w:r>
                    <w:rPr>
                      <w:rFonts w:hint="eastAsia"/>
                      <w:color w:val="auto"/>
                      <w:u w:val="none"/>
                    </w:rPr>
                    <w:t>已读</w:t>
                  </w:r>
                </w:p>
              </w:tc>
              <w:tc>
                <w:tcPr>
                  <w:tcW w:w="759" w:type="dxa"/>
                  <w:tcBorders>
                    <w:top w:val="single" w:sz="4" w:space="0" w:color="auto"/>
                    <w:left w:val="single" w:sz="4" w:space="0" w:color="auto"/>
                    <w:bottom w:val="single" w:sz="4" w:space="0" w:color="auto"/>
                    <w:right w:val="single" w:sz="4" w:space="0" w:color="auto"/>
                  </w:tcBorders>
                  <w:hideMark/>
                </w:tcPr>
                <w:p w14:paraId="1409E176" w14:textId="77777777" w:rsidR="00B71DE6" w:rsidRDefault="00B71DE6">
                  <w:pPr>
                    <w:pStyle w:val="a4"/>
                    <w:ind w:left="0"/>
                    <w:jc w:val="both"/>
                    <w:rPr>
                      <w:color w:val="auto"/>
                      <w:u w:val="none"/>
                    </w:rPr>
                  </w:pPr>
                  <w:r>
                    <w:rPr>
                      <w:color w:val="auto"/>
                      <w:u w:val="none"/>
                    </w:rPr>
                    <w:t>1</w:t>
                  </w:r>
                </w:p>
              </w:tc>
              <w:tc>
                <w:tcPr>
                  <w:tcW w:w="760" w:type="dxa"/>
                  <w:tcBorders>
                    <w:top w:val="single" w:sz="4" w:space="0" w:color="auto"/>
                    <w:left w:val="single" w:sz="4" w:space="0" w:color="auto"/>
                    <w:bottom w:val="single" w:sz="4" w:space="0" w:color="auto"/>
                    <w:right w:val="single" w:sz="4" w:space="0" w:color="auto"/>
                  </w:tcBorders>
                  <w:hideMark/>
                </w:tcPr>
                <w:p w14:paraId="5A1B3A51" w14:textId="77777777" w:rsidR="00B71DE6" w:rsidRDefault="00B71DE6">
                  <w:pPr>
                    <w:pStyle w:val="a4"/>
                    <w:ind w:left="0"/>
                    <w:jc w:val="both"/>
                    <w:rPr>
                      <w:color w:val="auto"/>
                      <w:u w:val="none"/>
                    </w:rPr>
                  </w:pPr>
                  <w:r>
                    <w:rPr>
                      <w:color w:val="auto"/>
                      <w:u w:val="none"/>
                    </w:rPr>
                    <w:t>2</w:t>
                  </w:r>
                </w:p>
              </w:tc>
              <w:tc>
                <w:tcPr>
                  <w:tcW w:w="760" w:type="dxa"/>
                  <w:tcBorders>
                    <w:top w:val="single" w:sz="4" w:space="0" w:color="auto"/>
                    <w:left w:val="single" w:sz="4" w:space="0" w:color="auto"/>
                    <w:bottom w:val="single" w:sz="4" w:space="0" w:color="auto"/>
                    <w:right w:val="single" w:sz="4" w:space="0" w:color="auto"/>
                  </w:tcBorders>
                  <w:hideMark/>
                </w:tcPr>
                <w:p w14:paraId="61991615" w14:textId="77777777" w:rsidR="00B71DE6" w:rsidRDefault="00B71DE6">
                  <w:pPr>
                    <w:pStyle w:val="a4"/>
                    <w:ind w:left="0"/>
                    <w:jc w:val="both"/>
                    <w:rPr>
                      <w:color w:val="auto"/>
                      <w:u w:val="none"/>
                    </w:rPr>
                  </w:pPr>
                  <w:r>
                    <w:rPr>
                      <w:color w:val="auto"/>
                      <w:u w:val="none"/>
                    </w:rPr>
                    <w:t>3</w:t>
                  </w:r>
                </w:p>
              </w:tc>
              <w:tc>
                <w:tcPr>
                  <w:tcW w:w="760" w:type="dxa"/>
                  <w:tcBorders>
                    <w:top w:val="single" w:sz="4" w:space="0" w:color="auto"/>
                    <w:left w:val="single" w:sz="4" w:space="0" w:color="auto"/>
                    <w:bottom w:val="single" w:sz="4" w:space="0" w:color="auto"/>
                    <w:right w:val="single" w:sz="4" w:space="0" w:color="auto"/>
                  </w:tcBorders>
                  <w:hideMark/>
                </w:tcPr>
                <w:p w14:paraId="48F1099B" w14:textId="77777777" w:rsidR="00B71DE6" w:rsidRDefault="00B71DE6">
                  <w:pPr>
                    <w:pStyle w:val="a4"/>
                    <w:ind w:left="0"/>
                    <w:jc w:val="both"/>
                    <w:rPr>
                      <w:color w:val="auto"/>
                      <w:u w:val="none"/>
                    </w:rPr>
                  </w:pPr>
                  <w:r>
                    <w:rPr>
                      <w:color w:val="auto"/>
                      <w:u w:val="none"/>
                    </w:rPr>
                    <w:t>4</w:t>
                  </w:r>
                </w:p>
              </w:tc>
              <w:tc>
                <w:tcPr>
                  <w:tcW w:w="760" w:type="dxa"/>
                  <w:tcBorders>
                    <w:top w:val="single" w:sz="4" w:space="0" w:color="auto"/>
                    <w:left w:val="single" w:sz="4" w:space="0" w:color="auto"/>
                    <w:bottom w:val="single" w:sz="4" w:space="0" w:color="auto"/>
                    <w:right w:val="single" w:sz="4" w:space="0" w:color="auto"/>
                  </w:tcBorders>
                </w:tcPr>
                <w:p w14:paraId="620A6150" w14:textId="77777777" w:rsidR="00B71DE6" w:rsidRDefault="00B71DE6">
                  <w:pPr>
                    <w:pStyle w:val="a4"/>
                    <w:ind w:left="0"/>
                    <w:jc w:val="both"/>
                    <w:rPr>
                      <w:color w:val="auto"/>
                      <w:u w:val="none"/>
                    </w:rPr>
                  </w:pPr>
                </w:p>
              </w:tc>
              <w:tc>
                <w:tcPr>
                  <w:tcW w:w="760" w:type="dxa"/>
                  <w:tcBorders>
                    <w:top w:val="single" w:sz="4" w:space="0" w:color="auto"/>
                    <w:left w:val="single" w:sz="4" w:space="0" w:color="auto"/>
                    <w:bottom w:val="single" w:sz="4" w:space="0" w:color="auto"/>
                    <w:right w:val="single" w:sz="4" w:space="0" w:color="auto"/>
                  </w:tcBorders>
                </w:tcPr>
                <w:p w14:paraId="43442A61" w14:textId="77777777" w:rsidR="00B71DE6" w:rsidRDefault="00B71DE6">
                  <w:pPr>
                    <w:pStyle w:val="a4"/>
                    <w:ind w:left="0"/>
                    <w:jc w:val="both"/>
                    <w:rPr>
                      <w:color w:val="auto"/>
                      <w:u w:val="none"/>
                    </w:rPr>
                  </w:pPr>
                </w:p>
              </w:tc>
            </w:tr>
            <w:tr w:rsidR="00B71DE6" w14:paraId="358EAA76" w14:textId="77777777">
              <w:tc>
                <w:tcPr>
                  <w:tcW w:w="759" w:type="dxa"/>
                  <w:tcBorders>
                    <w:top w:val="single" w:sz="4" w:space="0" w:color="auto"/>
                    <w:left w:val="single" w:sz="4" w:space="0" w:color="auto"/>
                    <w:bottom w:val="single" w:sz="4" w:space="0" w:color="auto"/>
                    <w:right w:val="single" w:sz="4" w:space="0" w:color="auto"/>
                  </w:tcBorders>
                  <w:hideMark/>
                </w:tcPr>
                <w:p w14:paraId="7FD6CF71" w14:textId="77777777" w:rsidR="00B71DE6" w:rsidRDefault="00B71DE6">
                  <w:pPr>
                    <w:pStyle w:val="a4"/>
                    <w:ind w:left="0"/>
                    <w:jc w:val="both"/>
                    <w:rPr>
                      <w:color w:val="auto"/>
                      <w:u w:val="none"/>
                    </w:rPr>
                  </w:pPr>
                  <w:r>
                    <w:rPr>
                      <w:rFonts w:hint="eastAsia"/>
                      <w:color w:val="auto"/>
                      <w:u w:val="none"/>
                    </w:rPr>
                    <w:t>未读</w:t>
                  </w:r>
                </w:p>
              </w:tc>
              <w:tc>
                <w:tcPr>
                  <w:tcW w:w="759" w:type="dxa"/>
                  <w:tcBorders>
                    <w:top w:val="single" w:sz="4" w:space="0" w:color="auto"/>
                    <w:left w:val="single" w:sz="4" w:space="0" w:color="auto"/>
                    <w:bottom w:val="single" w:sz="4" w:space="0" w:color="auto"/>
                    <w:right w:val="single" w:sz="4" w:space="0" w:color="auto"/>
                  </w:tcBorders>
                  <w:hideMark/>
                </w:tcPr>
                <w:p w14:paraId="6EE113F0" w14:textId="77777777" w:rsidR="00B71DE6" w:rsidRDefault="00B71DE6">
                  <w:pPr>
                    <w:pStyle w:val="a4"/>
                    <w:ind w:left="0"/>
                    <w:jc w:val="both"/>
                    <w:rPr>
                      <w:color w:val="auto"/>
                      <w:u w:val="none"/>
                    </w:rPr>
                  </w:pPr>
                  <w:r>
                    <w:rPr>
                      <w:color w:val="auto"/>
                      <w:u w:val="none"/>
                    </w:rPr>
                    <w:t>79</w:t>
                  </w:r>
                </w:p>
              </w:tc>
              <w:tc>
                <w:tcPr>
                  <w:tcW w:w="760" w:type="dxa"/>
                  <w:tcBorders>
                    <w:top w:val="single" w:sz="4" w:space="0" w:color="auto"/>
                    <w:left w:val="single" w:sz="4" w:space="0" w:color="auto"/>
                    <w:bottom w:val="single" w:sz="4" w:space="0" w:color="auto"/>
                    <w:right w:val="single" w:sz="4" w:space="0" w:color="auto"/>
                  </w:tcBorders>
                  <w:hideMark/>
                </w:tcPr>
                <w:p w14:paraId="4BC6E1FC" w14:textId="77777777" w:rsidR="00B71DE6" w:rsidRDefault="00B71DE6">
                  <w:pPr>
                    <w:pStyle w:val="a4"/>
                    <w:ind w:left="0"/>
                    <w:jc w:val="both"/>
                    <w:rPr>
                      <w:color w:val="auto"/>
                      <w:u w:val="none"/>
                    </w:rPr>
                  </w:pPr>
                  <w:r>
                    <w:rPr>
                      <w:color w:val="auto"/>
                      <w:u w:val="none"/>
                    </w:rPr>
                    <w:t>78</w:t>
                  </w:r>
                </w:p>
              </w:tc>
              <w:tc>
                <w:tcPr>
                  <w:tcW w:w="760" w:type="dxa"/>
                  <w:tcBorders>
                    <w:top w:val="single" w:sz="4" w:space="0" w:color="auto"/>
                    <w:left w:val="single" w:sz="4" w:space="0" w:color="auto"/>
                    <w:bottom w:val="single" w:sz="4" w:space="0" w:color="auto"/>
                    <w:right w:val="single" w:sz="4" w:space="0" w:color="auto"/>
                  </w:tcBorders>
                  <w:hideMark/>
                </w:tcPr>
                <w:p w14:paraId="27D86DDE" w14:textId="77777777" w:rsidR="00B71DE6" w:rsidRDefault="00B71DE6">
                  <w:pPr>
                    <w:pStyle w:val="a4"/>
                    <w:ind w:left="0"/>
                    <w:jc w:val="both"/>
                    <w:rPr>
                      <w:color w:val="auto"/>
                      <w:u w:val="none"/>
                    </w:rPr>
                  </w:pPr>
                  <w:r>
                    <w:rPr>
                      <w:color w:val="auto"/>
                      <w:u w:val="none"/>
                    </w:rPr>
                    <w:t>77</w:t>
                  </w:r>
                </w:p>
              </w:tc>
              <w:tc>
                <w:tcPr>
                  <w:tcW w:w="760" w:type="dxa"/>
                  <w:tcBorders>
                    <w:top w:val="single" w:sz="4" w:space="0" w:color="auto"/>
                    <w:left w:val="single" w:sz="4" w:space="0" w:color="auto"/>
                    <w:bottom w:val="single" w:sz="4" w:space="0" w:color="auto"/>
                    <w:right w:val="single" w:sz="4" w:space="0" w:color="auto"/>
                  </w:tcBorders>
                </w:tcPr>
                <w:p w14:paraId="34FBB803" w14:textId="77777777" w:rsidR="00B71DE6" w:rsidRDefault="00B71DE6">
                  <w:pPr>
                    <w:pStyle w:val="a4"/>
                    <w:ind w:left="0"/>
                    <w:jc w:val="both"/>
                    <w:rPr>
                      <w:color w:val="auto"/>
                      <w:u w:val="none"/>
                    </w:rPr>
                  </w:pPr>
                </w:p>
              </w:tc>
              <w:tc>
                <w:tcPr>
                  <w:tcW w:w="760" w:type="dxa"/>
                  <w:tcBorders>
                    <w:top w:val="single" w:sz="4" w:space="0" w:color="auto"/>
                    <w:left w:val="single" w:sz="4" w:space="0" w:color="auto"/>
                    <w:bottom w:val="single" w:sz="4" w:space="0" w:color="auto"/>
                    <w:right w:val="single" w:sz="4" w:space="0" w:color="auto"/>
                  </w:tcBorders>
                </w:tcPr>
                <w:p w14:paraId="37CF272D" w14:textId="77777777" w:rsidR="00B71DE6" w:rsidRDefault="00B71DE6">
                  <w:pPr>
                    <w:pStyle w:val="a4"/>
                    <w:ind w:left="0"/>
                    <w:jc w:val="both"/>
                    <w:rPr>
                      <w:color w:val="auto"/>
                      <w:u w:val="none"/>
                    </w:rPr>
                  </w:pPr>
                </w:p>
              </w:tc>
              <w:tc>
                <w:tcPr>
                  <w:tcW w:w="760" w:type="dxa"/>
                  <w:tcBorders>
                    <w:top w:val="single" w:sz="4" w:space="0" w:color="auto"/>
                    <w:left w:val="single" w:sz="4" w:space="0" w:color="auto"/>
                    <w:bottom w:val="single" w:sz="4" w:space="0" w:color="auto"/>
                    <w:right w:val="single" w:sz="4" w:space="0" w:color="auto"/>
                  </w:tcBorders>
                </w:tcPr>
                <w:p w14:paraId="211ECC41" w14:textId="77777777" w:rsidR="00B71DE6" w:rsidRDefault="00B71DE6">
                  <w:pPr>
                    <w:pStyle w:val="a4"/>
                    <w:ind w:left="0"/>
                    <w:jc w:val="both"/>
                    <w:rPr>
                      <w:color w:val="auto"/>
                      <w:u w:val="none"/>
                    </w:rPr>
                  </w:pPr>
                </w:p>
              </w:tc>
            </w:tr>
          </w:tbl>
          <w:p w14:paraId="3D2E4A55" w14:textId="77777777" w:rsidR="00B71DE6" w:rsidRDefault="00B71DE6">
            <w:pPr>
              <w:pStyle w:val="a4"/>
              <w:ind w:left="0"/>
              <w:jc w:val="both"/>
              <w:rPr>
                <w:color w:val="auto"/>
                <w:u w:val="none"/>
              </w:rPr>
            </w:pPr>
            <w:r>
              <w:rPr>
                <w:rFonts w:hint="eastAsia"/>
                <w:color w:val="auto"/>
                <w:u w:val="none"/>
              </w:rPr>
              <w:t>已读的页数与剩下的页数成反比例吗？为什么？</w:t>
            </w:r>
          </w:p>
          <w:p w14:paraId="33E67413" w14:textId="77777777" w:rsidR="00B71DE6" w:rsidRDefault="00B71DE6">
            <w:pPr>
              <w:pStyle w:val="a4"/>
              <w:ind w:left="0"/>
              <w:jc w:val="both"/>
              <w:rPr>
                <w:color w:val="auto"/>
                <w:u w:val="none"/>
              </w:rPr>
            </w:pPr>
            <w:r>
              <w:rPr>
                <w:color w:val="auto"/>
                <w:u w:val="none"/>
              </w:rPr>
              <w:t>1</w:t>
            </w:r>
            <w:r>
              <w:rPr>
                <w:rFonts w:hint="eastAsia"/>
                <w:color w:val="auto"/>
                <w:u w:val="none"/>
              </w:rPr>
              <w:t>、生独立完成表格。</w:t>
            </w:r>
          </w:p>
          <w:p w14:paraId="2AFFC489" w14:textId="77777777" w:rsidR="00B71DE6" w:rsidRDefault="00B71DE6">
            <w:pPr>
              <w:pStyle w:val="a4"/>
              <w:ind w:left="0"/>
              <w:jc w:val="both"/>
              <w:rPr>
                <w:color w:val="auto"/>
                <w:u w:val="none"/>
              </w:rPr>
            </w:pPr>
            <w:r>
              <w:rPr>
                <w:color w:val="auto"/>
                <w:u w:val="none"/>
              </w:rPr>
              <w:t>2</w:t>
            </w:r>
            <w:r>
              <w:rPr>
                <w:rFonts w:hint="eastAsia"/>
                <w:color w:val="auto"/>
                <w:u w:val="none"/>
              </w:rPr>
              <w:t>、观察交流，回答问题，并说明理由。</w:t>
            </w:r>
          </w:p>
          <w:p w14:paraId="3123881F" w14:textId="77777777" w:rsidR="00B71DE6" w:rsidRDefault="00B71DE6">
            <w:pPr>
              <w:pStyle w:val="a4"/>
              <w:ind w:left="0"/>
              <w:jc w:val="both"/>
              <w:rPr>
                <w:color w:val="auto"/>
                <w:u w:val="none"/>
              </w:rPr>
            </w:pPr>
            <w:r>
              <w:rPr>
                <w:rFonts w:hint="eastAsia"/>
                <w:color w:val="auto"/>
                <w:u w:val="none"/>
              </w:rPr>
              <w:t>预设：</w:t>
            </w:r>
          </w:p>
          <w:p w14:paraId="3B29EA9F" w14:textId="77777777" w:rsidR="00B71DE6" w:rsidRDefault="00B71DE6">
            <w:pPr>
              <w:pStyle w:val="a4"/>
              <w:ind w:left="0"/>
              <w:jc w:val="both"/>
              <w:rPr>
                <w:color w:val="auto"/>
                <w:u w:val="none"/>
              </w:rPr>
            </w:pPr>
            <w:r>
              <w:rPr>
                <w:rFonts w:hint="eastAsia"/>
                <w:color w:val="auto"/>
                <w:u w:val="none"/>
              </w:rPr>
              <w:t>不成比例，虽然未读页数随已读页数的增加而减少，但是它们的积不一定，只是和一定，所以不成反比例。</w:t>
            </w:r>
          </w:p>
          <w:p w14:paraId="521ABC0A" w14:textId="77777777" w:rsidR="00B71DE6" w:rsidRDefault="00B71DE6">
            <w:pPr>
              <w:pStyle w:val="a4"/>
              <w:ind w:left="0"/>
              <w:jc w:val="both"/>
              <w:rPr>
                <w:color w:val="auto"/>
                <w:u w:val="none"/>
              </w:rPr>
            </w:pPr>
            <w:r>
              <w:rPr>
                <w:rFonts w:hint="eastAsia"/>
                <w:color w:val="auto"/>
                <w:u w:val="none"/>
              </w:rPr>
              <w:t>小结：判断两个量成反比例的关键是看乘积是否一定。</w:t>
            </w:r>
          </w:p>
          <w:p w14:paraId="66ACA326" w14:textId="77777777" w:rsidR="00B71DE6" w:rsidRDefault="00B71DE6">
            <w:pPr>
              <w:pStyle w:val="a4"/>
              <w:ind w:left="0"/>
              <w:jc w:val="both"/>
              <w:rPr>
                <w:color w:val="auto"/>
                <w:u w:val="none"/>
              </w:rPr>
            </w:pPr>
            <w:r>
              <w:rPr>
                <w:color w:val="auto"/>
                <w:u w:val="none"/>
              </w:rPr>
              <w:t>(</w:t>
            </w:r>
            <w:r>
              <w:rPr>
                <w:rFonts w:hint="eastAsia"/>
                <w:color w:val="auto"/>
                <w:u w:val="none"/>
              </w:rPr>
              <w:t>三</w:t>
            </w:r>
            <w:r>
              <w:rPr>
                <w:color w:val="auto"/>
                <w:u w:val="none"/>
              </w:rPr>
              <w:t>)</w:t>
            </w:r>
            <w:r>
              <w:rPr>
                <w:rFonts w:hint="eastAsia"/>
                <w:color w:val="auto"/>
                <w:u w:val="none"/>
              </w:rPr>
              <w:t>、举出生活中成正、反比例的例子。</w:t>
            </w:r>
          </w:p>
          <w:p w14:paraId="07FBC8A4" w14:textId="77777777" w:rsidR="00B71DE6" w:rsidRDefault="00B71DE6">
            <w:pPr>
              <w:pStyle w:val="a4"/>
              <w:ind w:left="0"/>
              <w:jc w:val="both"/>
              <w:rPr>
                <w:color w:val="auto"/>
                <w:u w:val="none"/>
              </w:rPr>
            </w:pPr>
            <w:r>
              <w:rPr>
                <w:color w:val="auto"/>
                <w:u w:val="none"/>
              </w:rPr>
              <w:t>1</w:t>
            </w:r>
            <w:r>
              <w:rPr>
                <w:rFonts w:hint="eastAsia"/>
                <w:color w:val="auto"/>
                <w:u w:val="none"/>
              </w:rPr>
              <w:t>、教师应关注学生所举例子的合理性，说说自己是怎么想的。</w:t>
            </w:r>
          </w:p>
          <w:p w14:paraId="614CFB44" w14:textId="77777777" w:rsidR="00B71DE6" w:rsidRDefault="00B71DE6">
            <w:pPr>
              <w:pStyle w:val="a4"/>
              <w:ind w:left="0"/>
              <w:jc w:val="both"/>
              <w:rPr>
                <w:color w:val="auto"/>
                <w:u w:val="none"/>
              </w:rPr>
            </w:pPr>
            <w:r>
              <w:rPr>
                <w:color w:val="auto"/>
                <w:u w:val="none"/>
              </w:rPr>
              <w:t>2</w:t>
            </w:r>
            <w:r>
              <w:rPr>
                <w:rFonts w:hint="eastAsia"/>
                <w:color w:val="auto"/>
                <w:u w:val="none"/>
              </w:rPr>
              <w:t>、找出正反比例的相同点和不同点。</w:t>
            </w:r>
          </w:p>
          <w:p w14:paraId="615048AD" w14:textId="77777777" w:rsidR="00B71DE6" w:rsidRDefault="00B71DE6">
            <w:pPr>
              <w:rPr>
                <w:rFonts w:ascii="宋体" w:hAnsi="宋体"/>
                <w:sz w:val="24"/>
              </w:rPr>
            </w:pPr>
            <w:r>
              <w:t>3</w:t>
            </w:r>
            <w:r>
              <w:rPr>
                <w:rFonts w:hint="eastAsia"/>
              </w:rPr>
              <w:t>、一个量与另一个量的倒数成反比例，那么这两个量成什么关系？说明理由。</w:t>
            </w:r>
          </w:p>
        </w:tc>
        <w:tc>
          <w:tcPr>
            <w:tcW w:w="2203" w:type="dxa"/>
            <w:tcBorders>
              <w:top w:val="single" w:sz="4" w:space="0" w:color="auto"/>
              <w:left w:val="single" w:sz="4" w:space="0" w:color="auto"/>
              <w:bottom w:val="single" w:sz="4" w:space="0" w:color="auto"/>
              <w:right w:val="single" w:sz="4" w:space="0" w:color="auto"/>
            </w:tcBorders>
            <w:hideMark/>
          </w:tcPr>
          <w:p w14:paraId="6001010B" w14:textId="77777777" w:rsidR="00B71DE6" w:rsidRDefault="00B71DE6">
            <w:pPr>
              <w:ind w:firstLineChars="200" w:firstLine="420"/>
              <w:rPr>
                <w:rFonts w:hint="eastAsia"/>
                <w:szCs w:val="21"/>
              </w:rPr>
            </w:pPr>
            <w:r>
              <w:rPr>
                <w:rFonts w:hint="eastAsia"/>
                <w:szCs w:val="21"/>
              </w:rPr>
              <w:lastRenderedPageBreak/>
              <w:t>通过实例，引导学生怎样根据反比例的意义来判断两个相关联的量是否成反比例。</w:t>
            </w:r>
          </w:p>
        </w:tc>
      </w:tr>
      <w:tr w:rsidR="00B71DE6" w14:paraId="6983C522"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757B3C45" w14:textId="77777777" w:rsidR="00B71DE6" w:rsidRDefault="00B71DE6">
            <w:pPr>
              <w:ind w:left="-28"/>
              <w:rPr>
                <w:sz w:val="24"/>
              </w:rPr>
            </w:pPr>
          </w:p>
          <w:p w14:paraId="13C426B8" w14:textId="77777777" w:rsidR="00B71DE6" w:rsidRDefault="00B71DE6">
            <w:pPr>
              <w:ind w:left="-28"/>
              <w:rPr>
                <w:sz w:val="24"/>
              </w:rPr>
            </w:pPr>
          </w:p>
          <w:p w14:paraId="670E19DD" w14:textId="77777777" w:rsidR="00B71DE6" w:rsidRDefault="00B71DE6">
            <w:pPr>
              <w:ind w:left="-28"/>
              <w:rPr>
                <w:sz w:val="24"/>
              </w:rPr>
            </w:pPr>
          </w:p>
          <w:p w14:paraId="230315E5" w14:textId="77777777" w:rsidR="00B71DE6" w:rsidRDefault="00B71DE6">
            <w:pPr>
              <w:ind w:left="-28"/>
              <w:rPr>
                <w:sz w:val="24"/>
              </w:rPr>
            </w:pPr>
          </w:p>
          <w:p w14:paraId="486BA72A" w14:textId="77777777" w:rsidR="00B71DE6" w:rsidRDefault="00B71DE6">
            <w:pPr>
              <w:ind w:left="-28"/>
              <w:rPr>
                <w:sz w:val="24"/>
              </w:rPr>
            </w:pPr>
          </w:p>
          <w:p w14:paraId="64F8E034" w14:textId="77777777" w:rsidR="00B71DE6" w:rsidRDefault="00B71DE6">
            <w:pPr>
              <w:ind w:left="-28"/>
              <w:rPr>
                <w:sz w:val="24"/>
              </w:rPr>
            </w:pPr>
          </w:p>
          <w:p w14:paraId="3ABE24F3" w14:textId="77777777" w:rsidR="00B71DE6" w:rsidRDefault="00B71DE6">
            <w:pPr>
              <w:ind w:left="-28"/>
              <w:rPr>
                <w:sz w:val="24"/>
              </w:rPr>
            </w:pPr>
          </w:p>
          <w:p w14:paraId="2B9C53FF" w14:textId="77777777" w:rsidR="00B71DE6" w:rsidRDefault="00B71DE6">
            <w:pPr>
              <w:ind w:left="-28"/>
              <w:rPr>
                <w:sz w:val="24"/>
              </w:rPr>
            </w:pPr>
            <w:r>
              <w:rPr>
                <w:rFonts w:hint="eastAsia"/>
                <w:sz w:val="24"/>
              </w:rPr>
              <w:t>环节三</w:t>
            </w:r>
          </w:p>
          <w:p w14:paraId="274F2FAF"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tcPr>
          <w:p w14:paraId="23E52272" w14:textId="77777777" w:rsidR="00B71DE6" w:rsidRDefault="00B71DE6">
            <w:pPr>
              <w:pStyle w:val="a4"/>
              <w:ind w:left="0"/>
              <w:jc w:val="both"/>
              <w:rPr>
                <w:color w:val="auto"/>
                <w:u w:val="none"/>
              </w:rPr>
            </w:pPr>
            <w:r>
              <w:rPr>
                <w:rFonts w:hint="eastAsia"/>
                <w:color w:val="auto"/>
                <w:u w:val="none"/>
              </w:rPr>
              <w:t>三、巩固练习</w:t>
            </w:r>
          </w:p>
          <w:p w14:paraId="28672909" w14:textId="77777777" w:rsidR="00B71DE6" w:rsidRDefault="00B71DE6">
            <w:pPr>
              <w:pStyle w:val="a4"/>
              <w:ind w:left="0"/>
              <w:jc w:val="both"/>
              <w:rPr>
                <w:color w:val="auto"/>
                <w:u w:val="none"/>
              </w:rPr>
            </w:pPr>
            <w:r>
              <w:rPr>
                <w:color w:val="auto"/>
                <w:u w:val="none"/>
              </w:rPr>
              <w:t>1</w:t>
            </w:r>
            <w:r>
              <w:rPr>
                <w:rFonts w:hint="eastAsia"/>
                <w:color w:val="auto"/>
                <w:u w:val="none"/>
              </w:rPr>
              <w:t>、练一练第</w:t>
            </w:r>
            <w:r>
              <w:rPr>
                <w:color w:val="auto"/>
                <w:u w:val="none"/>
              </w:rPr>
              <w:t>2</w:t>
            </w:r>
            <w:r>
              <w:rPr>
                <w:rFonts w:hint="eastAsia"/>
                <w:color w:val="auto"/>
                <w:u w:val="none"/>
              </w:rPr>
              <w:t>题。</w:t>
            </w:r>
          </w:p>
          <w:p w14:paraId="189E0BE6" w14:textId="77777777" w:rsidR="00B71DE6" w:rsidRDefault="00B71DE6">
            <w:pPr>
              <w:pStyle w:val="a4"/>
              <w:ind w:left="0"/>
              <w:jc w:val="both"/>
              <w:rPr>
                <w:color w:val="auto"/>
                <w:u w:val="none"/>
              </w:rPr>
            </w:pPr>
            <w:r>
              <w:rPr>
                <w:color w:val="auto"/>
                <w:u w:val="none"/>
              </w:rPr>
              <w:t>2</w:t>
            </w:r>
            <w:r>
              <w:rPr>
                <w:rFonts w:hint="eastAsia"/>
                <w:color w:val="auto"/>
                <w:u w:val="none"/>
              </w:rPr>
              <w:t>、练一练第</w:t>
            </w:r>
            <w:r>
              <w:rPr>
                <w:color w:val="auto"/>
                <w:u w:val="none"/>
              </w:rPr>
              <w:t>3</w:t>
            </w:r>
            <w:r>
              <w:rPr>
                <w:rFonts w:hint="eastAsia"/>
                <w:color w:val="auto"/>
                <w:u w:val="none"/>
              </w:rPr>
              <w:t>题。说明理由时，语言合理即可。</w:t>
            </w:r>
          </w:p>
          <w:p w14:paraId="023B30EE" w14:textId="77777777" w:rsidR="00B71DE6" w:rsidRDefault="00B71DE6">
            <w:pPr>
              <w:pStyle w:val="a4"/>
              <w:ind w:left="0"/>
              <w:jc w:val="both"/>
              <w:rPr>
                <w:color w:val="auto"/>
                <w:u w:val="none"/>
              </w:rPr>
            </w:pPr>
            <w:r>
              <w:rPr>
                <w:color w:val="auto"/>
                <w:u w:val="none"/>
              </w:rPr>
              <w:t>3</w:t>
            </w:r>
            <w:r>
              <w:rPr>
                <w:rFonts w:hint="eastAsia"/>
                <w:color w:val="auto"/>
                <w:u w:val="none"/>
              </w:rPr>
              <w:t>、练一练第</w:t>
            </w:r>
            <w:r>
              <w:rPr>
                <w:color w:val="auto"/>
                <w:u w:val="none"/>
              </w:rPr>
              <w:t>4</w:t>
            </w:r>
            <w:r>
              <w:rPr>
                <w:rFonts w:hint="eastAsia"/>
                <w:color w:val="auto"/>
                <w:u w:val="none"/>
              </w:rPr>
              <w:t>题。让学生感悟资源的紧缺，感悟国情，珍惜资源。</w:t>
            </w:r>
          </w:p>
          <w:p w14:paraId="33D0BAAE" w14:textId="77777777" w:rsidR="00B71DE6" w:rsidRDefault="00B71DE6">
            <w:pPr>
              <w:pStyle w:val="a4"/>
              <w:ind w:left="0"/>
              <w:jc w:val="both"/>
              <w:rPr>
                <w:color w:val="auto"/>
                <w:u w:val="none"/>
              </w:rPr>
            </w:pPr>
            <w:r>
              <w:rPr>
                <w:color w:val="auto"/>
                <w:u w:val="none"/>
              </w:rPr>
              <w:t>4</w:t>
            </w:r>
            <w:r>
              <w:rPr>
                <w:rFonts w:hint="eastAsia"/>
                <w:color w:val="auto"/>
                <w:u w:val="none"/>
              </w:rPr>
              <w:t>、练一练第</w:t>
            </w:r>
            <w:r>
              <w:rPr>
                <w:color w:val="auto"/>
                <w:u w:val="none"/>
              </w:rPr>
              <w:t>5</w:t>
            </w:r>
            <w:r>
              <w:rPr>
                <w:rFonts w:hint="eastAsia"/>
                <w:color w:val="auto"/>
                <w:u w:val="none"/>
              </w:rPr>
              <w:t>题。说明在同一时间内，大齿轮和小齿轮转过的总齿数是相同的。</w:t>
            </w:r>
          </w:p>
          <w:p w14:paraId="69968319" w14:textId="77777777" w:rsidR="00B71DE6" w:rsidRDefault="00B71DE6">
            <w:pPr>
              <w:pStyle w:val="a4"/>
              <w:ind w:left="0"/>
              <w:jc w:val="both"/>
              <w:rPr>
                <w:color w:val="auto"/>
                <w:u w:val="none"/>
              </w:rPr>
            </w:pPr>
            <w:r>
              <w:rPr>
                <w:rFonts w:hint="eastAsia"/>
                <w:color w:val="auto"/>
                <w:u w:val="none"/>
              </w:rPr>
              <w:t>四、总结</w:t>
            </w:r>
          </w:p>
          <w:p w14:paraId="4E30376A" w14:textId="77777777" w:rsidR="00B71DE6" w:rsidRDefault="00B71DE6">
            <w:pPr>
              <w:pStyle w:val="a4"/>
              <w:ind w:left="0"/>
              <w:jc w:val="both"/>
              <w:rPr>
                <w:color w:val="auto"/>
                <w:u w:val="none"/>
              </w:rPr>
            </w:pPr>
            <w:r>
              <w:rPr>
                <w:rFonts w:hint="eastAsia"/>
                <w:color w:val="auto"/>
                <w:u w:val="none"/>
              </w:rPr>
              <w:t>今天这节课你有什么收获？</w:t>
            </w:r>
          </w:p>
          <w:p w14:paraId="2ACAB57A" w14:textId="77777777" w:rsidR="00B71DE6" w:rsidRDefault="00B71DE6">
            <w:pPr>
              <w:spacing w:before="100" w:beforeAutospacing="1" w:after="100" w:afterAutospacing="1" w:line="360" w:lineRule="auto"/>
              <w:rPr>
                <w:szCs w:val="21"/>
              </w:rPr>
            </w:pPr>
          </w:p>
        </w:tc>
        <w:tc>
          <w:tcPr>
            <w:tcW w:w="2203" w:type="dxa"/>
            <w:tcBorders>
              <w:top w:val="single" w:sz="4" w:space="0" w:color="auto"/>
              <w:left w:val="single" w:sz="4" w:space="0" w:color="auto"/>
              <w:bottom w:val="single" w:sz="4" w:space="0" w:color="auto"/>
              <w:right w:val="single" w:sz="4" w:space="0" w:color="auto"/>
            </w:tcBorders>
          </w:tcPr>
          <w:p w14:paraId="3DA0C63D" w14:textId="77777777" w:rsidR="00B71DE6" w:rsidRDefault="00B71DE6">
            <w:pPr>
              <w:rPr>
                <w:rFonts w:ascii="宋体" w:hAnsi="宋体"/>
                <w:sz w:val="24"/>
              </w:rPr>
            </w:pPr>
          </w:p>
          <w:p w14:paraId="5BE1DF7C" w14:textId="77777777" w:rsidR="00B71DE6" w:rsidRDefault="00B71DE6">
            <w:pPr>
              <w:rPr>
                <w:rFonts w:ascii="宋体" w:eastAsiaTheme="minorEastAsia" w:hAnsi="宋体" w:hint="eastAsia"/>
                <w:sz w:val="24"/>
              </w:rPr>
            </w:pPr>
            <w:r>
              <w:rPr>
                <w:rFonts w:ascii="宋体" w:hAnsi="宋体" w:hint="eastAsia"/>
                <w:sz w:val="24"/>
              </w:rPr>
              <w:t>巩固提升</w:t>
            </w:r>
          </w:p>
          <w:p w14:paraId="03478346" w14:textId="77777777" w:rsidR="00B71DE6" w:rsidRDefault="00B71DE6">
            <w:pPr>
              <w:rPr>
                <w:rFonts w:hint="eastAsia"/>
                <w:szCs w:val="21"/>
              </w:rPr>
            </w:pPr>
            <w:r>
              <w:rPr>
                <w:rFonts w:ascii="宋体" w:hAnsi="宋体" w:hint="eastAsia"/>
                <w:sz w:val="24"/>
              </w:rPr>
              <w:t xml:space="preserve">                     </w:t>
            </w:r>
          </w:p>
        </w:tc>
      </w:tr>
      <w:tr w:rsidR="00B71DE6" w14:paraId="76EEC9E9" w14:textId="77777777" w:rsidTr="00B71DE6">
        <w:trPr>
          <w:trHeight w:val="7626"/>
        </w:trPr>
        <w:tc>
          <w:tcPr>
            <w:tcW w:w="1248" w:type="dxa"/>
            <w:tcBorders>
              <w:top w:val="single" w:sz="4" w:space="0" w:color="auto"/>
              <w:left w:val="single" w:sz="4" w:space="0" w:color="auto"/>
              <w:bottom w:val="single" w:sz="4" w:space="0" w:color="auto"/>
              <w:right w:val="single" w:sz="4" w:space="0" w:color="auto"/>
            </w:tcBorders>
            <w:hideMark/>
          </w:tcPr>
          <w:p w14:paraId="7F2E85BD" w14:textId="77777777" w:rsidR="00B71DE6" w:rsidRDefault="00B71DE6">
            <w:pPr>
              <w:ind w:left="-28"/>
              <w:rPr>
                <w:szCs w:val="21"/>
              </w:rPr>
            </w:pPr>
            <w:r>
              <w:rPr>
                <w:rFonts w:hint="eastAsia"/>
                <w:szCs w:val="21"/>
              </w:rPr>
              <w:lastRenderedPageBreak/>
              <w:t>评估练习</w:t>
            </w:r>
          </w:p>
        </w:tc>
        <w:tc>
          <w:tcPr>
            <w:tcW w:w="5452" w:type="dxa"/>
            <w:tcBorders>
              <w:top w:val="single" w:sz="4" w:space="0" w:color="auto"/>
              <w:left w:val="single" w:sz="4" w:space="0" w:color="auto"/>
              <w:bottom w:val="single" w:sz="4" w:space="0" w:color="auto"/>
              <w:right w:val="single" w:sz="4" w:space="0" w:color="auto"/>
            </w:tcBorders>
            <w:hideMark/>
          </w:tcPr>
          <w:p w14:paraId="36CD9314" w14:textId="77777777" w:rsidR="00B71DE6" w:rsidRDefault="00B71DE6">
            <w:pPr>
              <w:pStyle w:val="a4"/>
              <w:ind w:left="0"/>
              <w:jc w:val="both"/>
              <w:rPr>
                <w:color w:val="auto"/>
                <w:u w:val="none"/>
              </w:rPr>
            </w:pPr>
            <w:r>
              <w:rPr>
                <w:rFonts w:hint="eastAsia"/>
                <w:color w:val="auto"/>
                <w:u w:val="none"/>
              </w:rPr>
              <w:t>一、判断各题中两种量是不是成比例，成什么比例。</w:t>
            </w:r>
          </w:p>
          <w:p w14:paraId="07904401"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）收入一定，支出和节余。</w:t>
            </w:r>
          </w:p>
          <w:p w14:paraId="448D96C1"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）出米率一定，稻谷的重量和大米的重量。</w:t>
            </w:r>
          </w:p>
          <w:p w14:paraId="06DD5364" w14:textId="77777777" w:rsidR="00B71DE6" w:rsidRDefault="00B71DE6">
            <w:pPr>
              <w:pStyle w:val="a4"/>
              <w:ind w:left="0"/>
              <w:jc w:val="both"/>
              <w:rPr>
                <w:color w:val="auto"/>
                <w:u w:val="none"/>
              </w:rPr>
            </w:pPr>
            <w:r>
              <w:rPr>
                <w:rFonts w:hint="eastAsia"/>
                <w:color w:val="auto"/>
                <w:u w:val="none"/>
              </w:rPr>
              <w:t>（</w:t>
            </w:r>
            <w:r>
              <w:rPr>
                <w:color w:val="auto"/>
                <w:u w:val="none"/>
              </w:rPr>
              <w:t>3</w:t>
            </w:r>
            <w:r>
              <w:rPr>
                <w:rFonts w:hint="eastAsia"/>
                <w:color w:val="auto"/>
                <w:u w:val="none"/>
              </w:rPr>
              <w:t>）圆柱的侧面积一定，它的底面周长和高。</w:t>
            </w:r>
          </w:p>
          <w:p w14:paraId="73D4DEAB" w14:textId="77777777" w:rsidR="00B71DE6" w:rsidRDefault="00B71DE6">
            <w:pPr>
              <w:pStyle w:val="a4"/>
              <w:ind w:left="0"/>
              <w:jc w:val="both"/>
              <w:rPr>
                <w:color w:val="auto"/>
                <w:u w:val="none"/>
              </w:rPr>
            </w:pPr>
            <w:r>
              <w:rPr>
                <w:rFonts w:hint="eastAsia"/>
                <w:color w:val="auto"/>
                <w:u w:val="none"/>
              </w:rPr>
              <w:t>（</w:t>
            </w:r>
            <w:r>
              <w:rPr>
                <w:color w:val="auto"/>
                <w:u w:val="none"/>
              </w:rPr>
              <w:t>4</w:t>
            </w:r>
            <w:r>
              <w:rPr>
                <w:rFonts w:hint="eastAsia"/>
                <w:color w:val="auto"/>
                <w:u w:val="none"/>
              </w:rPr>
              <w:t>）一个数和它的倒数</w:t>
            </w:r>
          </w:p>
          <w:p w14:paraId="486F40EE" w14:textId="77777777" w:rsidR="00B71DE6" w:rsidRDefault="00B71DE6">
            <w:pPr>
              <w:pStyle w:val="a4"/>
              <w:ind w:left="0"/>
              <w:jc w:val="both"/>
              <w:rPr>
                <w:color w:val="auto"/>
                <w:u w:val="none"/>
              </w:rPr>
            </w:pPr>
            <w:r>
              <w:rPr>
                <w:rFonts w:hint="eastAsia"/>
                <w:color w:val="auto"/>
                <w:u w:val="none"/>
              </w:rPr>
              <w:t>（</w:t>
            </w:r>
            <w:r>
              <w:rPr>
                <w:color w:val="auto"/>
                <w:u w:val="none"/>
              </w:rPr>
              <w:t>5</w:t>
            </w:r>
            <w:r>
              <w:rPr>
                <w:rFonts w:hint="eastAsia"/>
                <w:color w:val="auto"/>
                <w:u w:val="none"/>
              </w:rPr>
              <w:t>）分子一定</w:t>
            </w:r>
            <w:r>
              <w:rPr>
                <w:color w:val="auto"/>
                <w:u w:val="none"/>
              </w:rPr>
              <w:t>(</w:t>
            </w:r>
            <w:r>
              <w:rPr>
                <w:rFonts w:hint="eastAsia"/>
                <w:color w:val="auto"/>
                <w:u w:val="none"/>
              </w:rPr>
              <w:t>分子不为</w:t>
            </w:r>
            <w:r>
              <w:rPr>
                <w:color w:val="auto"/>
                <w:u w:val="none"/>
              </w:rPr>
              <w:t>0</w:t>
            </w:r>
            <w:r>
              <w:rPr>
                <w:rFonts w:hint="eastAsia"/>
                <w:color w:val="auto"/>
                <w:u w:val="none"/>
              </w:rPr>
              <w:t>），分母和分数值</w:t>
            </w:r>
          </w:p>
          <w:p w14:paraId="6F1AB935" w14:textId="77777777" w:rsidR="00B71DE6" w:rsidRDefault="00B71DE6">
            <w:pPr>
              <w:pStyle w:val="a4"/>
              <w:ind w:left="0"/>
              <w:jc w:val="both"/>
              <w:rPr>
                <w:color w:val="auto"/>
                <w:u w:val="none"/>
              </w:rPr>
            </w:pPr>
            <w:r>
              <w:rPr>
                <w:rFonts w:hint="eastAsia"/>
                <w:color w:val="auto"/>
                <w:u w:val="none"/>
              </w:rPr>
              <w:t>（</w:t>
            </w:r>
            <w:r>
              <w:rPr>
                <w:color w:val="auto"/>
                <w:u w:val="none"/>
              </w:rPr>
              <w:t>6)</w:t>
            </w:r>
            <w:r>
              <w:rPr>
                <w:rFonts w:hint="eastAsia"/>
                <w:color w:val="auto"/>
                <w:u w:val="none"/>
              </w:rPr>
              <w:t>分母一定，分子和分数值</w:t>
            </w:r>
          </w:p>
          <w:p w14:paraId="6F4022C8" w14:textId="77777777" w:rsidR="00B71DE6" w:rsidRDefault="00B71DE6">
            <w:pPr>
              <w:pStyle w:val="a4"/>
              <w:ind w:left="0"/>
              <w:jc w:val="both"/>
              <w:rPr>
                <w:color w:val="auto"/>
                <w:u w:val="none"/>
              </w:rPr>
            </w:pPr>
            <w:r>
              <w:rPr>
                <w:rFonts w:hint="eastAsia"/>
                <w:color w:val="auto"/>
                <w:u w:val="none"/>
              </w:rPr>
              <w:t>（</w:t>
            </w:r>
            <w:r>
              <w:rPr>
                <w:color w:val="auto"/>
                <w:u w:val="none"/>
              </w:rPr>
              <w:t>7</w:t>
            </w:r>
            <w:r>
              <w:rPr>
                <w:rFonts w:hint="eastAsia"/>
                <w:color w:val="auto"/>
                <w:u w:val="none"/>
              </w:rPr>
              <w:t>）如果</w:t>
            </w:r>
            <w:r>
              <w:rPr>
                <w:color w:val="auto"/>
                <w:u w:val="none"/>
              </w:rPr>
              <w:t>y=8x</w:t>
            </w:r>
            <w:r>
              <w:rPr>
                <w:rFonts w:hint="eastAsia"/>
                <w:color w:val="auto"/>
                <w:u w:val="none"/>
              </w:rPr>
              <w:t>，</w:t>
            </w:r>
            <w:r>
              <w:rPr>
                <w:color w:val="auto"/>
                <w:u w:val="none"/>
              </w:rPr>
              <w:t>x</w:t>
            </w:r>
            <w:r>
              <w:rPr>
                <w:rFonts w:hint="eastAsia"/>
                <w:color w:val="auto"/>
                <w:u w:val="none"/>
              </w:rPr>
              <w:t>和</w:t>
            </w:r>
            <w:r>
              <w:rPr>
                <w:color w:val="auto"/>
                <w:u w:val="none"/>
              </w:rPr>
              <w:t>y</w:t>
            </w:r>
          </w:p>
          <w:p w14:paraId="0A834EAB" w14:textId="77777777" w:rsidR="00B71DE6" w:rsidRDefault="00B71DE6">
            <w:pPr>
              <w:pStyle w:val="a4"/>
              <w:ind w:left="0"/>
              <w:jc w:val="both"/>
              <w:rPr>
                <w:color w:val="auto"/>
                <w:u w:val="none"/>
              </w:rPr>
            </w:pPr>
            <w:r>
              <w:rPr>
                <w:rFonts w:hint="eastAsia"/>
                <w:color w:val="auto"/>
                <w:u w:val="none"/>
              </w:rPr>
              <w:t>（</w:t>
            </w:r>
            <w:r>
              <w:rPr>
                <w:color w:val="auto"/>
                <w:u w:val="none"/>
              </w:rPr>
              <w:t>8</w:t>
            </w:r>
            <w:r>
              <w:rPr>
                <w:rFonts w:hint="eastAsia"/>
                <w:color w:val="auto"/>
                <w:u w:val="none"/>
              </w:rPr>
              <w:t>）如果</w:t>
            </w:r>
            <w:r>
              <w:rPr>
                <w:color w:val="auto"/>
                <w:u w:val="none"/>
              </w:rPr>
              <w:t>y= 8/x</w:t>
            </w:r>
            <w:r>
              <w:rPr>
                <w:rFonts w:hint="eastAsia"/>
                <w:color w:val="auto"/>
                <w:u w:val="none"/>
              </w:rPr>
              <w:t>，</w:t>
            </w:r>
            <w:r>
              <w:rPr>
                <w:color w:val="auto"/>
                <w:u w:val="none"/>
              </w:rPr>
              <w:t>x</w:t>
            </w:r>
            <w:r>
              <w:rPr>
                <w:rFonts w:hint="eastAsia"/>
                <w:color w:val="auto"/>
                <w:u w:val="none"/>
              </w:rPr>
              <w:t>和</w:t>
            </w:r>
            <w:r>
              <w:rPr>
                <w:color w:val="auto"/>
                <w:u w:val="none"/>
              </w:rPr>
              <w:t>y</w:t>
            </w:r>
          </w:p>
          <w:p w14:paraId="6A6D9AE9" w14:textId="77777777" w:rsidR="00B71DE6" w:rsidRDefault="00B71DE6">
            <w:pPr>
              <w:pStyle w:val="a4"/>
              <w:ind w:left="0"/>
              <w:jc w:val="both"/>
              <w:rPr>
                <w:color w:val="auto"/>
                <w:u w:val="none"/>
              </w:rPr>
            </w:pPr>
            <w:r>
              <w:rPr>
                <w:rFonts w:hint="eastAsia"/>
                <w:color w:val="auto"/>
                <w:u w:val="none"/>
              </w:rPr>
              <w:t>二、拓展练习</w:t>
            </w:r>
          </w:p>
          <w:p w14:paraId="09DCBD9B" w14:textId="77777777" w:rsidR="00B71DE6" w:rsidRDefault="00B71DE6">
            <w:pPr>
              <w:pStyle w:val="a4"/>
              <w:ind w:left="0"/>
              <w:jc w:val="both"/>
              <w:rPr>
                <w:color w:val="auto"/>
                <w:u w:val="none"/>
              </w:rPr>
            </w:pPr>
            <w:r>
              <w:rPr>
                <w:color w:val="auto"/>
                <w:u w:val="none"/>
              </w:rPr>
              <w:t>1</w:t>
            </w:r>
            <w:r>
              <w:rPr>
                <w:rFonts w:hint="eastAsia"/>
                <w:color w:val="auto"/>
                <w:u w:val="none"/>
              </w:rPr>
              <w:t>、做一批零件，甲，乙工作效率的比是</w:t>
            </w:r>
            <w:r>
              <w:rPr>
                <w:color w:val="auto"/>
                <w:u w:val="none"/>
              </w:rPr>
              <w:t>3:4</w:t>
            </w:r>
            <w:r>
              <w:rPr>
                <w:rFonts w:hint="eastAsia"/>
                <w:color w:val="auto"/>
                <w:u w:val="none"/>
              </w:rPr>
              <w:t>，那么他们单独做这批零件所用时间的比是多少？</w:t>
            </w:r>
          </w:p>
          <w:p w14:paraId="7462986E" w14:textId="77777777" w:rsidR="00B71DE6" w:rsidRDefault="00B71DE6">
            <w:pPr>
              <w:pStyle w:val="a4"/>
              <w:ind w:left="0"/>
              <w:jc w:val="both"/>
              <w:rPr>
                <w:color w:val="auto"/>
                <w:u w:val="none"/>
              </w:rPr>
            </w:pPr>
            <w:r>
              <w:rPr>
                <w:color w:val="auto"/>
                <w:u w:val="none"/>
              </w:rPr>
              <w:t>2</w:t>
            </w:r>
            <w:r>
              <w:rPr>
                <w:rFonts w:hint="eastAsia"/>
                <w:color w:val="auto"/>
                <w:u w:val="none"/>
              </w:rPr>
              <w:t>、在一定的距离内，车轮的直径和它转动的圈数是否成比例？成什么比例？</w:t>
            </w:r>
          </w:p>
          <w:p w14:paraId="057EABDA" w14:textId="77777777" w:rsidR="00B71DE6" w:rsidRDefault="00B71DE6">
            <w:pPr>
              <w:pStyle w:val="a4"/>
              <w:ind w:left="0"/>
              <w:jc w:val="both"/>
              <w:rPr>
                <w:color w:val="auto"/>
                <w:u w:val="none"/>
              </w:rPr>
            </w:pPr>
            <w:r>
              <w:rPr>
                <w:color w:val="auto"/>
                <w:u w:val="none"/>
              </w:rPr>
              <w:t>1</w:t>
            </w:r>
            <w:r>
              <w:rPr>
                <w:rFonts w:hint="eastAsia"/>
                <w:color w:val="auto"/>
                <w:u w:val="none"/>
              </w:rPr>
              <w:t>，甲，乙两地相距</w:t>
            </w:r>
            <w:r>
              <w:rPr>
                <w:color w:val="auto"/>
                <w:u w:val="none"/>
              </w:rPr>
              <w:t>8000</w:t>
            </w:r>
            <w:r>
              <w:rPr>
                <w:rFonts w:hint="eastAsia"/>
                <w:color w:val="auto"/>
                <w:u w:val="none"/>
              </w:rPr>
              <w:t>米，小刚和小强同时从甲地出发到乙地，小刚和小强的速度比是</w:t>
            </w:r>
            <w:r>
              <w:rPr>
                <w:color w:val="auto"/>
                <w:u w:val="none"/>
              </w:rPr>
              <w:t>4:3</w:t>
            </w:r>
            <w:r>
              <w:rPr>
                <w:rFonts w:hint="eastAsia"/>
                <w:color w:val="auto"/>
                <w:u w:val="none"/>
              </w:rPr>
              <w:t>，小刚到达乙地时，小强离乙地还有多少米？</w:t>
            </w:r>
            <w:r>
              <w:rPr>
                <w:color w:val="auto"/>
                <w:u w:val="none"/>
              </w:rPr>
              <w:t>,</w:t>
            </w:r>
          </w:p>
          <w:p w14:paraId="67936F48" w14:textId="77777777" w:rsidR="00B71DE6" w:rsidRDefault="00B71DE6">
            <w:pPr>
              <w:pStyle w:val="a4"/>
              <w:ind w:left="0"/>
              <w:jc w:val="both"/>
              <w:rPr>
                <w:color w:val="auto"/>
                <w:u w:val="none"/>
              </w:rPr>
            </w:pPr>
            <w:r>
              <w:rPr>
                <w:color w:val="auto"/>
                <w:u w:val="none"/>
              </w:rPr>
              <w:t>2</w:t>
            </w:r>
            <w:r>
              <w:rPr>
                <w:rFonts w:hint="eastAsia"/>
                <w:color w:val="auto"/>
                <w:u w:val="none"/>
              </w:rPr>
              <w:t>，某公司原计划每天烧煤</w:t>
            </w:r>
            <w:r>
              <w:rPr>
                <w:color w:val="auto"/>
                <w:u w:val="none"/>
              </w:rPr>
              <w:t>12</w:t>
            </w:r>
            <w:r>
              <w:rPr>
                <w:rFonts w:hint="eastAsia"/>
                <w:color w:val="auto"/>
                <w:u w:val="none"/>
              </w:rPr>
              <w:t>吨，</w:t>
            </w:r>
            <w:r>
              <w:rPr>
                <w:color w:val="auto"/>
                <w:u w:val="none"/>
              </w:rPr>
              <w:t>64</w:t>
            </w:r>
            <w:r>
              <w:rPr>
                <w:rFonts w:hint="eastAsia"/>
                <w:color w:val="auto"/>
                <w:u w:val="none"/>
              </w:rPr>
              <w:t>天可烧完一批煤，公司对设备进行改进后，实际每天比原计划节约</w:t>
            </w:r>
            <w:r>
              <w:rPr>
                <w:color w:val="auto"/>
                <w:u w:val="none"/>
              </w:rPr>
              <w:t>20%</w:t>
            </w:r>
            <w:r>
              <w:rPr>
                <w:rFonts w:hint="eastAsia"/>
                <w:color w:val="auto"/>
                <w:u w:val="none"/>
              </w:rPr>
              <w:t>，这批煤实际少了多少天？</w:t>
            </w:r>
          </w:p>
        </w:tc>
        <w:tc>
          <w:tcPr>
            <w:tcW w:w="2203" w:type="dxa"/>
            <w:tcBorders>
              <w:top w:val="single" w:sz="4" w:space="0" w:color="auto"/>
              <w:left w:val="single" w:sz="4" w:space="0" w:color="auto"/>
              <w:bottom w:val="single" w:sz="4" w:space="0" w:color="auto"/>
              <w:right w:val="single" w:sz="4" w:space="0" w:color="auto"/>
            </w:tcBorders>
            <w:hideMark/>
          </w:tcPr>
          <w:p w14:paraId="1E2119FD"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41C4E907" w14:textId="77777777" w:rsidR="00B71DE6" w:rsidRDefault="00B71DE6" w:rsidP="00B71DE6"/>
    <w:p w14:paraId="3A2C9546" w14:textId="77777777" w:rsidR="00B71DE6" w:rsidRDefault="00B71DE6" w:rsidP="00B71DE6">
      <w:pPr>
        <w:rPr>
          <w:sz w:val="30"/>
          <w:szCs w:val="30"/>
        </w:rPr>
      </w:pPr>
      <w:r>
        <w:rPr>
          <w:rFonts w:hint="eastAsia"/>
          <w:sz w:val="30"/>
          <w:szCs w:val="30"/>
        </w:rPr>
        <w:t>金桥小学“雅趣”数学课堂学例案</w:t>
      </w:r>
    </w:p>
    <w:p w14:paraId="7548D75A" w14:textId="77777777" w:rsidR="00B71DE6" w:rsidRPr="00B71DE6" w:rsidRDefault="00B71DE6" w:rsidP="00B71DE6">
      <w:pPr>
        <w:ind w:firstLineChars="50" w:firstLine="120"/>
        <w:rPr>
          <w:sz w:val="24"/>
        </w:rPr>
      </w:pPr>
      <w:r w:rsidRPr="00B71DE6">
        <w:rPr>
          <w:rFonts w:hint="eastAsia"/>
          <w:sz w:val="24"/>
        </w:rPr>
        <w:t>时间：</w:t>
      </w:r>
      <w:r w:rsidRPr="00B71DE6">
        <w:rPr>
          <w:sz w:val="24"/>
        </w:rPr>
        <w:t>2021</w:t>
      </w:r>
      <w:r w:rsidRPr="00B71DE6">
        <w:rPr>
          <w:rFonts w:hint="eastAsia"/>
          <w:sz w:val="24"/>
        </w:rPr>
        <w:t>春</w:t>
      </w:r>
      <w:r w:rsidRPr="00B71DE6">
        <w:rPr>
          <w:sz w:val="24"/>
        </w:rPr>
        <w:t xml:space="preserve">  </w:t>
      </w:r>
      <w:r w:rsidRPr="00B71DE6">
        <w:rPr>
          <w:rFonts w:hint="eastAsia"/>
          <w:sz w:val="24"/>
        </w:rPr>
        <w:t>年级：六年级下册第</w:t>
      </w:r>
      <w:r w:rsidRPr="00B71DE6">
        <w:rPr>
          <w:sz w:val="24"/>
        </w:rPr>
        <w:t xml:space="preserve">     </w:t>
      </w:r>
      <w:r w:rsidRPr="00B71DE6">
        <w:rPr>
          <w:rFonts w:hint="eastAsia"/>
          <w:sz w:val="24"/>
        </w:rPr>
        <w:t>单元</w:t>
      </w:r>
      <w:r w:rsidRPr="00B71DE6">
        <w:rPr>
          <w:sz w:val="24"/>
        </w:rPr>
        <w:t xml:space="preserve"> </w:t>
      </w:r>
      <w:r w:rsidRPr="00B71DE6">
        <w:rPr>
          <w:rFonts w:hint="eastAsia"/>
          <w:sz w:val="24"/>
        </w:rPr>
        <w:t>设计人：林涛、彭林、凌李雄</w:t>
      </w:r>
    </w:p>
    <w:tbl>
      <w:tblPr>
        <w:tblW w:w="891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456"/>
        <w:gridCol w:w="2205"/>
      </w:tblGrid>
      <w:tr w:rsidR="00B71DE6" w14:paraId="42F5946A" w14:textId="77777777" w:rsidTr="00B71DE6">
        <w:trPr>
          <w:trHeight w:val="231"/>
        </w:trPr>
        <w:tc>
          <w:tcPr>
            <w:tcW w:w="1248" w:type="dxa"/>
            <w:tcBorders>
              <w:top w:val="single" w:sz="4" w:space="0" w:color="auto"/>
              <w:left w:val="single" w:sz="4" w:space="0" w:color="auto"/>
              <w:bottom w:val="single" w:sz="4" w:space="0" w:color="auto"/>
              <w:right w:val="single" w:sz="4" w:space="0" w:color="auto"/>
            </w:tcBorders>
            <w:hideMark/>
          </w:tcPr>
          <w:p w14:paraId="2A21F063" w14:textId="77777777" w:rsidR="00B71DE6" w:rsidRDefault="00B71DE6">
            <w:pPr>
              <w:ind w:left="-28"/>
              <w:rPr>
                <w:sz w:val="24"/>
              </w:rPr>
            </w:pPr>
            <w:r>
              <w:rPr>
                <w:rFonts w:hint="eastAsia"/>
                <w:sz w:val="24"/>
              </w:rPr>
              <w:t>课题</w:t>
            </w:r>
          </w:p>
        </w:tc>
        <w:tc>
          <w:tcPr>
            <w:tcW w:w="7655" w:type="dxa"/>
            <w:gridSpan w:val="2"/>
            <w:tcBorders>
              <w:top w:val="single" w:sz="4" w:space="0" w:color="auto"/>
              <w:left w:val="single" w:sz="4" w:space="0" w:color="auto"/>
              <w:bottom w:val="single" w:sz="4" w:space="0" w:color="auto"/>
              <w:right w:val="single" w:sz="4" w:space="0" w:color="auto"/>
            </w:tcBorders>
            <w:hideMark/>
          </w:tcPr>
          <w:p w14:paraId="730FDF47" w14:textId="77777777" w:rsidR="00B71DE6" w:rsidRDefault="00B71DE6">
            <w:pPr>
              <w:ind w:left="-28"/>
              <w:rPr>
                <w:rFonts w:eastAsiaTheme="minorEastAsia"/>
                <w:sz w:val="24"/>
              </w:rPr>
            </w:pPr>
            <w:r>
              <w:rPr>
                <w:rFonts w:hint="eastAsia"/>
              </w:rPr>
              <w:t>练习四</w:t>
            </w:r>
          </w:p>
        </w:tc>
      </w:tr>
      <w:tr w:rsidR="00B71DE6" w14:paraId="63F66E2F"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624B7674" w14:textId="77777777" w:rsidR="00B71DE6" w:rsidRDefault="00B71DE6">
            <w:pPr>
              <w:ind w:left="-28"/>
              <w:rPr>
                <w:rFonts w:eastAsiaTheme="minorEastAsia"/>
                <w:sz w:val="24"/>
              </w:rPr>
            </w:pPr>
            <w:r>
              <w:rPr>
                <w:rFonts w:hint="eastAsia"/>
                <w:sz w:val="24"/>
              </w:rPr>
              <w:t>学习背景</w:t>
            </w:r>
          </w:p>
        </w:tc>
        <w:tc>
          <w:tcPr>
            <w:tcW w:w="7655" w:type="dxa"/>
            <w:gridSpan w:val="2"/>
            <w:tcBorders>
              <w:top w:val="single" w:sz="4" w:space="0" w:color="auto"/>
              <w:left w:val="single" w:sz="4" w:space="0" w:color="auto"/>
              <w:bottom w:val="single" w:sz="4" w:space="0" w:color="auto"/>
              <w:right w:val="single" w:sz="4" w:space="0" w:color="auto"/>
            </w:tcBorders>
            <w:hideMark/>
          </w:tcPr>
          <w:p w14:paraId="040C3914" w14:textId="77777777" w:rsidR="00B71DE6" w:rsidRDefault="00B71DE6">
            <w:pPr>
              <w:rPr>
                <w:rFonts w:ascii="宋体" w:hAnsi="宋体" w:cs="宋体"/>
                <w:color w:val="000000" w:themeColor="text1"/>
                <w:sz w:val="24"/>
              </w:rPr>
            </w:pPr>
            <w:r>
              <w:rPr>
                <w:rFonts w:ascii="宋体" w:hAnsi="宋体" w:cs="宋体" w:hint="eastAsia"/>
                <w:color w:val="000000" w:themeColor="text1"/>
                <w:sz w:val="24"/>
              </w:rPr>
              <w:t>学生学习理解了正比例和反比例的意义，能根据正比例和反比例的意义判断两个相关联的量是否成正比例或反比例，能举出生活中一些成正比例或反比例的例子。</w:t>
            </w:r>
          </w:p>
        </w:tc>
      </w:tr>
      <w:tr w:rsidR="00B71DE6" w14:paraId="69090447" w14:textId="77777777" w:rsidTr="00B71DE6">
        <w:trPr>
          <w:trHeight w:val="288"/>
        </w:trPr>
        <w:tc>
          <w:tcPr>
            <w:tcW w:w="1248" w:type="dxa"/>
            <w:tcBorders>
              <w:top w:val="single" w:sz="4" w:space="0" w:color="auto"/>
              <w:left w:val="single" w:sz="4" w:space="0" w:color="auto"/>
              <w:bottom w:val="single" w:sz="4" w:space="0" w:color="auto"/>
              <w:right w:val="single" w:sz="4" w:space="0" w:color="auto"/>
            </w:tcBorders>
            <w:hideMark/>
          </w:tcPr>
          <w:p w14:paraId="7FEDEA92" w14:textId="77777777" w:rsidR="00B71DE6" w:rsidRDefault="00B71DE6">
            <w:pPr>
              <w:ind w:left="-28"/>
              <w:rPr>
                <w:rFonts w:hint="eastAsia"/>
                <w:sz w:val="24"/>
              </w:rPr>
            </w:pPr>
            <w:r>
              <w:rPr>
                <w:rFonts w:hint="eastAsia"/>
                <w:sz w:val="24"/>
              </w:rPr>
              <w:t>课标链接与解读</w:t>
            </w:r>
          </w:p>
        </w:tc>
        <w:tc>
          <w:tcPr>
            <w:tcW w:w="7655" w:type="dxa"/>
            <w:gridSpan w:val="2"/>
            <w:tcBorders>
              <w:top w:val="single" w:sz="4" w:space="0" w:color="auto"/>
              <w:left w:val="single" w:sz="4" w:space="0" w:color="auto"/>
              <w:bottom w:val="single" w:sz="4" w:space="0" w:color="auto"/>
              <w:right w:val="single" w:sz="4" w:space="0" w:color="auto"/>
            </w:tcBorders>
            <w:hideMark/>
          </w:tcPr>
          <w:p w14:paraId="654CD9A6" w14:textId="77777777" w:rsidR="00B71DE6" w:rsidRDefault="00B71DE6">
            <w:pPr>
              <w:adjustRightInd w:val="0"/>
              <w:snapToGrid w:val="0"/>
              <w:ind w:firstLine="560"/>
              <w:rPr>
                <w:rFonts w:ascii="宋体" w:hAnsi="宋体" w:cs="宋体"/>
                <w:b/>
                <w:bCs/>
                <w:sz w:val="24"/>
              </w:rPr>
            </w:pPr>
            <w:r>
              <w:rPr>
                <w:rFonts w:ascii="宋体" w:hAnsi="宋体" w:cs="宋体" w:hint="eastAsia"/>
                <w:b/>
                <w:bCs/>
                <w:sz w:val="24"/>
              </w:rPr>
              <w:t>知识技能</w:t>
            </w:r>
          </w:p>
          <w:p w14:paraId="5046A3D3"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1．体验从具体情境中抽象出数的过程，掌握必要的运算技能。</w:t>
            </w:r>
          </w:p>
          <w:p w14:paraId="4107AC6B"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5E6E6BB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1.体验简单图形的运动过程，能在方格纸上画出简单图形运动后的图形，了解确定物体位置的一些基本方法；掌握测量、识图和画图的基本方法。</w:t>
            </w:r>
          </w:p>
          <w:p w14:paraId="4D286749" w14:textId="77777777" w:rsidR="00B71DE6" w:rsidRDefault="00B71DE6">
            <w:pPr>
              <w:adjustRightInd w:val="0"/>
              <w:snapToGrid w:val="0"/>
              <w:ind w:firstLine="560"/>
              <w:rPr>
                <w:rFonts w:ascii="宋体" w:hAnsi="宋体" w:cs="宋体" w:hint="eastAsia"/>
                <w:b/>
                <w:bCs/>
                <w:color w:val="FF0000"/>
                <w:sz w:val="24"/>
              </w:rPr>
            </w:pPr>
            <w:r>
              <w:rPr>
                <w:rFonts w:ascii="宋体" w:hAnsi="宋体" w:cs="宋体" w:hint="eastAsia"/>
                <w:color w:val="FF0000"/>
                <w:sz w:val="24"/>
              </w:rPr>
              <w:t>2.经历数据的收集、整理和分析的过程，掌握一些简单的数据处理技能。</w:t>
            </w:r>
          </w:p>
          <w:p w14:paraId="220F40C0"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数学思考</w:t>
            </w:r>
          </w:p>
          <w:p w14:paraId="3E33C870"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1．初步形成数感和空间观念，感受符号和几何直观的作用。</w:t>
            </w:r>
          </w:p>
          <w:p w14:paraId="639D3D7D"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2．进一步认识到数据中蕴涵着信息，发展数据分析观念。</w:t>
            </w:r>
          </w:p>
          <w:p w14:paraId="224CC538"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3．在观察、实验、猜想、验证等活动中，发展合情推理能力，能进</w:t>
            </w:r>
            <w:r>
              <w:rPr>
                <w:rFonts w:ascii="宋体" w:hAnsi="宋体" w:cs="宋体" w:hint="eastAsia"/>
                <w:color w:val="FF0000"/>
                <w:sz w:val="24"/>
              </w:rPr>
              <w:lastRenderedPageBreak/>
              <w:t>行有条理的思考，能比较清楚地表达自己的思考过程与结果。</w:t>
            </w:r>
          </w:p>
          <w:p w14:paraId="7636C2E4"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 会独立思考，体会一些数学的基本思想。</w:t>
            </w:r>
          </w:p>
          <w:p w14:paraId="2DDFA4F5"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问题解决</w:t>
            </w:r>
          </w:p>
          <w:p w14:paraId="77C815D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1．尝试从日常生活中发现并提出简单的数学问题，并运用一些知识加以解决。</w:t>
            </w:r>
          </w:p>
          <w:p w14:paraId="51FB5E0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2．能探索分析和解决简单问题的有效方法，了解解决问题方法的多样性。</w:t>
            </w:r>
          </w:p>
          <w:p w14:paraId="3352387C"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3．经历与他人合作交流解决问题的过程，尝试解释自己的思考过程。</w:t>
            </w:r>
          </w:p>
          <w:p w14:paraId="744DCB01"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4．能回顾解决问题的过程，初步判断结果的合理性。</w:t>
            </w:r>
          </w:p>
          <w:p w14:paraId="6771DD06" w14:textId="77777777" w:rsidR="00B71DE6" w:rsidRDefault="00B71DE6">
            <w:pPr>
              <w:adjustRightInd w:val="0"/>
              <w:snapToGrid w:val="0"/>
              <w:ind w:firstLine="560"/>
              <w:rPr>
                <w:rFonts w:ascii="宋体" w:hAnsi="宋体" w:cs="宋体" w:hint="eastAsia"/>
                <w:b/>
                <w:bCs/>
                <w:sz w:val="24"/>
              </w:rPr>
            </w:pPr>
            <w:r>
              <w:rPr>
                <w:rFonts w:ascii="宋体" w:hAnsi="宋体" w:cs="宋体" w:hint="eastAsia"/>
                <w:b/>
                <w:bCs/>
                <w:sz w:val="24"/>
              </w:rPr>
              <w:t>情感态度</w:t>
            </w:r>
          </w:p>
          <w:p w14:paraId="16390C2B"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1．愿意了解社会生活中与数学相关的信息，主动参与数学学习活动。</w:t>
            </w:r>
          </w:p>
          <w:p w14:paraId="2594910F"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2．在他人的鼓励和引导下，体验克服困难、解决问题的过程，相信自己能够学好数学。</w:t>
            </w:r>
          </w:p>
          <w:p w14:paraId="4F8DB235" w14:textId="77777777" w:rsidR="00B71DE6" w:rsidRDefault="00B71DE6">
            <w:pPr>
              <w:adjustRightInd w:val="0"/>
              <w:snapToGrid w:val="0"/>
              <w:ind w:firstLine="560"/>
              <w:rPr>
                <w:rFonts w:ascii="宋体" w:hAnsi="宋体" w:cs="宋体" w:hint="eastAsia"/>
                <w:color w:val="FF0000"/>
                <w:sz w:val="24"/>
              </w:rPr>
            </w:pPr>
            <w:r>
              <w:rPr>
                <w:rFonts w:ascii="宋体" w:hAnsi="宋体" w:cs="宋体" w:hint="eastAsia"/>
                <w:color w:val="FF0000"/>
                <w:sz w:val="24"/>
              </w:rPr>
              <w:t>3．在运用数学知识和方法解决问题的过程中，认识数学的价值。</w:t>
            </w:r>
          </w:p>
          <w:p w14:paraId="09FA7938" w14:textId="77777777" w:rsidR="00B71DE6" w:rsidRDefault="00B71DE6">
            <w:pPr>
              <w:rPr>
                <w:rFonts w:hint="eastAsia"/>
                <w:color w:val="FF0000"/>
                <w:sz w:val="24"/>
              </w:rPr>
            </w:pPr>
            <w:r>
              <w:rPr>
                <w:rFonts w:ascii="宋体" w:hAnsi="宋体" w:cs="宋体" w:hint="eastAsia"/>
                <w:color w:val="FF0000"/>
                <w:sz w:val="24"/>
              </w:rPr>
              <w:t>4．初步养成乐于思考、勇于质疑、言必有据等良好品质。</w:t>
            </w:r>
          </w:p>
        </w:tc>
      </w:tr>
      <w:tr w:rsidR="00B71DE6" w14:paraId="44805C14" w14:textId="77777777" w:rsidTr="00B71DE6">
        <w:trPr>
          <w:trHeight w:val="351"/>
        </w:trPr>
        <w:tc>
          <w:tcPr>
            <w:tcW w:w="1248" w:type="dxa"/>
            <w:tcBorders>
              <w:top w:val="single" w:sz="4" w:space="0" w:color="auto"/>
              <w:left w:val="single" w:sz="4" w:space="0" w:color="auto"/>
              <w:bottom w:val="single" w:sz="4" w:space="0" w:color="auto"/>
              <w:right w:val="single" w:sz="4" w:space="0" w:color="auto"/>
            </w:tcBorders>
            <w:hideMark/>
          </w:tcPr>
          <w:p w14:paraId="19F5F4B5" w14:textId="77777777" w:rsidR="00B71DE6" w:rsidRDefault="00B71DE6">
            <w:pPr>
              <w:ind w:left="-28"/>
              <w:rPr>
                <w:sz w:val="24"/>
              </w:rPr>
            </w:pPr>
            <w:r>
              <w:rPr>
                <w:rFonts w:hint="eastAsia"/>
                <w:sz w:val="24"/>
              </w:rPr>
              <w:lastRenderedPageBreak/>
              <w:t>学习目标</w:t>
            </w:r>
          </w:p>
        </w:tc>
        <w:tc>
          <w:tcPr>
            <w:tcW w:w="7655" w:type="dxa"/>
            <w:gridSpan w:val="2"/>
            <w:tcBorders>
              <w:top w:val="single" w:sz="4" w:space="0" w:color="auto"/>
              <w:left w:val="single" w:sz="4" w:space="0" w:color="auto"/>
              <w:bottom w:val="single" w:sz="4" w:space="0" w:color="auto"/>
              <w:right w:val="single" w:sz="4" w:space="0" w:color="auto"/>
            </w:tcBorders>
            <w:vAlign w:val="center"/>
            <w:hideMark/>
          </w:tcPr>
          <w:p w14:paraId="0BB98039" w14:textId="77777777" w:rsidR="00B71DE6" w:rsidRDefault="00B71DE6">
            <w:pPr>
              <w:pStyle w:val="a4"/>
              <w:ind w:left="0"/>
              <w:jc w:val="both"/>
              <w:rPr>
                <w:color w:val="auto"/>
                <w:u w:val="none"/>
              </w:rPr>
            </w:pPr>
            <w:r>
              <w:rPr>
                <w:color w:val="auto"/>
                <w:u w:val="none"/>
              </w:rPr>
              <w:t>1</w:t>
            </w:r>
            <w:r>
              <w:rPr>
                <w:rFonts w:hint="eastAsia"/>
                <w:color w:val="auto"/>
                <w:u w:val="none"/>
              </w:rPr>
              <w:t>、能根据正、反比例的意义，判断两个量是否成正、反比例。</w:t>
            </w:r>
          </w:p>
          <w:p w14:paraId="6678D496" w14:textId="77777777" w:rsidR="00B71DE6" w:rsidRDefault="00B71DE6">
            <w:pPr>
              <w:spacing w:line="360" w:lineRule="auto"/>
              <w:rPr>
                <w:rFonts w:asciiTheme="minorHAnsi" w:eastAsiaTheme="minorEastAsia" w:hAnsiTheme="minorHAnsi" w:cstheme="minorBidi"/>
                <w:sz w:val="24"/>
              </w:rPr>
            </w:pPr>
            <w:r>
              <w:t>2</w:t>
            </w:r>
            <w:r>
              <w:rPr>
                <w:rFonts w:hint="eastAsia"/>
              </w:rPr>
              <w:t>、运用正、反比例关系及其正比例图象解决问题。</w:t>
            </w:r>
          </w:p>
        </w:tc>
      </w:tr>
      <w:tr w:rsidR="00B71DE6" w14:paraId="2AE4140D" w14:textId="77777777" w:rsidTr="00B71DE6">
        <w:trPr>
          <w:trHeight w:val="1283"/>
        </w:trPr>
        <w:tc>
          <w:tcPr>
            <w:tcW w:w="1248" w:type="dxa"/>
            <w:tcBorders>
              <w:top w:val="single" w:sz="4" w:space="0" w:color="auto"/>
              <w:left w:val="single" w:sz="4" w:space="0" w:color="auto"/>
              <w:bottom w:val="single" w:sz="4" w:space="0" w:color="auto"/>
              <w:right w:val="single" w:sz="4" w:space="0" w:color="auto"/>
            </w:tcBorders>
          </w:tcPr>
          <w:p w14:paraId="0B594017" w14:textId="77777777" w:rsidR="00B71DE6" w:rsidRDefault="00B71DE6">
            <w:pPr>
              <w:ind w:left="-28"/>
              <w:rPr>
                <w:sz w:val="24"/>
              </w:rPr>
            </w:pPr>
          </w:p>
          <w:p w14:paraId="79FC5724" w14:textId="77777777" w:rsidR="00B71DE6" w:rsidRDefault="00B71DE6">
            <w:pPr>
              <w:ind w:left="-28"/>
              <w:rPr>
                <w:sz w:val="24"/>
              </w:rPr>
            </w:pPr>
            <w:r>
              <w:rPr>
                <w:rFonts w:hint="eastAsia"/>
                <w:sz w:val="24"/>
              </w:rPr>
              <w:t>评价任务</w:t>
            </w:r>
          </w:p>
          <w:p w14:paraId="60A80766" w14:textId="77777777" w:rsidR="00B71DE6" w:rsidRDefault="00B71DE6">
            <w:pPr>
              <w:ind w:left="-28"/>
              <w:rPr>
                <w:sz w:val="24"/>
              </w:rPr>
            </w:pPr>
          </w:p>
        </w:tc>
        <w:tc>
          <w:tcPr>
            <w:tcW w:w="7655" w:type="dxa"/>
            <w:gridSpan w:val="2"/>
            <w:tcBorders>
              <w:top w:val="single" w:sz="4" w:space="0" w:color="auto"/>
              <w:left w:val="single" w:sz="4" w:space="0" w:color="auto"/>
              <w:bottom w:val="single" w:sz="4" w:space="0" w:color="auto"/>
              <w:right w:val="single" w:sz="4" w:space="0" w:color="auto"/>
            </w:tcBorders>
            <w:hideMark/>
          </w:tcPr>
          <w:p w14:paraId="2930AFB2" w14:textId="77777777" w:rsidR="00B71DE6" w:rsidRDefault="00B71DE6">
            <w:pPr>
              <w:pStyle w:val="a3"/>
              <w:ind w:firstLineChars="0" w:firstLine="0"/>
              <w:rPr>
                <w:szCs w:val="21"/>
              </w:rPr>
            </w:pPr>
            <w:r>
              <w:rPr>
                <w:szCs w:val="21"/>
              </w:rPr>
              <w:t>1</w:t>
            </w:r>
            <w:r>
              <w:rPr>
                <w:rFonts w:hint="eastAsia"/>
                <w:szCs w:val="21"/>
              </w:rPr>
              <w:t>、通过交流汇报、练习来评价学生是否能根据正、反比例的意义，判断两个量是否成正、反比例。</w:t>
            </w:r>
          </w:p>
          <w:p w14:paraId="4BD0F8C2" w14:textId="77777777" w:rsidR="00B71DE6" w:rsidRDefault="00B71DE6">
            <w:pPr>
              <w:pStyle w:val="a3"/>
              <w:ind w:firstLineChars="0" w:firstLine="0"/>
              <w:rPr>
                <w:szCs w:val="21"/>
              </w:rPr>
            </w:pPr>
            <w:r>
              <w:rPr>
                <w:szCs w:val="21"/>
              </w:rPr>
              <w:t>2</w:t>
            </w:r>
            <w:r>
              <w:rPr>
                <w:rFonts w:hint="eastAsia"/>
                <w:szCs w:val="21"/>
              </w:rPr>
              <w:t>、通过交流汇报、练习来评价学生是否能</w:t>
            </w:r>
            <w:r>
              <w:rPr>
                <w:rFonts w:hint="eastAsia"/>
              </w:rPr>
              <w:t>运用正、反比例关系及其正比例图象解决问题。</w:t>
            </w:r>
          </w:p>
        </w:tc>
      </w:tr>
      <w:tr w:rsidR="00B71DE6" w14:paraId="69905258" w14:textId="77777777" w:rsidTr="00B71DE6">
        <w:trPr>
          <w:trHeight w:val="453"/>
        </w:trPr>
        <w:tc>
          <w:tcPr>
            <w:tcW w:w="1248" w:type="dxa"/>
            <w:tcBorders>
              <w:top w:val="single" w:sz="4" w:space="0" w:color="auto"/>
              <w:left w:val="single" w:sz="4" w:space="0" w:color="auto"/>
              <w:bottom w:val="single" w:sz="4" w:space="0" w:color="auto"/>
              <w:right w:val="single" w:sz="4" w:space="0" w:color="auto"/>
            </w:tcBorders>
            <w:hideMark/>
          </w:tcPr>
          <w:p w14:paraId="0AE20DF1" w14:textId="77777777" w:rsidR="00B71DE6" w:rsidRDefault="00B71DE6">
            <w:pPr>
              <w:ind w:left="-28"/>
              <w:rPr>
                <w:sz w:val="24"/>
              </w:rPr>
            </w:pPr>
            <w:r>
              <w:rPr>
                <w:rFonts w:hint="eastAsia"/>
                <w:sz w:val="24"/>
              </w:rPr>
              <w:t>学习过程设计</w:t>
            </w:r>
          </w:p>
        </w:tc>
        <w:tc>
          <w:tcPr>
            <w:tcW w:w="5452" w:type="dxa"/>
            <w:tcBorders>
              <w:top w:val="single" w:sz="4" w:space="0" w:color="auto"/>
              <w:left w:val="single" w:sz="4" w:space="0" w:color="auto"/>
              <w:bottom w:val="single" w:sz="4" w:space="0" w:color="auto"/>
              <w:right w:val="single" w:sz="4" w:space="0" w:color="auto"/>
            </w:tcBorders>
            <w:hideMark/>
          </w:tcPr>
          <w:p w14:paraId="1D3D9A83" w14:textId="77777777" w:rsidR="00B71DE6" w:rsidRDefault="00B71DE6">
            <w:pPr>
              <w:pStyle w:val="a3"/>
              <w:ind w:left="360" w:firstLine="480"/>
              <w:rPr>
                <w:sz w:val="24"/>
              </w:rPr>
            </w:pPr>
            <w:r>
              <w:rPr>
                <w:rFonts w:hint="eastAsia"/>
                <w:sz w:val="24"/>
              </w:rPr>
              <w:t>师生活动设计</w:t>
            </w:r>
          </w:p>
        </w:tc>
        <w:tc>
          <w:tcPr>
            <w:tcW w:w="2203" w:type="dxa"/>
            <w:tcBorders>
              <w:top w:val="single" w:sz="4" w:space="0" w:color="auto"/>
              <w:left w:val="single" w:sz="4" w:space="0" w:color="auto"/>
              <w:bottom w:val="single" w:sz="4" w:space="0" w:color="auto"/>
              <w:right w:val="single" w:sz="4" w:space="0" w:color="auto"/>
            </w:tcBorders>
            <w:hideMark/>
          </w:tcPr>
          <w:p w14:paraId="5F5D63C3" w14:textId="77777777" w:rsidR="00B71DE6" w:rsidRDefault="00B71DE6">
            <w:pPr>
              <w:rPr>
                <w:sz w:val="24"/>
              </w:rPr>
            </w:pPr>
            <w:r>
              <w:rPr>
                <w:rFonts w:hint="eastAsia"/>
                <w:sz w:val="24"/>
              </w:rPr>
              <w:t>设计意图</w:t>
            </w:r>
          </w:p>
          <w:p w14:paraId="1CC91751" w14:textId="77777777" w:rsidR="00B71DE6" w:rsidRDefault="00B71DE6">
            <w:pPr>
              <w:rPr>
                <w:szCs w:val="21"/>
              </w:rPr>
            </w:pPr>
            <w:r>
              <w:rPr>
                <w:rFonts w:hint="eastAsia"/>
                <w:sz w:val="24"/>
              </w:rPr>
              <w:t>及评价要点</w:t>
            </w:r>
          </w:p>
        </w:tc>
      </w:tr>
      <w:tr w:rsidR="00B71DE6" w14:paraId="133F3345" w14:textId="77777777" w:rsidTr="00B71DE6">
        <w:trPr>
          <w:trHeight w:val="90"/>
        </w:trPr>
        <w:tc>
          <w:tcPr>
            <w:tcW w:w="1248" w:type="dxa"/>
            <w:tcBorders>
              <w:top w:val="single" w:sz="4" w:space="0" w:color="auto"/>
              <w:left w:val="single" w:sz="4" w:space="0" w:color="auto"/>
              <w:bottom w:val="single" w:sz="4" w:space="0" w:color="auto"/>
              <w:right w:val="single" w:sz="4" w:space="0" w:color="auto"/>
            </w:tcBorders>
          </w:tcPr>
          <w:p w14:paraId="60B3E497" w14:textId="77777777" w:rsidR="00B71DE6" w:rsidRDefault="00B71DE6">
            <w:pPr>
              <w:rPr>
                <w:sz w:val="24"/>
              </w:rPr>
            </w:pPr>
            <w:r>
              <w:rPr>
                <w:rFonts w:hint="eastAsia"/>
                <w:sz w:val="24"/>
              </w:rPr>
              <w:t>环节一</w:t>
            </w:r>
          </w:p>
          <w:p w14:paraId="705560E6" w14:textId="77777777" w:rsidR="00B71DE6" w:rsidRDefault="00B71DE6">
            <w:pPr>
              <w:ind w:left="-28"/>
              <w:rPr>
                <w:rFonts w:eastAsiaTheme="minorEastAsia"/>
                <w:sz w:val="24"/>
              </w:rPr>
            </w:pPr>
          </w:p>
        </w:tc>
        <w:tc>
          <w:tcPr>
            <w:tcW w:w="5452" w:type="dxa"/>
            <w:tcBorders>
              <w:top w:val="single" w:sz="4" w:space="0" w:color="auto"/>
              <w:left w:val="single" w:sz="4" w:space="0" w:color="auto"/>
              <w:bottom w:val="single" w:sz="4" w:space="0" w:color="auto"/>
              <w:right w:val="single" w:sz="4" w:space="0" w:color="auto"/>
            </w:tcBorders>
          </w:tcPr>
          <w:p w14:paraId="167354EA" w14:textId="77777777" w:rsidR="00B71DE6" w:rsidRDefault="00B71DE6">
            <w:pPr>
              <w:pStyle w:val="a4"/>
              <w:ind w:left="0"/>
              <w:jc w:val="both"/>
              <w:rPr>
                <w:color w:val="auto"/>
                <w:u w:val="none"/>
              </w:rPr>
            </w:pPr>
            <w:r>
              <w:rPr>
                <w:rFonts w:hint="eastAsia"/>
                <w:color w:val="auto"/>
                <w:u w:val="none"/>
              </w:rPr>
              <w:t>一、复习导入：</w:t>
            </w:r>
          </w:p>
          <w:p w14:paraId="618D4423" w14:textId="77777777" w:rsidR="00B71DE6" w:rsidRDefault="00B71DE6">
            <w:pPr>
              <w:pStyle w:val="a4"/>
              <w:ind w:left="0"/>
              <w:jc w:val="both"/>
              <w:rPr>
                <w:color w:val="auto"/>
                <w:u w:val="none"/>
              </w:rPr>
            </w:pPr>
            <w:r>
              <w:rPr>
                <w:rFonts w:hint="eastAsia"/>
                <w:color w:val="auto"/>
                <w:u w:val="none"/>
              </w:rPr>
              <w:t>师提问：说说成正比例、反比例的量的特征。谁能举些例子？</w:t>
            </w:r>
          </w:p>
          <w:p w14:paraId="037BD639" w14:textId="77777777" w:rsidR="00B71DE6" w:rsidRDefault="00B71DE6">
            <w:pPr>
              <w:pStyle w:val="a4"/>
              <w:ind w:left="0"/>
              <w:jc w:val="both"/>
              <w:rPr>
                <w:color w:val="auto"/>
                <w:u w:val="none"/>
              </w:rPr>
            </w:pPr>
            <w:r>
              <w:rPr>
                <w:rFonts w:hint="eastAsia"/>
                <w:color w:val="auto"/>
                <w:u w:val="none"/>
              </w:rPr>
              <w:t>生自由汇报。</w:t>
            </w:r>
          </w:p>
          <w:p w14:paraId="40D60493" w14:textId="77777777" w:rsidR="00B71DE6" w:rsidRDefault="00B71DE6">
            <w:pPr>
              <w:pStyle w:val="a4"/>
              <w:ind w:left="0"/>
              <w:jc w:val="both"/>
              <w:rPr>
                <w:color w:val="auto"/>
                <w:u w:val="none"/>
              </w:rPr>
            </w:pPr>
            <w:r>
              <w:rPr>
                <w:rFonts w:hint="eastAsia"/>
                <w:color w:val="auto"/>
                <w:u w:val="none"/>
              </w:rPr>
              <w:t>师总结：</w:t>
            </w:r>
            <w:r>
              <w:rPr>
                <w:color w:val="auto"/>
                <w:u w:val="none"/>
              </w:rPr>
              <w:t>1</w:t>
            </w:r>
            <w:r>
              <w:rPr>
                <w:rFonts w:hint="eastAsia"/>
                <w:color w:val="auto"/>
                <w:u w:val="none"/>
              </w:rPr>
              <w:t>、两种相关联的量，一种量缩小，另一种量也随着缩小；一种量扩大，另一种量也随着扩大；如果这两种量相对应的两个数的比值（也就是商）一定，这两种量就叫做成正比例的量，它们的关系叫做正比例关系，即</w:t>
            </w:r>
            <w:r>
              <w:rPr>
                <w:color w:val="auto"/>
                <w:u w:val="none"/>
              </w:rPr>
              <w:t>y/x=k(</w:t>
            </w:r>
            <w:r>
              <w:rPr>
                <w:rFonts w:hint="eastAsia"/>
                <w:color w:val="auto"/>
                <w:u w:val="none"/>
              </w:rPr>
              <w:t>一定</w:t>
            </w:r>
            <w:r>
              <w:rPr>
                <w:color w:val="auto"/>
                <w:u w:val="none"/>
              </w:rPr>
              <w:t>)</w:t>
            </w:r>
            <w:r>
              <w:rPr>
                <w:rFonts w:hint="eastAsia"/>
                <w:color w:val="auto"/>
                <w:u w:val="none"/>
              </w:rPr>
              <w:t>。</w:t>
            </w:r>
          </w:p>
          <w:p w14:paraId="6D7A5A42" w14:textId="77777777" w:rsidR="00B71DE6" w:rsidRDefault="00B71DE6">
            <w:pPr>
              <w:pStyle w:val="a4"/>
              <w:ind w:left="0"/>
              <w:jc w:val="both"/>
              <w:rPr>
                <w:color w:val="auto"/>
                <w:u w:val="none"/>
              </w:rPr>
            </w:pPr>
            <w:r>
              <w:rPr>
                <w:color w:val="auto"/>
                <w:u w:val="none"/>
              </w:rPr>
              <w:t>2</w:t>
            </w:r>
            <w:r>
              <w:rPr>
                <w:rFonts w:hint="eastAsia"/>
                <w:color w:val="auto"/>
                <w:u w:val="none"/>
              </w:rPr>
              <w:t>、两种相关联的量，一种量缩小，另一种量反而随着扩大；一种量扩大，另一种量反而随着缩小；如果这两种量相对应的两个数的乘积一定，这两种量就叫做成反比例的量，它们的关系叫做成反比例关系，即</w:t>
            </w:r>
            <w:r>
              <w:rPr>
                <w:color w:val="auto"/>
                <w:u w:val="none"/>
              </w:rPr>
              <w:t>xy=k(</w:t>
            </w:r>
            <w:r>
              <w:rPr>
                <w:rFonts w:hint="eastAsia"/>
                <w:color w:val="auto"/>
                <w:u w:val="none"/>
              </w:rPr>
              <w:t>一定</w:t>
            </w:r>
            <w:r>
              <w:rPr>
                <w:color w:val="auto"/>
                <w:u w:val="none"/>
              </w:rPr>
              <w:t>)</w:t>
            </w:r>
          </w:p>
          <w:p w14:paraId="09E59489" w14:textId="77777777" w:rsidR="00B71DE6" w:rsidRDefault="00B71DE6">
            <w:pPr>
              <w:autoSpaceDE w:val="0"/>
              <w:autoSpaceDN w:val="0"/>
              <w:rPr>
                <w:rFonts w:asciiTheme="minorHAnsi" w:eastAsiaTheme="minorEastAsia" w:hAnsiTheme="minorHAnsi" w:cstheme="minorBidi"/>
                <w:sz w:val="18"/>
                <w:szCs w:val="18"/>
              </w:rPr>
            </w:pPr>
          </w:p>
        </w:tc>
        <w:tc>
          <w:tcPr>
            <w:tcW w:w="2203" w:type="dxa"/>
            <w:tcBorders>
              <w:top w:val="single" w:sz="4" w:space="0" w:color="auto"/>
              <w:left w:val="single" w:sz="4" w:space="0" w:color="auto"/>
              <w:bottom w:val="single" w:sz="4" w:space="0" w:color="auto"/>
              <w:right w:val="single" w:sz="4" w:space="0" w:color="auto"/>
            </w:tcBorders>
            <w:hideMark/>
          </w:tcPr>
          <w:p w14:paraId="477FF74E" w14:textId="77777777" w:rsidR="00B71DE6" w:rsidRDefault="00B71DE6">
            <w:pPr>
              <w:ind w:firstLineChars="200" w:firstLine="420"/>
              <w:rPr>
                <w:rFonts w:eastAsiaTheme="minorEastAsia"/>
                <w:szCs w:val="21"/>
              </w:rPr>
            </w:pPr>
            <w:r>
              <w:rPr>
                <w:rFonts w:hint="eastAsia"/>
                <w:szCs w:val="21"/>
              </w:rPr>
              <w:t>进一步理解掌握正比例和反比例的意义。</w:t>
            </w:r>
          </w:p>
        </w:tc>
      </w:tr>
      <w:tr w:rsidR="00B71DE6" w14:paraId="0D8B3641" w14:textId="77777777" w:rsidTr="00B71DE6">
        <w:trPr>
          <w:trHeight w:val="203"/>
        </w:trPr>
        <w:tc>
          <w:tcPr>
            <w:tcW w:w="1248" w:type="dxa"/>
            <w:tcBorders>
              <w:top w:val="single" w:sz="4" w:space="0" w:color="auto"/>
              <w:left w:val="single" w:sz="4" w:space="0" w:color="auto"/>
              <w:bottom w:val="single" w:sz="4" w:space="0" w:color="auto"/>
              <w:right w:val="single" w:sz="4" w:space="0" w:color="auto"/>
            </w:tcBorders>
          </w:tcPr>
          <w:p w14:paraId="7A9E9FED" w14:textId="77777777" w:rsidR="00B71DE6" w:rsidRDefault="00B71DE6">
            <w:pPr>
              <w:ind w:left="-28"/>
              <w:rPr>
                <w:sz w:val="24"/>
              </w:rPr>
            </w:pPr>
          </w:p>
          <w:p w14:paraId="326A3A57" w14:textId="77777777" w:rsidR="00B71DE6" w:rsidRDefault="00B71DE6">
            <w:pPr>
              <w:rPr>
                <w:sz w:val="24"/>
              </w:rPr>
            </w:pPr>
            <w:r>
              <w:rPr>
                <w:rFonts w:hint="eastAsia"/>
                <w:sz w:val="24"/>
              </w:rPr>
              <w:t>环节二</w:t>
            </w:r>
          </w:p>
          <w:p w14:paraId="304CDD2B" w14:textId="77777777" w:rsidR="00B71DE6" w:rsidRDefault="00B71DE6">
            <w:pPr>
              <w:ind w:left="-28"/>
              <w:rPr>
                <w:sz w:val="24"/>
              </w:rPr>
            </w:pPr>
          </w:p>
        </w:tc>
        <w:tc>
          <w:tcPr>
            <w:tcW w:w="5452" w:type="dxa"/>
            <w:tcBorders>
              <w:top w:val="single" w:sz="4" w:space="0" w:color="auto"/>
              <w:left w:val="single" w:sz="4" w:space="0" w:color="auto"/>
              <w:bottom w:val="single" w:sz="4" w:space="0" w:color="auto"/>
              <w:right w:val="single" w:sz="4" w:space="0" w:color="auto"/>
            </w:tcBorders>
          </w:tcPr>
          <w:p w14:paraId="0FCD91FE" w14:textId="77777777" w:rsidR="00B71DE6" w:rsidRDefault="00B71DE6">
            <w:pPr>
              <w:pStyle w:val="a4"/>
              <w:ind w:left="0"/>
              <w:jc w:val="both"/>
              <w:rPr>
                <w:color w:val="auto"/>
                <w:u w:val="none"/>
              </w:rPr>
            </w:pPr>
            <w:r>
              <w:rPr>
                <w:rFonts w:hint="eastAsia"/>
                <w:color w:val="auto"/>
                <w:u w:val="none"/>
              </w:rPr>
              <w:t>二、课堂练习</w:t>
            </w:r>
          </w:p>
          <w:p w14:paraId="5C6668CE" w14:textId="77777777" w:rsidR="00B71DE6" w:rsidRDefault="00B71DE6">
            <w:pPr>
              <w:pStyle w:val="a4"/>
              <w:ind w:left="0"/>
              <w:jc w:val="both"/>
              <w:rPr>
                <w:color w:val="auto"/>
                <w:u w:val="none"/>
              </w:rPr>
            </w:pPr>
            <w:r>
              <w:rPr>
                <w:color w:val="auto"/>
                <w:u w:val="none"/>
              </w:rPr>
              <w:t>1</w:t>
            </w:r>
            <w:r>
              <w:rPr>
                <w:rFonts w:hint="eastAsia"/>
                <w:color w:val="auto"/>
                <w:u w:val="none"/>
              </w:rPr>
              <w:t>、完成教材</w:t>
            </w:r>
            <w:r>
              <w:rPr>
                <w:color w:val="auto"/>
                <w:u w:val="none"/>
              </w:rPr>
              <w:t>49-50</w:t>
            </w:r>
            <w:r>
              <w:rPr>
                <w:rFonts w:hint="eastAsia"/>
                <w:color w:val="auto"/>
                <w:u w:val="none"/>
              </w:rPr>
              <w:t>页。第</w:t>
            </w:r>
            <w:r>
              <w:rPr>
                <w:color w:val="auto"/>
                <w:u w:val="none"/>
              </w:rPr>
              <w:t>1</w:t>
            </w:r>
            <w:r>
              <w:rPr>
                <w:rFonts w:hint="eastAsia"/>
                <w:color w:val="auto"/>
                <w:u w:val="none"/>
              </w:rPr>
              <w:t>题</w:t>
            </w:r>
            <w:r>
              <w:rPr>
                <w:color w:val="auto"/>
                <w:u w:val="none"/>
              </w:rPr>
              <w:t>-</w:t>
            </w:r>
            <w:r>
              <w:rPr>
                <w:rFonts w:hint="eastAsia"/>
                <w:color w:val="auto"/>
                <w:u w:val="none"/>
              </w:rPr>
              <w:t>第</w:t>
            </w:r>
            <w:r>
              <w:rPr>
                <w:color w:val="auto"/>
                <w:u w:val="none"/>
              </w:rPr>
              <w:t>5</w:t>
            </w:r>
            <w:r>
              <w:rPr>
                <w:rFonts w:hint="eastAsia"/>
                <w:color w:val="auto"/>
                <w:u w:val="none"/>
              </w:rPr>
              <w:t>题</w:t>
            </w:r>
          </w:p>
          <w:p w14:paraId="5FCF9521" w14:textId="77777777" w:rsidR="00B71DE6" w:rsidRDefault="00B71DE6">
            <w:pPr>
              <w:pStyle w:val="a4"/>
              <w:ind w:left="0"/>
              <w:jc w:val="both"/>
              <w:rPr>
                <w:color w:val="auto"/>
                <w:u w:val="none"/>
              </w:rPr>
            </w:pPr>
            <w:r>
              <w:rPr>
                <w:rFonts w:hint="eastAsia"/>
                <w:color w:val="auto"/>
                <w:u w:val="none"/>
              </w:rPr>
              <w:t>完成步骤：</w:t>
            </w:r>
            <w:r>
              <w:rPr>
                <w:color w:val="auto"/>
                <w:u w:val="none"/>
              </w:rPr>
              <w:t xml:space="preserve">(1) </w:t>
            </w:r>
            <w:r>
              <w:rPr>
                <w:rFonts w:hint="eastAsia"/>
                <w:color w:val="auto"/>
                <w:u w:val="none"/>
              </w:rPr>
              <w:t>学生独立作业。</w:t>
            </w:r>
            <w:r>
              <w:rPr>
                <w:color w:val="auto"/>
                <w:u w:val="none"/>
              </w:rPr>
              <w:t xml:space="preserve">        (2) </w:t>
            </w:r>
            <w:r>
              <w:rPr>
                <w:rFonts w:hint="eastAsia"/>
                <w:color w:val="auto"/>
                <w:u w:val="none"/>
              </w:rPr>
              <w:t>老师巡视指导学困生。</w:t>
            </w:r>
          </w:p>
          <w:p w14:paraId="3998FB37" w14:textId="77777777" w:rsidR="00B71DE6" w:rsidRDefault="00B71DE6">
            <w:pPr>
              <w:pStyle w:val="a4"/>
              <w:ind w:left="0"/>
              <w:jc w:val="both"/>
              <w:rPr>
                <w:color w:val="auto"/>
                <w:u w:val="none"/>
              </w:rPr>
            </w:pPr>
            <w:r>
              <w:rPr>
                <w:color w:val="auto"/>
                <w:u w:val="none"/>
              </w:rPr>
              <w:lastRenderedPageBreak/>
              <w:t xml:space="preserve">(3) </w:t>
            </w:r>
            <w:r>
              <w:rPr>
                <w:rFonts w:hint="eastAsia"/>
                <w:color w:val="auto"/>
                <w:u w:val="none"/>
              </w:rPr>
              <w:t>同桌交流，说说自己的想法和理由。</w:t>
            </w:r>
            <w:r>
              <w:rPr>
                <w:color w:val="auto"/>
                <w:u w:val="none"/>
              </w:rPr>
              <w:t xml:space="preserve"> (4) </w:t>
            </w:r>
            <w:r>
              <w:rPr>
                <w:rFonts w:hint="eastAsia"/>
                <w:color w:val="auto"/>
                <w:u w:val="none"/>
              </w:rPr>
              <w:t>指名回答全班交流。</w:t>
            </w:r>
          </w:p>
          <w:p w14:paraId="3CEA39DB" w14:textId="77777777" w:rsidR="00B71DE6" w:rsidRDefault="00B71DE6">
            <w:pPr>
              <w:pStyle w:val="a4"/>
              <w:ind w:left="0"/>
              <w:jc w:val="both"/>
              <w:rPr>
                <w:color w:val="auto"/>
                <w:u w:val="none"/>
              </w:rPr>
            </w:pPr>
            <w:r>
              <w:rPr>
                <w:color w:val="auto"/>
                <w:u w:val="none"/>
              </w:rPr>
              <w:t>2</w:t>
            </w:r>
            <w:r>
              <w:rPr>
                <w:rFonts w:hint="eastAsia"/>
                <w:color w:val="auto"/>
                <w:u w:val="none"/>
              </w:rPr>
              <w:t>、题型分析：</w:t>
            </w:r>
          </w:p>
          <w:p w14:paraId="00BA6E57" w14:textId="77777777" w:rsidR="00B71DE6" w:rsidRDefault="00B71DE6">
            <w:pPr>
              <w:pStyle w:val="a4"/>
              <w:ind w:left="0"/>
              <w:jc w:val="both"/>
              <w:rPr>
                <w:color w:val="auto"/>
                <w:u w:val="none"/>
              </w:rPr>
            </w:pPr>
            <w:r>
              <w:rPr>
                <w:rFonts w:hint="eastAsia"/>
                <w:color w:val="auto"/>
                <w:u w:val="none"/>
              </w:rPr>
              <w:t>第</w:t>
            </w:r>
            <w:r>
              <w:rPr>
                <w:color w:val="auto"/>
                <w:u w:val="none"/>
              </w:rPr>
              <w:t>1</w:t>
            </w:r>
            <w:r>
              <w:rPr>
                <w:rFonts w:hint="eastAsia"/>
                <w:color w:val="auto"/>
                <w:u w:val="none"/>
              </w:rPr>
              <w:t>题和第</w:t>
            </w:r>
            <w:r>
              <w:rPr>
                <w:color w:val="auto"/>
                <w:u w:val="none"/>
              </w:rPr>
              <w:t>4</w:t>
            </w:r>
            <w:r>
              <w:rPr>
                <w:rFonts w:hint="eastAsia"/>
                <w:color w:val="auto"/>
                <w:u w:val="none"/>
              </w:rPr>
              <w:t>题是运用正比例关系及其图象解决问题；</w:t>
            </w:r>
          </w:p>
          <w:p w14:paraId="0B27A2AD" w14:textId="77777777" w:rsidR="00B71DE6" w:rsidRDefault="00B71DE6">
            <w:pPr>
              <w:pStyle w:val="a4"/>
              <w:ind w:left="0"/>
              <w:jc w:val="both"/>
              <w:rPr>
                <w:color w:val="auto"/>
                <w:u w:val="none"/>
              </w:rPr>
            </w:pPr>
            <w:r>
              <w:rPr>
                <w:rFonts w:hint="eastAsia"/>
                <w:color w:val="auto"/>
                <w:u w:val="none"/>
              </w:rPr>
              <w:t>第</w:t>
            </w:r>
            <w:r>
              <w:rPr>
                <w:color w:val="auto"/>
                <w:u w:val="none"/>
              </w:rPr>
              <w:t>3</w:t>
            </w:r>
            <w:r>
              <w:rPr>
                <w:rFonts w:hint="eastAsia"/>
                <w:color w:val="auto"/>
                <w:u w:val="none"/>
              </w:rPr>
              <w:t>题运用反比例关系解决问题；</w:t>
            </w:r>
          </w:p>
          <w:p w14:paraId="0A987AA1" w14:textId="77777777" w:rsidR="00B71DE6" w:rsidRDefault="00B71DE6">
            <w:pPr>
              <w:pStyle w:val="a4"/>
              <w:ind w:left="0"/>
              <w:jc w:val="both"/>
              <w:rPr>
                <w:color w:val="auto"/>
                <w:u w:val="none"/>
              </w:rPr>
            </w:pPr>
            <w:r>
              <w:rPr>
                <w:rFonts w:hint="eastAsia"/>
                <w:color w:val="auto"/>
                <w:u w:val="none"/>
              </w:rPr>
              <w:t>第</w:t>
            </w:r>
            <w:r>
              <w:rPr>
                <w:color w:val="auto"/>
                <w:u w:val="none"/>
              </w:rPr>
              <w:t>2</w:t>
            </w:r>
            <w:r>
              <w:rPr>
                <w:rFonts w:hint="eastAsia"/>
                <w:color w:val="auto"/>
                <w:u w:val="none"/>
              </w:rPr>
              <w:t>题和第</w:t>
            </w:r>
            <w:r>
              <w:rPr>
                <w:color w:val="auto"/>
                <w:u w:val="none"/>
              </w:rPr>
              <w:t>5</w:t>
            </w:r>
            <w:r>
              <w:rPr>
                <w:rFonts w:hint="eastAsia"/>
                <w:color w:val="auto"/>
                <w:u w:val="none"/>
              </w:rPr>
              <w:t>题是判断是否成正比例或反比例；你知道吗？是反比例图像介绍。</w:t>
            </w:r>
          </w:p>
          <w:p w14:paraId="16A51ED0" w14:textId="77777777" w:rsidR="00B71DE6" w:rsidRDefault="00B71DE6">
            <w:pPr>
              <w:rPr>
                <w:rFonts w:ascii="宋体" w:hAnsi="宋体"/>
                <w:sz w:val="24"/>
              </w:rPr>
            </w:pPr>
          </w:p>
        </w:tc>
        <w:tc>
          <w:tcPr>
            <w:tcW w:w="2203" w:type="dxa"/>
            <w:tcBorders>
              <w:top w:val="single" w:sz="4" w:space="0" w:color="auto"/>
              <w:left w:val="single" w:sz="4" w:space="0" w:color="auto"/>
              <w:bottom w:val="single" w:sz="4" w:space="0" w:color="auto"/>
              <w:right w:val="single" w:sz="4" w:space="0" w:color="auto"/>
            </w:tcBorders>
            <w:hideMark/>
          </w:tcPr>
          <w:p w14:paraId="579BC2C0" w14:textId="77777777" w:rsidR="00B71DE6" w:rsidRDefault="00B71DE6">
            <w:pPr>
              <w:ind w:firstLineChars="200" w:firstLine="420"/>
              <w:rPr>
                <w:rFonts w:hint="eastAsia"/>
                <w:szCs w:val="21"/>
              </w:rPr>
            </w:pPr>
            <w:r>
              <w:rPr>
                <w:rFonts w:hint="eastAsia"/>
                <w:szCs w:val="21"/>
              </w:rPr>
              <w:lastRenderedPageBreak/>
              <w:t>检查学生运用正比例和反比例的知识解决问题的情况。</w:t>
            </w:r>
          </w:p>
        </w:tc>
      </w:tr>
      <w:tr w:rsidR="00B71DE6" w14:paraId="60C0C138" w14:textId="77777777" w:rsidTr="00B71DE6">
        <w:trPr>
          <w:trHeight w:val="3531"/>
        </w:trPr>
        <w:tc>
          <w:tcPr>
            <w:tcW w:w="1248" w:type="dxa"/>
            <w:tcBorders>
              <w:top w:val="single" w:sz="4" w:space="0" w:color="auto"/>
              <w:left w:val="single" w:sz="4" w:space="0" w:color="auto"/>
              <w:bottom w:val="single" w:sz="4" w:space="0" w:color="auto"/>
              <w:right w:val="single" w:sz="4" w:space="0" w:color="auto"/>
            </w:tcBorders>
          </w:tcPr>
          <w:p w14:paraId="30AD0606" w14:textId="77777777" w:rsidR="00B71DE6" w:rsidRDefault="00B71DE6">
            <w:pPr>
              <w:ind w:left="-28"/>
              <w:rPr>
                <w:sz w:val="24"/>
              </w:rPr>
            </w:pPr>
          </w:p>
          <w:p w14:paraId="78CCE6AC" w14:textId="77777777" w:rsidR="00B71DE6" w:rsidRDefault="00B71DE6">
            <w:pPr>
              <w:ind w:left="-28"/>
              <w:rPr>
                <w:sz w:val="24"/>
              </w:rPr>
            </w:pPr>
          </w:p>
          <w:p w14:paraId="67BA5429" w14:textId="77777777" w:rsidR="00B71DE6" w:rsidRDefault="00B71DE6">
            <w:pPr>
              <w:ind w:left="-28"/>
              <w:rPr>
                <w:sz w:val="24"/>
              </w:rPr>
            </w:pPr>
          </w:p>
          <w:p w14:paraId="723B9683" w14:textId="77777777" w:rsidR="00B71DE6" w:rsidRDefault="00B71DE6">
            <w:pPr>
              <w:ind w:left="-28"/>
              <w:rPr>
                <w:sz w:val="24"/>
              </w:rPr>
            </w:pPr>
          </w:p>
          <w:p w14:paraId="730A15D3" w14:textId="77777777" w:rsidR="00B71DE6" w:rsidRDefault="00B71DE6">
            <w:pPr>
              <w:ind w:left="-28"/>
              <w:rPr>
                <w:sz w:val="24"/>
              </w:rPr>
            </w:pPr>
          </w:p>
          <w:p w14:paraId="64F431C4" w14:textId="77777777" w:rsidR="00B71DE6" w:rsidRDefault="00B71DE6">
            <w:pPr>
              <w:ind w:left="-28"/>
              <w:rPr>
                <w:sz w:val="24"/>
              </w:rPr>
            </w:pPr>
          </w:p>
          <w:p w14:paraId="07261E9F" w14:textId="77777777" w:rsidR="00B71DE6" w:rsidRDefault="00B71DE6">
            <w:pPr>
              <w:ind w:left="-28"/>
              <w:rPr>
                <w:sz w:val="24"/>
              </w:rPr>
            </w:pPr>
          </w:p>
          <w:p w14:paraId="5C717B3F" w14:textId="77777777" w:rsidR="00B71DE6" w:rsidRDefault="00B71DE6">
            <w:pPr>
              <w:ind w:left="-28"/>
              <w:rPr>
                <w:sz w:val="24"/>
              </w:rPr>
            </w:pPr>
            <w:r>
              <w:rPr>
                <w:rFonts w:hint="eastAsia"/>
                <w:sz w:val="24"/>
              </w:rPr>
              <w:t>环节三</w:t>
            </w:r>
          </w:p>
          <w:p w14:paraId="089216A7" w14:textId="77777777" w:rsidR="00B71DE6" w:rsidRDefault="00B71DE6">
            <w:pPr>
              <w:ind w:left="-28"/>
              <w:rPr>
                <w:szCs w:val="21"/>
              </w:rPr>
            </w:pPr>
          </w:p>
        </w:tc>
        <w:tc>
          <w:tcPr>
            <w:tcW w:w="5452" w:type="dxa"/>
            <w:tcBorders>
              <w:top w:val="single" w:sz="4" w:space="0" w:color="auto"/>
              <w:left w:val="single" w:sz="4" w:space="0" w:color="auto"/>
              <w:bottom w:val="single" w:sz="4" w:space="0" w:color="auto"/>
              <w:right w:val="single" w:sz="4" w:space="0" w:color="auto"/>
            </w:tcBorders>
            <w:hideMark/>
          </w:tcPr>
          <w:p w14:paraId="677BB452" w14:textId="77777777" w:rsidR="00B71DE6" w:rsidRDefault="00B71DE6">
            <w:pPr>
              <w:pStyle w:val="a4"/>
              <w:ind w:left="0"/>
              <w:jc w:val="both"/>
              <w:rPr>
                <w:color w:val="auto"/>
                <w:u w:val="none"/>
              </w:rPr>
            </w:pPr>
            <w:r>
              <w:rPr>
                <w:rFonts w:hint="eastAsia"/>
                <w:color w:val="auto"/>
                <w:u w:val="none"/>
              </w:rPr>
              <w:t>三、巩固练习</w:t>
            </w:r>
          </w:p>
          <w:p w14:paraId="0FC19BB6" w14:textId="77777777" w:rsidR="00B71DE6" w:rsidRDefault="00B71DE6">
            <w:pPr>
              <w:pStyle w:val="a4"/>
              <w:ind w:left="0"/>
              <w:jc w:val="both"/>
              <w:rPr>
                <w:color w:val="auto"/>
                <w:u w:val="none"/>
              </w:rPr>
            </w:pPr>
            <w:r>
              <w:rPr>
                <w:color w:val="auto"/>
                <w:u w:val="none"/>
              </w:rPr>
              <w:t>1</w:t>
            </w:r>
            <w:r>
              <w:rPr>
                <w:rFonts w:hint="eastAsia"/>
                <w:color w:val="auto"/>
                <w:u w:val="none"/>
              </w:rPr>
              <w:t>、填空</w:t>
            </w:r>
          </w:p>
          <w:p w14:paraId="117F5A81"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）工作效率一定，工作时间和工作总量</w:t>
            </w:r>
            <w:r>
              <w:rPr>
                <w:color w:val="auto"/>
                <w:u w:val="none"/>
              </w:rPr>
              <w:t xml:space="preserve"> </w:t>
            </w:r>
            <w:r>
              <w:rPr>
                <w:rFonts w:hint="eastAsia"/>
                <w:color w:val="auto"/>
                <w:u w:val="none"/>
              </w:rPr>
              <w:t>成（</w:t>
            </w:r>
            <w:r>
              <w:rPr>
                <w:color w:val="auto"/>
                <w:u w:val="none"/>
              </w:rPr>
              <w:t xml:space="preserve">  </w:t>
            </w:r>
            <w:r>
              <w:rPr>
                <w:rFonts w:hint="eastAsia"/>
                <w:color w:val="auto"/>
                <w:u w:val="none"/>
              </w:rPr>
              <w:t>）比例。</w:t>
            </w:r>
          </w:p>
          <w:p w14:paraId="5DBFC1FB"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）被除数一定，除数和商成</w:t>
            </w:r>
            <w:r>
              <w:rPr>
                <w:color w:val="auto"/>
                <w:u w:val="none"/>
              </w:rPr>
              <w:t xml:space="preserve"> </w:t>
            </w:r>
            <w:r>
              <w:rPr>
                <w:rFonts w:hint="eastAsia"/>
                <w:color w:val="auto"/>
                <w:u w:val="none"/>
              </w:rPr>
              <w:t>（</w:t>
            </w:r>
            <w:r>
              <w:rPr>
                <w:color w:val="auto"/>
                <w:u w:val="none"/>
              </w:rPr>
              <w:t xml:space="preserve">   </w:t>
            </w:r>
            <w:r>
              <w:rPr>
                <w:rFonts w:hint="eastAsia"/>
                <w:color w:val="auto"/>
                <w:u w:val="none"/>
              </w:rPr>
              <w:t>）比例。</w:t>
            </w:r>
          </w:p>
          <w:p w14:paraId="2081A017" w14:textId="77777777" w:rsidR="00B71DE6" w:rsidRDefault="00B71DE6">
            <w:pPr>
              <w:pStyle w:val="a4"/>
              <w:ind w:left="0"/>
              <w:jc w:val="both"/>
              <w:rPr>
                <w:color w:val="auto"/>
                <w:u w:val="none"/>
              </w:rPr>
            </w:pPr>
            <w:r>
              <w:rPr>
                <w:rFonts w:hint="eastAsia"/>
                <w:color w:val="auto"/>
                <w:u w:val="none"/>
              </w:rPr>
              <w:t>（</w:t>
            </w:r>
            <w:r>
              <w:rPr>
                <w:color w:val="auto"/>
                <w:u w:val="none"/>
              </w:rPr>
              <w:t>3</w:t>
            </w:r>
            <w:r>
              <w:rPr>
                <w:rFonts w:hint="eastAsia"/>
                <w:color w:val="auto"/>
                <w:u w:val="none"/>
              </w:rPr>
              <w:t>）年龄和身高（</w:t>
            </w:r>
            <w:r>
              <w:rPr>
                <w:color w:val="auto"/>
                <w:u w:val="none"/>
              </w:rPr>
              <w:t xml:space="preserve">   </w:t>
            </w:r>
            <w:r>
              <w:rPr>
                <w:rFonts w:hint="eastAsia"/>
                <w:color w:val="auto"/>
                <w:u w:val="none"/>
              </w:rPr>
              <w:t>）比例。</w:t>
            </w:r>
          </w:p>
          <w:p w14:paraId="27E74708" w14:textId="77777777" w:rsidR="00B71DE6" w:rsidRDefault="00B71DE6">
            <w:pPr>
              <w:pStyle w:val="a4"/>
              <w:ind w:left="0"/>
              <w:jc w:val="both"/>
              <w:rPr>
                <w:color w:val="auto"/>
                <w:u w:val="none"/>
              </w:rPr>
            </w:pPr>
            <w:r>
              <w:rPr>
                <w:rFonts w:hint="eastAsia"/>
                <w:color w:val="auto"/>
                <w:u w:val="none"/>
              </w:rPr>
              <w:t>（</w:t>
            </w:r>
            <w:r>
              <w:rPr>
                <w:color w:val="auto"/>
                <w:u w:val="none"/>
              </w:rPr>
              <w:t>4</w:t>
            </w:r>
            <w:r>
              <w:rPr>
                <w:rFonts w:hint="eastAsia"/>
                <w:color w:val="auto"/>
                <w:u w:val="none"/>
              </w:rPr>
              <w:t>）圆的周长和直径成（</w:t>
            </w:r>
            <w:r>
              <w:rPr>
                <w:color w:val="auto"/>
                <w:u w:val="none"/>
              </w:rPr>
              <w:t xml:space="preserve">    </w:t>
            </w:r>
            <w:r>
              <w:rPr>
                <w:rFonts w:hint="eastAsia"/>
                <w:color w:val="auto"/>
                <w:u w:val="none"/>
              </w:rPr>
              <w:t>）比例。</w:t>
            </w:r>
          </w:p>
          <w:p w14:paraId="6E9CCBFB" w14:textId="77777777" w:rsidR="00B71DE6" w:rsidRDefault="00B71DE6">
            <w:pPr>
              <w:pStyle w:val="a4"/>
              <w:ind w:left="0"/>
              <w:jc w:val="both"/>
              <w:rPr>
                <w:color w:val="auto"/>
                <w:u w:val="none"/>
              </w:rPr>
            </w:pPr>
            <w:r>
              <w:rPr>
                <w:rFonts w:hint="eastAsia"/>
                <w:color w:val="auto"/>
                <w:u w:val="none"/>
              </w:rPr>
              <w:t>（</w:t>
            </w:r>
            <w:r>
              <w:rPr>
                <w:color w:val="auto"/>
                <w:u w:val="none"/>
              </w:rPr>
              <w:t>5</w:t>
            </w:r>
            <w:r>
              <w:rPr>
                <w:rFonts w:hint="eastAsia"/>
                <w:color w:val="auto"/>
                <w:u w:val="none"/>
              </w:rPr>
              <w:t>）食堂买回</w:t>
            </w:r>
            <w:r>
              <w:rPr>
                <w:color w:val="auto"/>
                <w:u w:val="none"/>
              </w:rPr>
              <w:t>150</w:t>
            </w:r>
            <w:r>
              <w:rPr>
                <w:rFonts w:hint="eastAsia"/>
                <w:color w:val="auto"/>
                <w:u w:val="none"/>
              </w:rPr>
              <w:t>吨煤，已烧的质量与剩下的质量（</w:t>
            </w:r>
            <w:r>
              <w:rPr>
                <w:color w:val="auto"/>
                <w:u w:val="none"/>
              </w:rPr>
              <w:t xml:space="preserve">   </w:t>
            </w:r>
            <w:r>
              <w:rPr>
                <w:rFonts w:hint="eastAsia"/>
                <w:color w:val="auto"/>
                <w:u w:val="none"/>
              </w:rPr>
              <w:t>）比例。</w:t>
            </w:r>
          </w:p>
          <w:p w14:paraId="104A405E" w14:textId="77777777" w:rsidR="00B71DE6" w:rsidRDefault="00B71DE6">
            <w:pPr>
              <w:pStyle w:val="a4"/>
              <w:ind w:left="0"/>
              <w:jc w:val="both"/>
              <w:rPr>
                <w:color w:val="auto"/>
                <w:u w:val="none"/>
              </w:rPr>
            </w:pPr>
            <w:r>
              <w:rPr>
                <w:color w:val="auto"/>
                <w:u w:val="none"/>
              </w:rPr>
              <w:t>2</w:t>
            </w:r>
            <w:r>
              <w:rPr>
                <w:rFonts w:hint="eastAsia"/>
                <w:color w:val="auto"/>
                <w:u w:val="none"/>
              </w:rPr>
              <w:t>、判断</w:t>
            </w:r>
          </w:p>
          <w:p w14:paraId="0B940415" w14:textId="77777777" w:rsidR="00B71DE6" w:rsidRDefault="00B71DE6">
            <w:pPr>
              <w:pStyle w:val="a4"/>
              <w:ind w:left="0"/>
              <w:jc w:val="both"/>
              <w:rPr>
                <w:color w:val="auto"/>
                <w:u w:val="none"/>
              </w:rPr>
            </w:pPr>
            <w:r>
              <w:rPr>
                <w:color w:val="auto"/>
                <w:u w:val="none"/>
              </w:rPr>
              <w:t>(1)</w:t>
            </w:r>
            <w:r>
              <w:rPr>
                <w:rFonts w:hint="eastAsia"/>
                <w:color w:val="auto"/>
                <w:u w:val="none"/>
              </w:rPr>
              <w:t>平行四边形的面积一定，它的底和高成反比例。</w:t>
            </w:r>
            <w:r>
              <w:rPr>
                <w:color w:val="auto"/>
                <w:u w:val="none"/>
              </w:rPr>
              <w:t xml:space="preserve">   </w:t>
            </w:r>
            <w:r>
              <w:rPr>
                <w:rFonts w:hint="eastAsia"/>
                <w:color w:val="auto"/>
                <w:u w:val="none"/>
              </w:rPr>
              <w:t>（</w:t>
            </w:r>
            <w:r>
              <w:rPr>
                <w:color w:val="auto"/>
                <w:u w:val="none"/>
              </w:rPr>
              <w:t xml:space="preserve">   </w:t>
            </w:r>
            <w:r>
              <w:rPr>
                <w:rFonts w:hint="eastAsia"/>
                <w:color w:val="auto"/>
                <w:u w:val="none"/>
              </w:rPr>
              <w:t>）</w:t>
            </w:r>
          </w:p>
          <w:p w14:paraId="486D5A5E" w14:textId="77777777" w:rsidR="00B71DE6" w:rsidRDefault="00B71DE6">
            <w:pPr>
              <w:pStyle w:val="a4"/>
              <w:ind w:left="0"/>
              <w:jc w:val="both"/>
              <w:rPr>
                <w:color w:val="auto"/>
                <w:u w:val="none"/>
              </w:rPr>
            </w:pPr>
            <w:r>
              <w:rPr>
                <w:color w:val="auto"/>
                <w:u w:val="none"/>
              </w:rPr>
              <w:t>(2)</w:t>
            </w:r>
            <w:r>
              <w:rPr>
                <w:rFonts w:hint="eastAsia"/>
                <w:color w:val="auto"/>
                <w:u w:val="none"/>
              </w:rPr>
              <w:t>分子一定，分母和分数值成反比例。</w:t>
            </w:r>
            <w:r>
              <w:rPr>
                <w:color w:val="auto"/>
                <w:u w:val="none"/>
              </w:rPr>
              <w:t xml:space="preserve">             </w:t>
            </w:r>
            <w:r>
              <w:rPr>
                <w:rFonts w:hint="eastAsia"/>
                <w:color w:val="auto"/>
                <w:u w:val="none"/>
              </w:rPr>
              <w:t>（</w:t>
            </w:r>
            <w:r>
              <w:rPr>
                <w:color w:val="auto"/>
                <w:u w:val="none"/>
              </w:rPr>
              <w:t xml:space="preserve">   </w:t>
            </w:r>
            <w:r>
              <w:rPr>
                <w:rFonts w:hint="eastAsia"/>
                <w:color w:val="auto"/>
                <w:u w:val="none"/>
              </w:rPr>
              <w:t>）</w:t>
            </w:r>
          </w:p>
          <w:p w14:paraId="26309F97" w14:textId="77777777" w:rsidR="00B71DE6" w:rsidRDefault="00B71DE6">
            <w:pPr>
              <w:pStyle w:val="a4"/>
              <w:ind w:left="0"/>
              <w:jc w:val="both"/>
              <w:rPr>
                <w:color w:val="auto"/>
                <w:u w:val="none"/>
              </w:rPr>
            </w:pPr>
            <w:r>
              <w:rPr>
                <w:color w:val="auto"/>
                <w:u w:val="none"/>
              </w:rPr>
              <w:t>(3)</w:t>
            </w:r>
            <w:r>
              <w:rPr>
                <w:rFonts w:hint="eastAsia"/>
                <w:color w:val="auto"/>
                <w:u w:val="none"/>
              </w:rPr>
              <w:t>正方体的体积一定，它的底面积和高不成比例。</w:t>
            </w:r>
            <w:r>
              <w:rPr>
                <w:color w:val="auto"/>
                <w:u w:val="none"/>
              </w:rPr>
              <w:t xml:space="preserve">   </w:t>
            </w:r>
            <w:r>
              <w:rPr>
                <w:rFonts w:hint="eastAsia"/>
                <w:color w:val="auto"/>
                <w:u w:val="none"/>
              </w:rPr>
              <w:t>（</w:t>
            </w:r>
            <w:r>
              <w:rPr>
                <w:color w:val="auto"/>
                <w:u w:val="none"/>
              </w:rPr>
              <w:t xml:space="preserve">   </w:t>
            </w:r>
            <w:r>
              <w:rPr>
                <w:rFonts w:hint="eastAsia"/>
                <w:color w:val="auto"/>
                <w:u w:val="none"/>
              </w:rPr>
              <w:t>）</w:t>
            </w:r>
          </w:p>
          <w:p w14:paraId="32673CB9" w14:textId="77777777" w:rsidR="00B71DE6" w:rsidRDefault="00B71DE6">
            <w:pPr>
              <w:pStyle w:val="a4"/>
              <w:ind w:left="0"/>
              <w:jc w:val="both"/>
              <w:rPr>
                <w:color w:val="auto"/>
                <w:u w:val="none"/>
              </w:rPr>
            </w:pPr>
            <w:r>
              <w:rPr>
                <w:color w:val="auto"/>
                <w:u w:val="none"/>
              </w:rPr>
              <w:t>(4)</w:t>
            </w:r>
            <w:r>
              <w:rPr>
                <w:rFonts w:hint="eastAsia"/>
                <w:color w:val="auto"/>
                <w:u w:val="none"/>
              </w:rPr>
              <w:t>正方体的表面积与它的一个面的面积成正比例。</w:t>
            </w:r>
            <w:r>
              <w:rPr>
                <w:color w:val="auto"/>
                <w:u w:val="none"/>
              </w:rPr>
              <w:t xml:space="preserve">   </w:t>
            </w:r>
            <w:r>
              <w:rPr>
                <w:rFonts w:hint="eastAsia"/>
                <w:color w:val="auto"/>
                <w:u w:val="none"/>
              </w:rPr>
              <w:t>（</w:t>
            </w:r>
            <w:r>
              <w:rPr>
                <w:color w:val="auto"/>
                <w:u w:val="none"/>
              </w:rPr>
              <w:t xml:space="preserve">   </w:t>
            </w:r>
            <w:r>
              <w:rPr>
                <w:rFonts w:hint="eastAsia"/>
                <w:color w:val="auto"/>
                <w:u w:val="none"/>
              </w:rPr>
              <w:t>）</w:t>
            </w:r>
          </w:p>
          <w:p w14:paraId="3D914905" w14:textId="77777777" w:rsidR="00B71DE6" w:rsidRDefault="00B71DE6">
            <w:pPr>
              <w:pStyle w:val="a4"/>
              <w:ind w:left="0"/>
              <w:jc w:val="both"/>
              <w:rPr>
                <w:color w:val="auto"/>
                <w:u w:val="none"/>
              </w:rPr>
            </w:pPr>
            <w:r>
              <w:rPr>
                <w:color w:val="auto"/>
                <w:u w:val="none"/>
              </w:rPr>
              <w:t>3</w:t>
            </w:r>
            <w:r>
              <w:rPr>
                <w:rFonts w:hint="eastAsia"/>
                <w:color w:val="auto"/>
                <w:u w:val="none"/>
              </w:rPr>
              <w:t>、判断下面的两个量，哪些成正比例，哪些成反比例，哪些既不成正比例也不成反比例？</w:t>
            </w:r>
          </w:p>
          <w:p w14:paraId="09AB070F"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）长方形的长和宽。（</w:t>
            </w:r>
            <w:r>
              <w:rPr>
                <w:color w:val="auto"/>
                <w:u w:val="none"/>
              </w:rPr>
              <w:t xml:space="preserve">   </w:t>
            </w:r>
            <w:r>
              <w:rPr>
                <w:rFonts w:hint="eastAsia"/>
                <w:color w:val="auto"/>
                <w:u w:val="none"/>
              </w:rPr>
              <w:t>）</w:t>
            </w:r>
          </w:p>
          <w:p w14:paraId="013A6D72"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）小丽步行上学的平均速度与所花时间。（</w:t>
            </w:r>
            <w:r>
              <w:rPr>
                <w:color w:val="auto"/>
                <w:u w:val="none"/>
              </w:rPr>
              <w:t xml:space="preserve">    </w:t>
            </w:r>
            <w:r>
              <w:rPr>
                <w:rFonts w:hint="eastAsia"/>
                <w:color w:val="auto"/>
                <w:u w:val="none"/>
              </w:rPr>
              <w:t>）</w:t>
            </w:r>
          </w:p>
          <w:p w14:paraId="39855B39" w14:textId="77777777" w:rsidR="00B71DE6" w:rsidRDefault="00B71DE6">
            <w:pPr>
              <w:pStyle w:val="a4"/>
              <w:ind w:left="0"/>
              <w:jc w:val="both"/>
              <w:rPr>
                <w:color w:val="auto"/>
                <w:u w:val="none"/>
              </w:rPr>
            </w:pPr>
            <w:r>
              <w:rPr>
                <w:rFonts w:hint="eastAsia"/>
                <w:color w:val="auto"/>
                <w:u w:val="none"/>
              </w:rPr>
              <w:t>（</w:t>
            </w:r>
            <w:r>
              <w:rPr>
                <w:color w:val="auto"/>
                <w:u w:val="none"/>
              </w:rPr>
              <w:t>3</w:t>
            </w:r>
            <w:r>
              <w:rPr>
                <w:rFonts w:hint="eastAsia"/>
                <w:color w:val="auto"/>
                <w:u w:val="none"/>
              </w:rPr>
              <w:t>）每年体检，你们班视力正常的人数与近视的人数。（</w:t>
            </w:r>
            <w:r>
              <w:rPr>
                <w:color w:val="auto"/>
                <w:u w:val="none"/>
              </w:rPr>
              <w:t xml:space="preserve">   </w:t>
            </w:r>
            <w:r>
              <w:rPr>
                <w:rFonts w:hint="eastAsia"/>
                <w:color w:val="auto"/>
                <w:u w:val="none"/>
              </w:rPr>
              <w:t>）</w:t>
            </w:r>
          </w:p>
          <w:p w14:paraId="4C096503" w14:textId="77777777" w:rsidR="00B71DE6" w:rsidRDefault="00B71DE6">
            <w:pPr>
              <w:pStyle w:val="a4"/>
              <w:ind w:left="0"/>
              <w:jc w:val="both"/>
              <w:rPr>
                <w:color w:val="auto"/>
                <w:u w:val="none"/>
              </w:rPr>
            </w:pPr>
            <w:r>
              <w:rPr>
                <w:rFonts w:hint="eastAsia"/>
                <w:color w:val="auto"/>
                <w:u w:val="none"/>
              </w:rPr>
              <w:t>四、全课小结</w:t>
            </w:r>
          </w:p>
          <w:p w14:paraId="1F74F816" w14:textId="77777777" w:rsidR="00B71DE6" w:rsidRDefault="00B71DE6">
            <w:pPr>
              <w:spacing w:before="100" w:beforeAutospacing="1" w:after="100" w:afterAutospacing="1" w:line="360" w:lineRule="auto"/>
              <w:rPr>
                <w:szCs w:val="21"/>
              </w:rPr>
            </w:pPr>
            <w:r>
              <w:rPr>
                <w:rFonts w:hint="eastAsia"/>
              </w:rPr>
              <w:t>通过今天的学习，相信同学们对正、反比例的意义有了进一步的认识，那么谁再次说一说成正、反比例的两个量要具备那些特征呢</w:t>
            </w:r>
            <w:r>
              <w:t>?</w:t>
            </w:r>
          </w:p>
        </w:tc>
        <w:tc>
          <w:tcPr>
            <w:tcW w:w="2203" w:type="dxa"/>
            <w:tcBorders>
              <w:top w:val="single" w:sz="4" w:space="0" w:color="auto"/>
              <w:left w:val="single" w:sz="4" w:space="0" w:color="auto"/>
              <w:bottom w:val="single" w:sz="4" w:space="0" w:color="auto"/>
              <w:right w:val="single" w:sz="4" w:space="0" w:color="auto"/>
            </w:tcBorders>
          </w:tcPr>
          <w:p w14:paraId="655E2F38" w14:textId="77777777" w:rsidR="00B71DE6" w:rsidRDefault="00B71DE6">
            <w:pPr>
              <w:rPr>
                <w:rFonts w:ascii="宋体" w:hAnsi="宋体"/>
                <w:sz w:val="24"/>
              </w:rPr>
            </w:pPr>
          </w:p>
          <w:p w14:paraId="69465F44" w14:textId="77777777" w:rsidR="00B71DE6" w:rsidRDefault="00B71DE6">
            <w:pPr>
              <w:rPr>
                <w:rFonts w:ascii="宋体" w:eastAsiaTheme="minorEastAsia" w:hAnsi="宋体" w:hint="eastAsia"/>
                <w:sz w:val="24"/>
              </w:rPr>
            </w:pPr>
            <w:r>
              <w:rPr>
                <w:rFonts w:ascii="宋体" w:hAnsi="宋体" w:hint="eastAsia"/>
                <w:sz w:val="24"/>
              </w:rPr>
              <w:t>巩固提升</w:t>
            </w:r>
          </w:p>
          <w:p w14:paraId="4BC1B16F" w14:textId="77777777" w:rsidR="00B71DE6" w:rsidRDefault="00B71DE6">
            <w:pPr>
              <w:rPr>
                <w:rFonts w:hint="eastAsia"/>
                <w:szCs w:val="21"/>
              </w:rPr>
            </w:pPr>
            <w:r>
              <w:rPr>
                <w:rFonts w:ascii="宋体" w:hAnsi="宋体" w:hint="eastAsia"/>
                <w:sz w:val="24"/>
              </w:rPr>
              <w:t xml:space="preserve">                     </w:t>
            </w:r>
          </w:p>
        </w:tc>
      </w:tr>
      <w:tr w:rsidR="00B71DE6" w14:paraId="2154E99C" w14:textId="77777777" w:rsidTr="00B71DE6">
        <w:trPr>
          <w:trHeight w:val="3818"/>
        </w:trPr>
        <w:tc>
          <w:tcPr>
            <w:tcW w:w="1248" w:type="dxa"/>
            <w:tcBorders>
              <w:top w:val="single" w:sz="4" w:space="0" w:color="auto"/>
              <w:left w:val="single" w:sz="4" w:space="0" w:color="auto"/>
              <w:bottom w:val="single" w:sz="4" w:space="0" w:color="auto"/>
              <w:right w:val="single" w:sz="4" w:space="0" w:color="auto"/>
            </w:tcBorders>
            <w:hideMark/>
          </w:tcPr>
          <w:p w14:paraId="5DC16FA3" w14:textId="77777777" w:rsidR="00B71DE6" w:rsidRDefault="00B71DE6">
            <w:pPr>
              <w:ind w:left="-28"/>
              <w:rPr>
                <w:szCs w:val="21"/>
              </w:rPr>
            </w:pPr>
            <w:r>
              <w:rPr>
                <w:rFonts w:hint="eastAsia"/>
                <w:szCs w:val="21"/>
              </w:rPr>
              <w:lastRenderedPageBreak/>
              <w:t>评估练习</w:t>
            </w:r>
          </w:p>
        </w:tc>
        <w:tc>
          <w:tcPr>
            <w:tcW w:w="5452" w:type="dxa"/>
            <w:tcBorders>
              <w:top w:val="single" w:sz="4" w:space="0" w:color="auto"/>
              <w:left w:val="single" w:sz="4" w:space="0" w:color="auto"/>
              <w:bottom w:val="single" w:sz="4" w:space="0" w:color="auto"/>
              <w:right w:val="single" w:sz="4" w:space="0" w:color="auto"/>
            </w:tcBorders>
            <w:hideMark/>
          </w:tcPr>
          <w:p w14:paraId="60E4A870" w14:textId="77777777" w:rsidR="00B71DE6" w:rsidRDefault="00B71DE6">
            <w:pPr>
              <w:pStyle w:val="a4"/>
              <w:ind w:left="0"/>
              <w:jc w:val="both"/>
              <w:rPr>
                <w:color w:val="auto"/>
                <w:u w:val="none"/>
              </w:rPr>
            </w:pPr>
            <w:r>
              <w:rPr>
                <w:rFonts w:hint="eastAsia"/>
                <w:color w:val="auto"/>
                <w:u w:val="none"/>
              </w:rPr>
              <w:t>含基础练习、综合练习、拓展练习。</w:t>
            </w:r>
          </w:p>
          <w:p w14:paraId="3F1EC3ED" w14:textId="77777777" w:rsidR="00B71DE6" w:rsidRDefault="00B71DE6">
            <w:pPr>
              <w:pStyle w:val="a4"/>
              <w:ind w:left="0"/>
              <w:jc w:val="both"/>
              <w:rPr>
                <w:color w:val="auto"/>
                <w:u w:val="none"/>
              </w:rPr>
            </w:pPr>
            <w:r>
              <w:rPr>
                <w:rFonts w:hint="eastAsia"/>
                <w:color w:val="auto"/>
                <w:u w:val="none"/>
              </w:rPr>
              <w:t>一、细心选择</w:t>
            </w:r>
          </w:p>
          <w:p w14:paraId="1A4F42E0" w14:textId="77777777" w:rsidR="00B71DE6" w:rsidRDefault="00B71DE6">
            <w:pPr>
              <w:pStyle w:val="a4"/>
              <w:ind w:left="0"/>
              <w:jc w:val="both"/>
              <w:rPr>
                <w:color w:val="auto"/>
                <w:u w:val="none"/>
              </w:rPr>
            </w:pPr>
            <w:r>
              <w:rPr>
                <w:color w:val="auto"/>
                <w:u w:val="none"/>
              </w:rPr>
              <w:t>1.</w:t>
            </w:r>
            <w:r>
              <w:rPr>
                <w:rFonts w:hint="eastAsia"/>
                <w:color w:val="auto"/>
                <w:u w:val="none"/>
              </w:rPr>
              <w:t>工作时间一定，加工每件产品所用的时间和产品数量（</w:t>
            </w:r>
            <w:r>
              <w:rPr>
                <w:color w:val="auto"/>
                <w:u w:val="none"/>
              </w:rPr>
              <w:t xml:space="preserve">   </w:t>
            </w:r>
            <w:r>
              <w:rPr>
                <w:rFonts w:hint="eastAsia"/>
                <w:color w:val="auto"/>
                <w:u w:val="none"/>
              </w:rPr>
              <w:t>）</w:t>
            </w:r>
          </w:p>
          <w:p w14:paraId="6DC554CD" w14:textId="77777777" w:rsidR="00B71DE6" w:rsidRDefault="00B71DE6">
            <w:pPr>
              <w:pStyle w:val="a4"/>
              <w:ind w:left="0"/>
              <w:jc w:val="both"/>
              <w:rPr>
                <w:color w:val="auto"/>
                <w:u w:val="none"/>
              </w:rPr>
            </w:pPr>
            <w:r>
              <w:rPr>
                <w:color w:val="auto"/>
                <w:u w:val="none"/>
              </w:rPr>
              <w:t>A.</w:t>
            </w:r>
            <w:r>
              <w:rPr>
                <w:rFonts w:hint="eastAsia"/>
                <w:color w:val="auto"/>
                <w:u w:val="none"/>
              </w:rPr>
              <w:t>成正比例</w:t>
            </w:r>
            <w:r>
              <w:rPr>
                <w:color w:val="auto"/>
                <w:u w:val="none"/>
              </w:rPr>
              <w:t xml:space="preserve">  B.</w:t>
            </w:r>
            <w:r>
              <w:rPr>
                <w:rFonts w:hint="eastAsia"/>
                <w:color w:val="auto"/>
                <w:u w:val="none"/>
              </w:rPr>
              <w:t>成反比例</w:t>
            </w:r>
            <w:r>
              <w:rPr>
                <w:color w:val="auto"/>
                <w:u w:val="none"/>
              </w:rPr>
              <w:t xml:space="preserve">   C.</w:t>
            </w:r>
            <w:r>
              <w:rPr>
                <w:rFonts w:hint="eastAsia"/>
                <w:color w:val="auto"/>
                <w:u w:val="none"/>
              </w:rPr>
              <w:t>不成比例</w:t>
            </w:r>
            <w:r>
              <w:rPr>
                <w:color w:val="auto"/>
                <w:u w:val="none"/>
              </w:rPr>
              <w:t xml:space="preserve">  D.</w:t>
            </w:r>
            <w:r>
              <w:rPr>
                <w:rFonts w:hint="eastAsia"/>
                <w:color w:val="auto"/>
                <w:u w:val="none"/>
              </w:rPr>
              <w:t>不确定</w:t>
            </w:r>
          </w:p>
          <w:p w14:paraId="46533CFA" w14:textId="77777777" w:rsidR="00B71DE6" w:rsidRDefault="00B71DE6">
            <w:pPr>
              <w:pStyle w:val="a4"/>
              <w:ind w:left="0"/>
              <w:jc w:val="both"/>
              <w:rPr>
                <w:color w:val="auto"/>
                <w:u w:val="none"/>
              </w:rPr>
            </w:pPr>
            <w:r>
              <w:rPr>
                <w:color w:val="auto"/>
                <w:u w:val="none"/>
              </w:rPr>
              <w:t>2.</w:t>
            </w:r>
            <w:r>
              <w:rPr>
                <w:rFonts w:hint="eastAsia"/>
                <w:color w:val="auto"/>
                <w:u w:val="none"/>
              </w:rPr>
              <w:t>因为</w:t>
            </w:r>
            <w:r>
              <w:rPr>
                <w:color w:val="auto"/>
                <w:u w:val="none"/>
              </w:rPr>
              <w:t>2/3x=3/8y,</w:t>
            </w:r>
            <w:r>
              <w:rPr>
                <w:rFonts w:hint="eastAsia"/>
                <w:color w:val="auto"/>
                <w:u w:val="none"/>
              </w:rPr>
              <w:t>所以</w:t>
            </w:r>
            <w:r>
              <w:rPr>
                <w:color w:val="auto"/>
                <w:u w:val="none"/>
              </w:rPr>
              <w:t>x</w:t>
            </w:r>
            <w:r>
              <w:rPr>
                <w:rFonts w:hint="eastAsia"/>
                <w:color w:val="auto"/>
                <w:u w:val="none"/>
              </w:rPr>
              <w:t>与</w:t>
            </w:r>
            <w:r>
              <w:rPr>
                <w:color w:val="auto"/>
                <w:u w:val="none"/>
              </w:rPr>
              <w:t>y</w:t>
            </w:r>
            <w:r>
              <w:rPr>
                <w:rFonts w:hint="eastAsia"/>
                <w:color w:val="auto"/>
                <w:u w:val="none"/>
              </w:rPr>
              <w:t>（</w:t>
            </w:r>
            <w:r>
              <w:rPr>
                <w:color w:val="auto"/>
                <w:u w:val="none"/>
              </w:rPr>
              <w:t xml:space="preserve">    </w:t>
            </w:r>
            <w:r>
              <w:rPr>
                <w:rFonts w:hint="eastAsia"/>
                <w:color w:val="auto"/>
                <w:u w:val="none"/>
              </w:rPr>
              <w:t>）</w:t>
            </w:r>
          </w:p>
          <w:p w14:paraId="02570A15" w14:textId="77777777" w:rsidR="00B71DE6" w:rsidRDefault="00B71DE6">
            <w:pPr>
              <w:pStyle w:val="a4"/>
              <w:ind w:left="0"/>
              <w:jc w:val="both"/>
              <w:rPr>
                <w:color w:val="auto"/>
                <w:u w:val="none"/>
              </w:rPr>
            </w:pPr>
            <w:r>
              <w:rPr>
                <w:color w:val="auto"/>
                <w:u w:val="none"/>
              </w:rPr>
              <w:t>A.</w:t>
            </w:r>
            <w:r>
              <w:rPr>
                <w:rFonts w:hint="eastAsia"/>
                <w:color w:val="auto"/>
                <w:u w:val="none"/>
              </w:rPr>
              <w:t>成正比例</w:t>
            </w:r>
            <w:r>
              <w:rPr>
                <w:color w:val="auto"/>
                <w:u w:val="none"/>
              </w:rPr>
              <w:t xml:space="preserve">  B.</w:t>
            </w:r>
            <w:r>
              <w:rPr>
                <w:rFonts w:hint="eastAsia"/>
                <w:color w:val="auto"/>
                <w:u w:val="none"/>
              </w:rPr>
              <w:t>成反比例</w:t>
            </w:r>
            <w:r>
              <w:rPr>
                <w:color w:val="auto"/>
                <w:u w:val="none"/>
              </w:rPr>
              <w:t xml:space="preserve">   C.</w:t>
            </w:r>
            <w:r>
              <w:rPr>
                <w:rFonts w:hint="eastAsia"/>
                <w:color w:val="auto"/>
                <w:u w:val="none"/>
              </w:rPr>
              <w:t>不成比例</w:t>
            </w:r>
            <w:r>
              <w:rPr>
                <w:color w:val="auto"/>
                <w:u w:val="none"/>
              </w:rPr>
              <w:t xml:space="preserve">  D.</w:t>
            </w:r>
            <w:r>
              <w:rPr>
                <w:rFonts w:hint="eastAsia"/>
                <w:color w:val="auto"/>
                <w:u w:val="none"/>
              </w:rPr>
              <w:t>不确定</w:t>
            </w:r>
          </w:p>
          <w:p w14:paraId="602A7123" w14:textId="77777777" w:rsidR="00B71DE6" w:rsidRDefault="00B71DE6">
            <w:pPr>
              <w:pStyle w:val="a4"/>
              <w:ind w:left="0"/>
              <w:jc w:val="both"/>
              <w:rPr>
                <w:color w:val="auto"/>
                <w:u w:val="none"/>
              </w:rPr>
            </w:pPr>
            <w:r>
              <w:rPr>
                <w:color w:val="auto"/>
                <w:u w:val="none"/>
              </w:rPr>
              <w:t>3.</w:t>
            </w:r>
            <w:r>
              <w:rPr>
                <w:rFonts w:hint="eastAsia"/>
                <w:color w:val="auto"/>
                <w:u w:val="none"/>
              </w:rPr>
              <w:t>一份稿件，甲打完要</w:t>
            </w:r>
            <w:r>
              <w:rPr>
                <w:color w:val="auto"/>
                <w:u w:val="none"/>
              </w:rPr>
              <w:t>6</w:t>
            </w:r>
            <w:r>
              <w:rPr>
                <w:rFonts w:hint="eastAsia"/>
                <w:color w:val="auto"/>
                <w:u w:val="none"/>
              </w:rPr>
              <w:t>时，乙打完要</w:t>
            </w:r>
            <w:r>
              <w:rPr>
                <w:color w:val="auto"/>
                <w:u w:val="none"/>
              </w:rPr>
              <w:t>5</w:t>
            </w:r>
            <w:r>
              <w:rPr>
                <w:rFonts w:hint="eastAsia"/>
                <w:color w:val="auto"/>
                <w:u w:val="none"/>
              </w:rPr>
              <w:t>时，甲，乙两人的工作效率比是（</w:t>
            </w:r>
            <w:r>
              <w:rPr>
                <w:color w:val="auto"/>
                <w:u w:val="none"/>
              </w:rPr>
              <w:t xml:space="preserve"> </w:t>
            </w:r>
            <w:r>
              <w:rPr>
                <w:rFonts w:hint="eastAsia"/>
                <w:color w:val="auto"/>
                <w:u w:val="none"/>
              </w:rPr>
              <w:t>）</w:t>
            </w:r>
          </w:p>
          <w:p w14:paraId="57433DAF" w14:textId="77777777" w:rsidR="00B71DE6" w:rsidRDefault="00B71DE6">
            <w:pPr>
              <w:pStyle w:val="a4"/>
              <w:ind w:left="0"/>
              <w:jc w:val="both"/>
              <w:rPr>
                <w:color w:val="auto"/>
                <w:u w:val="none"/>
              </w:rPr>
            </w:pPr>
            <w:r>
              <w:rPr>
                <w:color w:val="auto"/>
                <w:u w:val="none"/>
              </w:rPr>
              <w:t>A.5</w:t>
            </w:r>
            <w:r>
              <w:rPr>
                <w:rFonts w:hint="eastAsia"/>
                <w:color w:val="auto"/>
                <w:u w:val="none"/>
              </w:rPr>
              <w:t>：</w:t>
            </w:r>
            <w:r>
              <w:rPr>
                <w:color w:val="auto"/>
                <w:u w:val="none"/>
              </w:rPr>
              <w:t>6      B.6:5         C.1/5:1/6   D.1/6:1/5</w:t>
            </w:r>
          </w:p>
          <w:p w14:paraId="49A2379E" w14:textId="77777777" w:rsidR="00B71DE6" w:rsidRDefault="00B71DE6">
            <w:pPr>
              <w:pStyle w:val="a4"/>
              <w:ind w:left="0"/>
              <w:jc w:val="both"/>
              <w:rPr>
                <w:color w:val="auto"/>
                <w:u w:val="none"/>
              </w:rPr>
            </w:pPr>
            <w:r>
              <w:rPr>
                <w:color w:val="auto"/>
                <w:u w:val="none"/>
              </w:rPr>
              <w:t>4.4/7</w:t>
            </w:r>
            <w:r>
              <w:rPr>
                <w:rFonts w:hint="eastAsia"/>
                <w:color w:val="auto"/>
                <w:u w:val="none"/>
              </w:rPr>
              <w:t>：</w:t>
            </w:r>
            <w:r>
              <w:rPr>
                <w:color w:val="auto"/>
                <w:u w:val="none"/>
              </w:rPr>
              <w:t>a=b,</w:t>
            </w:r>
            <w:r>
              <w:rPr>
                <w:rFonts w:hint="eastAsia"/>
                <w:color w:val="auto"/>
                <w:u w:val="none"/>
              </w:rPr>
              <w:t>那么</w:t>
            </w:r>
            <w:r>
              <w:rPr>
                <w:color w:val="auto"/>
                <w:u w:val="none"/>
              </w:rPr>
              <w:t>a</w:t>
            </w:r>
            <w:r>
              <w:rPr>
                <w:rFonts w:hint="eastAsia"/>
                <w:color w:val="auto"/>
                <w:u w:val="none"/>
              </w:rPr>
              <w:t>与</w:t>
            </w:r>
            <w:r>
              <w:rPr>
                <w:color w:val="auto"/>
                <w:u w:val="none"/>
              </w:rPr>
              <w:t>b</w:t>
            </w:r>
            <w:r>
              <w:rPr>
                <w:rFonts w:hint="eastAsia"/>
                <w:color w:val="auto"/>
                <w:u w:val="none"/>
              </w:rPr>
              <w:t>（</w:t>
            </w:r>
            <w:r>
              <w:rPr>
                <w:color w:val="auto"/>
                <w:u w:val="none"/>
              </w:rPr>
              <w:t xml:space="preserve">   </w:t>
            </w:r>
            <w:r>
              <w:rPr>
                <w:rFonts w:hint="eastAsia"/>
                <w:color w:val="auto"/>
                <w:u w:val="none"/>
              </w:rPr>
              <w:t>）</w:t>
            </w:r>
          </w:p>
          <w:p w14:paraId="6F3C8874" w14:textId="77777777" w:rsidR="00B71DE6" w:rsidRDefault="00B71DE6">
            <w:pPr>
              <w:pStyle w:val="a4"/>
              <w:ind w:left="0"/>
              <w:jc w:val="both"/>
              <w:rPr>
                <w:color w:val="auto"/>
                <w:u w:val="none"/>
              </w:rPr>
            </w:pPr>
            <w:r>
              <w:rPr>
                <w:color w:val="auto"/>
                <w:u w:val="none"/>
              </w:rPr>
              <w:t>A.</w:t>
            </w:r>
            <w:r>
              <w:rPr>
                <w:rFonts w:hint="eastAsia"/>
                <w:color w:val="auto"/>
                <w:u w:val="none"/>
              </w:rPr>
              <w:t>成正比例</w:t>
            </w:r>
            <w:r>
              <w:rPr>
                <w:color w:val="auto"/>
                <w:u w:val="none"/>
              </w:rPr>
              <w:t xml:space="preserve">  B.</w:t>
            </w:r>
            <w:r>
              <w:rPr>
                <w:rFonts w:hint="eastAsia"/>
                <w:color w:val="auto"/>
                <w:u w:val="none"/>
              </w:rPr>
              <w:t>成反比例</w:t>
            </w:r>
            <w:r>
              <w:rPr>
                <w:color w:val="auto"/>
                <w:u w:val="none"/>
              </w:rPr>
              <w:t xml:space="preserve">  C.</w:t>
            </w:r>
            <w:r>
              <w:rPr>
                <w:rFonts w:hint="eastAsia"/>
                <w:color w:val="auto"/>
                <w:u w:val="none"/>
              </w:rPr>
              <w:t>不成比例</w:t>
            </w:r>
            <w:r>
              <w:rPr>
                <w:color w:val="auto"/>
                <w:u w:val="none"/>
              </w:rPr>
              <w:t xml:space="preserve"> D.</w:t>
            </w:r>
            <w:r>
              <w:rPr>
                <w:rFonts w:hint="eastAsia"/>
                <w:color w:val="auto"/>
                <w:u w:val="none"/>
              </w:rPr>
              <w:t>不确定</w:t>
            </w:r>
          </w:p>
          <w:p w14:paraId="004BC51A" w14:textId="77777777" w:rsidR="00B71DE6" w:rsidRDefault="00B71DE6">
            <w:pPr>
              <w:pStyle w:val="a4"/>
              <w:ind w:left="0"/>
              <w:jc w:val="both"/>
              <w:rPr>
                <w:color w:val="auto"/>
                <w:u w:val="none"/>
              </w:rPr>
            </w:pPr>
            <w:r>
              <w:rPr>
                <w:rFonts w:hint="eastAsia"/>
                <w:color w:val="auto"/>
                <w:u w:val="none"/>
              </w:rPr>
              <w:t>二、拓展练习</w:t>
            </w:r>
          </w:p>
          <w:p w14:paraId="75D52CC4" w14:textId="77777777" w:rsidR="00B71DE6" w:rsidRDefault="00B71DE6">
            <w:pPr>
              <w:pStyle w:val="a4"/>
              <w:ind w:left="0"/>
              <w:jc w:val="both"/>
              <w:rPr>
                <w:color w:val="auto"/>
                <w:u w:val="none"/>
              </w:rPr>
            </w:pPr>
            <w:r>
              <w:rPr>
                <w:color w:val="auto"/>
                <w:u w:val="none"/>
              </w:rPr>
              <w:t>a</w:t>
            </w:r>
            <w:r>
              <w:rPr>
                <w:rFonts w:hint="eastAsia"/>
                <w:color w:val="auto"/>
                <w:u w:val="none"/>
              </w:rPr>
              <w:t>与</w:t>
            </w:r>
            <w:r>
              <w:rPr>
                <w:color w:val="auto"/>
                <w:u w:val="none"/>
              </w:rPr>
              <w:t>b</w:t>
            </w:r>
            <w:r>
              <w:rPr>
                <w:rFonts w:hint="eastAsia"/>
                <w:color w:val="auto"/>
                <w:u w:val="none"/>
              </w:rPr>
              <w:t>成正比例，并且在</w:t>
            </w:r>
            <w:r>
              <w:rPr>
                <w:color w:val="auto"/>
                <w:u w:val="none"/>
              </w:rPr>
              <w:t>a =1.5</w:t>
            </w:r>
            <w:r>
              <w:rPr>
                <w:rFonts w:hint="eastAsia"/>
                <w:color w:val="auto"/>
                <w:u w:val="none"/>
              </w:rPr>
              <w:t>时，</w:t>
            </w:r>
            <w:r>
              <w:rPr>
                <w:color w:val="auto"/>
                <w:u w:val="none"/>
              </w:rPr>
              <w:t>b</w:t>
            </w:r>
            <w:r>
              <w:rPr>
                <w:rFonts w:hint="eastAsia"/>
                <w:color w:val="auto"/>
                <w:u w:val="none"/>
              </w:rPr>
              <w:t>的对应值是</w:t>
            </w:r>
            <w:r>
              <w:rPr>
                <w:color w:val="auto"/>
                <w:u w:val="none"/>
              </w:rPr>
              <w:t>0.15</w:t>
            </w:r>
          </w:p>
          <w:p w14:paraId="0E234F7F" w14:textId="77777777" w:rsidR="00B71DE6" w:rsidRDefault="00B71DE6">
            <w:pPr>
              <w:pStyle w:val="a4"/>
              <w:ind w:left="0"/>
              <w:jc w:val="both"/>
              <w:rPr>
                <w:color w:val="auto"/>
                <w:u w:val="none"/>
              </w:rPr>
            </w:pPr>
            <w:r>
              <w:rPr>
                <w:rFonts w:hint="eastAsia"/>
                <w:color w:val="auto"/>
                <w:u w:val="none"/>
              </w:rPr>
              <w:t>（</w:t>
            </w:r>
            <w:r>
              <w:rPr>
                <w:color w:val="auto"/>
                <w:u w:val="none"/>
              </w:rPr>
              <w:t>1</w:t>
            </w:r>
            <w:r>
              <w:rPr>
                <w:rFonts w:hint="eastAsia"/>
                <w:color w:val="auto"/>
                <w:u w:val="none"/>
              </w:rPr>
              <w:t>）</w:t>
            </w:r>
            <w:r>
              <w:rPr>
                <w:color w:val="auto"/>
                <w:u w:val="none"/>
              </w:rPr>
              <w:t>a</w:t>
            </w:r>
            <w:r>
              <w:rPr>
                <w:rFonts w:hint="eastAsia"/>
                <w:color w:val="auto"/>
                <w:u w:val="none"/>
              </w:rPr>
              <w:t>与</w:t>
            </w:r>
            <w:r>
              <w:rPr>
                <w:color w:val="auto"/>
                <w:u w:val="none"/>
              </w:rPr>
              <w:t>b</w:t>
            </w:r>
            <w:r>
              <w:rPr>
                <w:rFonts w:hint="eastAsia"/>
                <w:color w:val="auto"/>
                <w:u w:val="none"/>
              </w:rPr>
              <w:t>的关系式是</w:t>
            </w:r>
            <w:r>
              <w:rPr>
                <w:color w:val="auto"/>
                <w:u w:val="none"/>
              </w:rPr>
              <w:t>a/b=</w:t>
            </w:r>
            <w:r>
              <w:rPr>
                <w:rFonts w:hint="eastAsia"/>
                <w:color w:val="auto"/>
                <w:u w:val="none"/>
              </w:rPr>
              <w:t>（</w:t>
            </w:r>
            <w:r>
              <w:rPr>
                <w:color w:val="auto"/>
                <w:u w:val="none"/>
              </w:rPr>
              <w:t xml:space="preserve"> </w:t>
            </w:r>
            <w:r>
              <w:rPr>
                <w:rFonts w:hint="eastAsia"/>
                <w:color w:val="auto"/>
                <w:u w:val="none"/>
              </w:rPr>
              <w:t>）</w:t>
            </w:r>
          </w:p>
          <w:p w14:paraId="7BAD7966" w14:textId="77777777" w:rsidR="00B71DE6" w:rsidRDefault="00B71DE6">
            <w:pPr>
              <w:pStyle w:val="a4"/>
              <w:ind w:left="0"/>
              <w:jc w:val="both"/>
              <w:rPr>
                <w:color w:val="auto"/>
                <w:u w:val="none"/>
              </w:rPr>
            </w:pPr>
            <w:r>
              <w:rPr>
                <w:rFonts w:hint="eastAsia"/>
                <w:color w:val="auto"/>
                <w:u w:val="none"/>
              </w:rPr>
              <w:t>（</w:t>
            </w:r>
            <w:r>
              <w:rPr>
                <w:color w:val="auto"/>
                <w:u w:val="none"/>
              </w:rPr>
              <w:t>2</w:t>
            </w:r>
            <w:r>
              <w:rPr>
                <w:rFonts w:hint="eastAsia"/>
                <w:color w:val="auto"/>
                <w:u w:val="none"/>
              </w:rPr>
              <w:t>）当</w:t>
            </w:r>
            <w:r>
              <w:rPr>
                <w:color w:val="auto"/>
                <w:u w:val="none"/>
              </w:rPr>
              <w:t>a=2.5</w:t>
            </w:r>
            <w:r>
              <w:rPr>
                <w:rFonts w:hint="eastAsia"/>
                <w:color w:val="auto"/>
                <w:u w:val="none"/>
              </w:rPr>
              <w:t>时，</w:t>
            </w:r>
            <w:r>
              <w:rPr>
                <w:color w:val="auto"/>
                <w:u w:val="none"/>
              </w:rPr>
              <w:t>b</w:t>
            </w:r>
            <w:r>
              <w:rPr>
                <w:rFonts w:hint="eastAsia"/>
                <w:color w:val="auto"/>
                <w:u w:val="none"/>
              </w:rPr>
              <w:t>的对应值是（</w:t>
            </w:r>
            <w:r>
              <w:rPr>
                <w:color w:val="auto"/>
                <w:u w:val="none"/>
              </w:rPr>
              <w:t xml:space="preserve"> </w:t>
            </w:r>
            <w:r>
              <w:rPr>
                <w:rFonts w:hint="eastAsia"/>
                <w:color w:val="auto"/>
                <w:u w:val="none"/>
              </w:rPr>
              <w:t>）</w:t>
            </w:r>
          </w:p>
          <w:p w14:paraId="49173C15" w14:textId="77777777" w:rsidR="00B71DE6" w:rsidRDefault="00B71DE6">
            <w:pPr>
              <w:pStyle w:val="a3"/>
              <w:ind w:firstLineChars="0" w:firstLine="0"/>
              <w:rPr>
                <w:sz w:val="24"/>
              </w:rPr>
            </w:pPr>
            <w:r>
              <w:rPr>
                <w:rFonts w:hint="eastAsia"/>
              </w:rPr>
              <w:t>（</w:t>
            </w:r>
            <w:r>
              <w:t>3</w:t>
            </w:r>
            <w:r>
              <w:rPr>
                <w:rFonts w:hint="eastAsia"/>
              </w:rPr>
              <w:t>）当</w:t>
            </w:r>
            <w:r>
              <w:t>b=9.2</w:t>
            </w:r>
            <w:r>
              <w:rPr>
                <w:rFonts w:hint="eastAsia"/>
              </w:rPr>
              <w:t>时，</w:t>
            </w:r>
            <w:r>
              <w:t>a</w:t>
            </w:r>
            <w:r>
              <w:rPr>
                <w:rFonts w:hint="eastAsia"/>
              </w:rPr>
              <w:t>的对应值是（</w:t>
            </w:r>
            <w:r>
              <w:t xml:space="preserve"> </w:t>
            </w:r>
            <w:r>
              <w:rPr>
                <w:rFonts w:hint="eastAsia"/>
              </w:rPr>
              <w:t>）</w:t>
            </w:r>
          </w:p>
        </w:tc>
        <w:tc>
          <w:tcPr>
            <w:tcW w:w="2203" w:type="dxa"/>
            <w:tcBorders>
              <w:top w:val="single" w:sz="4" w:space="0" w:color="auto"/>
              <w:left w:val="single" w:sz="4" w:space="0" w:color="auto"/>
              <w:bottom w:val="single" w:sz="4" w:space="0" w:color="auto"/>
              <w:right w:val="single" w:sz="4" w:space="0" w:color="auto"/>
            </w:tcBorders>
            <w:hideMark/>
          </w:tcPr>
          <w:p w14:paraId="1B68DF8D" w14:textId="77777777" w:rsidR="00B71DE6" w:rsidRDefault="00B71DE6">
            <w:pPr>
              <w:rPr>
                <w:rFonts w:eastAsiaTheme="minorEastAsia"/>
                <w:szCs w:val="21"/>
              </w:rPr>
            </w:pPr>
            <w:r>
              <w:rPr>
                <w:szCs w:val="21"/>
              </w:rPr>
              <w:t xml:space="preserve">    </w:t>
            </w:r>
            <w:r>
              <w:rPr>
                <w:rFonts w:hint="eastAsia"/>
                <w:szCs w:val="21"/>
              </w:rPr>
              <w:t>通过练习，评价学生对学习目标的达成度。</w:t>
            </w:r>
          </w:p>
        </w:tc>
      </w:tr>
    </w:tbl>
    <w:p w14:paraId="5192C0CA" w14:textId="77777777" w:rsidR="00B71DE6" w:rsidRDefault="00B71DE6" w:rsidP="00B71DE6"/>
    <w:p w14:paraId="05FAEB4A" w14:textId="77777777" w:rsidR="00B71DE6" w:rsidRDefault="00B71DE6" w:rsidP="00B71DE6">
      <w:pPr>
        <w:pStyle w:val="a4"/>
        <w:ind w:left="0"/>
      </w:pPr>
    </w:p>
    <w:p w14:paraId="3525261A" w14:textId="77777777" w:rsidR="00D072FB" w:rsidRPr="00B71DE6" w:rsidRDefault="00D072FB"/>
    <w:sectPr w:rsidR="00D072FB" w:rsidRPr="00B71D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8D26A9"/>
    <w:multiLevelType w:val="singleLevel"/>
    <w:tmpl w:val="E18D26A9"/>
    <w:lvl w:ilvl="0">
      <w:start w:val="1"/>
      <w:numFmt w:val="decimal"/>
      <w:suff w:val="nothing"/>
      <w:lvlText w:val="%1、"/>
      <w:lvlJc w:val="left"/>
      <w:pPr>
        <w:ind w:left="0" w:firstLine="0"/>
      </w:pPr>
    </w:lvl>
  </w:abstractNum>
  <w:abstractNum w:abstractNumId="1" w15:restartNumberingAfterBreak="0">
    <w:nsid w:val="6037145A"/>
    <w:multiLevelType w:val="singleLevel"/>
    <w:tmpl w:val="6037145A"/>
    <w:lvl w:ilvl="0">
      <w:start w:val="1"/>
      <w:numFmt w:val="decimal"/>
      <w:suff w:val="nothing"/>
      <w:lvlText w:val="%1、"/>
      <w:lvlJc w:val="left"/>
      <w:pPr>
        <w:ind w:left="0" w:firstLine="0"/>
      </w:pPr>
    </w:lvl>
  </w:abstractNum>
  <w:abstractNum w:abstractNumId="2" w15:restartNumberingAfterBreak="0">
    <w:nsid w:val="7AAFE265"/>
    <w:multiLevelType w:val="singleLevel"/>
    <w:tmpl w:val="7AAFE265"/>
    <w:lvl w:ilvl="0">
      <w:start w:val="1"/>
      <w:numFmt w:val="decimal"/>
      <w:suff w:val="nothing"/>
      <w:lvlText w:val="%1、"/>
      <w:lvlJc w:val="left"/>
      <w:pPr>
        <w:ind w:left="0" w:firstLine="0"/>
      </w:p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 w:numId="5">
    <w:abstractNumId w:val="2"/>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B91"/>
    <w:rsid w:val="00326B91"/>
    <w:rsid w:val="00B71DE6"/>
    <w:rsid w:val="00D07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35E0"/>
  <w15:chartTrackingRefBased/>
  <w15:docId w15:val="{3B9F40E6-57FA-4A39-92EA-3038B761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DE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71DE6"/>
    <w:pPr>
      <w:widowControl/>
      <w:spacing w:before="100" w:beforeAutospacing="1" w:after="100" w:afterAutospacing="1"/>
      <w:jc w:val="left"/>
    </w:pPr>
    <w:rPr>
      <w:rFonts w:ascii="宋体" w:hAnsi="宋体" w:cs="宋体"/>
      <w:kern w:val="0"/>
      <w:sz w:val="24"/>
    </w:rPr>
  </w:style>
  <w:style w:type="paragraph" w:styleId="a3">
    <w:name w:val="List Paragraph"/>
    <w:basedOn w:val="a"/>
    <w:uiPriority w:val="34"/>
    <w:qFormat/>
    <w:rsid w:val="00B71DE6"/>
    <w:pPr>
      <w:ind w:firstLineChars="200" w:firstLine="420"/>
    </w:pPr>
  </w:style>
  <w:style w:type="paragraph" w:customStyle="1" w:styleId="a4">
    <w:name w:val="链接"/>
    <w:qFormat/>
    <w:rsid w:val="00B71DE6"/>
    <w:pPr>
      <w:widowControl w:val="0"/>
      <w:autoSpaceDE w:val="0"/>
      <w:autoSpaceDN w:val="0"/>
      <w:adjustRightInd w:val="0"/>
      <w:ind w:left="720"/>
    </w:pPr>
    <w:rPr>
      <w:rFonts w:ascii="Times New Roman" w:eastAsia="宋体" w:hAnsi="Times New Roman" w:cs="Times New Roman"/>
      <w:color w:val="0000FF"/>
      <w:kern w:val="0"/>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61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wmf"/><Relationship Id="rId5" Type="http://schemas.openxmlformats.org/officeDocument/2006/relationships/image" Target="media/image1.jpeg"/><Relationship Id="rId15" Type="http://schemas.openxmlformats.org/officeDocument/2006/relationships/oleObject" Target="embeddings/oleObject5.bin"/><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2670</Words>
  <Characters>15224</Characters>
  <Application>Microsoft Office Word</Application>
  <DocSecurity>0</DocSecurity>
  <Lines>126</Lines>
  <Paragraphs>35</Paragraphs>
  <ScaleCrop>false</ScaleCrop>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tao</dc:creator>
  <cp:keywords/>
  <dc:description/>
  <cp:lastModifiedBy>lin tao</cp:lastModifiedBy>
  <cp:revision>2</cp:revision>
  <dcterms:created xsi:type="dcterms:W3CDTF">2020-12-17T10:04:00Z</dcterms:created>
  <dcterms:modified xsi:type="dcterms:W3CDTF">2020-12-17T10:08:00Z</dcterms:modified>
</cp:coreProperties>
</file>