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5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  <w:gridCol w:w="5616"/>
        <w:gridCol w:w="6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75" w:hRule="atLeast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  <w:t>成都市双流区音乐名教师工作室课堂教学设计方案</w:t>
            </w: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学校：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eastAsia="zh-CN"/>
              </w:rPr>
              <w:t>成都市双流区棠湖小学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授课时间：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《母鸡叫咯咯</w:t>
            </w: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》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21" w:firstLineChars="100"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21" w:firstLineChars="100"/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40分钟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91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人音版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二</w:t>
            </w: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val="en-US" w:eastAsia="zh-CN"/>
              </w:rPr>
              <w:t>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魏秋月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63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学唱歌曲《母鸡叫咯咯》，并用小型课堂打击乐器为歌曲伴奏。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10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二年级学生好奇心强，活泼好动，善于模仿。通过前一年的音乐课学习，掌握了一定的音乐基础知识，对音高、节奏、力度、速度等音乐要素都有了一定的认识和了解，有一定的听辨、表演能力，在聆听、演唱方面养成了较为良好的学习习惯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lang w:eastAsia="zh-CN"/>
              </w:rPr>
              <w:t>学生能用轻柔、圆润的声音演唱《母鸡叫咯咯》</w:t>
            </w:r>
          </w:p>
          <w:p>
            <w:pPr>
              <w:spacing w:line="360" w:lineRule="auto"/>
              <w:ind w:firstLine="480" w:firstLine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2．</w:t>
            </w:r>
            <w:r>
              <w:rPr>
                <w:rFonts w:hint="eastAsia"/>
                <w:sz w:val="24"/>
                <w:lang w:eastAsia="zh-CN"/>
              </w:rPr>
              <w:t>选择合适的打击乐器为歌曲伴奏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听唱法、模唱法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有感情的演唱《母鸡叫咯咯》，并选择合适的打击乐器为歌曲伴奏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3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教学难点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有感情的演唱《母鸡叫咯咯》，并选择合适的打击乐器为歌曲伴奏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多媒体设备，电子琴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9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组织教学，师生问好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教学环节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</w:rPr>
              <w:t>设计意图</w:t>
            </w:r>
          </w:p>
        </w:tc>
        <w:tc>
          <w:tcPr>
            <w:tcW w:w="5616" w:type="dxa"/>
            <w:vMerge w:val="restart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设计意图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律动导入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  <w:t>同学们快乐的音乐课开始了，请全班起立，跟着老师动起来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随音乐一起动起来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  <w:t>通过身体律动的方式感受音乐的基本情绪是快乐的</w:t>
            </w:r>
          </w:p>
        </w:tc>
        <w:tc>
          <w:tcPr>
            <w:tcW w:w="5616" w:type="dxa"/>
            <w:vMerge w:val="continue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eastAsia="zh-CN"/>
              </w:rPr>
              <w:t>展示农场的图片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  <w:t>今天老师要带同学们去参观一个住着小动物的农场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观看农场图片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  <w:t>营造歌曲氛围</w:t>
            </w:r>
          </w:p>
        </w:tc>
        <w:tc>
          <w:tcPr>
            <w:tcW w:w="5616" w:type="dxa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/>
                <w:color w:val="auto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eastAsia="zh-CN"/>
              </w:rPr>
              <w:t>展示大公鸡的图片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  <w:t>你们看最先出来迎接我们的是谁？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观看大公鸡图片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eastAsia="zh-CN"/>
              </w:rPr>
              <w:t>吸引学生的注意力</w:t>
            </w:r>
          </w:p>
        </w:tc>
        <w:tc>
          <w:tcPr>
            <w:tcW w:w="5616" w:type="dxa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79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3"/>
                <w:w w:val="100"/>
                <w:kern w:val="0"/>
                <w:sz w:val="24"/>
                <w:szCs w:val="24"/>
                <w:fitText w:val="980" w:id="0"/>
              </w:rPr>
              <w:t>教学新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1"/>
                <w:w w:val="100"/>
                <w:kern w:val="0"/>
                <w:sz w:val="24"/>
                <w:szCs w:val="24"/>
                <w:fitText w:val="980" w:id="0"/>
              </w:rPr>
              <w:t>课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24"/>
                <w:lang w:val="en-US" w:eastAsia="zh-CN"/>
              </w:rPr>
              <w:t>展示节奏图片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 xml:space="preserve"> 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如果你是公鸡爸爸你会对我们说什么？|它一定是会礼貌的欢迎我们|那我们应该怎么回应它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学习歌曲节奏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在游戏中解决歌曲节奏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91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出示母鸡下蛋的照片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你们看公鸡爸爸的身后跟着谁呢？|见到母鸡妈妈打声招呼吧|你们猜一猜母鸡妈妈在做什么呀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回答问题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提高学习的趣味性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8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出示节奏图片，根据节奏读3遍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那她是用什么声音告诉大家的？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识读节奏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检查歌曲节奏的学习情况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79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初听歌曲，感受音乐情绪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今天我们就要来学习一首跟母鸡妈妈相关的歌曲，听一听母鸡妈妈在做什么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感受歌曲的音乐情绪，回答问题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感受歌曲的音乐情绪</w:t>
            </w:r>
          </w:p>
        </w:tc>
      </w:tr>
    </w:tbl>
    <w:p/>
    <w:tbl>
      <w:tblPr>
        <w:tblStyle w:val="6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6379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分组读歌词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现在请同学们分组读一下歌词，看看有没有不认识的字。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 xml:space="preserve"> 分组合作学习歌词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学习歌曲歌词。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按节奏朗读歌词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按照歌曲的节奏朗读歌词。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学习有节奏的朗读歌词。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学会按照歌曲的节奏朗读歌词。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学唱旋律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教师用琴教唱旋律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学生跟唱2-3遍</w:t>
            </w:r>
          </w:p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学习歌曲旋律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师生轮唱歌词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同学们想不想直接唱歌曲，老师也想唱一唱，那我们一人一句吧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跟老师合作完成歌曲演唱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有趣味性的学唱歌曲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完整演唱</w:t>
            </w:r>
          </w:p>
          <w:p>
            <w:pP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lang w:val="en-US" w:eastAsia="zh-CN"/>
              </w:rPr>
              <w:t>随伴奏完整演唱歌曲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跟老师一起随伴奏完整演唱歌曲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检查歌曲的学习情况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加入打击乐器为歌曲伴奏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介绍小型的课堂打击乐器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eastAsia="zh-CN"/>
              </w:rPr>
              <w:t>分组合作讨论为歌曲伴奏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lang w:val="en-US" w:eastAsia="zh-CN"/>
              </w:rPr>
              <w:t>学习小型课堂打击乐器的使用方法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教学小结</w:t>
            </w:r>
          </w:p>
        </w:tc>
        <w:tc>
          <w:tcPr>
            <w:tcW w:w="126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《母鸡叫咯咯》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母鸡叫咯咯》是一首活泼有趣的德国民歌，歌曲的节奏规整。这一课的拟定教学目标是指导孩子们有感情的演唱歌曲《母鸡叫咯咯》，激发孩子们对小动物的喜爱之情。我的思路是以“动物”作为本课的主题情景和主线，让学生在听、唱演的过程中感受音乐，表演音乐，体验音乐活动带来的愉快感受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 xml:space="preserve">  反思这节课，我不禁感慨：没有学生唱不好的歌，关键在于教师课程的设计，在于教师课堂的引导。看来,要上好一堂课，真得需要花时间去琢磨。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</w:tbl>
    <w:p>
      <w:pPr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730F"/>
    <w:rsid w:val="008C3C56"/>
    <w:rsid w:val="008C6845"/>
    <w:rsid w:val="008D072F"/>
    <w:rsid w:val="008E00B0"/>
    <w:rsid w:val="008E699E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5206C1D"/>
    <w:rsid w:val="12E6451E"/>
    <w:rsid w:val="167D308A"/>
    <w:rsid w:val="3FD03B61"/>
    <w:rsid w:val="40720E73"/>
    <w:rsid w:val="42337DA9"/>
    <w:rsid w:val="4EE106A3"/>
    <w:rsid w:val="734C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link w:val="2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</Words>
  <Characters>291</Characters>
  <Lines>2</Lines>
  <Paragraphs>1</Paragraphs>
  <TotalTime>1</TotalTime>
  <ScaleCrop>false</ScaleCrop>
  <LinksUpToDate>false</LinksUpToDate>
  <CharactersWithSpaces>341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2020-10-13T00:43:00Z</dcterms:created>
  <dc:creator>user</dc:creator>
  <cp:lastModifiedBy>WPS_1516355785</cp:lastModifiedBy>
  <cp:lastPrinted>2020-10-16T01:04:00Z</cp:lastPrinted>
  <dcterms:modified xsi:type="dcterms:W3CDTF">2020-12-27T12:53:54Z</dcterms:modified>
  <dc:title>四川省陈双名师工作室音乐课堂学习设计方案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