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27E" w:rsidRDefault="0045254A">
      <w:pPr>
        <w:ind w:firstLine="660"/>
        <w:rPr>
          <w:rFonts w:ascii="黑体" w:eastAsia="黑体" w:hAnsi="黑体" w:cs="黑体"/>
          <w:b/>
          <w:sz w:val="32"/>
          <w:szCs w:val="32"/>
        </w:rPr>
      </w:pPr>
      <w:r>
        <w:rPr>
          <w:rFonts w:ascii="黑体" w:eastAsia="黑体" w:hAnsi="黑体" w:cs="黑体" w:hint="eastAsia"/>
          <w:b/>
          <w:sz w:val="32"/>
          <w:szCs w:val="32"/>
        </w:rPr>
        <w:t xml:space="preserve">   </w:t>
      </w:r>
      <w:r w:rsidR="004F3609">
        <w:rPr>
          <w:rFonts w:ascii="黑体" w:eastAsia="黑体" w:hAnsi="黑体" w:cs="黑体"/>
          <w:b/>
          <w:sz w:val="32"/>
          <w:szCs w:val="32"/>
        </w:rPr>
        <w:t xml:space="preserve">        </w:t>
      </w:r>
      <w:r w:rsidR="00B2645B">
        <w:rPr>
          <w:rFonts w:ascii="黑体" w:eastAsia="黑体" w:hAnsi="黑体" w:cs="黑体" w:hint="eastAsia"/>
          <w:b/>
          <w:sz w:val="32"/>
          <w:szCs w:val="32"/>
        </w:rPr>
        <w:t>课堂</w:t>
      </w:r>
      <w:r w:rsidR="004F3609">
        <w:rPr>
          <w:rFonts w:ascii="黑体" w:eastAsia="黑体" w:hAnsi="黑体" w:cs="黑体"/>
          <w:b/>
          <w:sz w:val="32"/>
          <w:szCs w:val="32"/>
        </w:rPr>
        <w:t xml:space="preserve"> </w:t>
      </w:r>
      <w:r w:rsidR="004F3609">
        <w:rPr>
          <w:rFonts w:ascii="黑体" w:eastAsia="黑体" w:hAnsi="黑体" w:cs="黑体" w:hint="eastAsia"/>
          <w:b/>
          <w:sz w:val="32"/>
          <w:szCs w:val="32"/>
        </w:rPr>
        <w:t>学</w:t>
      </w:r>
      <w:r w:rsidR="004F3609">
        <w:rPr>
          <w:rFonts w:ascii="黑体" w:eastAsia="黑体" w:hAnsi="黑体" w:cs="黑体"/>
          <w:b/>
          <w:sz w:val="32"/>
          <w:szCs w:val="32"/>
        </w:rPr>
        <w:t>堂</w:t>
      </w:r>
      <w:r w:rsidR="004F3609">
        <w:rPr>
          <w:rFonts w:ascii="黑体" w:eastAsia="黑体" w:hAnsi="黑体" w:cs="黑体" w:hint="eastAsia"/>
          <w:b/>
          <w:sz w:val="32"/>
          <w:szCs w:val="32"/>
        </w:rPr>
        <w:t xml:space="preserve"> 乐</w:t>
      </w:r>
      <w:r w:rsidR="004F3609">
        <w:rPr>
          <w:rFonts w:ascii="黑体" w:eastAsia="黑体" w:hAnsi="黑体" w:cs="黑体"/>
          <w:b/>
          <w:sz w:val="32"/>
          <w:szCs w:val="32"/>
        </w:rPr>
        <w:t xml:space="preserve">堂 </w:t>
      </w:r>
    </w:p>
    <w:p w:rsidR="0045327E" w:rsidRDefault="00B4045F" w:rsidP="007803C8">
      <w:pPr>
        <w:ind w:firstLine="660"/>
        <w:rPr>
          <w:b/>
          <w:sz w:val="32"/>
          <w:szCs w:val="32"/>
        </w:rPr>
      </w:pPr>
      <w:r>
        <w:rPr>
          <w:rFonts w:ascii="黑体" w:eastAsia="黑体" w:hAnsi="黑体" w:cs="黑体" w:hint="eastAsia"/>
          <w:b/>
          <w:sz w:val="32"/>
          <w:szCs w:val="32"/>
        </w:rPr>
        <w:t xml:space="preserve">               </w:t>
      </w:r>
      <w:r w:rsidR="005A2EE3">
        <w:rPr>
          <w:rFonts w:ascii="黑体" w:eastAsia="黑体" w:hAnsi="黑体" w:cs="黑体" w:hint="eastAsia"/>
          <w:b/>
          <w:sz w:val="32"/>
          <w:szCs w:val="32"/>
        </w:rPr>
        <w:t xml:space="preserve">   </w:t>
      </w:r>
      <w:r>
        <w:rPr>
          <w:rFonts w:ascii="黑体" w:eastAsia="黑体" w:hAnsi="黑体" w:cs="黑体" w:hint="eastAsia"/>
          <w:b/>
          <w:sz w:val="32"/>
          <w:szCs w:val="32"/>
        </w:rPr>
        <w:t xml:space="preserve"> </w:t>
      </w:r>
      <w:r w:rsidR="00485369">
        <w:rPr>
          <w:rFonts w:hint="eastAsia"/>
          <w:b/>
          <w:sz w:val="32"/>
          <w:szCs w:val="32"/>
        </w:rPr>
        <w:t>——双流区东升小学</w:t>
      </w:r>
      <w:r w:rsidR="00485369">
        <w:rPr>
          <w:rFonts w:hint="eastAsia"/>
          <w:b/>
          <w:sz w:val="32"/>
          <w:szCs w:val="32"/>
        </w:rPr>
        <w:t xml:space="preserve"> </w:t>
      </w:r>
      <w:r w:rsidR="00485369">
        <w:rPr>
          <w:rFonts w:hint="eastAsia"/>
          <w:b/>
          <w:sz w:val="32"/>
          <w:szCs w:val="32"/>
        </w:rPr>
        <w:t>林蓉</w:t>
      </w:r>
    </w:p>
    <w:p w:rsidR="004F3609" w:rsidRDefault="004F3609" w:rsidP="004F3609">
      <w:pPr>
        <w:ind w:firstLineChars="300" w:firstLine="720"/>
        <w:rPr>
          <w:sz w:val="24"/>
          <w:szCs w:val="24"/>
        </w:rPr>
      </w:pPr>
      <w:r>
        <w:rPr>
          <w:rFonts w:hint="eastAsia"/>
          <w:sz w:val="24"/>
          <w:szCs w:val="24"/>
        </w:rPr>
        <w:t>课堂</w:t>
      </w:r>
      <w:r>
        <w:rPr>
          <w:sz w:val="24"/>
          <w:szCs w:val="24"/>
        </w:rPr>
        <w:t>是学生</w:t>
      </w:r>
      <w:r>
        <w:rPr>
          <w:rFonts w:hint="eastAsia"/>
          <w:sz w:val="24"/>
          <w:szCs w:val="24"/>
        </w:rPr>
        <w:t>在</w:t>
      </w:r>
      <w:r>
        <w:rPr>
          <w:sz w:val="24"/>
          <w:szCs w:val="24"/>
        </w:rPr>
        <w:t>学校</w:t>
      </w:r>
      <w:r>
        <w:rPr>
          <w:rFonts w:hint="eastAsia"/>
          <w:sz w:val="24"/>
          <w:szCs w:val="24"/>
        </w:rPr>
        <w:t>获取</w:t>
      </w:r>
      <w:r>
        <w:rPr>
          <w:sz w:val="24"/>
          <w:szCs w:val="24"/>
        </w:rPr>
        <w:t>知识的</w:t>
      </w:r>
      <w:r>
        <w:rPr>
          <w:rFonts w:hint="eastAsia"/>
          <w:sz w:val="24"/>
          <w:szCs w:val="24"/>
        </w:rPr>
        <w:t>重要</w:t>
      </w:r>
      <w:r>
        <w:rPr>
          <w:sz w:val="24"/>
          <w:szCs w:val="24"/>
        </w:rPr>
        <w:t>场所，很多年后可能学生已经忘记了曾经在课堂上学到的知识，但是他们一定记得在课堂上发生的趣事</w:t>
      </w:r>
      <w:r>
        <w:rPr>
          <w:rFonts w:hint="eastAsia"/>
          <w:sz w:val="24"/>
          <w:szCs w:val="24"/>
        </w:rPr>
        <w:t>，</w:t>
      </w:r>
      <w:proofErr w:type="gramStart"/>
      <w:r>
        <w:rPr>
          <w:sz w:val="24"/>
          <w:szCs w:val="24"/>
        </w:rPr>
        <w:t>糗</w:t>
      </w:r>
      <w:proofErr w:type="gramEnd"/>
      <w:r>
        <w:rPr>
          <w:sz w:val="24"/>
          <w:szCs w:val="24"/>
        </w:rPr>
        <w:t>事，以及老师对他的</w:t>
      </w:r>
      <w:r>
        <w:rPr>
          <w:rFonts w:hint="eastAsia"/>
          <w:sz w:val="24"/>
          <w:szCs w:val="24"/>
        </w:rPr>
        <w:t>引导</w:t>
      </w:r>
      <w:r>
        <w:rPr>
          <w:sz w:val="24"/>
          <w:szCs w:val="24"/>
        </w:rPr>
        <w:t>，鼓励和帮助，</w:t>
      </w:r>
      <w:r w:rsidR="0084115E">
        <w:rPr>
          <w:rFonts w:hint="eastAsia"/>
          <w:sz w:val="24"/>
          <w:szCs w:val="24"/>
        </w:rPr>
        <w:t>那么</w:t>
      </w:r>
      <w:r>
        <w:rPr>
          <w:sz w:val="24"/>
          <w:szCs w:val="24"/>
        </w:rPr>
        <w:t>课堂也应该是孩子们快乐</w:t>
      </w:r>
      <w:r>
        <w:rPr>
          <w:rFonts w:hint="eastAsia"/>
          <w:sz w:val="24"/>
          <w:szCs w:val="24"/>
        </w:rPr>
        <w:t>健康</w:t>
      </w:r>
      <w:r>
        <w:rPr>
          <w:sz w:val="24"/>
          <w:szCs w:val="24"/>
        </w:rPr>
        <w:t>，智慧成长的乐园</w:t>
      </w:r>
      <w:r>
        <w:rPr>
          <w:rFonts w:hint="eastAsia"/>
          <w:sz w:val="24"/>
          <w:szCs w:val="24"/>
        </w:rPr>
        <w:t>。</w:t>
      </w:r>
    </w:p>
    <w:p w:rsidR="0045327E" w:rsidRPr="0084115E" w:rsidRDefault="00B4045F" w:rsidP="00D14045">
      <w:pPr>
        <w:ind w:firstLine="660"/>
        <w:rPr>
          <w:bCs/>
          <w:sz w:val="24"/>
          <w:szCs w:val="24"/>
        </w:rPr>
      </w:pPr>
      <w:r w:rsidRPr="00485369">
        <w:rPr>
          <w:rFonts w:hint="eastAsia"/>
          <w:bCs/>
          <w:sz w:val="24"/>
          <w:szCs w:val="24"/>
        </w:rPr>
        <w:t>东升小学的办学理念是“大爱向阳，温暖</w:t>
      </w:r>
      <w:r w:rsidR="00485369">
        <w:rPr>
          <w:rFonts w:hint="eastAsia"/>
          <w:bCs/>
          <w:sz w:val="24"/>
        </w:rPr>
        <w:t>如初”，为了在英语学科更好的体现</w:t>
      </w:r>
      <w:r w:rsidR="00D14045">
        <w:rPr>
          <w:rFonts w:hint="eastAsia"/>
          <w:bCs/>
          <w:sz w:val="24"/>
        </w:rPr>
        <w:t>快乐学习</w:t>
      </w:r>
      <w:r w:rsidR="00D14045">
        <w:rPr>
          <w:rFonts w:hint="eastAsia"/>
          <w:bCs/>
          <w:sz w:val="24"/>
        </w:rPr>
        <w:t>,</w:t>
      </w:r>
      <w:r w:rsidR="00D14045">
        <w:rPr>
          <w:rFonts w:hint="eastAsia"/>
          <w:bCs/>
          <w:sz w:val="24"/>
        </w:rPr>
        <w:t>智慧学习</w:t>
      </w:r>
      <w:r w:rsidR="00485369">
        <w:rPr>
          <w:rFonts w:hint="eastAsia"/>
          <w:bCs/>
          <w:sz w:val="24"/>
        </w:rPr>
        <w:t>这一理念，</w:t>
      </w:r>
      <w:r>
        <w:rPr>
          <w:rFonts w:hint="eastAsia"/>
          <w:bCs/>
          <w:sz w:val="24"/>
        </w:rPr>
        <w:t>工作室</w:t>
      </w:r>
      <w:r w:rsidR="00485369">
        <w:rPr>
          <w:rFonts w:hint="eastAsia"/>
          <w:bCs/>
          <w:sz w:val="24"/>
        </w:rPr>
        <w:t>成员</w:t>
      </w:r>
      <w:r>
        <w:rPr>
          <w:rFonts w:hint="eastAsia"/>
          <w:bCs/>
          <w:sz w:val="24"/>
        </w:rPr>
        <w:t>在</w:t>
      </w:r>
      <w:r>
        <w:rPr>
          <w:bCs/>
          <w:sz w:val="24"/>
        </w:rPr>
        <w:t>2014</w:t>
      </w:r>
      <w:r w:rsidR="00485369">
        <w:rPr>
          <w:rFonts w:hint="eastAsia"/>
          <w:bCs/>
          <w:sz w:val="24"/>
        </w:rPr>
        <w:t>年开始创建“阳光英语”课堂教学模式，然后用了几</w:t>
      </w:r>
      <w:r>
        <w:rPr>
          <w:rFonts w:hint="eastAsia"/>
          <w:bCs/>
          <w:sz w:val="24"/>
        </w:rPr>
        <w:t>年时间加以完善</w:t>
      </w:r>
      <w:r>
        <w:rPr>
          <w:bCs/>
          <w:sz w:val="24"/>
        </w:rPr>
        <w:t>,</w:t>
      </w:r>
      <w:r w:rsidR="0084115E">
        <w:rPr>
          <w:rFonts w:hint="eastAsia"/>
          <w:bCs/>
          <w:sz w:val="24"/>
        </w:rPr>
        <w:t>建立了最初的模型（如下图）</w:t>
      </w:r>
      <w:r w:rsidR="0084115E">
        <w:rPr>
          <w:rFonts w:hint="eastAsia"/>
          <w:bCs/>
          <w:sz w:val="24"/>
        </w:rPr>
        <w:t xml:space="preserve">.       </w:t>
      </w:r>
      <w:r w:rsidR="0084115E">
        <w:rPr>
          <w:rFonts w:hint="eastAsia"/>
          <w:sz w:val="24"/>
          <w:szCs w:val="24"/>
        </w:rPr>
        <w:t xml:space="preserve">  </w:t>
      </w:r>
      <w:r w:rsidR="0084115E">
        <w:rPr>
          <w:rFonts w:hint="eastAsia"/>
          <w:sz w:val="24"/>
          <w:szCs w:val="24"/>
        </w:rPr>
        <w:t>近两年</w:t>
      </w:r>
      <w:r w:rsidR="00D14045">
        <w:rPr>
          <w:rFonts w:hint="eastAsia"/>
          <w:sz w:val="24"/>
          <w:szCs w:val="24"/>
        </w:rPr>
        <w:t>在</w:t>
      </w:r>
      <w:proofErr w:type="gramStart"/>
      <w:r w:rsidR="00D14045">
        <w:rPr>
          <w:rFonts w:hint="eastAsia"/>
          <w:sz w:val="24"/>
          <w:szCs w:val="24"/>
        </w:rPr>
        <w:t>绘本教学</w:t>
      </w:r>
      <w:proofErr w:type="gramEnd"/>
      <w:r w:rsidR="00D14045">
        <w:rPr>
          <w:rFonts w:hint="eastAsia"/>
          <w:sz w:val="24"/>
          <w:szCs w:val="24"/>
        </w:rPr>
        <w:t>的基础上</w:t>
      </w:r>
      <w:r w:rsidR="0084115E" w:rsidRPr="00485369">
        <w:rPr>
          <w:rFonts w:hint="eastAsia"/>
          <w:sz w:val="24"/>
          <w:szCs w:val="24"/>
        </w:rPr>
        <w:t>我们</w:t>
      </w:r>
      <w:r w:rsidR="00D14045">
        <w:rPr>
          <w:rFonts w:hint="eastAsia"/>
          <w:sz w:val="24"/>
          <w:szCs w:val="24"/>
        </w:rPr>
        <w:t>加入了</w:t>
      </w:r>
      <w:r w:rsidR="0084115E" w:rsidRPr="00485369">
        <w:rPr>
          <w:rFonts w:hint="eastAsia"/>
          <w:sz w:val="24"/>
          <w:szCs w:val="24"/>
        </w:rPr>
        <w:t>两种教材的融合教学</w:t>
      </w:r>
      <w:r w:rsidR="00D14045">
        <w:rPr>
          <w:rFonts w:hint="eastAsia"/>
          <w:sz w:val="24"/>
          <w:szCs w:val="24"/>
        </w:rPr>
        <w:t>探究</w:t>
      </w:r>
      <w:r w:rsidR="00D14045">
        <w:rPr>
          <w:rFonts w:hint="eastAsia"/>
          <w:sz w:val="24"/>
          <w:szCs w:val="24"/>
        </w:rPr>
        <w:t>.</w:t>
      </w:r>
    </w:p>
    <w:p w:rsidR="0045327E" w:rsidRDefault="00B4045F">
      <w:pPr>
        <w:rPr>
          <w:b/>
          <w:sz w:val="32"/>
          <w:szCs w:val="32"/>
        </w:rPr>
      </w:pPr>
      <w:r>
        <w:rPr>
          <w:b/>
          <w:sz w:val="32"/>
          <w:szCs w:val="32"/>
        </w:rPr>
        <w:t xml:space="preserve">   </w:t>
      </w:r>
      <w:r w:rsidR="005A2EE3" w:rsidRPr="005A2EE3">
        <w:rPr>
          <w:b/>
          <w:noProof/>
          <w:sz w:val="32"/>
          <w:szCs w:val="32"/>
        </w:rPr>
        <w:drawing>
          <wp:inline distT="0" distB="0" distL="0" distR="0" wp14:anchorId="6AA35449" wp14:editId="16E557E1">
            <wp:extent cx="4572638" cy="342947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45327E" w:rsidRDefault="0084115E">
      <w:pPr>
        <w:rPr>
          <w:rFonts w:ascii="Times New Roman" w:eastAsia="宋体" w:hAnsi="Times New Roman" w:cs="Times New Roman"/>
          <w:b/>
          <w:bCs/>
          <w:sz w:val="36"/>
          <w:szCs w:val="36"/>
        </w:rPr>
      </w:pPr>
      <w:r>
        <w:rPr>
          <w:rFonts w:ascii="Times New Roman" w:eastAsia="宋体" w:hAnsi="Times New Roman" w:cs="Times New Roman" w:hint="eastAsia"/>
          <w:sz w:val="28"/>
          <w:szCs w:val="28"/>
        </w:rPr>
        <w:t xml:space="preserve">        </w:t>
      </w:r>
      <w:proofErr w:type="gramStart"/>
      <w:r w:rsidR="00164790" w:rsidRPr="00431439">
        <w:rPr>
          <w:rFonts w:ascii="Times New Roman" w:eastAsia="宋体" w:hAnsi="Times New Roman" w:cs="Times New Roman" w:hint="eastAsia"/>
          <w:b/>
          <w:bCs/>
          <w:color w:val="002060"/>
          <w:sz w:val="36"/>
          <w:szCs w:val="36"/>
        </w:rPr>
        <w:t>一</w:t>
      </w:r>
      <w:proofErr w:type="gramEnd"/>
      <w:r w:rsidR="00164790" w:rsidRPr="00431439">
        <w:rPr>
          <w:rFonts w:ascii="Times New Roman" w:eastAsia="宋体" w:hAnsi="Times New Roman" w:cs="Times New Roman"/>
          <w:b/>
          <w:bCs/>
          <w:color w:val="002060"/>
          <w:sz w:val="36"/>
          <w:szCs w:val="36"/>
        </w:rPr>
        <w:t xml:space="preserve"> .</w:t>
      </w:r>
      <w:r w:rsidR="00B4045F" w:rsidRPr="00431439">
        <w:rPr>
          <w:rFonts w:ascii="Times New Roman" w:eastAsia="宋体" w:hAnsi="Times New Roman" w:cs="Times New Roman" w:hint="eastAsia"/>
          <w:b/>
          <w:bCs/>
          <w:color w:val="002060"/>
          <w:sz w:val="36"/>
          <w:szCs w:val="36"/>
        </w:rPr>
        <w:t>阳光英语课堂</w:t>
      </w:r>
      <w:r>
        <w:rPr>
          <w:rFonts w:ascii="Times New Roman" w:eastAsia="宋体" w:hAnsi="Times New Roman" w:cs="Times New Roman" w:hint="eastAsia"/>
          <w:b/>
          <w:bCs/>
          <w:color w:val="002060"/>
          <w:sz w:val="36"/>
          <w:szCs w:val="36"/>
        </w:rPr>
        <w:t>概念界定和</w:t>
      </w:r>
      <w:r w:rsidR="00B4045F" w:rsidRPr="00431439">
        <w:rPr>
          <w:rFonts w:ascii="Times New Roman" w:eastAsia="宋体" w:hAnsi="Times New Roman" w:cs="Times New Roman" w:hint="eastAsia"/>
          <w:b/>
          <w:bCs/>
          <w:color w:val="002060"/>
          <w:sz w:val="36"/>
          <w:szCs w:val="36"/>
        </w:rPr>
        <w:t>三内涵特征诠释</w:t>
      </w:r>
    </w:p>
    <w:p w:rsidR="0084115E" w:rsidRDefault="0084115E" w:rsidP="0084115E">
      <w:pPr>
        <w:ind w:firstLineChars="450" w:firstLine="1265"/>
        <w:rPr>
          <w:rFonts w:ascii="Times New Roman" w:eastAsia="宋体" w:hAnsi="Times New Roman" w:cs="Times New Roman"/>
          <w:b/>
          <w:sz w:val="28"/>
          <w:szCs w:val="28"/>
        </w:rPr>
      </w:pPr>
      <w:r>
        <w:rPr>
          <w:rFonts w:ascii="Times New Roman" w:eastAsia="宋体" w:hAnsi="Times New Roman" w:cs="Times New Roman" w:hint="eastAsia"/>
          <w:b/>
          <w:sz w:val="28"/>
          <w:szCs w:val="28"/>
        </w:rPr>
        <w:t>阳光英语课堂的理念：</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教师像阳光般温暖每个学生</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引领学生健康智慧成长</w:t>
      </w:r>
    </w:p>
    <w:p w:rsidR="0084115E" w:rsidRDefault="0084115E" w:rsidP="0084115E">
      <w:pPr>
        <w:rPr>
          <w:rFonts w:ascii="Times New Roman" w:eastAsia="宋体" w:hAnsi="Times New Roman" w:cs="Times New Roman"/>
          <w:b/>
          <w:bCs/>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b/>
          <w:bCs/>
          <w:sz w:val="28"/>
          <w:szCs w:val="28"/>
        </w:rPr>
        <w:t>阳光英语课堂的教学目标</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proofErr w:type="gramStart"/>
      <w:r>
        <w:rPr>
          <w:rFonts w:ascii="Times New Roman" w:eastAsia="宋体" w:hAnsi="Times New Roman" w:cs="Times New Roman" w:hint="eastAsia"/>
          <w:sz w:val="28"/>
          <w:szCs w:val="28"/>
        </w:rPr>
        <w:t>激趣</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启思</w:t>
      </w:r>
      <w:proofErr w:type="gramEnd"/>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提能</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b/>
          <w:sz w:val="28"/>
          <w:szCs w:val="28"/>
        </w:rPr>
        <w:t>阳光英语课堂的三内涵特征</w:t>
      </w:r>
      <w:r>
        <w:rPr>
          <w:rFonts w:ascii="Times New Roman" w:eastAsia="宋体" w:hAnsi="Times New Roman" w:cs="Times New Roman" w:hint="eastAsia"/>
          <w:sz w:val="28"/>
          <w:szCs w:val="28"/>
        </w:rPr>
        <w:t>：</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sidR="00D14045">
        <w:rPr>
          <w:rFonts w:ascii="Times New Roman" w:eastAsia="宋体" w:hAnsi="Times New Roman" w:cs="Times New Roman" w:hint="eastAsia"/>
          <w:sz w:val="28"/>
          <w:szCs w:val="28"/>
        </w:rPr>
        <w:t>尊重</w:t>
      </w:r>
      <w:r>
        <w:rPr>
          <w:rFonts w:ascii="Times New Roman" w:eastAsia="宋体" w:hAnsi="Times New Roman" w:cs="Times New Roman" w:hint="eastAsia"/>
          <w:sz w:val="28"/>
          <w:szCs w:val="28"/>
        </w:rPr>
        <w:t>、体验、生活化</w:t>
      </w:r>
    </w:p>
    <w:p w:rsidR="0084115E" w:rsidRDefault="0084115E" w:rsidP="0084115E">
      <w:pPr>
        <w:ind w:firstLineChars="450" w:firstLine="1265"/>
        <w:rPr>
          <w:rFonts w:ascii="Times New Roman" w:eastAsia="宋体" w:hAnsi="Times New Roman" w:cs="Times New Roman"/>
          <w:b/>
          <w:sz w:val="28"/>
          <w:szCs w:val="28"/>
        </w:rPr>
      </w:pPr>
      <w:r>
        <w:rPr>
          <w:rFonts w:ascii="Times New Roman" w:eastAsia="宋体" w:hAnsi="Times New Roman" w:cs="Times New Roman" w:hint="eastAsia"/>
          <w:b/>
          <w:sz w:val="28"/>
          <w:szCs w:val="28"/>
        </w:rPr>
        <w:lastRenderedPageBreak/>
        <w:t>阳光英语课堂学习三阶段</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深刻感知、深入学习、深度分享</w:t>
      </w:r>
    </w:p>
    <w:p w:rsidR="0084115E" w:rsidRDefault="0084115E" w:rsidP="0084115E">
      <w:pPr>
        <w:ind w:firstLineChars="450" w:firstLine="1265"/>
        <w:rPr>
          <w:rFonts w:ascii="Times New Roman" w:eastAsia="宋体" w:hAnsi="Times New Roman" w:cs="Times New Roman"/>
          <w:b/>
          <w:sz w:val="28"/>
          <w:szCs w:val="28"/>
        </w:rPr>
      </w:pPr>
      <w:r>
        <w:rPr>
          <w:rFonts w:ascii="Times New Roman" w:eastAsia="宋体" w:hAnsi="Times New Roman" w:cs="Times New Roman" w:hint="eastAsia"/>
          <w:b/>
          <w:sz w:val="28"/>
          <w:szCs w:val="28"/>
        </w:rPr>
        <w:t>阳光英语课堂三步骤</w:t>
      </w:r>
    </w:p>
    <w:p w:rsidR="0084115E" w:rsidRDefault="0084115E" w:rsidP="0084115E">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proofErr w:type="gramStart"/>
      <w:r>
        <w:rPr>
          <w:rFonts w:ascii="Times New Roman" w:eastAsia="宋体" w:hAnsi="Times New Roman" w:cs="Times New Roman" w:hint="eastAsia"/>
          <w:sz w:val="28"/>
          <w:szCs w:val="28"/>
        </w:rPr>
        <w:t>激趣激活</w:t>
      </w:r>
      <w:proofErr w:type="gramEnd"/>
      <w:r>
        <w:rPr>
          <w:rFonts w:ascii="Times New Roman" w:eastAsia="宋体" w:hAnsi="Times New Roman" w:cs="Times New Roman" w:hint="eastAsia"/>
          <w:sz w:val="28"/>
          <w:szCs w:val="28"/>
        </w:rPr>
        <w:t>、理解建构、合作交流</w:t>
      </w:r>
    </w:p>
    <w:p w:rsidR="0084115E" w:rsidRPr="00D14045" w:rsidRDefault="0084115E" w:rsidP="0084115E">
      <w:pPr>
        <w:rPr>
          <w:rFonts w:ascii="Times New Roman" w:eastAsia="宋体" w:hAnsi="Times New Roman" w:cs="Times New Roman"/>
          <w:b/>
          <w:sz w:val="44"/>
          <w:szCs w:val="44"/>
        </w:rPr>
      </w:pPr>
      <w:r>
        <w:rPr>
          <w:rFonts w:ascii="Times New Roman" w:eastAsia="宋体" w:hAnsi="Times New Roman" w:cs="Times New Roman" w:hint="eastAsia"/>
          <w:sz w:val="28"/>
          <w:szCs w:val="28"/>
        </w:rPr>
        <w:t xml:space="preserve">            </w:t>
      </w:r>
      <w:r w:rsidR="00D14045" w:rsidRPr="00D14045">
        <w:rPr>
          <w:rFonts w:ascii="Times New Roman" w:eastAsia="宋体" w:hAnsi="Times New Roman" w:cs="Times New Roman" w:hint="eastAsia"/>
          <w:b/>
          <w:sz w:val="44"/>
          <w:szCs w:val="44"/>
        </w:rPr>
        <w:t>阳光英语课堂教学</w:t>
      </w:r>
      <w:r w:rsidRPr="00D14045">
        <w:rPr>
          <w:rFonts w:ascii="Times New Roman" w:eastAsia="宋体" w:hAnsi="Times New Roman" w:cs="Times New Roman" w:hint="eastAsia"/>
          <w:b/>
          <w:sz w:val="44"/>
          <w:szCs w:val="44"/>
        </w:rPr>
        <w:t>三内涵特征</w:t>
      </w:r>
    </w:p>
    <w:p w:rsidR="0045327E" w:rsidRPr="0084115E" w:rsidRDefault="0084115E" w:rsidP="0084115E">
      <w:pPr>
        <w:rPr>
          <w:rFonts w:ascii="Times New Roman" w:eastAsia="宋体" w:hAnsi="Times New Roman" w:cs="Times New Roman"/>
          <w:b/>
          <w:sz w:val="28"/>
          <w:szCs w:val="28"/>
        </w:rPr>
      </w:pPr>
      <w:r w:rsidRPr="0084115E">
        <w:rPr>
          <w:rFonts w:ascii="Times New Roman" w:eastAsia="宋体" w:hAnsi="Times New Roman" w:cs="Times New Roman"/>
          <w:b/>
          <w:sz w:val="28"/>
          <w:szCs w:val="28"/>
        </w:rPr>
        <w:t xml:space="preserve"> </w:t>
      </w:r>
      <w:r w:rsidR="00164790" w:rsidRPr="0084115E">
        <w:rPr>
          <w:rFonts w:ascii="Times New Roman" w:eastAsia="宋体" w:hAnsi="Times New Roman" w:cs="Times New Roman"/>
          <w:b/>
          <w:sz w:val="28"/>
          <w:szCs w:val="28"/>
        </w:rPr>
        <w:t>(</w:t>
      </w:r>
      <w:proofErr w:type="gramStart"/>
      <w:r w:rsidR="00164790" w:rsidRPr="0084115E">
        <w:rPr>
          <w:rFonts w:ascii="Times New Roman" w:eastAsia="宋体" w:hAnsi="Times New Roman" w:cs="Times New Roman" w:hint="eastAsia"/>
          <w:b/>
          <w:sz w:val="28"/>
          <w:szCs w:val="28"/>
        </w:rPr>
        <w:t>一</w:t>
      </w:r>
      <w:proofErr w:type="gramEnd"/>
      <w:r w:rsidR="00164790" w:rsidRPr="0084115E">
        <w:rPr>
          <w:rFonts w:ascii="Times New Roman" w:eastAsia="宋体" w:hAnsi="Times New Roman" w:cs="Times New Roman" w:hint="eastAsia"/>
          <w:b/>
          <w:sz w:val="28"/>
          <w:szCs w:val="28"/>
        </w:rPr>
        <w:t>)</w:t>
      </w:r>
      <w:r w:rsidR="00B4045F" w:rsidRPr="0084115E">
        <w:rPr>
          <w:rFonts w:ascii="Times New Roman" w:eastAsia="宋体" w:hAnsi="Times New Roman" w:cs="Times New Roman" w:hint="eastAsia"/>
          <w:b/>
          <w:bCs/>
          <w:sz w:val="28"/>
          <w:szCs w:val="28"/>
        </w:rPr>
        <w:t>充分尊重，分层教学</w:t>
      </w:r>
    </w:p>
    <w:p w:rsidR="007803C8" w:rsidRDefault="00B4045F" w:rsidP="007803C8">
      <w:pPr>
        <w:rPr>
          <w:rFonts w:ascii="Times New Roman" w:eastAsia="宋体" w:hAnsi="Times New Roman" w:cs="Times New Roman"/>
          <w:sz w:val="28"/>
          <w:szCs w:val="28"/>
        </w:rPr>
      </w:pP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、尊重学生主体，还学生话语权。</w:t>
      </w:r>
    </w:p>
    <w:p w:rsidR="007803C8" w:rsidRDefault="00D14045">
      <w:pPr>
        <w:ind w:firstLineChars="100" w:firstLine="280"/>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sidR="007803C8">
        <w:rPr>
          <w:rFonts w:ascii="Times New Roman" w:eastAsia="宋体" w:hAnsi="Times New Roman" w:cs="Times New Roman" w:hint="eastAsia"/>
          <w:sz w:val="28"/>
          <w:szCs w:val="28"/>
        </w:rPr>
        <w:t>课堂上</w:t>
      </w:r>
      <w:r w:rsidR="00FD4FAF">
        <w:rPr>
          <w:rFonts w:ascii="Times New Roman" w:eastAsia="宋体" w:hAnsi="Times New Roman" w:cs="Times New Roman" w:hint="eastAsia"/>
          <w:sz w:val="28"/>
          <w:szCs w:val="28"/>
        </w:rPr>
        <w:t>注意师生话语比例，注意话语的质量</w:t>
      </w:r>
      <w:r w:rsidR="00FD4FAF">
        <w:rPr>
          <w:rFonts w:ascii="Times New Roman" w:eastAsia="宋体" w:hAnsi="Times New Roman" w:cs="Times New Roman" w:hint="eastAsia"/>
          <w:sz w:val="28"/>
          <w:szCs w:val="28"/>
        </w:rPr>
        <w:t>.</w:t>
      </w:r>
      <w:r w:rsidR="007803C8">
        <w:rPr>
          <w:rFonts w:ascii="Times New Roman" w:eastAsia="宋体" w:hAnsi="Times New Roman" w:cs="Times New Roman" w:hint="eastAsia"/>
          <w:sz w:val="28"/>
          <w:szCs w:val="28"/>
        </w:rPr>
        <w:t>课堂指令</w:t>
      </w:r>
      <w:r w:rsidR="007803C8">
        <w:rPr>
          <w:rFonts w:ascii="Times New Roman" w:eastAsia="宋体" w:hAnsi="Times New Roman" w:cs="Times New Roman" w:hint="eastAsia"/>
          <w:sz w:val="28"/>
          <w:szCs w:val="28"/>
        </w:rPr>
        <w:t>,</w:t>
      </w:r>
      <w:r w:rsidR="007803C8">
        <w:rPr>
          <w:rFonts w:ascii="Times New Roman" w:eastAsia="宋体" w:hAnsi="Times New Roman" w:cs="Times New Roman" w:hint="eastAsia"/>
          <w:sz w:val="28"/>
          <w:szCs w:val="28"/>
        </w:rPr>
        <w:t>课堂用语</w:t>
      </w:r>
      <w:r w:rsidR="00B4045F">
        <w:rPr>
          <w:rFonts w:ascii="Times New Roman" w:eastAsia="宋体" w:hAnsi="Times New Roman" w:cs="Times New Roman" w:hint="eastAsia"/>
          <w:sz w:val="28"/>
          <w:szCs w:val="28"/>
        </w:rPr>
        <w:t>要求准确无误、语速适中、简单明了。尽量使用学生可理解的，具有交际性的话语</w:t>
      </w:r>
      <w:r w:rsidR="007803C8">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课堂上教师只讲</w:t>
      </w:r>
      <w:r>
        <w:rPr>
          <w:rFonts w:ascii="Times New Roman" w:eastAsia="宋体" w:hAnsi="Times New Roman" w:cs="Times New Roman" w:hint="eastAsia"/>
          <w:sz w:val="28"/>
          <w:szCs w:val="28"/>
        </w:rPr>
        <w:t>1\3</w:t>
      </w:r>
      <w:r>
        <w:rPr>
          <w:rFonts w:ascii="Times New Roman" w:eastAsia="宋体" w:hAnsi="Times New Roman" w:cs="Times New Roman" w:hint="eastAsia"/>
          <w:sz w:val="28"/>
          <w:szCs w:val="28"/>
        </w:rPr>
        <w:t>时间</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其余为学生学习</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体验</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解决问题</w:t>
      </w:r>
      <w:r>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完成任务的时间</w:t>
      </w:r>
      <w:r>
        <w:rPr>
          <w:rFonts w:ascii="Times New Roman" w:eastAsia="宋体" w:hAnsi="Times New Roman" w:cs="Times New Roman" w:hint="eastAsia"/>
          <w:sz w:val="28"/>
          <w:szCs w:val="28"/>
        </w:rPr>
        <w:t>.</w:t>
      </w:r>
    </w:p>
    <w:p w:rsidR="0045327E" w:rsidRDefault="00B4045F" w:rsidP="007803C8">
      <w:pPr>
        <w:rPr>
          <w:rFonts w:ascii="Times New Roman" w:eastAsia="宋体" w:hAnsi="Times New Roman" w:cs="Times New Roman"/>
          <w:sz w:val="28"/>
          <w:szCs w:val="28"/>
        </w:rPr>
      </w:pPr>
      <w:r>
        <w:rPr>
          <w:rFonts w:ascii="Times New Roman" w:eastAsia="宋体" w:hAnsi="Times New Roman" w:cs="Times New Roman" w:hint="eastAsia"/>
          <w:sz w:val="28"/>
          <w:szCs w:val="28"/>
        </w:rPr>
        <w:t>2</w:t>
      </w:r>
      <w:r>
        <w:rPr>
          <w:rFonts w:ascii="Times New Roman" w:eastAsia="宋体" w:hAnsi="Times New Roman" w:cs="Times New Roman" w:hint="eastAsia"/>
          <w:sz w:val="28"/>
          <w:szCs w:val="28"/>
        </w:rPr>
        <w:t>、尊重学生个体差异，分层指导</w:t>
      </w:r>
    </w:p>
    <w:p w:rsidR="00C8468C" w:rsidRDefault="00FD4FAF">
      <w:pPr>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sidR="00D14045">
        <w:rPr>
          <w:rFonts w:ascii="Times New Roman" w:eastAsia="宋体" w:hAnsi="Times New Roman" w:cs="Times New Roman" w:hint="eastAsia"/>
          <w:sz w:val="28"/>
          <w:szCs w:val="28"/>
        </w:rPr>
        <w:t xml:space="preserve"> </w:t>
      </w:r>
      <w:r w:rsidR="00C8468C">
        <w:rPr>
          <w:rFonts w:ascii="Times New Roman" w:eastAsia="宋体" w:hAnsi="Times New Roman" w:cs="Times New Roman" w:hint="eastAsia"/>
          <w:sz w:val="28"/>
          <w:szCs w:val="28"/>
        </w:rPr>
        <w:t>(1)</w:t>
      </w:r>
      <w:r w:rsidR="007803C8">
        <w:rPr>
          <w:rFonts w:ascii="Times New Roman" w:eastAsia="宋体" w:hAnsi="Times New Roman" w:cs="Times New Roman" w:hint="eastAsia"/>
          <w:sz w:val="28"/>
          <w:szCs w:val="28"/>
        </w:rPr>
        <w:t>尝试用不同的方法来引导不同层次学生的学习：</w:t>
      </w:r>
      <w:r w:rsidR="00B4045F">
        <w:rPr>
          <w:rFonts w:ascii="Times New Roman" w:eastAsia="宋体" w:hAnsi="Times New Roman" w:cs="Times New Roman" w:hint="eastAsia"/>
          <w:sz w:val="28"/>
          <w:szCs w:val="28"/>
        </w:rPr>
        <w:t>图片</w:t>
      </w:r>
      <w:r w:rsidR="007803C8">
        <w:rPr>
          <w:rFonts w:ascii="Times New Roman" w:eastAsia="宋体" w:hAnsi="Times New Roman" w:cs="Times New Roman" w:hint="eastAsia"/>
          <w:sz w:val="28"/>
          <w:szCs w:val="28"/>
        </w:rPr>
        <w:t>,</w:t>
      </w:r>
      <w:r w:rsidR="007803C8">
        <w:rPr>
          <w:rFonts w:ascii="Times New Roman" w:eastAsia="宋体" w:hAnsi="Times New Roman" w:cs="Times New Roman" w:hint="eastAsia"/>
          <w:sz w:val="28"/>
          <w:szCs w:val="28"/>
        </w:rPr>
        <w:t>实物，教具</w:t>
      </w:r>
      <w:r w:rsidR="007803C8">
        <w:rPr>
          <w:rFonts w:ascii="Times New Roman" w:eastAsia="宋体" w:hAnsi="Times New Roman" w:cs="Times New Roman" w:hint="eastAsia"/>
          <w:sz w:val="28"/>
          <w:szCs w:val="28"/>
        </w:rPr>
        <w:t>,</w:t>
      </w:r>
      <w:r w:rsidR="007803C8">
        <w:rPr>
          <w:rFonts w:ascii="Times New Roman" w:eastAsia="宋体" w:hAnsi="Times New Roman" w:cs="Times New Roman" w:hint="eastAsia"/>
          <w:sz w:val="28"/>
          <w:szCs w:val="28"/>
        </w:rPr>
        <w:t>视频，教师的肢体语言</w:t>
      </w:r>
      <w:r w:rsidR="007803C8">
        <w:rPr>
          <w:rFonts w:ascii="Times New Roman" w:eastAsia="宋体" w:hAnsi="Times New Roman" w:cs="Times New Roman"/>
          <w:sz w:val="28"/>
          <w:szCs w:val="28"/>
        </w:rPr>
        <w:t>，</w:t>
      </w:r>
      <w:r w:rsidR="007803C8">
        <w:rPr>
          <w:rFonts w:ascii="Times New Roman" w:eastAsia="宋体" w:hAnsi="Times New Roman" w:cs="Times New Roman" w:hint="eastAsia"/>
          <w:sz w:val="28"/>
          <w:szCs w:val="28"/>
        </w:rPr>
        <w:t>或</w:t>
      </w:r>
      <w:r w:rsidR="00B4045F">
        <w:rPr>
          <w:rFonts w:ascii="Times New Roman" w:eastAsia="宋体" w:hAnsi="Times New Roman" w:cs="Times New Roman" w:hint="eastAsia"/>
          <w:sz w:val="28"/>
          <w:szCs w:val="28"/>
        </w:rPr>
        <w:t>关键词、图片、动作等帮助学生表达完整的句</w:t>
      </w:r>
      <w:r w:rsidR="007803C8">
        <w:rPr>
          <w:rFonts w:ascii="Times New Roman" w:eastAsia="宋体" w:hAnsi="Times New Roman" w:cs="Times New Roman" w:hint="eastAsia"/>
          <w:sz w:val="28"/>
          <w:szCs w:val="28"/>
        </w:rPr>
        <w:t>子；</w:t>
      </w:r>
      <w:r w:rsidR="00776C20">
        <w:rPr>
          <w:rFonts w:ascii="Times New Roman" w:eastAsia="宋体" w:hAnsi="Times New Roman" w:cs="Times New Roman" w:hint="eastAsia"/>
          <w:sz w:val="28"/>
          <w:szCs w:val="28"/>
        </w:rPr>
        <w:t>采用</w:t>
      </w:r>
      <w:r w:rsidR="00776C20">
        <w:rPr>
          <w:rFonts w:ascii="Times New Roman" w:eastAsia="宋体" w:hAnsi="Times New Roman" w:cs="Times New Roman"/>
          <w:sz w:val="28"/>
          <w:szCs w:val="28"/>
        </w:rPr>
        <w:t>说说</w:t>
      </w:r>
      <w:r w:rsidR="00776C20">
        <w:rPr>
          <w:rFonts w:ascii="Times New Roman" w:eastAsia="宋体" w:hAnsi="Times New Roman" w:cs="Times New Roman" w:hint="eastAsia"/>
          <w:sz w:val="28"/>
          <w:szCs w:val="28"/>
        </w:rPr>
        <w:t>，唱唱，玩玩</w:t>
      </w:r>
      <w:r w:rsidR="00776C20">
        <w:rPr>
          <w:rFonts w:ascii="Times New Roman" w:eastAsia="宋体" w:hAnsi="Times New Roman" w:cs="Times New Roman"/>
          <w:sz w:val="28"/>
          <w:szCs w:val="28"/>
        </w:rPr>
        <w:t>，演</w:t>
      </w:r>
      <w:r w:rsidR="00776C20">
        <w:rPr>
          <w:rFonts w:ascii="Times New Roman" w:eastAsia="宋体" w:hAnsi="Times New Roman" w:cs="Times New Roman" w:hint="eastAsia"/>
          <w:sz w:val="28"/>
          <w:szCs w:val="28"/>
        </w:rPr>
        <w:t>演引导</w:t>
      </w:r>
      <w:r w:rsidR="007803C8">
        <w:rPr>
          <w:rFonts w:ascii="Times New Roman" w:eastAsia="宋体" w:hAnsi="Times New Roman" w:cs="Times New Roman" w:hint="eastAsia"/>
          <w:sz w:val="28"/>
          <w:szCs w:val="28"/>
        </w:rPr>
        <w:t>学生正确阅读</w:t>
      </w:r>
      <w:r w:rsidR="00776C20">
        <w:rPr>
          <w:rFonts w:ascii="Times New Roman" w:eastAsia="宋体" w:hAnsi="Times New Roman" w:cs="Times New Roman" w:hint="eastAsia"/>
          <w:sz w:val="28"/>
          <w:szCs w:val="28"/>
        </w:rPr>
        <w:t>、</w:t>
      </w:r>
      <w:r w:rsidR="00776C20">
        <w:rPr>
          <w:rFonts w:ascii="Times New Roman" w:eastAsia="宋体" w:hAnsi="Times New Roman" w:cs="Times New Roman"/>
          <w:sz w:val="28"/>
          <w:szCs w:val="28"/>
        </w:rPr>
        <w:t>理解</w:t>
      </w:r>
      <w:r w:rsidR="007803C8">
        <w:rPr>
          <w:rFonts w:ascii="Times New Roman" w:eastAsia="宋体" w:hAnsi="Times New Roman" w:cs="Times New Roman" w:hint="eastAsia"/>
          <w:sz w:val="28"/>
          <w:szCs w:val="28"/>
        </w:rPr>
        <w:t>课文，设置开放性，</w:t>
      </w:r>
      <w:r w:rsidR="007803C8">
        <w:rPr>
          <w:rFonts w:ascii="Times New Roman" w:eastAsia="宋体" w:hAnsi="Times New Roman" w:cs="Times New Roman"/>
          <w:sz w:val="28"/>
          <w:szCs w:val="28"/>
        </w:rPr>
        <w:t>有挑战性的</w:t>
      </w:r>
      <w:r w:rsidR="007803C8">
        <w:rPr>
          <w:rFonts w:ascii="Times New Roman" w:eastAsia="宋体" w:hAnsi="Times New Roman" w:cs="Times New Roman" w:hint="eastAsia"/>
          <w:sz w:val="28"/>
          <w:szCs w:val="28"/>
        </w:rPr>
        <w:t>活动</w:t>
      </w:r>
      <w:r w:rsidR="007803C8">
        <w:rPr>
          <w:rFonts w:ascii="Times New Roman" w:eastAsia="宋体" w:hAnsi="Times New Roman" w:cs="Times New Roman"/>
          <w:sz w:val="28"/>
          <w:szCs w:val="28"/>
        </w:rPr>
        <w:t>提升</w:t>
      </w:r>
      <w:r w:rsidR="00B4045F">
        <w:rPr>
          <w:rFonts w:ascii="Times New Roman" w:eastAsia="宋体" w:hAnsi="Times New Roman" w:cs="Times New Roman" w:hint="eastAsia"/>
          <w:sz w:val="28"/>
          <w:szCs w:val="28"/>
        </w:rPr>
        <w:t>优等生的思维。</w:t>
      </w:r>
    </w:p>
    <w:p w:rsidR="0045327E" w:rsidRDefault="00C8468C">
      <w:pPr>
        <w:rPr>
          <w:rFonts w:ascii="Times New Roman" w:eastAsia="宋体" w:hAnsi="Times New Roman" w:cs="Times New Roman"/>
          <w:sz w:val="28"/>
          <w:szCs w:val="28"/>
        </w:rPr>
      </w:pPr>
      <w:r>
        <w:rPr>
          <w:rFonts w:ascii="Times New Roman" w:eastAsia="宋体" w:hAnsi="Times New Roman" w:cs="Times New Roman" w:hint="eastAsia"/>
          <w:sz w:val="28"/>
          <w:szCs w:val="28"/>
        </w:rPr>
        <w:t>(2)</w:t>
      </w:r>
      <w:r w:rsidR="00B4045F">
        <w:rPr>
          <w:rFonts w:ascii="Times New Roman" w:eastAsia="宋体" w:hAnsi="Times New Roman" w:cs="Times New Roman" w:hint="eastAsia"/>
          <w:sz w:val="28"/>
          <w:szCs w:val="28"/>
        </w:rPr>
        <w:t>对学习任务进行分层的差别化要求：</w:t>
      </w:r>
      <w:r w:rsidR="00776C20">
        <w:rPr>
          <w:rFonts w:ascii="Times New Roman" w:eastAsia="宋体" w:hAnsi="Times New Roman" w:cs="Times New Roman" w:hint="eastAsia"/>
          <w:sz w:val="28"/>
          <w:szCs w:val="28"/>
        </w:rPr>
        <w:t>正确</w:t>
      </w:r>
      <w:r w:rsidR="00776C20">
        <w:rPr>
          <w:rFonts w:ascii="Times New Roman" w:eastAsia="宋体" w:hAnsi="Times New Roman" w:cs="Times New Roman"/>
          <w:sz w:val="28"/>
          <w:szCs w:val="28"/>
        </w:rPr>
        <w:t>朗读课文</w:t>
      </w:r>
      <w:r w:rsidR="00776C20">
        <w:rPr>
          <w:rFonts w:ascii="Times New Roman" w:eastAsia="宋体" w:hAnsi="Times New Roman" w:cs="Times New Roman" w:hint="eastAsia"/>
          <w:sz w:val="28"/>
          <w:szCs w:val="28"/>
        </w:rPr>
        <w:t>，</w:t>
      </w:r>
      <w:r w:rsidR="00776C20">
        <w:rPr>
          <w:rFonts w:ascii="Times New Roman" w:eastAsia="宋体" w:hAnsi="Times New Roman" w:cs="Times New Roman"/>
          <w:sz w:val="28"/>
          <w:szCs w:val="28"/>
        </w:rPr>
        <w:t>达成基础教学目标；</w:t>
      </w:r>
      <w:r w:rsidR="00B4045F">
        <w:rPr>
          <w:rFonts w:ascii="Times New Roman" w:eastAsia="宋体" w:hAnsi="Times New Roman" w:cs="Times New Roman" w:hint="eastAsia"/>
          <w:sz w:val="28"/>
          <w:szCs w:val="28"/>
        </w:rPr>
        <w:t>提供可能的语用情景</w:t>
      </w:r>
      <w:r w:rsidR="00776C20">
        <w:rPr>
          <w:rFonts w:ascii="Times New Roman" w:eastAsia="宋体" w:hAnsi="Times New Roman" w:cs="Times New Roman" w:hint="eastAsia"/>
          <w:sz w:val="28"/>
          <w:szCs w:val="28"/>
        </w:rPr>
        <w:t>，补充恰当的词句信息深入</w:t>
      </w:r>
      <w:r w:rsidR="00776C20">
        <w:rPr>
          <w:rFonts w:ascii="Times New Roman" w:eastAsia="宋体" w:hAnsi="Times New Roman" w:cs="Times New Roman"/>
          <w:sz w:val="28"/>
          <w:szCs w:val="28"/>
        </w:rPr>
        <w:t>理解课文</w:t>
      </w:r>
      <w:r w:rsidR="00B4045F">
        <w:rPr>
          <w:rFonts w:ascii="Times New Roman" w:eastAsia="宋体" w:hAnsi="Times New Roman" w:cs="Times New Roman" w:hint="eastAsia"/>
          <w:sz w:val="28"/>
          <w:szCs w:val="28"/>
        </w:rPr>
        <w:t>；填空练习的合理设置</w:t>
      </w:r>
      <w:r w:rsidR="00776C20">
        <w:rPr>
          <w:rFonts w:ascii="Times New Roman" w:eastAsia="宋体" w:hAnsi="Times New Roman" w:cs="Times New Roman" w:hint="eastAsia"/>
          <w:sz w:val="28"/>
          <w:szCs w:val="28"/>
        </w:rPr>
        <w:t>训练</w:t>
      </w:r>
      <w:r w:rsidR="00B4045F">
        <w:rPr>
          <w:rFonts w:ascii="Times New Roman" w:eastAsia="宋体" w:hAnsi="Times New Roman" w:cs="Times New Roman" w:hint="eastAsia"/>
          <w:sz w:val="28"/>
          <w:szCs w:val="28"/>
        </w:rPr>
        <w:t>让不同学力的学生</w:t>
      </w:r>
      <w:r w:rsidR="00776C20">
        <w:rPr>
          <w:rFonts w:ascii="Times New Roman" w:eastAsia="宋体" w:hAnsi="Times New Roman" w:cs="Times New Roman" w:hint="eastAsia"/>
          <w:sz w:val="28"/>
          <w:szCs w:val="28"/>
        </w:rPr>
        <w:t>的</w:t>
      </w:r>
      <w:r w:rsidR="00776C20">
        <w:rPr>
          <w:rFonts w:ascii="Times New Roman" w:eastAsia="宋体" w:hAnsi="Times New Roman" w:cs="Times New Roman"/>
          <w:sz w:val="28"/>
          <w:szCs w:val="28"/>
        </w:rPr>
        <w:t>语用能力</w:t>
      </w:r>
      <w:r w:rsidR="001A3A44">
        <w:rPr>
          <w:rFonts w:ascii="Times New Roman" w:eastAsia="宋体" w:hAnsi="Times New Roman" w:cs="Times New Roman" w:hint="eastAsia"/>
          <w:sz w:val="28"/>
          <w:szCs w:val="28"/>
        </w:rPr>
        <w:t>，让基础生巩固课文内容</w:t>
      </w:r>
      <w:r w:rsidR="00B4045F">
        <w:rPr>
          <w:rFonts w:ascii="Times New Roman" w:eastAsia="宋体" w:hAnsi="Times New Roman" w:cs="Times New Roman" w:hint="eastAsia"/>
          <w:sz w:val="28"/>
          <w:szCs w:val="28"/>
        </w:rPr>
        <w:t>，让学优生</w:t>
      </w:r>
      <w:r w:rsidR="001A3A44">
        <w:rPr>
          <w:rFonts w:ascii="Times New Roman" w:eastAsia="宋体" w:hAnsi="Times New Roman" w:cs="Times New Roman" w:hint="eastAsia"/>
          <w:sz w:val="28"/>
          <w:szCs w:val="28"/>
        </w:rPr>
        <w:t>有机会</w:t>
      </w:r>
      <w:r w:rsidR="00B4045F">
        <w:rPr>
          <w:rFonts w:ascii="Times New Roman" w:eastAsia="宋体" w:hAnsi="Times New Roman" w:cs="Times New Roman" w:hint="eastAsia"/>
          <w:sz w:val="28"/>
          <w:szCs w:val="28"/>
        </w:rPr>
        <w:t>进行创造性表达。</w:t>
      </w:r>
    </w:p>
    <w:p w:rsidR="0045327E" w:rsidRDefault="00164790">
      <w:pPr>
        <w:rPr>
          <w:rFonts w:ascii="Times New Roman" w:eastAsia="宋体" w:hAnsi="Times New Roman" w:cs="Times New Roman"/>
          <w:b/>
          <w:bCs/>
          <w:sz w:val="28"/>
          <w:szCs w:val="28"/>
        </w:rPr>
      </w:pPr>
      <w:r w:rsidRPr="00164790">
        <w:rPr>
          <w:rFonts w:ascii="Times New Roman" w:eastAsia="宋体" w:hAnsi="Times New Roman" w:cs="Times New Roman" w:hint="eastAsia"/>
          <w:b/>
          <w:sz w:val="28"/>
          <w:szCs w:val="28"/>
        </w:rPr>
        <w:t>(</w:t>
      </w:r>
      <w:r>
        <w:rPr>
          <w:rFonts w:ascii="Times New Roman" w:eastAsia="宋体" w:hAnsi="Times New Roman" w:cs="Times New Roman" w:hint="eastAsia"/>
          <w:b/>
          <w:sz w:val="28"/>
          <w:szCs w:val="28"/>
        </w:rPr>
        <w:t>二</w:t>
      </w:r>
      <w:r w:rsidRPr="00164790">
        <w:rPr>
          <w:rFonts w:ascii="Times New Roman" w:eastAsia="宋体" w:hAnsi="Times New Roman" w:cs="Times New Roman" w:hint="eastAsia"/>
          <w:b/>
          <w:sz w:val="28"/>
          <w:szCs w:val="28"/>
        </w:rPr>
        <w:t>)</w:t>
      </w:r>
      <w:r w:rsidR="00B4045F">
        <w:rPr>
          <w:rFonts w:ascii="Times New Roman" w:eastAsia="宋体" w:hAnsi="Times New Roman" w:cs="Times New Roman" w:hint="eastAsia"/>
          <w:b/>
          <w:bCs/>
          <w:sz w:val="28"/>
          <w:szCs w:val="28"/>
        </w:rPr>
        <w:t>多维互动，注重体验</w:t>
      </w:r>
    </w:p>
    <w:p w:rsidR="0045327E" w:rsidRDefault="00B4045F">
      <w:pPr>
        <w:ind w:firstLineChars="100" w:firstLine="280"/>
        <w:rPr>
          <w:rFonts w:ascii="Times New Roman" w:eastAsia="宋体" w:hAnsi="Times New Roman" w:cs="Times New Roman"/>
          <w:sz w:val="28"/>
          <w:szCs w:val="28"/>
        </w:rPr>
      </w:pPr>
      <w:r>
        <w:rPr>
          <w:rFonts w:ascii="Times New Roman" w:eastAsia="宋体" w:hAnsi="Times New Roman" w:cs="Times New Roman" w:hint="eastAsia"/>
          <w:sz w:val="28"/>
          <w:szCs w:val="28"/>
        </w:rPr>
        <w:t>学生是有思维的人，不是被动的知识吸收器。课堂的活动，不仅仅是师生活动，更多的是学生对学生、学生对文本、学生对作者的多维</w:t>
      </w:r>
      <w:r>
        <w:rPr>
          <w:rFonts w:ascii="Times New Roman" w:eastAsia="宋体" w:hAnsi="Times New Roman" w:cs="Times New Roman" w:hint="eastAsia"/>
          <w:sz w:val="28"/>
          <w:szCs w:val="28"/>
        </w:rPr>
        <w:lastRenderedPageBreak/>
        <w:t>互动，只有在互动和交流中，才能更多更深入理解学习内容，运用学</w:t>
      </w:r>
      <w:r w:rsidR="001A3A44">
        <w:rPr>
          <w:rFonts w:ascii="Times New Roman" w:eastAsia="宋体" w:hAnsi="Times New Roman" w:cs="Times New Roman" w:hint="eastAsia"/>
          <w:sz w:val="28"/>
          <w:szCs w:val="28"/>
        </w:rPr>
        <w:t>习策略，</w:t>
      </w:r>
      <w:r>
        <w:rPr>
          <w:rFonts w:ascii="Times New Roman" w:eastAsia="宋体" w:hAnsi="Times New Roman" w:cs="Times New Roman" w:hint="eastAsia"/>
          <w:sz w:val="28"/>
          <w:szCs w:val="28"/>
        </w:rPr>
        <w:t>引起学生的情境共鸣，得到情绪升华。</w:t>
      </w:r>
    </w:p>
    <w:p w:rsidR="0045327E" w:rsidRDefault="00D14045">
      <w:pPr>
        <w:ind w:firstLineChars="100" w:firstLine="280"/>
        <w:rPr>
          <w:rFonts w:ascii="Times New Roman" w:eastAsia="宋体" w:hAnsi="Times New Roman" w:cs="Times New Roman"/>
          <w:sz w:val="28"/>
          <w:szCs w:val="28"/>
        </w:rPr>
      </w:pP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在学习过程中，教师</w:t>
      </w:r>
      <w:r w:rsidR="00B4045F">
        <w:rPr>
          <w:rFonts w:ascii="Times New Roman" w:eastAsia="宋体" w:hAnsi="Times New Roman" w:cs="Times New Roman" w:hint="eastAsia"/>
          <w:sz w:val="28"/>
          <w:szCs w:val="28"/>
        </w:rPr>
        <w:t>注重让学生主动探究、体</w:t>
      </w:r>
      <w:r>
        <w:rPr>
          <w:rFonts w:ascii="Times New Roman" w:eastAsia="宋体" w:hAnsi="Times New Roman" w:cs="Times New Roman" w:hint="eastAsia"/>
          <w:sz w:val="28"/>
          <w:szCs w:val="28"/>
        </w:rPr>
        <w:t>验学习的过程，从而快乐习得知识。所以在课堂教学中教学活动和学习</w:t>
      </w:r>
      <w:r w:rsidR="00CE2EB6">
        <w:rPr>
          <w:rFonts w:ascii="Times New Roman" w:eastAsia="宋体" w:hAnsi="Times New Roman" w:cs="Times New Roman" w:hint="eastAsia"/>
          <w:sz w:val="28"/>
          <w:szCs w:val="28"/>
        </w:rPr>
        <w:t>活动都与</w:t>
      </w:r>
      <w:r w:rsidR="001A3A44">
        <w:rPr>
          <w:rFonts w:ascii="Times New Roman" w:eastAsia="宋体" w:hAnsi="Times New Roman" w:cs="Times New Roman" w:hint="eastAsia"/>
          <w:sz w:val="28"/>
          <w:szCs w:val="28"/>
        </w:rPr>
        <w:t>学生真实</w:t>
      </w:r>
      <w:r w:rsidR="00B4045F">
        <w:rPr>
          <w:rFonts w:ascii="Times New Roman" w:eastAsia="宋体" w:hAnsi="Times New Roman" w:cs="Times New Roman" w:hint="eastAsia"/>
          <w:sz w:val="28"/>
          <w:szCs w:val="28"/>
        </w:rPr>
        <w:t>生活</w:t>
      </w:r>
      <w:r w:rsidR="00CE2EB6">
        <w:rPr>
          <w:rFonts w:ascii="Times New Roman" w:eastAsia="宋体" w:hAnsi="Times New Roman" w:cs="Times New Roman" w:hint="eastAsia"/>
          <w:sz w:val="28"/>
          <w:szCs w:val="28"/>
        </w:rPr>
        <w:t>有关</w:t>
      </w:r>
      <w:r w:rsidR="00B4045F">
        <w:rPr>
          <w:rFonts w:ascii="Times New Roman" w:eastAsia="宋体" w:hAnsi="Times New Roman" w:cs="Times New Roman" w:hint="eastAsia"/>
          <w:sz w:val="28"/>
          <w:szCs w:val="28"/>
        </w:rPr>
        <w:t>，</w:t>
      </w:r>
      <w:r w:rsidR="00CE2EB6">
        <w:rPr>
          <w:rFonts w:ascii="Times New Roman" w:eastAsia="宋体" w:hAnsi="Times New Roman" w:cs="Times New Roman" w:hint="eastAsia"/>
          <w:sz w:val="28"/>
          <w:szCs w:val="28"/>
        </w:rPr>
        <w:t>有</w:t>
      </w:r>
      <w:r w:rsidR="00B4045F">
        <w:rPr>
          <w:rFonts w:ascii="Times New Roman" w:eastAsia="宋体" w:hAnsi="Times New Roman" w:cs="Times New Roman" w:hint="eastAsia"/>
          <w:sz w:val="28"/>
          <w:szCs w:val="28"/>
        </w:rPr>
        <w:t>恰当的情境，</w:t>
      </w:r>
      <w:r w:rsidR="00CE2EB6">
        <w:rPr>
          <w:rFonts w:ascii="Times New Roman" w:eastAsia="宋体" w:hAnsi="Times New Roman" w:cs="Times New Roman" w:hint="eastAsia"/>
          <w:sz w:val="28"/>
          <w:szCs w:val="28"/>
        </w:rPr>
        <w:t>有</w:t>
      </w:r>
      <w:r w:rsidR="00B4045F">
        <w:rPr>
          <w:rFonts w:ascii="Times New Roman" w:eastAsia="宋体" w:hAnsi="Times New Roman" w:cs="Times New Roman" w:hint="eastAsia"/>
          <w:sz w:val="28"/>
          <w:szCs w:val="28"/>
        </w:rPr>
        <w:t>多种多样的实践</w:t>
      </w:r>
      <w:r w:rsidR="001A3A44">
        <w:rPr>
          <w:rFonts w:ascii="Times New Roman" w:eastAsia="宋体" w:hAnsi="Times New Roman" w:cs="Times New Roman" w:hint="eastAsia"/>
          <w:sz w:val="28"/>
          <w:szCs w:val="28"/>
        </w:rPr>
        <w:t>、</w:t>
      </w:r>
      <w:r w:rsidR="001A3A44">
        <w:rPr>
          <w:rFonts w:ascii="Times New Roman" w:eastAsia="宋体" w:hAnsi="Times New Roman" w:cs="Times New Roman"/>
          <w:sz w:val="28"/>
          <w:szCs w:val="28"/>
        </w:rPr>
        <w:t>体验式</w:t>
      </w:r>
      <w:r w:rsidR="00B4045F">
        <w:rPr>
          <w:rFonts w:ascii="Times New Roman" w:eastAsia="宋体" w:hAnsi="Times New Roman" w:cs="Times New Roman" w:hint="eastAsia"/>
          <w:sz w:val="28"/>
          <w:szCs w:val="28"/>
        </w:rPr>
        <w:t>活动，</w:t>
      </w:r>
      <w:r w:rsidR="00CE2EB6">
        <w:rPr>
          <w:rFonts w:ascii="Times New Roman" w:eastAsia="宋体" w:hAnsi="Times New Roman" w:cs="Times New Roman" w:hint="eastAsia"/>
          <w:sz w:val="28"/>
          <w:szCs w:val="28"/>
        </w:rPr>
        <w:t>从而让学生学有所得</w:t>
      </w:r>
      <w:r w:rsidR="00CE2EB6">
        <w:rPr>
          <w:rFonts w:ascii="Times New Roman" w:eastAsia="宋体" w:hAnsi="Times New Roman" w:cs="Times New Roman" w:hint="eastAsia"/>
          <w:sz w:val="28"/>
          <w:szCs w:val="28"/>
        </w:rPr>
        <w:t>.</w:t>
      </w:r>
      <w:r w:rsidR="00CE2EB6">
        <w:rPr>
          <w:rFonts w:ascii="Times New Roman" w:eastAsia="宋体" w:hAnsi="Times New Roman" w:cs="Times New Roman"/>
          <w:sz w:val="28"/>
          <w:szCs w:val="28"/>
        </w:rPr>
        <w:t xml:space="preserve"> </w:t>
      </w:r>
    </w:p>
    <w:p w:rsidR="0045327E" w:rsidRDefault="00164790">
      <w:pPr>
        <w:rPr>
          <w:rFonts w:ascii="Times New Roman" w:eastAsia="宋体" w:hAnsi="Times New Roman" w:cs="Times New Roman"/>
          <w:sz w:val="28"/>
          <w:szCs w:val="28"/>
        </w:rPr>
      </w:pPr>
      <w:r>
        <w:rPr>
          <w:rFonts w:ascii="Times New Roman" w:eastAsia="宋体" w:hAnsi="Times New Roman" w:cs="Times New Roman" w:hint="eastAsia"/>
          <w:sz w:val="28"/>
          <w:szCs w:val="28"/>
        </w:rPr>
        <w:t>(</w:t>
      </w:r>
      <w:r w:rsidR="00B4045F">
        <w:rPr>
          <w:rFonts w:ascii="Times New Roman" w:eastAsia="宋体" w:hAnsi="Times New Roman" w:cs="Times New Roman" w:hint="eastAsia"/>
          <w:sz w:val="28"/>
          <w:szCs w:val="28"/>
        </w:rPr>
        <w:t>三</w:t>
      </w:r>
      <w:r>
        <w:rPr>
          <w:rFonts w:ascii="Times New Roman" w:eastAsia="宋体" w:hAnsi="Times New Roman" w:cs="Times New Roman" w:hint="eastAsia"/>
          <w:sz w:val="28"/>
          <w:szCs w:val="28"/>
        </w:rPr>
        <w:t>)</w:t>
      </w:r>
      <w:r w:rsidR="00B4045F">
        <w:rPr>
          <w:rFonts w:ascii="Times New Roman" w:eastAsia="宋体" w:hAnsi="Times New Roman" w:cs="Times New Roman" w:hint="eastAsia"/>
          <w:b/>
          <w:bCs/>
          <w:sz w:val="28"/>
          <w:szCs w:val="28"/>
        </w:rPr>
        <w:t>生活化活动，真实交流，快乐分享</w:t>
      </w:r>
    </w:p>
    <w:p w:rsidR="0045327E" w:rsidRDefault="00B4045F">
      <w:pPr>
        <w:ind w:firstLineChars="200" w:firstLine="560"/>
        <w:rPr>
          <w:sz w:val="30"/>
          <w:szCs w:val="30"/>
        </w:rPr>
      </w:pPr>
      <w:r>
        <w:rPr>
          <w:rFonts w:ascii="Times New Roman" w:eastAsia="宋体" w:hAnsi="Times New Roman" w:cs="Times New Roman" w:hint="eastAsia"/>
          <w:sz w:val="28"/>
          <w:szCs w:val="28"/>
        </w:rPr>
        <w:t>英语作为工具性语言，交际功能尤显重要，只有在现实社会中能进行真实的交流，交际目的才算达成。而一堂课的成败，一节课目</w:t>
      </w:r>
      <w:proofErr w:type="gramStart"/>
      <w:r>
        <w:rPr>
          <w:rFonts w:ascii="Times New Roman" w:eastAsia="宋体" w:hAnsi="Times New Roman" w:cs="Times New Roman" w:hint="eastAsia"/>
          <w:sz w:val="28"/>
          <w:szCs w:val="28"/>
        </w:rPr>
        <w:t>标达成与</w:t>
      </w:r>
      <w:r w:rsidR="00CE2EB6">
        <w:rPr>
          <w:rFonts w:ascii="Times New Roman" w:eastAsia="宋体" w:hAnsi="Times New Roman" w:cs="Times New Roman" w:hint="eastAsia"/>
          <w:sz w:val="28"/>
          <w:szCs w:val="28"/>
        </w:rPr>
        <w:t>否</w:t>
      </w:r>
      <w:proofErr w:type="gramEnd"/>
      <w:r w:rsidR="00CE2EB6">
        <w:rPr>
          <w:rFonts w:ascii="Times New Roman" w:eastAsia="宋体" w:hAnsi="Times New Roman" w:cs="Times New Roman" w:hint="eastAsia"/>
          <w:sz w:val="28"/>
          <w:szCs w:val="28"/>
        </w:rPr>
        <w:t>是要检测学生是否能运用所学语言表达自己的所思所想，所见所闻。</w:t>
      </w:r>
      <w:r>
        <w:rPr>
          <w:rFonts w:ascii="Times New Roman" w:eastAsia="宋体" w:hAnsi="Times New Roman" w:cs="Times New Roman" w:hint="eastAsia"/>
          <w:sz w:val="28"/>
          <w:szCs w:val="28"/>
        </w:rPr>
        <w:t>想让学生言之有物</w:t>
      </w:r>
      <w:proofErr w:type="gramStart"/>
      <w:r>
        <w:rPr>
          <w:rFonts w:ascii="Times New Roman" w:eastAsia="宋体" w:hAnsi="Times New Roman" w:cs="Times New Roman" w:hint="eastAsia"/>
          <w:sz w:val="28"/>
          <w:szCs w:val="28"/>
        </w:rPr>
        <w:t>则</w:t>
      </w:r>
      <w:r w:rsidR="00CE2EB6">
        <w:rPr>
          <w:rFonts w:ascii="Times New Roman" w:eastAsia="宋体" w:hAnsi="Times New Roman" w:cs="Times New Roman" w:hint="eastAsia"/>
          <w:sz w:val="28"/>
          <w:szCs w:val="28"/>
        </w:rPr>
        <w:t>教师</w:t>
      </w:r>
      <w:proofErr w:type="gramEnd"/>
      <w:r w:rsidR="00CE2EB6">
        <w:rPr>
          <w:rFonts w:ascii="Times New Roman" w:eastAsia="宋体" w:hAnsi="Times New Roman" w:cs="Times New Roman" w:hint="eastAsia"/>
          <w:sz w:val="28"/>
          <w:szCs w:val="28"/>
        </w:rPr>
        <w:t>要创设一种真实的或仿真的生活化情境，在这种情境中学生或</w:t>
      </w:r>
      <w:r>
        <w:rPr>
          <w:rFonts w:ascii="Times New Roman" w:eastAsia="宋体" w:hAnsi="Times New Roman" w:cs="Times New Roman" w:hint="eastAsia"/>
          <w:sz w:val="28"/>
          <w:szCs w:val="28"/>
        </w:rPr>
        <w:t>合作完成一项任务，或互助完成一个对话，或分享自己的亲历，分享自己的观点，看法，才能算得上真正意义上的交流</w:t>
      </w:r>
      <w:r w:rsidR="00CE2EB6">
        <w:rPr>
          <w:rFonts w:ascii="Times New Roman" w:eastAsia="宋体" w:hAnsi="Times New Roman" w:cs="Times New Roman" w:hint="eastAsia"/>
          <w:sz w:val="28"/>
          <w:szCs w:val="28"/>
        </w:rPr>
        <w:t>活动</w:t>
      </w:r>
      <w:r w:rsidR="00CE2EB6">
        <w:rPr>
          <w:rFonts w:ascii="Times New Roman" w:eastAsia="宋体" w:hAnsi="Times New Roman" w:cs="Times New Roman" w:hint="eastAsia"/>
          <w:sz w:val="28"/>
          <w:szCs w:val="28"/>
        </w:rPr>
        <w:t>,</w:t>
      </w:r>
      <w:r w:rsidR="00CE2EB6">
        <w:rPr>
          <w:rFonts w:ascii="Times New Roman" w:eastAsia="宋体" w:hAnsi="Times New Roman" w:cs="Times New Roman" w:hint="eastAsia"/>
          <w:sz w:val="28"/>
          <w:szCs w:val="28"/>
        </w:rPr>
        <w:t>在这个活动中学生们</w:t>
      </w:r>
      <w:r>
        <w:rPr>
          <w:rFonts w:ascii="Times New Roman" w:eastAsia="宋体" w:hAnsi="Times New Roman" w:cs="Times New Roman" w:hint="eastAsia"/>
          <w:sz w:val="28"/>
          <w:szCs w:val="28"/>
        </w:rPr>
        <w:t>共同分析，</w:t>
      </w:r>
      <w:r w:rsidR="00CE2EB6">
        <w:rPr>
          <w:rFonts w:ascii="Times New Roman" w:eastAsia="宋体" w:hAnsi="Times New Roman" w:cs="Times New Roman" w:hint="eastAsia"/>
          <w:sz w:val="28"/>
          <w:szCs w:val="28"/>
        </w:rPr>
        <w:t>探讨</w:t>
      </w:r>
      <w:r w:rsidR="00CE2EB6">
        <w:rPr>
          <w:rFonts w:ascii="Times New Roman" w:eastAsia="宋体" w:hAnsi="Times New Roman" w:cs="Times New Roman" w:hint="eastAsia"/>
          <w:sz w:val="28"/>
          <w:szCs w:val="28"/>
        </w:rPr>
        <w:t>,</w:t>
      </w:r>
      <w:r>
        <w:rPr>
          <w:rFonts w:ascii="Times New Roman" w:eastAsia="宋体" w:hAnsi="Times New Roman" w:cs="Times New Roman" w:hint="eastAsia"/>
          <w:sz w:val="28"/>
          <w:szCs w:val="28"/>
        </w:rPr>
        <w:t>相互启发、</w:t>
      </w:r>
      <w:r w:rsidR="00CE2EB6">
        <w:rPr>
          <w:rFonts w:ascii="Times New Roman" w:eastAsia="宋体" w:hAnsi="Times New Roman" w:cs="Times New Roman" w:hint="eastAsia"/>
          <w:sz w:val="28"/>
          <w:szCs w:val="28"/>
        </w:rPr>
        <w:t>相互帮助修正、有效输出，提高综合语言运用能力</w:t>
      </w:r>
      <w:r w:rsidR="00CE2EB6">
        <w:rPr>
          <w:rFonts w:ascii="Times New Roman" w:eastAsia="宋体" w:hAnsi="Times New Roman" w:cs="Times New Roman" w:hint="eastAsia"/>
          <w:sz w:val="28"/>
          <w:szCs w:val="28"/>
        </w:rPr>
        <w:t>.</w:t>
      </w:r>
    </w:p>
    <w:p w:rsidR="0045327E" w:rsidRPr="00431439" w:rsidRDefault="00431439" w:rsidP="00431439">
      <w:pPr>
        <w:ind w:firstLineChars="550" w:firstLine="1656"/>
        <w:rPr>
          <w:rFonts w:ascii="Times New Roman" w:eastAsia="宋体" w:hAnsi="Times New Roman" w:cs="Times New Roman"/>
          <w:b/>
          <w:bCs/>
          <w:color w:val="002060"/>
          <w:sz w:val="28"/>
          <w:szCs w:val="28"/>
        </w:rPr>
      </w:pPr>
      <w:r w:rsidRPr="00431439">
        <w:rPr>
          <w:rFonts w:hint="eastAsia"/>
          <w:b/>
          <w:bCs/>
          <w:color w:val="002060"/>
          <w:sz w:val="30"/>
          <w:szCs w:val="30"/>
        </w:rPr>
        <w:t>二．</w:t>
      </w:r>
      <w:r w:rsidR="00B4045F" w:rsidRPr="00431439">
        <w:rPr>
          <w:rFonts w:hint="eastAsia"/>
          <w:b/>
          <w:bCs/>
          <w:color w:val="002060"/>
          <w:sz w:val="30"/>
          <w:szCs w:val="30"/>
        </w:rPr>
        <w:t>阳光英语课堂的三步骤诠释</w:t>
      </w:r>
    </w:p>
    <w:p w:rsidR="0045327E" w:rsidRDefault="00164790" w:rsidP="00164790">
      <w:pPr>
        <w:rPr>
          <w:sz w:val="30"/>
          <w:szCs w:val="30"/>
        </w:rPr>
      </w:pPr>
      <w:r>
        <w:rPr>
          <w:rFonts w:hint="eastAsia"/>
          <w:b/>
          <w:bCs/>
          <w:sz w:val="30"/>
          <w:szCs w:val="30"/>
        </w:rPr>
        <w:t>（一</w:t>
      </w:r>
      <w:r>
        <w:rPr>
          <w:b/>
          <w:bCs/>
          <w:sz w:val="30"/>
          <w:szCs w:val="30"/>
        </w:rPr>
        <w:t>）</w:t>
      </w:r>
      <w:proofErr w:type="gramStart"/>
      <w:r w:rsidR="00B4045F">
        <w:rPr>
          <w:rFonts w:hint="eastAsia"/>
          <w:b/>
          <w:bCs/>
          <w:sz w:val="30"/>
          <w:szCs w:val="30"/>
        </w:rPr>
        <w:t>激趣激活</w:t>
      </w:r>
      <w:proofErr w:type="gramEnd"/>
      <w:r w:rsidR="00B4045F">
        <w:rPr>
          <w:rFonts w:hint="eastAsia"/>
          <w:b/>
          <w:bCs/>
          <w:sz w:val="30"/>
          <w:szCs w:val="30"/>
        </w:rPr>
        <w:t>---</w:t>
      </w:r>
      <w:r w:rsidR="00B4045F">
        <w:rPr>
          <w:rFonts w:hint="eastAsia"/>
          <w:sz w:val="30"/>
          <w:szCs w:val="30"/>
        </w:rPr>
        <w:t>激发学习兴趣，激活与话题相关的知识</w:t>
      </w:r>
    </w:p>
    <w:p w:rsidR="0045327E" w:rsidRDefault="00B4045F">
      <w:pPr>
        <w:rPr>
          <w:sz w:val="30"/>
          <w:szCs w:val="30"/>
        </w:rPr>
      </w:pPr>
      <w:r>
        <w:rPr>
          <w:rFonts w:hint="eastAsia"/>
          <w:sz w:val="30"/>
          <w:szCs w:val="30"/>
        </w:rPr>
        <w:t>1</w:t>
      </w:r>
      <w:r>
        <w:rPr>
          <w:rFonts w:hint="eastAsia"/>
          <w:sz w:val="30"/>
          <w:szCs w:val="30"/>
        </w:rPr>
        <w:t>、</w:t>
      </w:r>
      <w:r>
        <w:rPr>
          <w:rFonts w:hint="eastAsia"/>
          <w:sz w:val="30"/>
          <w:szCs w:val="30"/>
        </w:rPr>
        <w:t xml:space="preserve"> </w:t>
      </w:r>
      <w:r>
        <w:rPr>
          <w:rFonts w:hint="eastAsia"/>
          <w:sz w:val="30"/>
          <w:szCs w:val="30"/>
        </w:rPr>
        <w:t>采用猜测、歌谣、游戏、演示活动等激活学生原有</w:t>
      </w:r>
      <w:r>
        <w:rPr>
          <w:rFonts w:hint="eastAsia"/>
          <w:color w:val="002060"/>
          <w:sz w:val="30"/>
          <w:szCs w:val="30"/>
        </w:rPr>
        <w:t>知识图示，生活经验，生活知识</w:t>
      </w:r>
      <w:r>
        <w:rPr>
          <w:rFonts w:hint="eastAsia"/>
          <w:sz w:val="30"/>
          <w:szCs w:val="30"/>
        </w:rPr>
        <w:t>，为新知的学习做好铺垫和准备。</w:t>
      </w:r>
    </w:p>
    <w:p w:rsidR="0045327E" w:rsidRDefault="00B4045F">
      <w:pPr>
        <w:rPr>
          <w:sz w:val="30"/>
          <w:szCs w:val="30"/>
        </w:rPr>
      </w:pPr>
      <w:r>
        <w:rPr>
          <w:rFonts w:hint="eastAsia"/>
          <w:sz w:val="30"/>
          <w:szCs w:val="30"/>
        </w:rPr>
        <w:t>2</w:t>
      </w:r>
      <w:r>
        <w:rPr>
          <w:rFonts w:hint="eastAsia"/>
          <w:sz w:val="30"/>
          <w:szCs w:val="30"/>
        </w:rPr>
        <w:t>、在课文学习中通过体验式学习，情境学习，游戏学习等多种方式，加以意义性操练，让学生内化并掌握新词新句。</w:t>
      </w:r>
    </w:p>
    <w:p w:rsidR="0045327E" w:rsidRDefault="00164790">
      <w:pPr>
        <w:rPr>
          <w:b/>
          <w:bCs/>
          <w:sz w:val="30"/>
          <w:szCs w:val="30"/>
        </w:rPr>
      </w:pPr>
      <w:r>
        <w:rPr>
          <w:rFonts w:hint="eastAsia"/>
          <w:b/>
          <w:bCs/>
          <w:sz w:val="30"/>
          <w:szCs w:val="30"/>
        </w:rPr>
        <w:t>（</w:t>
      </w:r>
      <w:r>
        <w:rPr>
          <w:b/>
          <w:bCs/>
          <w:sz w:val="30"/>
          <w:szCs w:val="30"/>
        </w:rPr>
        <w:t>二）</w:t>
      </w:r>
      <w:r w:rsidR="00B4045F">
        <w:rPr>
          <w:rFonts w:hint="eastAsia"/>
          <w:b/>
          <w:bCs/>
          <w:sz w:val="30"/>
          <w:szCs w:val="30"/>
        </w:rPr>
        <w:t>理解建构</w:t>
      </w:r>
      <w:r w:rsidR="00B4045F">
        <w:rPr>
          <w:rFonts w:hint="eastAsia"/>
          <w:b/>
          <w:bCs/>
          <w:sz w:val="30"/>
          <w:szCs w:val="30"/>
        </w:rPr>
        <w:t>---</w:t>
      </w:r>
      <w:r w:rsidR="00CE2EB6">
        <w:rPr>
          <w:rFonts w:hint="eastAsia"/>
          <w:sz w:val="30"/>
          <w:szCs w:val="30"/>
        </w:rPr>
        <w:t>理解文本内容，搭建</w:t>
      </w:r>
      <w:r w:rsidR="00B4045F">
        <w:rPr>
          <w:rFonts w:hint="eastAsia"/>
          <w:sz w:val="30"/>
          <w:szCs w:val="30"/>
        </w:rPr>
        <w:t>语言</w:t>
      </w:r>
      <w:r w:rsidR="00CE2EB6">
        <w:rPr>
          <w:rFonts w:hint="eastAsia"/>
          <w:sz w:val="30"/>
          <w:szCs w:val="30"/>
        </w:rPr>
        <w:t>框架</w:t>
      </w:r>
      <w:r w:rsidR="00B4045F">
        <w:rPr>
          <w:rFonts w:hint="eastAsia"/>
          <w:sz w:val="30"/>
          <w:szCs w:val="30"/>
        </w:rPr>
        <w:t>，建构思维方式</w:t>
      </w:r>
    </w:p>
    <w:p w:rsidR="0045327E" w:rsidRDefault="00B4045F">
      <w:pPr>
        <w:rPr>
          <w:sz w:val="30"/>
          <w:szCs w:val="30"/>
        </w:rPr>
      </w:pPr>
      <w:r>
        <w:rPr>
          <w:rFonts w:hint="eastAsia"/>
          <w:b/>
          <w:bCs/>
          <w:sz w:val="30"/>
          <w:szCs w:val="30"/>
        </w:rPr>
        <w:t xml:space="preserve">     </w:t>
      </w:r>
      <w:r>
        <w:rPr>
          <w:rFonts w:hint="eastAsia"/>
          <w:sz w:val="30"/>
          <w:szCs w:val="30"/>
        </w:rPr>
        <w:t>在学习课文时，采用图文解码，思维导图形式，以问题引领的方式，让学生对图片信息，文本内容进行猜测，验证，推理，判断，辨析，探究，总结归纳等方式进行</w:t>
      </w:r>
      <w:r>
        <w:rPr>
          <w:rFonts w:hint="eastAsia"/>
          <w:color w:val="002060"/>
          <w:sz w:val="30"/>
          <w:szCs w:val="30"/>
        </w:rPr>
        <w:t>字面性理解，解释性理解</w:t>
      </w:r>
      <w:r>
        <w:rPr>
          <w:rFonts w:hint="eastAsia"/>
          <w:sz w:val="30"/>
          <w:szCs w:val="30"/>
        </w:rPr>
        <w:t>，进而逐步建构出文本的</w:t>
      </w:r>
      <w:r>
        <w:rPr>
          <w:rFonts w:hint="eastAsia"/>
          <w:color w:val="002060"/>
          <w:sz w:val="30"/>
          <w:szCs w:val="30"/>
        </w:rPr>
        <w:t>语言框架</w:t>
      </w:r>
      <w:r>
        <w:rPr>
          <w:rFonts w:hint="eastAsia"/>
          <w:sz w:val="30"/>
          <w:szCs w:val="30"/>
        </w:rPr>
        <w:t>，同时潜移默化的培养学生的</w:t>
      </w:r>
      <w:r>
        <w:rPr>
          <w:rFonts w:hint="eastAsia"/>
          <w:color w:val="002060"/>
          <w:sz w:val="30"/>
          <w:szCs w:val="30"/>
        </w:rPr>
        <w:t>思维品质</w:t>
      </w:r>
      <w:r w:rsidR="00CE2EB6">
        <w:rPr>
          <w:rFonts w:hint="eastAsia"/>
          <w:sz w:val="30"/>
          <w:szCs w:val="30"/>
        </w:rPr>
        <w:t>，</w:t>
      </w:r>
      <w:r>
        <w:rPr>
          <w:rFonts w:hint="eastAsia"/>
          <w:sz w:val="30"/>
          <w:szCs w:val="30"/>
        </w:rPr>
        <w:t>再以开放性问题让学生对文本内容进行深层理解。</w:t>
      </w:r>
    </w:p>
    <w:p w:rsidR="0045327E" w:rsidRPr="00164790" w:rsidRDefault="00CE2EB6" w:rsidP="00164790">
      <w:pPr>
        <w:pStyle w:val="a5"/>
        <w:numPr>
          <w:ilvl w:val="0"/>
          <w:numId w:val="8"/>
        </w:numPr>
        <w:ind w:firstLineChars="0"/>
        <w:rPr>
          <w:sz w:val="30"/>
          <w:szCs w:val="30"/>
        </w:rPr>
      </w:pPr>
      <w:r>
        <w:rPr>
          <w:rFonts w:hint="eastAsia"/>
          <w:b/>
          <w:bCs/>
          <w:sz w:val="30"/>
          <w:szCs w:val="30"/>
        </w:rPr>
        <w:t>合作</w:t>
      </w:r>
      <w:r w:rsidR="00045172">
        <w:rPr>
          <w:rFonts w:hint="eastAsia"/>
          <w:b/>
          <w:bCs/>
          <w:sz w:val="30"/>
          <w:szCs w:val="30"/>
        </w:rPr>
        <w:t>分享</w:t>
      </w:r>
      <w:r w:rsidR="00B4045F" w:rsidRPr="00164790">
        <w:rPr>
          <w:rFonts w:hint="eastAsia"/>
          <w:sz w:val="30"/>
          <w:szCs w:val="30"/>
        </w:rPr>
        <w:t>---</w:t>
      </w:r>
      <w:r w:rsidR="00B4045F" w:rsidRPr="00164790">
        <w:rPr>
          <w:rFonts w:hint="eastAsia"/>
          <w:sz w:val="30"/>
          <w:szCs w:val="30"/>
        </w:rPr>
        <w:t>多维有效的互动，全方位分享、交流</w:t>
      </w:r>
    </w:p>
    <w:p w:rsidR="0045327E" w:rsidRDefault="00B4045F">
      <w:pPr>
        <w:ind w:firstLine="600"/>
        <w:rPr>
          <w:sz w:val="30"/>
          <w:szCs w:val="30"/>
        </w:rPr>
      </w:pPr>
      <w:r>
        <w:rPr>
          <w:rFonts w:hint="eastAsia"/>
          <w:sz w:val="30"/>
          <w:szCs w:val="30"/>
        </w:rPr>
        <w:t>以师生，生生，小组合作方式，通过</w:t>
      </w:r>
      <w:r>
        <w:rPr>
          <w:rFonts w:hint="eastAsia"/>
          <w:color w:val="002060"/>
          <w:sz w:val="30"/>
          <w:szCs w:val="30"/>
        </w:rPr>
        <w:t>有效互动、多维合作</w:t>
      </w:r>
      <w:r>
        <w:rPr>
          <w:rFonts w:hint="eastAsia"/>
          <w:sz w:val="30"/>
          <w:szCs w:val="30"/>
        </w:rPr>
        <w:t>，采取问答，摆图，猜测，角色阅读，表演，续编故事，绘图等方式，让学生</w:t>
      </w:r>
      <w:r w:rsidR="00045172">
        <w:rPr>
          <w:rFonts w:hint="eastAsia"/>
          <w:sz w:val="30"/>
          <w:szCs w:val="30"/>
        </w:rPr>
        <w:t>适时分享</w:t>
      </w:r>
      <w:r w:rsidR="00045172">
        <w:rPr>
          <w:rFonts w:hint="eastAsia"/>
          <w:sz w:val="30"/>
          <w:szCs w:val="30"/>
        </w:rPr>
        <w:t>,</w:t>
      </w:r>
      <w:r>
        <w:rPr>
          <w:rFonts w:hint="eastAsia"/>
          <w:sz w:val="30"/>
          <w:szCs w:val="30"/>
        </w:rPr>
        <w:t>大胆的表达，促进学生</w:t>
      </w:r>
      <w:r>
        <w:rPr>
          <w:rFonts w:hint="eastAsia"/>
          <w:color w:val="002060"/>
          <w:sz w:val="30"/>
          <w:szCs w:val="30"/>
        </w:rPr>
        <w:t>多元智能及英语综合语言能力</w:t>
      </w:r>
      <w:r>
        <w:rPr>
          <w:rFonts w:hint="eastAsia"/>
          <w:sz w:val="30"/>
          <w:szCs w:val="30"/>
        </w:rPr>
        <w:t>的发展，推动帮助学生英语核心素养的稳定、逐步发展。</w:t>
      </w:r>
    </w:p>
    <w:p w:rsidR="00FC0AFE" w:rsidRPr="00431439" w:rsidRDefault="00164790" w:rsidP="00164790">
      <w:pPr>
        <w:adjustRightInd w:val="0"/>
        <w:snapToGrid w:val="0"/>
        <w:spacing w:line="288" w:lineRule="auto"/>
        <w:ind w:firstLineChars="450" w:firstLine="1355"/>
        <w:rPr>
          <w:rFonts w:ascii="宋体" w:hAnsi="宋体" w:cs="宋体"/>
          <w:b/>
          <w:color w:val="002060"/>
          <w:sz w:val="30"/>
        </w:rPr>
      </w:pPr>
      <w:r w:rsidRPr="00431439">
        <w:rPr>
          <w:rFonts w:ascii="宋体" w:hAnsi="宋体" w:cs="宋体" w:hint="eastAsia"/>
          <w:b/>
          <w:color w:val="002060"/>
          <w:sz w:val="30"/>
        </w:rPr>
        <w:t>三．</w:t>
      </w:r>
      <w:r w:rsidR="00FC0AFE" w:rsidRPr="00431439">
        <w:rPr>
          <w:rFonts w:ascii="宋体" w:hAnsi="宋体" w:cs="宋体" w:hint="eastAsia"/>
          <w:b/>
          <w:color w:val="002060"/>
          <w:sz w:val="30"/>
        </w:rPr>
        <w:t>多维理解</w:t>
      </w:r>
      <w:r w:rsidR="00FC0AFE" w:rsidRPr="00431439">
        <w:rPr>
          <w:rFonts w:ascii="宋体" w:hAnsi="宋体" w:cs="宋体"/>
          <w:b/>
          <w:color w:val="002060"/>
          <w:sz w:val="30"/>
        </w:rPr>
        <w:t>建构文本</w:t>
      </w:r>
      <w:r w:rsidR="00FC0AFE" w:rsidRPr="00431439">
        <w:rPr>
          <w:rFonts w:ascii="宋体" w:hAnsi="宋体" w:cs="宋体" w:hint="eastAsia"/>
          <w:b/>
          <w:color w:val="002060"/>
          <w:sz w:val="30"/>
        </w:rPr>
        <w:t>意义</w:t>
      </w:r>
      <w:r w:rsidR="009034E6" w:rsidRPr="00431439">
        <w:rPr>
          <w:rFonts w:ascii="宋体" w:hAnsi="宋体" w:cs="宋体" w:hint="eastAsia"/>
          <w:b/>
          <w:color w:val="002060"/>
          <w:sz w:val="30"/>
        </w:rPr>
        <w:t>策略</w:t>
      </w:r>
    </w:p>
    <w:p w:rsidR="00FC0AFE" w:rsidRDefault="00871379">
      <w:pPr>
        <w:adjustRightInd w:val="0"/>
        <w:snapToGrid w:val="0"/>
        <w:spacing w:line="288" w:lineRule="auto"/>
        <w:ind w:firstLineChars="200" w:firstLine="600"/>
        <w:rPr>
          <w:rFonts w:ascii="宋体" w:hAnsi="宋体" w:cs="宋体"/>
          <w:sz w:val="30"/>
        </w:rPr>
      </w:pPr>
      <w:r w:rsidRPr="00871379">
        <w:rPr>
          <w:rFonts w:ascii="宋体" w:hAnsi="宋体" w:cs="宋体"/>
          <w:noProof/>
          <w:sz w:val="30"/>
        </w:rPr>
        <w:drawing>
          <wp:inline distT="0" distB="0" distL="0" distR="0" wp14:anchorId="26047056" wp14:editId="707C2BA9">
            <wp:extent cx="4572638" cy="342947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45327E" w:rsidRDefault="00B4045F">
      <w:pPr>
        <w:rPr>
          <w:b/>
          <w:bCs/>
          <w:sz w:val="30"/>
          <w:szCs w:val="30"/>
        </w:rPr>
      </w:pPr>
      <w:r>
        <w:rPr>
          <w:rFonts w:ascii="Tahoma" w:eastAsia="宋体" w:hAnsi="Tahoma" w:cs="Tahoma" w:hint="eastAsia"/>
          <w:color w:val="000000"/>
          <w:sz w:val="30"/>
          <w:szCs w:val="30"/>
          <w:shd w:val="clear" w:color="auto" w:fill="FFFFFF"/>
        </w:rPr>
        <w:t xml:space="preserve">    </w:t>
      </w:r>
      <w:r>
        <w:rPr>
          <w:rFonts w:ascii="Tahoma" w:eastAsia="Tahoma" w:hAnsi="Tahoma" w:cs="Tahoma" w:hint="eastAsia"/>
          <w:color w:val="000000"/>
          <w:sz w:val="30"/>
          <w:szCs w:val="30"/>
          <w:shd w:val="clear" w:color="auto" w:fill="FFFFFF"/>
        </w:rPr>
        <w:t>英语</w:t>
      </w:r>
      <w:r>
        <w:rPr>
          <w:rFonts w:ascii="Tahoma" w:eastAsia="宋体" w:hAnsi="Tahoma" w:cs="Tahoma" w:hint="eastAsia"/>
          <w:color w:val="000000"/>
          <w:sz w:val="30"/>
          <w:szCs w:val="30"/>
          <w:shd w:val="clear" w:color="auto" w:fill="FFFFFF"/>
        </w:rPr>
        <w:t>文本内容大多是以对话或</w:t>
      </w:r>
      <w:r>
        <w:rPr>
          <w:rFonts w:ascii="Tahoma" w:eastAsia="Tahoma" w:hAnsi="Tahoma" w:cs="Tahoma" w:hint="eastAsia"/>
          <w:color w:val="000000"/>
          <w:sz w:val="30"/>
          <w:szCs w:val="30"/>
          <w:shd w:val="clear" w:color="auto" w:fill="FFFFFF"/>
        </w:rPr>
        <w:t>语</w:t>
      </w:r>
      <w:proofErr w:type="gramStart"/>
      <w:r>
        <w:rPr>
          <w:rFonts w:ascii="Tahoma" w:eastAsia="Tahoma" w:hAnsi="Tahoma" w:cs="Tahoma" w:hint="eastAsia"/>
          <w:color w:val="000000"/>
          <w:sz w:val="30"/>
          <w:szCs w:val="30"/>
          <w:shd w:val="clear" w:color="auto" w:fill="FFFFFF"/>
        </w:rPr>
        <w:t>篇</w:t>
      </w:r>
      <w:r>
        <w:rPr>
          <w:rFonts w:ascii="Tahoma" w:eastAsia="宋体" w:hAnsi="Tahoma" w:cs="Tahoma" w:hint="eastAsia"/>
          <w:color w:val="000000"/>
          <w:sz w:val="30"/>
          <w:szCs w:val="30"/>
          <w:shd w:val="clear" w:color="auto" w:fill="FFFFFF"/>
        </w:rPr>
        <w:t>形式</w:t>
      </w:r>
      <w:proofErr w:type="gramEnd"/>
      <w:r>
        <w:rPr>
          <w:rFonts w:ascii="Tahoma" w:eastAsia="宋体" w:hAnsi="Tahoma" w:cs="Tahoma" w:hint="eastAsia"/>
          <w:color w:val="000000"/>
          <w:sz w:val="30"/>
          <w:szCs w:val="30"/>
          <w:shd w:val="clear" w:color="auto" w:fill="FFFFFF"/>
        </w:rPr>
        <w:t>出现，学生的</w:t>
      </w:r>
      <w:r>
        <w:rPr>
          <w:rFonts w:ascii="Tahoma" w:eastAsia="Tahoma" w:hAnsi="Tahoma" w:cs="Tahoma" w:hint="eastAsia"/>
          <w:color w:val="000000"/>
          <w:sz w:val="30"/>
          <w:szCs w:val="30"/>
          <w:shd w:val="clear" w:color="auto" w:fill="FFFFFF"/>
        </w:rPr>
        <w:t>学习</w:t>
      </w:r>
      <w:r>
        <w:rPr>
          <w:rFonts w:ascii="Tahoma" w:eastAsia="宋体" w:hAnsi="Tahoma" w:cs="Tahoma" w:hint="eastAsia"/>
          <w:color w:val="000000"/>
          <w:sz w:val="30"/>
          <w:szCs w:val="30"/>
          <w:shd w:val="clear" w:color="auto" w:fill="FFFFFF"/>
        </w:rPr>
        <w:t>就是</w:t>
      </w:r>
      <w:r>
        <w:rPr>
          <w:rFonts w:ascii="Tahoma" w:eastAsia="Tahoma" w:hAnsi="Tahoma" w:cs="Tahoma" w:hint="eastAsia"/>
          <w:color w:val="000000"/>
          <w:sz w:val="30"/>
          <w:szCs w:val="30"/>
          <w:shd w:val="clear" w:color="auto" w:fill="FFFFFF"/>
        </w:rPr>
        <w:t>在阅读、理解的过程中,保持与作者、与文本的互动,</w:t>
      </w:r>
      <w:r>
        <w:rPr>
          <w:rFonts w:ascii="Tahoma" w:eastAsia="宋体" w:hAnsi="Tahoma" w:cs="Tahoma" w:hint="eastAsia"/>
          <w:color w:val="000000"/>
          <w:sz w:val="30"/>
          <w:szCs w:val="30"/>
          <w:shd w:val="clear" w:color="auto" w:fill="FFFFFF"/>
        </w:rPr>
        <w:t>来</w:t>
      </w:r>
      <w:r>
        <w:rPr>
          <w:rFonts w:ascii="Tahoma" w:eastAsia="Tahoma" w:hAnsi="Tahoma" w:cs="Tahoma" w:hint="eastAsia"/>
          <w:color w:val="000000"/>
          <w:sz w:val="30"/>
          <w:szCs w:val="30"/>
          <w:shd w:val="clear" w:color="auto" w:fill="FFFFFF"/>
        </w:rPr>
        <w:t>促进语言的内化、输出,并在此基础上建构新的意义。在小学英语</w:t>
      </w:r>
      <w:proofErr w:type="gramStart"/>
      <w:r>
        <w:rPr>
          <w:rFonts w:ascii="Tahoma" w:eastAsia="Tahoma" w:hAnsi="Tahoma" w:cs="Tahoma" w:hint="eastAsia"/>
          <w:color w:val="000000"/>
          <w:sz w:val="30"/>
          <w:szCs w:val="30"/>
          <w:shd w:val="clear" w:color="auto" w:fill="FFFFFF"/>
        </w:rPr>
        <w:t>语篇教学</w:t>
      </w:r>
      <w:proofErr w:type="gramEnd"/>
      <w:r>
        <w:rPr>
          <w:rFonts w:ascii="Tahoma" w:eastAsia="Tahoma" w:hAnsi="Tahoma" w:cs="Tahoma" w:hint="eastAsia"/>
          <w:color w:val="000000"/>
          <w:sz w:val="30"/>
          <w:szCs w:val="30"/>
          <w:shd w:val="clear" w:color="auto" w:fill="FFFFFF"/>
        </w:rPr>
        <w:t>中实现文本的意义</w:t>
      </w:r>
      <w:r>
        <w:rPr>
          <w:rFonts w:ascii="Tahoma" w:eastAsia="宋体" w:hAnsi="Tahoma" w:cs="Tahoma" w:hint="eastAsia"/>
          <w:color w:val="000000"/>
          <w:sz w:val="30"/>
          <w:szCs w:val="30"/>
          <w:shd w:val="clear" w:color="auto" w:fill="FFFFFF"/>
        </w:rPr>
        <w:t>建构</w:t>
      </w:r>
      <w:r>
        <w:rPr>
          <w:rFonts w:ascii="Tahoma" w:eastAsia="Tahoma" w:hAnsi="Tahoma" w:cs="Tahoma" w:hint="eastAsia"/>
          <w:color w:val="000000"/>
          <w:sz w:val="30"/>
          <w:szCs w:val="30"/>
          <w:shd w:val="clear" w:color="auto" w:fill="FFFFFF"/>
        </w:rPr>
        <w:t>,主要策略有:</w:t>
      </w:r>
      <w:r>
        <w:rPr>
          <w:rFonts w:ascii="Tahoma" w:eastAsia="宋体" w:hAnsi="Tahoma" w:cs="Tahoma" w:hint="eastAsia"/>
          <w:color w:val="000000"/>
          <w:sz w:val="30"/>
          <w:szCs w:val="30"/>
          <w:shd w:val="clear" w:color="auto" w:fill="FFFFFF"/>
        </w:rPr>
        <w:t>运用问题链，思维导图</w:t>
      </w:r>
      <w:r>
        <w:rPr>
          <w:rFonts w:ascii="Tahoma" w:eastAsia="Tahoma" w:hAnsi="Tahoma" w:cs="Tahoma" w:hint="eastAsia"/>
          <w:color w:val="000000"/>
          <w:sz w:val="30"/>
          <w:szCs w:val="30"/>
          <w:shd w:val="clear" w:color="auto" w:fill="FFFFFF"/>
        </w:rPr>
        <w:t>梳理语篇脉络,搭建互动平台</w:t>
      </w:r>
      <w:r w:rsidR="00871379">
        <w:rPr>
          <w:rFonts w:ascii="Tahoma" w:eastAsia="宋体" w:hAnsi="Tahoma" w:cs="Tahoma" w:hint="eastAsia"/>
          <w:color w:val="000000"/>
          <w:sz w:val="30"/>
          <w:szCs w:val="30"/>
          <w:shd w:val="clear" w:color="auto" w:fill="FFFFFF"/>
        </w:rPr>
        <w:t>；</w:t>
      </w:r>
      <w:r w:rsidR="00045172">
        <w:rPr>
          <w:rFonts w:ascii="Tahoma" w:eastAsia="宋体" w:hAnsi="Tahoma" w:cs="Tahoma" w:hint="eastAsia"/>
          <w:color w:val="000000"/>
          <w:sz w:val="30"/>
          <w:szCs w:val="30"/>
          <w:shd w:val="clear" w:color="auto" w:fill="FFFFFF"/>
        </w:rPr>
        <w:t>进而</w:t>
      </w:r>
      <w:r w:rsidR="00871379">
        <w:rPr>
          <w:rFonts w:ascii="Tahoma" w:eastAsia="宋体" w:hAnsi="Tahoma" w:cs="Tahoma" w:hint="eastAsia"/>
          <w:color w:val="000000"/>
          <w:sz w:val="30"/>
          <w:szCs w:val="30"/>
          <w:shd w:val="clear" w:color="auto" w:fill="FFFFFF"/>
        </w:rPr>
        <w:t>运用故事教学法，多角度解析故事情节</w:t>
      </w:r>
      <w:r>
        <w:rPr>
          <w:rFonts w:ascii="Tahoma" w:eastAsia="宋体" w:hAnsi="Tahoma" w:cs="Tahoma" w:hint="eastAsia"/>
          <w:color w:val="000000"/>
          <w:sz w:val="30"/>
          <w:szCs w:val="30"/>
          <w:shd w:val="clear" w:color="auto" w:fill="FFFFFF"/>
        </w:rPr>
        <w:t>，</w:t>
      </w:r>
      <w:r>
        <w:rPr>
          <w:rFonts w:ascii="Tahoma" w:eastAsia="Tahoma" w:hAnsi="Tahoma" w:cs="Tahoma" w:hint="eastAsia"/>
          <w:color w:val="000000"/>
          <w:sz w:val="30"/>
          <w:szCs w:val="30"/>
          <w:shd w:val="clear" w:color="auto" w:fill="FFFFFF"/>
        </w:rPr>
        <w:t>促进意义建构</w:t>
      </w:r>
      <w:r>
        <w:rPr>
          <w:rFonts w:ascii="Tahoma" w:eastAsia="宋体" w:hAnsi="Tahoma" w:cs="Tahoma" w:hint="eastAsia"/>
          <w:color w:val="000000"/>
          <w:sz w:val="30"/>
          <w:szCs w:val="30"/>
          <w:shd w:val="clear" w:color="auto" w:fill="FFFFFF"/>
        </w:rPr>
        <w:t>。</w:t>
      </w:r>
    </w:p>
    <w:p w:rsidR="0045327E" w:rsidRPr="00431439" w:rsidRDefault="00164790" w:rsidP="00164790">
      <w:pPr>
        <w:ind w:firstLineChars="350" w:firstLine="1054"/>
        <w:rPr>
          <w:color w:val="002060"/>
        </w:rPr>
      </w:pPr>
      <w:r w:rsidRPr="00431439">
        <w:rPr>
          <w:rFonts w:hint="eastAsia"/>
          <w:b/>
          <w:bCs/>
          <w:color w:val="002060"/>
          <w:sz w:val="30"/>
          <w:szCs w:val="30"/>
        </w:rPr>
        <w:t>四．</w:t>
      </w:r>
      <w:r w:rsidR="00B4045F" w:rsidRPr="00431439">
        <w:rPr>
          <w:rFonts w:hint="eastAsia"/>
          <w:b/>
          <w:bCs/>
          <w:color w:val="002060"/>
          <w:sz w:val="32"/>
          <w:szCs w:val="32"/>
        </w:rPr>
        <w:t>学生思维品质</w:t>
      </w:r>
      <w:r w:rsidRPr="00431439">
        <w:rPr>
          <w:rFonts w:hint="eastAsia"/>
          <w:b/>
          <w:bCs/>
          <w:color w:val="002060"/>
          <w:sz w:val="32"/>
          <w:szCs w:val="32"/>
        </w:rPr>
        <w:t>培养</w:t>
      </w:r>
      <w:r w:rsidRPr="00431439">
        <w:rPr>
          <w:b/>
          <w:bCs/>
          <w:color w:val="002060"/>
          <w:sz w:val="32"/>
          <w:szCs w:val="32"/>
        </w:rPr>
        <w:t>策略</w:t>
      </w:r>
      <w:r w:rsidR="00B4045F" w:rsidRPr="00431439">
        <w:rPr>
          <w:rFonts w:hint="eastAsia"/>
          <w:b/>
          <w:bCs/>
          <w:color w:val="002060"/>
          <w:sz w:val="32"/>
          <w:szCs w:val="32"/>
        </w:rPr>
        <w:t xml:space="preserve"> </w:t>
      </w:r>
      <w:r w:rsidR="00B4045F" w:rsidRPr="00431439">
        <w:rPr>
          <w:rFonts w:hint="eastAsia"/>
          <w:color w:val="002060"/>
        </w:rPr>
        <w:t xml:space="preserve">  </w:t>
      </w:r>
    </w:p>
    <w:p w:rsidR="0045327E" w:rsidRDefault="00B4045F">
      <w:pPr>
        <w:rPr>
          <w:sz w:val="30"/>
          <w:szCs w:val="30"/>
        </w:rPr>
      </w:pPr>
      <w:r>
        <w:rPr>
          <w:rFonts w:hint="eastAsia"/>
          <w:sz w:val="30"/>
          <w:szCs w:val="30"/>
        </w:rPr>
        <w:t xml:space="preserve">   </w:t>
      </w:r>
      <w:r w:rsidR="00045172">
        <w:rPr>
          <w:rFonts w:hint="eastAsia"/>
          <w:sz w:val="30"/>
          <w:szCs w:val="30"/>
        </w:rPr>
        <w:t xml:space="preserve"> </w:t>
      </w:r>
      <w:r>
        <w:rPr>
          <w:rFonts w:hint="eastAsia"/>
          <w:sz w:val="30"/>
          <w:szCs w:val="30"/>
        </w:rPr>
        <w:t>思维的通常有六个属性：</w:t>
      </w:r>
      <w:r>
        <w:rPr>
          <w:sz w:val="30"/>
          <w:szCs w:val="30"/>
        </w:rPr>
        <w:t>批判性</w:t>
      </w:r>
      <w:r w:rsidR="00045172">
        <w:rPr>
          <w:rFonts w:hint="eastAsia"/>
          <w:sz w:val="30"/>
          <w:szCs w:val="30"/>
        </w:rPr>
        <w:t>、</w:t>
      </w:r>
      <w:r>
        <w:rPr>
          <w:sz w:val="30"/>
          <w:szCs w:val="30"/>
        </w:rPr>
        <w:t>灵活性</w:t>
      </w:r>
      <w:r w:rsidR="00045172">
        <w:rPr>
          <w:rFonts w:hint="eastAsia"/>
          <w:sz w:val="30"/>
          <w:szCs w:val="30"/>
        </w:rPr>
        <w:t>、</w:t>
      </w:r>
      <w:r>
        <w:rPr>
          <w:sz w:val="30"/>
          <w:szCs w:val="30"/>
        </w:rPr>
        <w:t>深刻性</w:t>
      </w:r>
      <w:r w:rsidR="00045172">
        <w:rPr>
          <w:rFonts w:hint="eastAsia"/>
          <w:sz w:val="30"/>
          <w:szCs w:val="30"/>
        </w:rPr>
        <w:t>、</w:t>
      </w:r>
      <w:r>
        <w:rPr>
          <w:sz w:val="30"/>
          <w:szCs w:val="30"/>
        </w:rPr>
        <w:t>逻辑性</w:t>
      </w:r>
      <w:r w:rsidR="00045172">
        <w:rPr>
          <w:rFonts w:hint="eastAsia"/>
          <w:sz w:val="30"/>
          <w:szCs w:val="30"/>
        </w:rPr>
        <w:t>、</w:t>
      </w:r>
      <w:r>
        <w:rPr>
          <w:sz w:val="30"/>
          <w:szCs w:val="30"/>
        </w:rPr>
        <w:t xml:space="preserve"> </w:t>
      </w:r>
      <w:r>
        <w:rPr>
          <w:sz w:val="30"/>
          <w:szCs w:val="30"/>
        </w:rPr>
        <w:t>敏捷性</w:t>
      </w:r>
      <w:r w:rsidR="00045172">
        <w:rPr>
          <w:rFonts w:hint="eastAsia"/>
          <w:sz w:val="30"/>
          <w:szCs w:val="30"/>
        </w:rPr>
        <w:t>和</w:t>
      </w:r>
      <w:r>
        <w:rPr>
          <w:sz w:val="30"/>
          <w:szCs w:val="30"/>
        </w:rPr>
        <w:t>创新性。在课堂教学活动中，我们采用课本插图，</w:t>
      </w:r>
      <w:r>
        <w:rPr>
          <w:sz w:val="30"/>
          <w:szCs w:val="30"/>
        </w:rPr>
        <w:t xml:space="preserve"> </w:t>
      </w:r>
      <w:r>
        <w:rPr>
          <w:sz w:val="30"/>
          <w:szCs w:val="30"/>
        </w:rPr>
        <w:t>思维导图，</w:t>
      </w:r>
      <w:r>
        <w:rPr>
          <w:sz w:val="30"/>
          <w:szCs w:val="30"/>
        </w:rPr>
        <w:t xml:space="preserve"> </w:t>
      </w:r>
      <w:r>
        <w:rPr>
          <w:sz w:val="30"/>
          <w:szCs w:val="30"/>
        </w:rPr>
        <w:t>多元学习活动，</w:t>
      </w:r>
      <w:r>
        <w:rPr>
          <w:sz w:val="30"/>
          <w:szCs w:val="30"/>
        </w:rPr>
        <w:t xml:space="preserve"> </w:t>
      </w:r>
      <w:r>
        <w:rPr>
          <w:sz w:val="30"/>
          <w:szCs w:val="30"/>
        </w:rPr>
        <w:t>有趣评价</w:t>
      </w:r>
      <w:r>
        <w:rPr>
          <w:rFonts w:hint="eastAsia"/>
          <w:sz w:val="30"/>
          <w:szCs w:val="30"/>
        </w:rPr>
        <w:t>等</w:t>
      </w:r>
      <w:r>
        <w:rPr>
          <w:sz w:val="30"/>
          <w:szCs w:val="30"/>
        </w:rPr>
        <w:t>策略来促进学生</w:t>
      </w:r>
      <w:r>
        <w:rPr>
          <w:rFonts w:hint="eastAsia"/>
          <w:sz w:val="30"/>
          <w:szCs w:val="30"/>
        </w:rPr>
        <w:t>英语</w:t>
      </w:r>
      <w:r>
        <w:rPr>
          <w:sz w:val="30"/>
          <w:szCs w:val="30"/>
        </w:rPr>
        <w:t>思维</w:t>
      </w:r>
      <w:r w:rsidR="00045172">
        <w:rPr>
          <w:rFonts w:hint="eastAsia"/>
          <w:sz w:val="30"/>
          <w:szCs w:val="30"/>
        </w:rPr>
        <w:t>品质</w:t>
      </w:r>
      <w:r>
        <w:rPr>
          <w:sz w:val="30"/>
          <w:szCs w:val="30"/>
        </w:rPr>
        <w:t>的发展。</w:t>
      </w:r>
    </w:p>
    <w:p w:rsidR="009034E6" w:rsidRPr="00871379" w:rsidRDefault="00431439">
      <w:pPr>
        <w:rPr>
          <w:b/>
          <w:color w:val="000000" w:themeColor="text1"/>
          <w:sz w:val="30"/>
          <w:szCs w:val="30"/>
        </w:rPr>
      </w:pPr>
      <w:r w:rsidRPr="00431439">
        <w:rPr>
          <w:rFonts w:hint="eastAsia"/>
          <w:b/>
          <w:bCs/>
          <w:color w:val="000000" w:themeColor="text1"/>
          <w:sz w:val="30"/>
          <w:szCs w:val="30"/>
        </w:rPr>
        <w:t>（</w:t>
      </w:r>
      <w:r w:rsidRPr="00431439">
        <w:rPr>
          <w:b/>
          <w:bCs/>
          <w:color w:val="000000" w:themeColor="text1"/>
          <w:sz w:val="30"/>
          <w:szCs w:val="30"/>
        </w:rPr>
        <w:t>一）</w:t>
      </w:r>
      <w:r w:rsidR="00871379" w:rsidRPr="00871379">
        <w:rPr>
          <w:rFonts w:hint="eastAsia"/>
          <w:b/>
          <w:color w:val="000000" w:themeColor="text1"/>
          <w:sz w:val="30"/>
          <w:szCs w:val="30"/>
        </w:rPr>
        <w:t>运用图片培养思维的灵活</w:t>
      </w:r>
      <w:r w:rsidR="009034E6" w:rsidRPr="00871379">
        <w:rPr>
          <w:rFonts w:hint="eastAsia"/>
          <w:b/>
          <w:color w:val="000000" w:themeColor="text1"/>
          <w:sz w:val="30"/>
          <w:szCs w:val="30"/>
        </w:rPr>
        <w:t>性</w:t>
      </w:r>
    </w:p>
    <w:p w:rsidR="0045327E" w:rsidRDefault="009034E6">
      <w:pPr>
        <w:rPr>
          <w:sz w:val="30"/>
          <w:szCs w:val="30"/>
        </w:rPr>
      </w:pPr>
      <w:r>
        <w:rPr>
          <w:rFonts w:hint="eastAsia"/>
          <w:sz w:val="30"/>
          <w:szCs w:val="30"/>
        </w:rPr>
        <w:t xml:space="preserve">    </w:t>
      </w:r>
      <w:r>
        <w:rPr>
          <w:rFonts w:hint="eastAsia"/>
          <w:sz w:val="30"/>
          <w:szCs w:val="30"/>
        </w:rPr>
        <w:t>教材每篇课文都有图片</w:t>
      </w:r>
      <w:r>
        <w:rPr>
          <w:rFonts w:hint="eastAsia"/>
          <w:sz w:val="30"/>
          <w:szCs w:val="30"/>
        </w:rPr>
        <w:t>,</w:t>
      </w:r>
      <w:r w:rsidR="00B4045F">
        <w:rPr>
          <w:sz w:val="30"/>
          <w:szCs w:val="30"/>
        </w:rPr>
        <w:t>有效利用课本插图</w:t>
      </w:r>
      <w:r w:rsidR="00B4045F">
        <w:rPr>
          <w:sz w:val="30"/>
          <w:szCs w:val="30"/>
        </w:rPr>
        <w:t xml:space="preserve"> </w:t>
      </w:r>
      <w:r w:rsidR="00B4045F">
        <w:rPr>
          <w:sz w:val="30"/>
          <w:szCs w:val="30"/>
        </w:rPr>
        <w:t>，深挖插图背后隐藏</w:t>
      </w:r>
      <w:r w:rsidR="00B4045F">
        <w:rPr>
          <w:rFonts w:hint="eastAsia"/>
          <w:sz w:val="30"/>
          <w:szCs w:val="30"/>
        </w:rPr>
        <w:t>的</w:t>
      </w:r>
      <w:r w:rsidR="00B4045F">
        <w:rPr>
          <w:sz w:val="30"/>
          <w:szCs w:val="30"/>
        </w:rPr>
        <w:t>含义，将图片进行整合</w:t>
      </w:r>
      <w:r w:rsidR="00B4045F">
        <w:rPr>
          <w:rFonts w:hint="eastAsia"/>
          <w:sz w:val="30"/>
          <w:szCs w:val="30"/>
        </w:rPr>
        <w:t>、</w:t>
      </w:r>
      <w:r w:rsidR="00B4045F">
        <w:rPr>
          <w:sz w:val="30"/>
          <w:szCs w:val="30"/>
        </w:rPr>
        <w:t>适当补充</w:t>
      </w:r>
      <w:r w:rsidR="00B4045F">
        <w:rPr>
          <w:sz w:val="30"/>
          <w:szCs w:val="30"/>
        </w:rPr>
        <w:t xml:space="preserve"> </w:t>
      </w:r>
      <w:r w:rsidR="00B4045F">
        <w:rPr>
          <w:sz w:val="30"/>
          <w:szCs w:val="30"/>
        </w:rPr>
        <w:t>完整呈现主题，并通过观图推理，看图续编来培养学生思维</w:t>
      </w:r>
      <w:r w:rsidR="00B4045F">
        <w:rPr>
          <w:rFonts w:hint="eastAsia"/>
          <w:sz w:val="30"/>
          <w:szCs w:val="30"/>
        </w:rPr>
        <w:t>的敏捷性</w:t>
      </w:r>
      <w:r w:rsidR="00045172">
        <w:rPr>
          <w:rFonts w:hint="eastAsia"/>
          <w:sz w:val="30"/>
          <w:szCs w:val="30"/>
        </w:rPr>
        <w:t>和</w:t>
      </w:r>
      <w:r w:rsidR="00045172">
        <w:rPr>
          <w:sz w:val="30"/>
          <w:szCs w:val="30"/>
        </w:rPr>
        <w:t>灵活性</w:t>
      </w:r>
      <w:r w:rsidR="00B4045F">
        <w:rPr>
          <w:sz w:val="30"/>
          <w:szCs w:val="30"/>
        </w:rPr>
        <w:t>。</w:t>
      </w:r>
    </w:p>
    <w:p w:rsidR="00045172" w:rsidRDefault="00B4045F" w:rsidP="00045172">
      <w:pPr>
        <w:widowControl/>
        <w:wordWrap w:val="0"/>
        <w:spacing w:after="375"/>
        <w:jc w:val="left"/>
        <w:rPr>
          <w:b/>
          <w:color w:val="000000" w:themeColor="text1"/>
          <w:sz w:val="30"/>
          <w:szCs w:val="30"/>
        </w:rPr>
      </w:pPr>
      <w:r>
        <w:rPr>
          <w:rFonts w:hint="eastAsia"/>
          <w:sz w:val="30"/>
          <w:szCs w:val="30"/>
        </w:rPr>
        <w:t xml:space="preserve"> </w:t>
      </w:r>
      <w:r w:rsidR="00431439" w:rsidRPr="00431439">
        <w:rPr>
          <w:rFonts w:hint="eastAsia"/>
          <w:b/>
          <w:bCs/>
          <w:color w:val="000000" w:themeColor="text1"/>
          <w:sz w:val="30"/>
          <w:szCs w:val="30"/>
        </w:rPr>
        <w:t>（</w:t>
      </w:r>
      <w:r w:rsidRPr="00431439">
        <w:rPr>
          <w:rFonts w:hint="eastAsia"/>
          <w:b/>
          <w:bCs/>
          <w:color w:val="000000" w:themeColor="text1"/>
          <w:sz w:val="30"/>
          <w:szCs w:val="30"/>
        </w:rPr>
        <w:t>二</w:t>
      </w:r>
      <w:r w:rsidR="00431439">
        <w:rPr>
          <w:rFonts w:hint="eastAsia"/>
          <w:sz w:val="30"/>
          <w:szCs w:val="30"/>
        </w:rPr>
        <w:t>）</w:t>
      </w:r>
      <w:r w:rsidR="00871379" w:rsidRPr="00871379">
        <w:rPr>
          <w:rFonts w:hint="eastAsia"/>
          <w:b/>
          <w:color w:val="000000" w:themeColor="text1"/>
          <w:sz w:val="30"/>
          <w:szCs w:val="30"/>
        </w:rPr>
        <w:t>运用思维导</w:t>
      </w:r>
      <w:proofErr w:type="gramStart"/>
      <w:r w:rsidR="00871379" w:rsidRPr="00871379">
        <w:rPr>
          <w:rFonts w:hint="eastAsia"/>
          <w:b/>
          <w:color w:val="000000" w:themeColor="text1"/>
          <w:sz w:val="30"/>
          <w:szCs w:val="30"/>
        </w:rPr>
        <w:t>图培养</w:t>
      </w:r>
      <w:proofErr w:type="gramEnd"/>
      <w:r w:rsidR="00871379" w:rsidRPr="00871379">
        <w:rPr>
          <w:rFonts w:hint="eastAsia"/>
          <w:b/>
          <w:color w:val="000000" w:themeColor="text1"/>
          <w:sz w:val="30"/>
          <w:szCs w:val="30"/>
        </w:rPr>
        <w:t>思维的逻辑性</w:t>
      </w:r>
    </w:p>
    <w:p w:rsidR="0045327E" w:rsidRPr="00871379" w:rsidRDefault="00871379" w:rsidP="00045172">
      <w:pPr>
        <w:widowControl/>
        <w:wordWrap w:val="0"/>
        <w:spacing w:after="375"/>
        <w:ind w:firstLineChars="150" w:firstLine="450"/>
        <w:jc w:val="left"/>
        <w:rPr>
          <w:sz w:val="30"/>
          <w:szCs w:val="30"/>
        </w:rPr>
      </w:pPr>
      <w:r>
        <w:rPr>
          <w:rFonts w:asciiTheme="minorEastAsia" w:hAnsiTheme="minorEastAsia" w:cs="Arial"/>
          <w:sz w:val="30"/>
          <w:szCs w:val="30"/>
        </w:rPr>
        <w:t>思维导图提供的是一种视觉化的效果，</w:t>
      </w:r>
      <w:r>
        <w:rPr>
          <w:rFonts w:asciiTheme="minorEastAsia" w:hAnsiTheme="minorEastAsia" w:cs="Arial" w:hint="eastAsia"/>
          <w:sz w:val="30"/>
          <w:szCs w:val="30"/>
        </w:rPr>
        <w:t>将</w:t>
      </w:r>
      <w:r>
        <w:rPr>
          <w:rFonts w:asciiTheme="minorEastAsia" w:hAnsiTheme="minorEastAsia" w:cs="Arial"/>
          <w:kern w:val="0"/>
          <w:sz w:val="30"/>
          <w:szCs w:val="30"/>
        </w:rPr>
        <w:t>本来</w:t>
      </w:r>
      <w:proofErr w:type="gramStart"/>
      <w:r>
        <w:rPr>
          <w:rFonts w:asciiTheme="minorEastAsia" w:hAnsiTheme="minorEastAsia" w:cs="Arial"/>
          <w:kern w:val="0"/>
          <w:sz w:val="30"/>
          <w:szCs w:val="30"/>
        </w:rPr>
        <w:t>不</w:t>
      </w:r>
      <w:proofErr w:type="gramEnd"/>
      <w:r>
        <w:rPr>
          <w:rFonts w:asciiTheme="minorEastAsia" w:hAnsiTheme="minorEastAsia" w:cs="Arial"/>
          <w:kern w:val="0"/>
          <w:sz w:val="30"/>
          <w:szCs w:val="30"/>
        </w:rPr>
        <w:t>可视的思维(思考方法和思考路径)呈现出来，使其清晰可见</w:t>
      </w:r>
      <w:r>
        <w:rPr>
          <w:rFonts w:asciiTheme="minorEastAsia" w:hAnsiTheme="minorEastAsia" w:cs="Arial" w:hint="eastAsia"/>
          <w:kern w:val="0"/>
          <w:sz w:val="30"/>
          <w:szCs w:val="30"/>
        </w:rPr>
        <w:t>。</w:t>
      </w:r>
      <w:r>
        <w:rPr>
          <w:rFonts w:hint="eastAsia"/>
          <w:sz w:val="30"/>
          <w:szCs w:val="30"/>
        </w:rPr>
        <w:t>教师</w:t>
      </w:r>
      <w:r>
        <w:rPr>
          <w:sz w:val="30"/>
          <w:szCs w:val="30"/>
        </w:rPr>
        <w:t>可以</w:t>
      </w:r>
      <w:r w:rsidR="00B4045F">
        <w:rPr>
          <w:rFonts w:hint="eastAsia"/>
          <w:sz w:val="30"/>
          <w:szCs w:val="30"/>
        </w:rPr>
        <w:t>利用绘画与图片，场景转换，道具再现场景，或者是流程图，概念图，原因结果图等</w:t>
      </w:r>
      <w:r w:rsidR="00B4045F">
        <w:rPr>
          <w:rFonts w:ascii="Arial" w:hint="eastAsia"/>
          <w:kern w:val="24"/>
          <w:sz w:val="30"/>
          <w:szCs w:val="30"/>
        </w:rPr>
        <w:t>引导学生</w:t>
      </w:r>
      <w:r w:rsidR="00B4045F">
        <w:rPr>
          <w:rFonts w:asciiTheme="majorEastAsia" w:eastAsiaTheme="majorEastAsia" w:hAnsiTheme="majorEastAsia" w:cstheme="majorEastAsia" w:hint="eastAsia"/>
          <w:kern w:val="24"/>
          <w:sz w:val="30"/>
          <w:szCs w:val="30"/>
        </w:rPr>
        <w:t>慢慢构建思维导</w:t>
      </w:r>
      <w:proofErr w:type="gramStart"/>
      <w:r w:rsidR="00B4045F">
        <w:rPr>
          <w:rFonts w:asciiTheme="majorEastAsia" w:eastAsiaTheme="majorEastAsia" w:hAnsiTheme="majorEastAsia" w:cstheme="majorEastAsia" w:hint="eastAsia"/>
          <w:kern w:val="24"/>
          <w:sz w:val="30"/>
          <w:szCs w:val="30"/>
        </w:rPr>
        <w:t>图培养</w:t>
      </w:r>
      <w:proofErr w:type="gramEnd"/>
      <w:r w:rsidR="00B4045F">
        <w:rPr>
          <w:rFonts w:asciiTheme="majorEastAsia" w:eastAsiaTheme="majorEastAsia" w:hAnsiTheme="majorEastAsia" w:cstheme="majorEastAsia" w:hint="eastAsia"/>
          <w:kern w:val="24"/>
          <w:sz w:val="30"/>
          <w:szCs w:val="30"/>
        </w:rPr>
        <w:t>学生思维缜密性</w:t>
      </w:r>
      <w:r w:rsidR="00045172">
        <w:rPr>
          <w:rFonts w:asciiTheme="majorEastAsia" w:eastAsiaTheme="majorEastAsia" w:hAnsiTheme="majorEastAsia" w:cstheme="majorEastAsia" w:hint="eastAsia"/>
          <w:kern w:val="24"/>
          <w:sz w:val="30"/>
          <w:szCs w:val="30"/>
        </w:rPr>
        <w:t>和</w:t>
      </w:r>
      <w:r w:rsidR="00045172">
        <w:rPr>
          <w:rFonts w:asciiTheme="majorEastAsia" w:eastAsiaTheme="majorEastAsia" w:hAnsiTheme="majorEastAsia" w:cstheme="majorEastAsia"/>
          <w:kern w:val="24"/>
          <w:sz w:val="30"/>
          <w:szCs w:val="30"/>
        </w:rPr>
        <w:t>逻辑性</w:t>
      </w:r>
      <w:r w:rsidR="00B4045F">
        <w:rPr>
          <w:rFonts w:asciiTheme="majorEastAsia" w:eastAsiaTheme="majorEastAsia" w:hAnsiTheme="majorEastAsia" w:cstheme="majorEastAsia" w:hint="eastAsia"/>
          <w:kern w:val="24"/>
          <w:sz w:val="30"/>
          <w:szCs w:val="30"/>
        </w:rPr>
        <w:t>。</w:t>
      </w:r>
    </w:p>
    <w:p w:rsidR="00C8468C" w:rsidRDefault="00431439">
      <w:pPr>
        <w:widowControl/>
        <w:wordWrap w:val="0"/>
        <w:spacing w:after="375"/>
        <w:ind w:left="120"/>
        <w:jc w:val="left"/>
        <w:rPr>
          <w:rFonts w:ascii="Arial" w:hAnsi="Arial" w:cs="Arial"/>
          <w:bCs/>
          <w:color w:val="2F2F2F"/>
          <w:kern w:val="0"/>
          <w:sz w:val="30"/>
          <w:szCs w:val="30"/>
        </w:rPr>
      </w:pPr>
      <w:r w:rsidRPr="00431439">
        <w:rPr>
          <w:rFonts w:ascii="Arial" w:hAnsi="Arial" w:cs="Arial" w:hint="eastAsia"/>
          <w:b/>
          <w:color w:val="000000" w:themeColor="text1"/>
          <w:kern w:val="0"/>
          <w:sz w:val="30"/>
          <w:szCs w:val="30"/>
        </w:rPr>
        <w:t>（</w:t>
      </w:r>
      <w:r w:rsidR="00B4045F" w:rsidRPr="00431439">
        <w:rPr>
          <w:rFonts w:ascii="Arial" w:hAnsi="Arial" w:cs="Arial" w:hint="eastAsia"/>
          <w:b/>
          <w:color w:val="000000" w:themeColor="text1"/>
          <w:kern w:val="0"/>
          <w:sz w:val="30"/>
          <w:szCs w:val="30"/>
        </w:rPr>
        <w:t>三</w:t>
      </w:r>
      <w:r w:rsidRPr="00431439">
        <w:rPr>
          <w:rFonts w:ascii="Arial" w:hAnsi="Arial" w:cs="Arial" w:hint="eastAsia"/>
          <w:bCs/>
          <w:color w:val="000000" w:themeColor="text1"/>
          <w:kern w:val="0"/>
          <w:sz w:val="30"/>
          <w:szCs w:val="30"/>
        </w:rPr>
        <w:t>）</w:t>
      </w:r>
      <w:r w:rsidR="00871379" w:rsidRPr="00871379">
        <w:rPr>
          <w:rFonts w:ascii="Arial" w:hAnsi="Arial" w:cs="Arial" w:hint="eastAsia"/>
          <w:b/>
          <w:bCs/>
          <w:color w:val="2F2F2F"/>
          <w:kern w:val="0"/>
          <w:sz w:val="30"/>
          <w:szCs w:val="30"/>
        </w:rPr>
        <w:t>利用</w:t>
      </w:r>
      <w:r w:rsidR="00871379" w:rsidRPr="00871379">
        <w:rPr>
          <w:rFonts w:ascii="Arial" w:hAnsi="Arial" w:cs="Arial"/>
          <w:b/>
          <w:bCs/>
          <w:color w:val="2F2F2F"/>
          <w:kern w:val="0"/>
          <w:sz w:val="30"/>
          <w:szCs w:val="30"/>
        </w:rPr>
        <w:t>文本的留白，</w:t>
      </w:r>
      <w:r w:rsidR="00871379" w:rsidRPr="00871379">
        <w:rPr>
          <w:rFonts w:ascii="Arial" w:hAnsi="Arial" w:cs="Arial" w:hint="eastAsia"/>
          <w:b/>
          <w:bCs/>
          <w:color w:val="2F2F2F"/>
          <w:kern w:val="0"/>
          <w:sz w:val="30"/>
          <w:szCs w:val="30"/>
        </w:rPr>
        <w:t>培养思维</w:t>
      </w:r>
      <w:r w:rsidR="00871379">
        <w:rPr>
          <w:rFonts w:ascii="Arial" w:hAnsi="Arial" w:cs="Arial"/>
          <w:b/>
          <w:bCs/>
          <w:color w:val="2F2F2F"/>
          <w:kern w:val="0"/>
          <w:sz w:val="30"/>
          <w:szCs w:val="30"/>
        </w:rPr>
        <w:t>的</w:t>
      </w:r>
      <w:r w:rsidR="00871379">
        <w:rPr>
          <w:rFonts w:ascii="Arial" w:hAnsi="Arial" w:cs="Arial" w:hint="eastAsia"/>
          <w:b/>
          <w:bCs/>
          <w:color w:val="2F2F2F"/>
          <w:kern w:val="0"/>
          <w:sz w:val="30"/>
          <w:szCs w:val="30"/>
        </w:rPr>
        <w:t>深刻性</w:t>
      </w:r>
      <w:r w:rsidR="00C8468C">
        <w:rPr>
          <w:rFonts w:ascii="Arial" w:hAnsi="Arial" w:cs="Arial" w:hint="eastAsia"/>
          <w:bCs/>
          <w:color w:val="2F2F2F"/>
          <w:kern w:val="0"/>
          <w:sz w:val="30"/>
          <w:szCs w:val="30"/>
        </w:rPr>
        <w:t>.</w:t>
      </w:r>
    </w:p>
    <w:p w:rsidR="0045327E" w:rsidRDefault="00C8468C">
      <w:pPr>
        <w:widowControl/>
        <w:wordWrap w:val="0"/>
        <w:spacing w:after="375"/>
        <w:ind w:left="120"/>
        <w:jc w:val="left"/>
        <w:rPr>
          <w:rFonts w:ascii="Arial" w:eastAsia="宋体" w:hAnsi="Arial" w:cs="Arial"/>
          <w:bCs/>
          <w:color w:val="2F2F2F"/>
          <w:kern w:val="0"/>
          <w:sz w:val="30"/>
          <w:szCs w:val="30"/>
        </w:rPr>
      </w:pPr>
      <w:r>
        <w:rPr>
          <w:rFonts w:ascii="Arial" w:hAnsi="Arial" w:cs="Arial" w:hint="eastAsia"/>
          <w:b/>
          <w:color w:val="0070C0"/>
          <w:kern w:val="0"/>
          <w:sz w:val="30"/>
          <w:szCs w:val="30"/>
        </w:rPr>
        <w:t xml:space="preserve">  </w:t>
      </w:r>
      <w:r w:rsidR="00045172">
        <w:rPr>
          <w:rFonts w:ascii="Arial" w:hAnsi="Arial" w:cs="Arial"/>
          <w:b/>
          <w:color w:val="0070C0"/>
          <w:kern w:val="0"/>
          <w:sz w:val="30"/>
          <w:szCs w:val="30"/>
        </w:rPr>
        <w:t xml:space="preserve">  </w:t>
      </w:r>
      <w:r w:rsidRPr="00C8468C">
        <w:rPr>
          <w:rFonts w:ascii="Arial" w:hAnsi="Arial" w:cs="Arial" w:hint="eastAsia"/>
          <w:kern w:val="0"/>
          <w:sz w:val="30"/>
          <w:szCs w:val="30"/>
        </w:rPr>
        <w:t>很多文本都预留有空白处</w:t>
      </w:r>
      <w:r w:rsidRPr="00C8468C">
        <w:rPr>
          <w:rFonts w:ascii="Arial" w:hAnsi="Arial" w:cs="Arial" w:hint="eastAsia"/>
          <w:kern w:val="0"/>
          <w:sz w:val="30"/>
          <w:szCs w:val="30"/>
        </w:rPr>
        <w:t>,</w:t>
      </w:r>
      <w:r w:rsidR="00871379">
        <w:rPr>
          <w:rFonts w:ascii="Arial" w:eastAsia="宋体" w:hAnsi="Arial" w:cs="Arial"/>
          <w:bCs/>
          <w:color w:val="2F2F2F"/>
          <w:kern w:val="0"/>
          <w:sz w:val="30"/>
          <w:szCs w:val="30"/>
        </w:rPr>
        <w:t xml:space="preserve"> </w:t>
      </w:r>
      <w:r>
        <w:rPr>
          <w:rFonts w:ascii="Arial" w:eastAsia="宋体" w:hAnsi="Arial" w:cs="Arial" w:hint="eastAsia"/>
          <w:bCs/>
          <w:color w:val="2F2F2F"/>
          <w:kern w:val="0"/>
          <w:sz w:val="30"/>
          <w:szCs w:val="30"/>
        </w:rPr>
        <w:t>利用文本留白让学生充分想象人物对话</w:t>
      </w:r>
      <w:r>
        <w:rPr>
          <w:rFonts w:ascii="Arial" w:eastAsia="宋体" w:hAnsi="Arial" w:cs="Arial" w:hint="eastAsia"/>
          <w:bCs/>
          <w:color w:val="2F2F2F"/>
          <w:kern w:val="0"/>
          <w:sz w:val="30"/>
          <w:szCs w:val="30"/>
        </w:rPr>
        <w:t>,</w:t>
      </w:r>
      <w:r>
        <w:rPr>
          <w:rFonts w:ascii="Arial" w:eastAsia="宋体" w:hAnsi="Arial" w:cs="Arial" w:hint="eastAsia"/>
          <w:bCs/>
          <w:color w:val="2F2F2F"/>
          <w:kern w:val="0"/>
          <w:sz w:val="30"/>
          <w:szCs w:val="30"/>
        </w:rPr>
        <w:t>情节发展或故事结局</w:t>
      </w:r>
      <w:r>
        <w:rPr>
          <w:rFonts w:ascii="Arial" w:eastAsia="宋体" w:hAnsi="Arial" w:cs="Arial" w:hint="eastAsia"/>
          <w:bCs/>
          <w:color w:val="2F2F2F"/>
          <w:kern w:val="0"/>
          <w:sz w:val="30"/>
          <w:szCs w:val="30"/>
        </w:rPr>
        <w:t>,</w:t>
      </w:r>
      <w:r w:rsidR="00556910">
        <w:rPr>
          <w:rFonts w:ascii="Arial" w:eastAsia="宋体" w:hAnsi="Arial" w:cs="Arial" w:hint="eastAsia"/>
          <w:bCs/>
          <w:color w:val="2F2F2F"/>
          <w:kern w:val="0"/>
          <w:sz w:val="30"/>
          <w:szCs w:val="30"/>
        </w:rPr>
        <w:t>在想象中学生的思维逐渐有表象进入深刻</w:t>
      </w:r>
      <w:r w:rsidR="00556910">
        <w:rPr>
          <w:rFonts w:ascii="Arial" w:eastAsia="宋体" w:hAnsi="Arial" w:cs="Arial" w:hint="eastAsia"/>
          <w:bCs/>
          <w:color w:val="2F2F2F"/>
          <w:kern w:val="0"/>
          <w:sz w:val="30"/>
          <w:szCs w:val="30"/>
        </w:rPr>
        <w:t>.</w:t>
      </w:r>
    </w:p>
    <w:p w:rsidR="00871379" w:rsidRPr="00871379" w:rsidRDefault="00431439">
      <w:pPr>
        <w:widowControl/>
        <w:wordWrap w:val="0"/>
        <w:spacing w:after="375"/>
        <w:jc w:val="left"/>
        <w:rPr>
          <w:rFonts w:ascii="Arial"/>
          <w:b/>
          <w:bCs/>
          <w:color w:val="000000" w:themeColor="text1"/>
          <w:kern w:val="24"/>
          <w:sz w:val="30"/>
          <w:szCs w:val="30"/>
        </w:rPr>
      </w:pPr>
      <w:r w:rsidRPr="00431439">
        <w:rPr>
          <w:rFonts w:ascii="Arial" w:hint="eastAsia"/>
          <w:b/>
          <w:bCs/>
          <w:color w:val="000000" w:themeColor="text1"/>
          <w:kern w:val="24"/>
          <w:sz w:val="30"/>
          <w:szCs w:val="30"/>
        </w:rPr>
        <w:t>（</w:t>
      </w:r>
      <w:r w:rsidRPr="00431439">
        <w:rPr>
          <w:rFonts w:ascii="Arial"/>
          <w:b/>
          <w:bCs/>
          <w:color w:val="000000" w:themeColor="text1"/>
          <w:kern w:val="24"/>
          <w:sz w:val="30"/>
          <w:szCs w:val="30"/>
        </w:rPr>
        <w:t>四）</w:t>
      </w:r>
      <w:r w:rsidR="00871379" w:rsidRPr="00871379">
        <w:rPr>
          <w:rFonts w:ascii="Arial" w:hint="eastAsia"/>
          <w:b/>
          <w:bCs/>
          <w:color w:val="000000" w:themeColor="text1"/>
          <w:kern w:val="24"/>
          <w:sz w:val="30"/>
          <w:szCs w:val="30"/>
        </w:rPr>
        <w:t>利用</w:t>
      </w:r>
      <w:r w:rsidR="00871379" w:rsidRPr="00871379">
        <w:rPr>
          <w:rFonts w:ascii="Arial"/>
          <w:b/>
          <w:bCs/>
          <w:color w:val="000000" w:themeColor="text1"/>
          <w:kern w:val="24"/>
          <w:sz w:val="30"/>
          <w:szCs w:val="30"/>
        </w:rPr>
        <w:t>多元活动培养</w:t>
      </w:r>
      <w:r w:rsidR="00871379" w:rsidRPr="00871379">
        <w:rPr>
          <w:rFonts w:ascii="Arial" w:hint="eastAsia"/>
          <w:b/>
          <w:bCs/>
          <w:color w:val="000000" w:themeColor="text1"/>
          <w:kern w:val="24"/>
          <w:sz w:val="30"/>
          <w:szCs w:val="30"/>
        </w:rPr>
        <w:t>思维</w:t>
      </w:r>
      <w:r w:rsidR="00871379" w:rsidRPr="00871379">
        <w:rPr>
          <w:rFonts w:ascii="Arial"/>
          <w:b/>
          <w:bCs/>
          <w:color w:val="000000" w:themeColor="text1"/>
          <w:kern w:val="24"/>
          <w:sz w:val="30"/>
          <w:szCs w:val="30"/>
        </w:rPr>
        <w:t>的创造性</w:t>
      </w:r>
      <w:r w:rsidR="00C8468C">
        <w:rPr>
          <w:rFonts w:ascii="Arial" w:hint="eastAsia"/>
          <w:b/>
          <w:bCs/>
          <w:color w:val="000000" w:themeColor="text1"/>
          <w:kern w:val="24"/>
          <w:sz w:val="30"/>
          <w:szCs w:val="30"/>
        </w:rPr>
        <w:t>.</w:t>
      </w:r>
    </w:p>
    <w:p w:rsidR="0045327E" w:rsidRDefault="00B4045F" w:rsidP="00871379">
      <w:pPr>
        <w:widowControl/>
        <w:wordWrap w:val="0"/>
        <w:spacing w:after="375"/>
        <w:ind w:firstLineChars="100" w:firstLine="300"/>
        <w:jc w:val="left"/>
        <w:rPr>
          <w:rFonts w:ascii="Arial"/>
          <w:kern w:val="24"/>
          <w:sz w:val="30"/>
          <w:szCs w:val="30"/>
        </w:rPr>
      </w:pPr>
      <w:r>
        <w:rPr>
          <w:rFonts w:ascii="Arial" w:hint="eastAsia"/>
          <w:kern w:val="24"/>
          <w:sz w:val="30"/>
          <w:szCs w:val="30"/>
        </w:rPr>
        <w:t>创设多元学习活动，如翻转课堂，电子书包中的个性化活动及多元任务中心三种途径，</w:t>
      </w:r>
      <w:r w:rsidR="00556910">
        <w:rPr>
          <w:rFonts w:ascii="Arial" w:hint="eastAsia"/>
          <w:kern w:val="24"/>
          <w:sz w:val="30"/>
          <w:szCs w:val="30"/>
        </w:rPr>
        <w:t>可以有效</w:t>
      </w:r>
      <w:r>
        <w:rPr>
          <w:rFonts w:ascii="Arial" w:hint="eastAsia"/>
          <w:kern w:val="24"/>
          <w:sz w:val="30"/>
          <w:szCs w:val="30"/>
        </w:rPr>
        <w:t>培养学生思维的</w:t>
      </w:r>
      <w:r w:rsidR="00871379">
        <w:rPr>
          <w:rFonts w:ascii="Arial" w:hint="eastAsia"/>
          <w:kern w:val="24"/>
          <w:sz w:val="30"/>
          <w:szCs w:val="30"/>
        </w:rPr>
        <w:t>创新</w:t>
      </w:r>
      <w:r>
        <w:rPr>
          <w:rFonts w:ascii="Arial" w:hint="eastAsia"/>
          <w:kern w:val="24"/>
          <w:sz w:val="30"/>
          <w:szCs w:val="30"/>
        </w:rPr>
        <w:t>性</w:t>
      </w:r>
    </w:p>
    <w:p w:rsidR="00556910" w:rsidRDefault="00431439" w:rsidP="00871379">
      <w:pPr>
        <w:pStyle w:val="a3"/>
        <w:spacing w:line="450" w:lineRule="atLeast"/>
        <w:ind w:firstLineChars="50" w:firstLine="141"/>
        <w:rPr>
          <w:rFonts w:ascii="΢ȭхڢ,  ڌ墬 ˎ̥" w:eastAsia="΢ȭхڢ,  ڌ墬 ˎ̥"/>
          <w:b/>
          <w:color w:val="000000" w:themeColor="text1"/>
          <w:sz w:val="28"/>
          <w:szCs w:val="28"/>
        </w:rPr>
      </w:pPr>
      <w:r w:rsidRPr="00431439">
        <w:rPr>
          <w:rFonts w:ascii="΢ȭхڢ,  ڌ墬 ˎ̥" w:eastAsia="΢ȭхڢ,  ڌ墬 ˎ̥" w:hint="eastAsia"/>
          <w:b/>
          <w:color w:val="000000" w:themeColor="text1"/>
          <w:sz w:val="28"/>
          <w:szCs w:val="28"/>
        </w:rPr>
        <w:t>（</w:t>
      </w:r>
      <w:r w:rsidRPr="00431439">
        <w:rPr>
          <w:rFonts w:ascii="΢ȭхڢ,  ڌ墬 ˎ̥" w:eastAsia="΢ȭхڢ,  ڌ墬 ˎ̥"/>
          <w:b/>
          <w:color w:val="000000" w:themeColor="text1"/>
          <w:sz w:val="28"/>
          <w:szCs w:val="28"/>
        </w:rPr>
        <w:t>五）</w:t>
      </w:r>
      <w:r w:rsidR="00871379" w:rsidRPr="00871379">
        <w:rPr>
          <w:rFonts w:ascii="΢ȭхڢ,  ڌ墬 ˎ̥" w:eastAsia="΢ȭхڢ,  ڌ墬 ˎ̥" w:hint="eastAsia"/>
          <w:b/>
          <w:color w:val="000000" w:themeColor="text1"/>
          <w:sz w:val="28"/>
          <w:szCs w:val="28"/>
        </w:rPr>
        <w:t>采用</w:t>
      </w:r>
      <w:r w:rsidR="00871379" w:rsidRPr="00871379">
        <w:rPr>
          <w:rFonts w:ascii="΢ȭхڢ,  ڌ墬 ˎ̥" w:eastAsia="΢ȭхڢ,  ڌ墬 ˎ̥"/>
          <w:b/>
          <w:color w:val="000000" w:themeColor="text1"/>
          <w:sz w:val="28"/>
          <w:szCs w:val="28"/>
        </w:rPr>
        <w:t>评价活动</w:t>
      </w:r>
      <w:r w:rsidR="00871379" w:rsidRPr="00871379">
        <w:rPr>
          <w:rFonts w:ascii="΢ȭхڢ,  ڌ墬 ˎ̥" w:eastAsia="΢ȭхڢ,  ڌ墬 ˎ̥" w:hint="eastAsia"/>
          <w:b/>
          <w:color w:val="000000" w:themeColor="text1"/>
          <w:sz w:val="28"/>
          <w:szCs w:val="28"/>
        </w:rPr>
        <w:t>培养</w:t>
      </w:r>
      <w:r w:rsidR="00871379" w:rsidRPr="00871379">
        <w:rPr>
          <w:rFonts w:ascii="΢ȭхڢ,  ڌ墬 ˎ̥" w:eastAsia="΢ȭхڢ,  ڌ墬 ˎ̥"/>
          <w:b/>
          <w:color w:val="000000" w:themeColor="text1"/>
          <w:sz w:val="28"/>
          <w:szCs w:val="28"/>
        </w:rPr>
        <w:t>学生思维的批判性</w:t>
      </w:r>
    </w:p>
    <w:p w:rsidR="00556910" w:rsidRDefault="00556910" w:rsidP="00871379">
      <w:pPr>
        <w:pStyle w:val="a3"/>
        <w:spacing w:line="450" w:lineRule="atLeast"/>
        <w:ind w:firstLineChars="50" w:firstLine="140"/>
        <w:rPr>
          <w:rFonts w:ascii="΢ȭхڢ,  ڌ墬 ˎ̥" w:eastAsia="΢ȭхڢ,  ڌ墬 ˎ̥"/>
          <w:color w:val="000000" w:themeColor="text1"/>
          <w:sz w:val="28"/>
          <w:szCs w:val="28"/>
        </w:rPr>
      </w:pPr>
      <w:r w:rsidRPr="00556910">
        <w:rPr>
          <w:rFonts w:ascii="΢ȭхڢ,  ڌ墬 ˎ̥" w:eastAsia="΢ȭхڢ,  ڌ墬 ˎ̥" w:hint="eastAsia"/>
          <w:color w:val="000000" w:themeColor="text1"/>
          <w:sz w:val="28"/>
          <w:szCs w:val="28"/>
        </w:rPr>
        <w:t xml:space="preserve"> </w:t>
      </w:r>
      <w:r w:rsidR="00045172">
        <w:rPr>
          <w:rFonts w:ascii="΢ȭхڢ,  ڌ墬 ˎ̥" w:eastAsia="΢ȭхڢ,  ڌ墬 ˎ̥"/>
          <w:color w:val="000000" w:themeColor="text1"/>
          <w:sz w:val="28"/>
          <w:szCs w:val="28"/>
        </w:rPr>
        <w:t xml:space="preserve">  </w:t>
      </w:r>
      <w:r w:rsidRPr="00556910">
        <w:rPr>
          <w:rFonts w:ascii="΢ȭхڢ,  ڌ墬 ˎ̥" w:eastAsia="΢ȭхڢ,  ڌ墬 ˎ̥" w:hint="eastAsia"/>
          <w:color w:val="000000" w:themeColor="text1"/>
          <w:sz w:val="28"/>
          <w:szCs w:val="28"/>
        </w:rPr>
        <w:t>评价文本的遣词造句,作者观点,可以打破学生的定势思维和从众心理</w:t>
      </w:r>
      <w:r>
        <w:rPr>
          <w:rFonts w:ascii="΢ȭхڢ,  ڌ墬 ˎ̥" w:eastAsia="΢ȭхڢ,  ڌ墬 ˎ̥" w:hint="eastAsia"/>
          <w:color w:val="000000" w:themeColor="text1"/>
          <w:sz w:val="28"/>
          <w:szCs w:val="28"/>
        </w:rPr>
        <w:t>,有效激发学生的个性化思维及表达,从而培养学生思维的批判性.</w:t>
      </w:r>
    </w:p>
    <w:p w:rsidR="00164790" w:rsidRPr="00431439" w:rsidRDefault="00431439" w:rsidP="00431439">
      <w:pPr>
        <w:ind w:firstLineChars="700" w:firstLine="1968"/>
        <w:rPr>
          <w:rFonts w:ascii="΢ȭхڢ,  ڌ墬 ˎ̥" w:eastAsia="΢ȭхڢ,  ڌ墬 ˎ̥"/>
          <w:b/>
          <w:color w:val="002060"/>
          <w:sz w:val="28"/>
          <w:szCs w:val="28"/>
        </w:rPr>
      </w:pPr>
      <w:r w:rsidRPr="00431439">
        <w:rPr>
          <w:rFonts w:ascii="΢ȭхڢ,  ڌ墬 ˎ̥" w:eastAsia="΢ȭхڢ,  ڌ墬 ˎ̥" w:hint="eastAsia"/>
          <w:b/>
          <w:color w:val="002060"/>
          <w:sz w:val="28"/>
          <w:szCs w:val="28"/>
        </w:rPr>
        <w:t>五．</w:t>
      </w:r>
      <w:proofErr w:type="gramStart"/>
      <w:r w:rsidR="00164790" w:rsidRPr="00431439">
        <w:rPr>
          <w:rFonts w:ascii="΢ȭхڢ,  ڌ墬 ˎ̥" w:eastAsia="΢ȭхڢ,  ڌ墬 ˎ̥" w:hint="eastAsia"/>
          <w:b/>
          <w:color w:val="002060"/>
          <w:sz w:val="28"/>
          <w:szCs w:val="28"/>
        </w:rPr>
        <w:t>绘本教学</w:t>
      </w:r>
      <w:proofErr w:type="gramEnd"/>
      <w:r w:rsidR="00164790" w:rsidRPr="00431439">
        <w:rPr>
          <w:rFonts w:ascii="΢ȭхڢ,  ڌ墬 ˎ̥" w:eastAsia="΢ȭхڢ,  ڌ墬 ˎ̥" w:hint="eastAsia"/>
          <w:b/>
          <w:color w:val="002060"/>
          <w:sz w:val="28"/>
          <w:szCs w:val="28"/>
        </w:rPr>
        <w:t>,开阔学生眼界</w:t>
      </w:r>
    </w:p>
    <w:p w:rsidR="00164790" w:rsidRDefault="004C2384" w:rsidP="00164790">
      <w:pPr>
        <w:rPr>
          <w:sz w:val="30"/>
          <w:szCs w:val="30"/>
        </w:rPr>
      </w:pPr>
      <w:r>
        <w:rPr>
          <w:rFonts w:ascii="΢ȭхڢ,  ڌ墬 ˎ̥" w:eastAsia="΢ȭхڢ,  ڌ墬 ˎ̥" w:hint="eastAsia"/>
          <w:color w:val="000000" w:themeColor="text1"/>
          <w:sz w:val="28"/>
          <w:szCs w:val="28"/>
        </w:rPr>
        <w:t xml:space="preserve"> </w:t>
      </w:r>
      <w:r w:rsidR="00164790">
        <w:rPr>
          <w:rFonts w:ascii="΢ȭхڢ,  ڌ墬 ˎ̥" w:eastAsia="΢ȭхڢ,  ڌ墬 ˎ̥" w:hint="eastAsia"/>
          <w:color w:val="000000" w:themeColor="text1"/>
          <w:sz w:val="28"/>
          <w:szCs w:val="28"/>
        </w:rPr>
        <w:t xml:space="preserve"> </w:t>
      </w:r>
      <w:r w:rsidR="00045172">
        <w:rPr>
          <w:rFonts w:ascii="΢ȭхڢ,  ڌ墬 ˎ̥" w:eastAsia="΢ȭхڢ,  ڌ墬 ˎ̥"/>
          <w:color w:val="000000" w:themeColor="text1"/>
          <w:sz w:val="28"/>
          <w:szCs w:val="28"/>
        </w:rPr>
        <w:t xml:space="preserve">  </w:t>
      </w:r>
      <w:r w:rsidR="00045172">
        <w:rPr>
          <w:rFonts w:hint="eastAsia"/>
          <w:sz w:val="30"/>
          <w:szCs w:val="30"/>
        </w:rPr>
        <w:t>学生</w:t>
      </w:r>
      <w:r w:rsidR="00045172">
        <w:rPr>
          <w:sz w:val="30"/>
          <w:szCs w:val="30"/>
        </w:rPr>
        <w:t>所学</w:t>
      </w:r>
      <w:r w:rsidR="00164790">
        <w:rPr>
          <w:rFonts w:hint="eastAsia"/>
          <w:sz w:val="30"/>
          <w:szCs w:val="30"/>
        </w:rPr>
        <w:t>的新标准英语教材课文内容丰富</w:t>
      </w:r>
      <w:r w:rsidR="00164790">
        <w:rPr>
          <w:sz w:val="30"/>
          <w:szCs w:val="30"/>
        </w:rPr>
        <w:t>,</w:t>
      </w:r>
      <w:r w:rsidR="00164790">
        <w:rPr>
          <w:rFonts w:hint="eastAsia"/>
          <w:sz w:val="30"/>
          <w:szCs w:val="30"/>
        </w:rPr>
        <w:t>但是故事情节有点平</w:t>
      </w:r>
      <w:r w:rsidR="00164790">
        <w:rPr>
          <w:sz w:val="30"/>
          <w:szCs w:val="30"/>
        </w:rPr>
        <w:t>,</w:t>
      </w:r>
      <w:r w:rsidR="00164790">
        <w:rPr>
          <w:rFonts w:hint="eastAsia"/>
          <w:sz w:val="30"/>
          <w:szCs w:val="30"/>
        </w:rPr>
        <w:t>而</w:t>
      </w:r>
      <w:proofErr w:type="gramStart"/>
      <w:r w:rsidR="00164790">
        <w:rPr>
          <w:rFonts w:hint="eastAsia"/>
          <w:sz w:val="30"/>
          <w:szCs w:val="30"/>
        </w:rPr>
        <w:t>绘本内容</w:t>
      </w:r>
      <w:proofErr w:type="gramEnd"/>
      <w:r w:rsidR="00164790">
        <w:rPr>
          <w:rFonts w:hint="eastAsia"/>
          <w:sz w:val="30"/>
          <w:szCs w:val="30"/>
        </w:rPr>
        <w:t>情节跌宕起伏</w:t>
      </w:r>
      <w:r w:rsidR="00164790">
        <w:rPr>
          <w:sz w:val="30"/>
          <w:szCs w:val="30"/>
        </w:rPr>
        <w:t>,</w:t>
      </w:r>
      <w:r w:rsidR="00164790">
        <w:rPr>
          <w:rFonts w:hint="eastAsia"/>
          <w:sz w:val="30"/>
          <w:szCs w:val="30"/>
        </w:rPr>
        <w:t>引人入胜</w:t>
      </w:r>
      <w:r w:rsidR="00164790">
        <w:rPr>
          <w:sz w:val="30"/>
          <w:szCs w:val="30"/>
        </w:rPr>
        <w:t>,</w:t>
      </w:r>
      <w:r w:rsidR="00164790">
        <w:rPr>
          <w:rFonts w:hint="eastAsia"/>
          <w:sz w:val="30"/>
          <w:szCs w:val="30"/>
        </w:rPr>
        <w:t>孩子非常喜欢</w:t>
      </w:r>
      <w:r w:rsidR="00164790">
        <w:rPr>
          <w:sz w:val="30"/>
          <w:szCs w:val="30"/>
        </w:rPr>
        <w:t>.</w:t>
      </w:r>
      <w:proofErr w:type="gramStart"/>
      <w:r w:rsidR="00164790">
        <w:rPr>
          <w:rFonts w:hint="eastAsia"/>
          <w:sz w:val="30"/>
          <w:szCs w:val="30"/>
        </w:rPr>
        <w:t>增加绘本故事</w:t>
      </w:r>
      <w:proofErr w:type="gramEnd"/>
      <w:r w:rsidR="00164790">
        <w:rPr>
          <w:rFonts w:hint="eastAsia"/>
          <w:sz w:val="30"/>
          <w:szCs w:val="30"/>
        </w:rPr>
        <w:t>教学</w:t>
      </w:r>
      <w:r w:rsidR="00164790">
        <w:rPr>
          <w:sz w:val="30"/>
          <w:szCs w:val="30"/>
        </w:rPr>
        <w:t>,</w:t>
      </w:r>
      <w:r w:rsidR="00164790">
        <w:rPr>
          <w:rFonts w:hint="eastAsia"/>
          <w:sz w:val="30"/>
          <w:szCs w:val="30"/>
        </w:rPr>
        <w:t>既是开辟了新的学习渠道</w:t>
      </w:r>
      <w:r w:rsidR="00164790">
        <w:rPr>
          <w:sz w:val="30"/>
          <w:szCs w:val="30"/>
        </w:rPr>
        <w:t>,</w:t>
      </w:r>
      <w:r w:rsidR="00164790">
        <w:rPr>
          <w:rFonts w:hint="eastAsia"/>
          <w:sz w:val="30"/>
          <w:szCs w:val="30"/>
        </w:rPr>
        <w:t>又能借由猜测题目</w:t>
      </w:r>
      <w:r w:rsidR="00164790">
        <w:rPr>
          <w:sz w:val="30"/>
          <w:szCs w:val="30"/>
        </w:rPr>
        <w:t>,</w:t>
      </w:r>
      <w:r w:rsidR="00164790">
        <w:rPr>
          <w:rFonts w:hint="eastAsia"/>
          <w:sz w:val="30"/>
          <w:szCs w:val="30"/>
        </w:rPr>
        <w:t>发挥想象力培养学生的创新能力</w:t>
      </w:r>
      <w:r w:rsidR="00164790">
        <w:rPr>
          <w:sz w:val="30"/>
          <w:szCs w:val="30"/>
        </w:rPr>
        <w:t>.</w:t>
      </w:r>
    </w:p>
    <w:p w:rsidR="00164790" w:rsidRDefault="00045172" w:rsidP="00164790">
      <w:pPr>
        <w:spacing w:beforeLines="50" w:before="156" w:line="360" w:lineRule="auto"/>
        <w:ind w:firstLineChars="200" w:firstLine="600"/>
        <w:rPr>
          <w:rFonts w:eastAsia="宋体"/>
          <w:sz w:val="30"/>
          <w:szCs w:val="30"/>
        </w:rPr>
      </w:pPr>
      <w:r>
        <w:rPr>
          <w:rFonts w:eastAsia="宋体" w:hint="eastAsia"/>
          <w:sz w:val="30"/>
          <w:szCs w:val="30"/>
        </w:rPr>
        <w:t>经过</w:t>
      </w:r>
      <w:r>
        <w:rPr>
          <w:rFonts w:eastAsia="宋体"/>
          <w:sz w:val="30"/>
          <w:szCs w:val="30"/>
        </w:rPr>
        <w:t>实践教师们</w:t>
      </w:r>
      <w:r w:rsidR="00164790">
        <w:rPr>
          <w:rFonts w:eastAsia="宋体" w:hint="eastAsia"/>
          <w:sz w:val="30"/>
          <w:szCs w:val="30"/>
        </w:rPr>
        <w:t>探索出图文解码</w:t>
      </w:r>
      <w:r w:rsidR="00164790">
        <w:rPr>
          <w:rFonts w:eastAsia="宋体"/>
          <w:sz w:val="30"/>
          <w:szCs w:val="30"/>
        </w:rPr>
        <w:t>+</w:t>
      </w:r>
      <w:r w:rsidR="00164790">
        <w:rPr>
          <w:rFonts w:eastAsia="宋体" w:hint="eastAsia"/>
          <w:sz w:val="30"/>
          <w:szCs w:val="30"/>
        </w:rPr>
        <w:t>思维导图、问题链</w:t>
      </w:r>
      <w:r w:rsidR="00164790">
        <w:rPr>
          <w:rFonts w:eastAsia="宋体"/>
          <w:sz w:val="30"/>
          <w:szCs w:val="30"/>
        </w:rPr>
        <w:t>+</w:t>
      </w:r>
      <w:r w:rsidR="00164790">
        <w:rPr>
          <w:rFonts w:eastAsia="宋体" w:hint="eastAsia"/>
          <w:sz w:val="30"/>
          <w:szCs w:val="30"/>
        </w:rPr>
        <w:t>图片环游的教学模式来</w:t>
      </w:r>
      <w:proofErr w:type="gramStart"/>
      <w:r w:rsidR="00164790">
        <w:rPr>
          <w:rFonts w:eastAsia="宋体" w:hint="eastAsia"/>
          <w:sz w:val="30"/>
          <w:szCs w:val="30"/>
        </w:rPr>
        <w:t>教学绘本故事</w:t>
      </w:r>
      <w:proofErr w:type="gramEnd"/>
      <w:r w:rsidR="00164790">
        <w:rPr>
          <w:rFonts w:eastAsia="宋体" w:hint="eastAsia"/>
          <w:sz w:val="30"/>
          <w:szCs w:val="30"/>
        </w:rPr>
        <w:t>，孩子们在</w:t>
      </w:r>
      <w:proofErr w:type="gramStart"/>
      <w:r w:rsidR="00164790">
        <w:rPr>
          <w:rFonts w:eastAsia="宋体" w:hint="eastAsia"/>
          <w:sz w:val="30"/>
          <w:szCs w:val="30"/>
        </w:rPr>
        <w:t>绘本朗读</w:t>
      </w:r>
      <w:proofErr w:type="gramEnd"/>
      <w:r w:rsidR="00164790">
        <w:rPr>
          <w:rFonts w:eastAsia="宋体" w:hint="eastAsia"/>
          <w:sz w:val="30"/>
          <w:szCs w:val="30"/>
        </w:rPr>
        <w:t>的流畅度，准确度方面有明显进步，同时孩子的想象能力，发散性思维能力，灵活性思维能力得到一定程度的提升。</w:t>
      </w:r>
    </w:p>
    <w:p w:rsidR="00164790" w:rsidRDefault="00164790" w:rsidP="00164790">
      <w:pPr>
        <w:spacing w:beforeLines="50" w:before="156" w:line="360" w:lineRule="auto"/>
        <w:ind w:firstLineChars="200" w:firstLine="600"/>
        <w:rPr>
          <w:rFonts w:eastAsia="宋体"/>
          <w:sz w:val="30"/>
          <w:szCs w:val="30"/>
        </w:rPr>
      </w:pPr>
      <w:r>
        <w:rPr>
          <w:rFonts w:eastAsia="宋体" w:hint="eastAsia"/>
          <w:sz w:val="30"/>
          <w:szCs w:val="30"/>
        </w:rPr>
        <w:t>在近两年的</w:t>
      </w:r>
      <w:proofErr w:type="gramStart"/>
      <w:r>
        <w:rPr>
          <w:rFonts w:eastAsia="宋体" w:hint="eastAsia"/>
          <w:sz w:val="30"/>
          <w:szCs w:val="30"/>
        </w:rPr>
        <w:t>绘本教学</w:t>
      </w:r>
      <w:proofErr w:type="gramEnd"/>
      <w:r>
        <w:rPr>
          <w:rFonts w:eastAsia="宋体" w:hint="eastAsia"/>
          <w:sz w:val="30"/>
          <w:szCs w:val="30"/>
        </w:rPr>
        <w:t>实践中</w:t>
      </w:r>
      <w:r>
        <w:rPr>
          <w:rFonts w:eastAsia="宋体"/>
          <w:sz w:val="30"/>
          <w:szCs w:val="30"/>
        </w:rPr>
        <w:t>,</w:t>
      </w:r>
      <w:r>
        <w:rPr>
          <w:rFonts w:eastAsia="宋体" w:hint="eastAsia"/>
          <w:sz w:val="30"/>
          <w:szCs w:val="30"/>
        </w:rPr>
        <w:t>我们不断地探索教学策略</w:t>
      </w:r>
      <w:r>
        <w:rPr>
          <w:rFonts w:eastAsia="宋体"/>
          <w:sz w:val="30"/>
          <w:szCs w:val="30"/>
        </w:rPr>
        <w:t>,</w:t>
      </w:r>
      <w:r>
        <w:rPr>
          <w:rFonts w:eastAsia="宋体" w:hint="eastAsia"/>
          <w:sz w:val="30"/>
          <w:szCs w:val="30"/>
        </w:rPr>
        <w:t>经过反复谈论</w:t>
      </w:r>
      <w:r>
        <w:rPr>
          <w:rFonts w:eastAsia="宋体"/>
          <w:sz w:val="30"/>
          <w:szCs w:val="30"/>
        </w:rPr>
        <w:t>,</w:t>
      </w:r>
      <w:r>
        <w:rPr>
          <w:rFonts w:eastAsia="宋体" w:hint="eastAsia"/>
          <w:sz w:val="30"/>
          <w:szCs w:val="30"/>
        </w:rPr>
        <w:t>反思</w:t>
      </w:r>
      <w:r>
        <w:rPr>
          <w:rFonts w:eastAsia="宋体"/>
          <w:sz w:val="30"/>
          <w:szCs w:val="30"/>
        </w:rPr>
        <w:t>,</w:t>
      </w:r>
      <w:r w:rsidR="00045172">
        <w:rPr>
          <w:rFonts w:eastAsia="宋体" w:hint="eastAsia"/>
          <w:sz w:val="30"/>
          <w:szCs w:val="30"/>
        </w:rPr>
        <w:t>调整逐渐形成了以</w:t>
      </w:r>
      <w:r>
        <w:rPr>
          <w:rFonts w:eastAsia="宋体" w:hint="eastAsia"/>
          <w:sz w:val="30"/>
          <w:szCs w:val="30"/>
        </w:rPr>
        <w:t>下一些教学策略</w:t>
      </w:r>
      <w:r>
        <w:rPr>
          <w:rFonts w:eastAsia="宋体"/>
          <w:sz w:val="30"/>
          <w:szCs w:val="30"/>
        </w:rPr>
        <w:t>:</w:t>
      </w:r>
    </w:p>
    <w:p w:rsidR="00164790" w:rsidRDefault="00164790" w:rsidP="00164790">
      <w:pPr>
        <w:jc w:val="left"/>
        <w:rPr>
          <w:rFonts w:ascii="Calibri" w:hAnsi="Calibri" w:cs="Times New Roman"/>
          <w:b/>
          <w:bCs/>
          <w:sz w:val="32"/>
          <w:szCs w:val="32"/>
        </w:rPr>
      </w:pPr>
      <w:r>
        <w:rPr>
          <w:b/>
          <w:bCs/>
          <w:sz w:val="32"/>
          <w:szCs w:val="32"/>
        </w:rPr>
        <w:t>1</w:t>
      </w:r>
      <w:r>
        <w:rPr>
          <w:rFonts w:hint="eastAsia"/>
          <w:b/>
          <w:bCs/>
          <w:sz w:val="32"/>
          <w:szCs w:val="32"/>
        </w:rPr>
        <w:t>、主题问题教学策略</w:t>
      </w:r>
    </w:p>
    <w:p w:rsidR="00164790" w:rsidRDefault="00164790" w:rsidP="00164790">
      <w:pPr>
        <w:jc w:val="left"/>
        <w:rPr>
          <w:sz w:val="28"/>
          <w:szCs w:val="28"/>
        </w:rPr>
      </w:pPr>
      <w:r>
        <w:rPr>
          <w:sz w:val="28"/>
          <w:szCs w:val="28"/>
        </w:rPr>
        <w:t xml:space="preserve">   </w:t>
      </w:r>
      <w:r>
        <w:rPr>
          <w:rFonts w:hint="eastAsia"/>
          <w:sz w:val="28"/>
          <w:szCs w:val="28"/>
        </w:rPr>
        <w:t>“主题问题”指教师为了实现一定的教学目标，根据学生已有的知识或经验，针对学生主题故事学习过程中将要产生或可能产生的困惑，将文本知识转换成为层次鲜明、具有系统性的一连串教学问题。它是一组有中心、有序列、相对独立而又相互关联的问题。</w:t>
      </w:r>
    </w:p>
    <w:p w:rsidR="00164790" w:rsidRDefault="00045172" w:rsidP="00164790">
      <w:pPr>
        <w:pStyle w:val="a3"/>
        <w:spacing w:before="0" w:beforeAutospacing="0" w:after="0" w:afterAutospacing="0"/>
        <w:ind w:firstLine="560"/>
        <w:rPr>
          <w:sz w:val="28"/>
          <w:szCs w:val="28"/>
        </w:rPr>
      </w:pPr>
      <w:r>
        <w:rPr>
          <w:rFonts w:hint="eastAsia"/>
          <w:sz w:val="28"/>
          <w:szCs w:val="28"/>
        </w:rPr>
        <w:t>在</w:t>
      </w:r>
      <w:proofErr w:type="gramStart"/>
      <w:r>
        <w:rPr>
          <w:rFonts w:hint="eastAsia"/>
          <w:sz w:val="28"/>
          <w:szCs w:val="28"/>
        </w:rPr>
        <w:t>绘本持续</w:t>
      </w:r>
      <w:proofErr w:type="gramEnd"/>
      <w:r>
        <w:rPr>
          <w:rFonts w:hint="eastAsia"/>
          <w:sz w:val="28"/>
          <w:szCs w:val="28"/>
        </w:rPr>
        <w:t>默读教学时，</w:t>
      </w:r>
      <w:r w:rsidR="00164790">
        <w:rPr>
          <w:rFonts w:hint="eastAsia"/>
          <w:sz w:val="28"/>
          <w:szCs w:val="28"/>
        </w:rPr>
        <w:t>这样来设置主题问题：</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1</w:t>
      </w:r>
      <w:r>
        <w:rPr>
          <w:rFonts w:hint="eastAsia"/>
          <w:sz w:val="28"/>
          <w:szCs w:val="28"/>
        </w:rPr>
        <w:t>）读前</w:t>
      </w:r>
      <w:r>
        <w:rPr>
          <w:sz w:val="28"/>
          <w:szCs w:val="28"/>
        </w:rPr>
        <w:t>-----</w:t>
      </w:r>
      <w:r>
        <w:rPr>
          <w:rFonts w:hint="eastAsia"/>
          <w:sz w:val="28"/>
          <w:szCs w:val="28"/>
        </w:rPr>
        <w:t>导学链，学生自主预习。教师通过读前讨论故事人物及事件，看封面信息等问题链的设计，培养了学生思维品质的开放性和准确性。</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2</w:t>
      </w:r>
      <w:r>
        <w:rPr>
          <w:rFonts w:hint="eastAsia"/>
          <w:sz w:val="28"/>
          <w:szCs w:val="28"/>
        </w:rPr>
        <w:t>）读中</w:t>
      </w:r>
      <w:r>
        <w:rPr>
          <w:sz w:val="28"/>
          <w:szCs w:val="28"/>
        </w:rPr>
        <w:t>-----</w:t>
      </w:r>
      <w:r>
        <w:rPr>
          <w:rFonts w:hint="eastAsia"/>
          <w:sz w:val="28"/>
          <w:szCs w:val="28"/>
        </w:rPr>
        <w:t>认知链</w:t>
      </w:r>
      <w:r>
        <w:rPr>
          <w:sz w:val="28"/>
          <w:szCs w:val="28"/>
        </w:rPr>
        <w:t>+</w:t>
      </w:r>
      <w:r>
        <w:rPr>
          <w:rFonts w:hint="eastAsia"/>
          <w:sz w:val="28"/>
          <w:szCs w:val="28"/>
        </w:rPr>
        <w:t>探究链，创设情境促进理解并在小组内交流、合作探究。教师指导自主阅读故事、设置螺旋上升性问题促进学生自主探究性理解，再在小组交流故事内容和分享故事情节，逐步挖掘故事意义培养学生思维品质的逻辑性。</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3</w:t>
      </w:r>
      <w:r>
        <w:rPr>
          <w:rFonts w:hint="eastAsia"/>
          <w:sz w:val="28"/>
          <w:szCs w:val="28"/>
        </w:rPr>
        <w:t>）读后</w:t>
      </w:r>
      <w:r>
        <w:rPr>
          <w:sz w:val="28"/>
          <w:szCs w:val="28"/>
        </w:rPr>
        <w:t>-----</w:t>
      </w:r>
      <w:r>
        <w:rPr>
          <w:rFonts w:hint="eastAsia"/>
          <w:sz w:val="28"/>
          <w:szCs w:val="28"/>
        </w:rPr>
        <w:t>反思链</w:t>
      </w:r>
      <w:r>
        <w:rPr>
          <w:sz w:val="28"/>
          <w:szCs w:val="28"/>
        </w:rPr>
        <w:t>+</w:t>
      </w:r>
      <w:r>
        <w:rPr>
          <w:rFonts w:hint="eastAsia"/>
          <w:sz w:val="28"/>
          <w:szCs w:val="28"/>
        </w:rPr>
        <w:t>拓展链，通过让生归纳、梳理故事信息归纳总结故事，设计问题让生用审视的眼光看待故事，并提出自己的观点想法和感悟，提升学生思维品质的批判性和创新性。</w:t>
      </w:r>
      <w:r>
        <w:rPr>
          <w:sz w:val="28"/>
          <w:szCs w:val="28"/>
        </w:rPr>
        <w:t xml:space="preserve">  </w:t>
      </w:r>
    </w:p>
    <w:p w:rsidR="00164790" w:rsidRDefault="00164790" w:rsidP="00164790">
      <w:pPr>
        <w:pStyle w:val="a3"/>
        <w:spacing w:before="0" w:beforeAutospacing="0" w:after="0" w:afterAutospacing="0"/>
        <w:ind w:firstLine="560"/>
        <w:rPr>
          <w:sz w:val="28"/>
          <w:szCs w:val="28"/>
        </w:rPr>
      </w:pPr>
      <w:r>
        <w:rPr>
          <w:rFonts w:hint="eastAsia"/>
          <w:sz w:val="28"/>
          <w:szCs w:val="28"/>
        </w:rPr>
        <w:t>主题问题链的设计，需要瞻前顾后，具有生成性、开放性的特点。不是教师提出几个问题加上学生的简单回答，而是师生双方围绕环环相扣的问题情境，进行多元的、多角度的、多层次的探索、学习和发现</w:t>
      </w:r>
      <w:r>
        <w:rPr>
          <w:sz w:val="28"/>
          <w:szCs w:val="28"/>
        </w:rPr>
        <w:t>,</w:t>
      </w:r>
      <w:r>
        <w:rPr>
          <w:rFonts w:hint="eastAsia"/>
          <w:sz w:val="28"/>
          <w:szCs w:val="28"/>
        </w:rPr>
        <w:t>是将学生的思维一次又一次的推向高潮，极大地激发学生的学习热情和学习兴趣，鼓励学生独立思考、大胆质疑</w:t>
      </w:r>
      <w:r>
        <w:rPr>
          <w:sz w:val="28"/>
          <w:szCs w:val="28"/>
        </w:rPr>
        <w:t>,</w:t>
      </w:r>
      <w:r>
        <w:rPr>
          <w:rFonts w:hint="eastAsia"/>
          <w:sz w:val="28"/>
          <w:szCs w:val="28"/>
        </w:rPr>
        <w:t>最终促进学生语言和思维共同发展。</w:t>
      </w:r>
    </w:p>
    <w:p w:rsidR="00164790" w:rsidRDefault="00164790" w:rsidP="00164790">
      <w:pPr>
        <w:jc w:val="left"/>
        <w:rPr>
          <w:b/>
          <w:bCs/>
          <w:sz w:val="32"/>
          <w:szCs w:val="32"/>
        </w:rPr>
      </w:pPr>
      <w:r>
        <w:rPr>
          <w:b/>
          <w:bCs/>
          <w:sz w:val="32"/>
          <w:szCs w:val="32"/>
        </w:rPr>
        <w:t>2</w:t>
      </w:r>
      <w:r w:rsidR="0045254A">
        <w:rPr>
          <w:rFonts w:hint="eastAsia"/>
          <w:b/>
          <w:bCs/>
          <w:sz w:val="32"/>
          <w:szCs w:val="32"/>
        </w:rPr>
        <w:t>、图片环游</w:t>
      </w:r>
      <w:r>
        <w:rPr>
          <w:rFonts w:hint="eastAsia"/>
          <w:b/>
          <w:bCs/>
          <w:sz w:val="32"/>
          <w:szCs w:val="32"/>
        </w:rPr>
        <w:t>教学策略</w:t>
      </w:r>
    </w:p>
    <w:p w:rsidR="00164790" w:rsidRDefault="00164790" w:rsidP="00164790">
      <w:pPr>
        <w:pStyle w:val="a3"/>
        <w:spacing w:before="0" w:beforeAutospacing="0" w:after="0" w:afterAutospacing="0"/>
        <w:ind w:firstLine="560"/>
        <w:rPr>
          <w:sz w:val="28"/>
          <w:szCs w:val="28"/>
        </w:rPr>
      </w:pPr>
      <w:r>
        <w:rPr>
          <w:rFonts w:hint="eastAsia"/>
          <w:sz w:val="28"/>
          <w:szCs w:val="28"/>
        </w:rPr>
        <w:t>绘本是文字与图片释意的教学资源，除了具有英语文字儿童化描述外，还有大量的意义蕴涵在图片中！图片不仅是文字的补充，更是与文字一起生动地讲述一个故事。从某种意义上讲孩子们甚至能从图片呈现的各种信息中预测出故事的大概情节，所以孩子们对</w:t>
      </w:r>
      <w:r w:rsidR="0045254A">
        <w:rPr>
          <w:rFonts w:hint="eastAsia"/>
          <w:sz w:val="28"/>
          <w:szCs w:val="28"/>
        </w:rPr>
        <w:t>图片的认知与文字的切合是一首合奏曲。在教学中，这样应用图片环游</w:t>
      </w:r>
      <w:r>
        <w:rPr>
          <w:rFonts w:hint="eastAsia"/>
          <w:sz w:val="28"/>
          <w:szCs w:val="28"/>
        </w:rPr>
        <w:t>教学策略：</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1</w:t>
      </w:r>
      <w:r>
        <w:rPr>
          <w:rFonts w:hint="eastAsia"/>
          <w:sz w:val="28"/>
          <w:szCs w:val="28"/>
        </w:rPr>
        <w:t>）读前</w:t>
      </w:r>
      <w:r>
        <w:rPr>
          <w:sz w:val="28"/>
          <w:szCs w:val="28"/>
        </w:rPr>
        <w:t>-----</w:t>
      </w:r>
      <w:r>
        <w:rPr>
          <w:rFonts w:hint="eastAsia"/>
          <w:sz w:val="28"/>
          <w:szCs w:val="28"/>
        </w:rPr>
        <w:t>观察封页图文</w:t>
      </w:r>
    </w:p>
    <w:p w:rsidR="00164790" w:rsidRDefault="00164790" w:rsidP="00164790">
      <w:pPr>
        <w:pStyle w:val="a3"/>
        <w:spacing w:before="0" w:beforeAutospacing="0" w:after="0" w:afterAutospacing="0"/>
        <w:rPr>
          <w:sz w:val="28"/>
          <w:szCs w:val="28"/>
        </w:rPr>
      </w:pPr>
      <w:r>
        <w:rPr>
          <w:sz w:val="28"/>
          <w:szCs w:val="28"/>
        </w:rPr>
        <w:t xml:space="preserve">    </w:t>
      </w:r>
      <w:r>
        <w:rPr>
          <w:rFonts w:hint="eastAsia"/>
          <w:sz w:val="28"/>
          <w:szCs w:val="28"/>
        </w:rPr>
        <w:t>封面和封底包涵故事相关的很多信息，如：故事编写作者、插画师、出版社，故事背景、主人公、故事名称、故事部分情节等。通过用引导问题链让生关注对封面信息的获取，启发学生通过封面图片与故事名称相联系，激活旧知、调动思维。</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2</w:t>
      </w:r>
      <w:r>
        <w:rPr>
          <w:rFonts w:hint="eastAsia"/>
          <w:sz w:val="28"/>
          <w:szCs w:val="28"/>
        </w:rPr>
        <w:t>）读中</w:t>
      </w:r>
      <w:r>
        <w:rPr>
          <w:sz w:val="28"/>
          <w:szCs w:val="28"/>
        </w:rPr>
        <w:t>-----</w:t>
      </w:r>
      <w:r>
        <w:rPr>
          <w:rFonts w:hint="eastAsia"/>
          <w:sz w:val="28"/>
          <w:szCs w:val="28"/>
        </w:rPr>
        <w:t>分析故事图文</w:t>
      </w:r>
    </w:p>
    <w:p w:rsidR="00164790" w:rsidRDefault="00164790" w:rsidP="00164790">
      <w:pPr>
        <w:pStyle w:val="a3"/>
        <w:spacing w:before="0" w:beforeAutospacing="0" w:after="0" w:afterAutospacing="0"/>
        <w:ind w:firstLineChars="200" w:firstLine="560"/>
        <w:rPr>
          <w:sz w:val="28"/>
          <w:szCs w:val="28"/>
        </w:rPr>
      </w:pPr>
      <w:r>
        <w:rPr>
          <w:rFonts w:hint="eastAsia"/>
          <w:sz w:val="28"/>
          <w:szCs w:val="28"/>
        </w:rPr>
        <w:t>在生读故事的过程中，设置分层问题链，结合图片理解故事。如：</w:t>
      </w:r>
      <w:r>
        <w:rPr>
          <w:sz w:val="28"/>
          <w:szCs w:val="28"/>
        </w:rPr>
        <w:t>A</w:t>
      </w:r>
      <w:r>
        <w:rPr>
          <w:rFonts w:hint="eastAsia"/>
          <w:sz w:val="28"/>
          <w:szCs w:val="28"/>
        </w:rPr>
        <w:t>、观察图片，采集基本信息；（图片中出现的主人公</w:t>
      </w:r>
      <w:r>
        <w:rPr>
          <w:sz w:val="28"/>
          <w:szCs w:val="28"/>
        </w:rPr>
        <w:t xml:space="preserve">/ </w:t>
      </w:r>
      <w:r>
        <w:rPr>
          <w:rFonts w:hint="eastAsia"/>
          <w:sz w:val="28"/>
          <w:szCs w:val="28"/>
        </w:rPr>
        <w:t>事件发生地</w:t>
      </w:r>
      <w:r>
        <w:rPr>
          <w:sz w:val="28"/>
          <w:szCs w:val="28"/>
        </w:rPr>
        <w:t>/</w:t>
      </w:r>
      <w:r>
        <w:rPr>
          <w:rFonts w:hint="eastAsia"/>
          <w:sz w:val="28"/>
          <w:szCs w:val="28"/>
        </w:rPr>
        <w:t>主人公行为</w:t>
      </w:r>
      <w:r>
        <w:rPr>
          <w:sz w:val="28"/>
          <w:szCs w:val="28"/>
        </w:rPr>
        <w:t>Who? Where? What?</w:t>
      </w:r>
      <w:r>
        <w:rPr>
          <w:rFonts w:hint="eastAsia"/>
          <w:sz w:val="28"/>
          <w:szCs w:val="28"/>
        </w:rPr>
        <w:t>等）</w:t>
      </w:r>
      <w:r>
        <w:rPr>
          <w:sz w:val="28"/>
          <w:szCs w:val="28"/>
        </w:rPr>
        <w:t>B</w:t>
      </w:r>
      <w:r>
        <w:rPr>
          <w:rFonts w:hint="eastAsia"/>
          <w:sz w:val="28"/>
          <w:szCs w:val="28"/>
        </w:rPr>
        <w:t>、图文互补，促进故事学习；（对不理解的词汇可通过图片对应，促进文字和情节理解）</w:t>
      </w:r>
      <w:r>
        <w:rPr>
          <w:sz w:val="28"/>
          <w:szCs w:val="28"/>
        </w:rPr>
        <w:t>C</w:t>
      </w:r>
      <w:r>
        <w:rPr>
          <w:rFonts w:hint="eastAsia"/>
          <w:sz w:val="28"/>
          <w:szCs w:val="28"/>
        </w:rPr>
        <w:t>、细品图片，挖掘内涵；（因受文字表达的限制，部分故事情节只能用少量的语言进行简述。但实际图片蕴涵了更广泛、更深刻的寓意在情节中。既可在生阅读文字前，引导生观察图片发现细节、推断情节；也可在文字阅读后，充分利用图片探究更多的含意，并尽量用故事语言进行表达）。所以文字与图片的结合能更好的解读故事，促进文本理解。</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3</w:t>
      </w:r>
      <w:r>
        <w:rPr>
          <w:rFonts w:hint="eastAsia"/>
          <w:sz w:val="28"/>
          <w:szCs w:val="28"/>
        </w:rPr>
        <w:t>）读后</w:t>
      </w:r>
      <w:r>
        <w:rPr>
          <w:sz w:val="28"/>
          <w:szCs w:val="28"/>
        </w:rPr>
        <w:t>----</w:t>
      </w:r>
      <w:r>
        <w:rPr>
          <w:rFonts w:hint="eastAsia"/>
          <w:sz w:val="28"/>
          <w:szCs w:val="28"/>
        </w:rPr>
        <w:t>故事图文对应</w:t>
      </w:r>
    </w:p>
    <w:p w:rsidR="00164790" w:rsidRDefault="00164790" w:rsidP="00164790">
      <w:pPr>
        <w:pStyle w:val="a3"/>
        <w:spacing w:before="0" w:beforeAutospacing="0" w:after="0" w:afterAutospacing="0"/>
        <w:ind w:firstLine="560"/>
        <w:rPr>
          <w:sz w:val="28"/>
          <w:szCs w:val="28"/>
        </w:rPr>
      </w:pPr>
      <w:r>
        <w:rPr>
          <w:rFonts w:hint="eastAsia"/>
          <w:sz w:val="28"/>
          <w:szCs w:val="28"/>
        </w:rPr>
        <w:t>在故事阅读后，让生对文字与图片进行匹配（如：出图配文字、出文选图片、图文连线、看图复述故事、自编故事配图等形式），既加深故事意义的理解，也是对图文意义的检测，图文解码的教学，会让故事教学发挥更强的魅力！</w:t>
      </w:r>
    </w:p>
    <w:p w:rsidR="00164790" w:rsidRDefault="00164790" w:rsidP="00164790">
      <w:pPr>
        <w:jc w:val="left"/>
        <w:rPr>
          <w:b/>
          <w:bCs/>
          <w:sz w:val="32"/>
          <w:szCs w:val="32"/>
        </w:rPr>
      </w:pPr>
      <w:r>
        <w:rPr>
          <w:b/>
          <w:bCs/>
          <w:sz w:val="32"/>
          <w:szCs w:val="32"/>
        </w:rPr>
        <w:t>3</w:t>
      </w:r>
      <w:r>
        <w:rPr>
          <w:rFonts w:hint="eastAsia"/>
          <w:b/>
          <w:bCs/>
          <w:sz w:val="32"/>
          <w:szCs w:val="32"/>
        </w:rPr>
        <w:t>、思维导</w:t>
      </w:r>
      <w:proofErr w:type="gramStart"/>
      <w:r>
        <w:rPr>
          <w:rFonts w:hint="eastAsia"/>
          <w:b/>
          <w:bCs/>
          <w:sz w:val="32"/>
          <w:szCs w:val="32"/>
        </w:rPr>
        <w:t>图教学</w:t>
      </w:r>
      <w:proofErr w:type="gramEnd"/>
      <w:r>
        <w:rPr>
          <w:rFonts w:hint="eastAsia"/>
          <w:b/>
          <w:bCs/>
          <w:sz w:val="32"/>
          <w:szCs w:val="32"/>
        </w:rPr>
        <w:t>策略实施</w:t>
      </w:r>
    </w:p>
    <w:p w:rsidR="00164790" w:rsidRDefault="00164790" w:rsidP="00164790">
      <w:pPr>
        <w:pStyle w:val="a3"/>
        <w:spacing w:before="0" w:beforeAutospacing="0" w:after="0" w:afterAutospacing="0"/>
        <w:ind w:firstLine="560"/>
        <w:rPr>
          <w:sz w:val="28"/>
          <w:szCs w:val="28"/>
        </w:rPr>
      </w:pPr>
      <w:r>
        <w:rPr>
          <w:rFonts w:hint="eastAsia"/>
          <w:sz w:val="28"/>
          <w:szCs w:val="28"/>
        </w:rPr>
        <w:t>前面的问题链和图文解码是依托故事发展，逐层深入进行。而要让生对故事有更系统、整体的认识还得在图文的认识和问题的推进上建构完整的思维导图。</w:t>
      </w:r>
    </w:p>
    <w:p w:rsidR="00164790" w:rsidRDefault="00032FC0" w:rsidP="00164790">
      <w:pPr>
        <w:pStyle w:val="a3"/>
        <w:spacing w:before="0" w:beforeAutospacing="0" w:after="0" w:afterAutospacing="0"/>
        <w:ind w:firstLine="560"/>
        <w:rPr>
          <w:sz w:val="28"/>
          <w:szCs w:val="28"/>
        </w:rPr>
      </w:pPr>
      <w:r>
        <w:rPr>
          <w:rFonts w:hint="eastAsia"/>
          <w:sz w:val="28"/>
          <w:szCs w:val="28"/>
        </w:rPr>
        <w:t>在故事教学时，</w:t>
      </w:r>
      <w:r w:rsidR="00164790">
        <w:rPr>
          <w:rFonts w:hint="eastAsia"/>
          <w:sz w:val="28"/>
          <w:szCs w:val="28"/>
        </w:rPr>
        <w:t>这样促成学生思维导图的形成：</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1</w:t>
      </w:r>
      <w:r>
        <w:rPr>
          <w:rFonts w:hint="eastAsia"/>
          <w:sz w:val="28"/>
          <w:szCs w:val="28"/>
        </w:rPr>
        <w:t>）读前</w:t>
      </w:r>
      <w:r>
        <w:rPr>
          <w:sz w:val="28"/>
          <w:szCs w:val="28"/>
        </w:rPr>
        <w:t>-----</w:t>
      </w:r>
      <w:r>
        <w:rPr>
          <w:rFonts w:hint="eastAsia"/>
          <w:sz w:val="28"/>
          <w:szCs w:val="28"/>
        </w:rPr>
        <w:t>明确主题，激活旧知；</w:t>
      </w:r>
    </w:p>
    <w:p w:rsidR="00164790" w:rsidRDefault="00164790" w:rsidP="00164790">
      <w:pPr>
        <w:pStyle w:val="a3"/>
        <w:spacing w:before="0" w:beforeAutospacing="0" w:after="0" w:afterAutospacing="0"/>
        <w:rPr>
          <w:sz w:val="28"/>
          <w:szCs w:val="28"/>
        </w:rPr>
      </w:pPr>
      <w:r>
        <w:rPr>
          <w:sz w:val="28"/>
          <w:szCs w:val="28"/>
        </w:rPr>
        <w:t xml:space="preserve">    </w:t>
      </w:r>
      <w:r>
        <w:rPr>
          <w:rFonts w:hint="eastAsia"/>
          <w:sz w:val="28"/>
          <w:szCs w:val="28"/>
        </w:rPr>
        <w:t>读封面获取主题信息，并让生据此主题联想旧知，激活最近发展区，启动</w:t>
      </w:r>
      <w:r w:rsidR="00032FC0">
        <w:rPr>
          <w:rFonts w:hint="eastAsia"/>
          <w:sz w:val="28"/>
          <w:szCs w:val="28"/>
        </w:rPr>
        <w:t>学习</w:t>
      </w:r>
      <w:r>
        <w:rPr>
          <w:rFonts w:hint="eastAsia"/>
          <w:sz w:val="28"/>
          <w:szCs w:val="28"/>
        </w:rPr>
        <w:t>故事的相关链接；</w:t>
      </w:r>
    </w:p>
    <w:p w:rsidR="00164790" w:rsidRDefault="00164790" w:rsidP="00164790">
      <w:pPr>
        <w:pStyle w:val="a3"/>
        <w:spacing w:before="0" w:beforeAutospacing="0" w:after="0" w:afterAutospacing="0"/>
        <w:rPr>
          <w:sz w:val="28"/>
          <w:szCs w:val="28"/>
        </w:rPr>
      </w:pPr>
      <w:r>
        <w:rPr>
          <w:rFonts w:hint="eastAsia"/>
          <w:sz w:val="28"/>
          <w:szCs w:val="28"/>
        </w:rPr>
        <w:t>（</w:t>
      </w:r>
      <w:r>
        <w:rPr>
          <w:sz w:val="28"/>
          <w:szCs w:val="28"/>
        </w:rPr>
        <w:t>2</w:t>
      </w:r>
      <w:r>
        <w:rPr>
          <w:rFonts w:hint="eastAsia"/>
          <w:sz w:val="28"/>
          <w:szCs w:val="28"/>
        </w:rPr>
        <w:t>）读中</w:t>
      </w:r>
      <w:r>
        <w:rPr>
          <w:sz w:val="28"/>
          <w:szCs w:val="28"/>
        </w:rPr>
        <w:t>-----</w:t>
      </w:r>
      <w:r>
        <w:rPr>
          <w:rFonts w:hint="eastAsia"/>
          <w:sz w:val="28"/>
          <w:szCs w:val="28"/>
        </w:rPr>
        <w:t>追踪情节，环环相依；</w:t>
      </w:r>
    </w:p>
    <w:p w:rsidR="00164790" w:rsidRDefault="00164790" w:rsidP="00164790">
      <w:pPr>
        <w:pStyle w:val="a3"/>
        <w:shd w:val="clear" w:color="auto" w:fill="FFFFFF"/>
        <w:spacing w:before="0" w:beforeAutospacing="0" w:after="225" w:afterAutospacing="0" w:line="360" w:lineRule="atLeast"/>
        <w:ind w:firstLine="420"/>
        <w:rPr>
          <w:sz w:val="28"/>
          <w:szCs w:val="28"/>
        </w:rPr>
      </w:pPr>
      <w:r>
        <w:rPr>
          <w:sz w:val="28"/>
          <w:szCs w:val="28"/>
        </w:rPr>
        <w:t xml:space="preserve"> </w:t>
      </w:r>
      <w:r>
        <w:rPr>
          <w:rFonts w:hint="eastAsia"/>
          <w:sz w:val="28"/>
          <w:szCs w:val="28"/>
        </w:rPr>
        <w:t>依据故事情节，像神经细胞一样由一个点散发出多条线，逻辑性梳理故事情节。运用图文并重的技巧，把各级主题的关系用相互隶属与相关的层级图表现出来，把故事关键词与图像、颜色等建立记忆链接，协助孩子们</w:t>
      </w:r>
      <w:proofErr w:type="gramStart"/>
      <w:r>
        <w:rPr>
          <w:rFonts w:hint="eastAsia"/>
          <w:sz w:val="28"/>
          <w:szCs w:val="28"/>
        </w:rPr>
        <w:t>赏析绘本故事</w:t>
      </w:r>
      <w:proofErr w:type="gramEnd"/>
      <w:r>
        <w:rPr>
          <w:rFonts w:hint="eastAsia"/>
          <w:sz w:val="28"/>
          <w:szCs w:val="28"/>
        </w:rPr>
        <w:t>、发展思维。</w:t>
      </w:r>
    </w:p>
    <w:p w:rsidR="00164790" w:rsidRDefault="00164790" w:rsidP="00164790">
      <w:pPr>
        <w:pStyle w:val="a3"/>
        <w:shd w:val="clear" w:color="auto" w:fill="FFFFFF"/>
        <w:spacing w:before="0" w:beforeAutospacing="0" w:after="225" w:afterAutospacing="0" w:line="360" w:lineRule="atLeast"/>
        <w:rPr>
          <w:sz w:val="28"/>
          <w:szCs w:val="28"/>
        </w:rPr>
      </w:pPr>
      <w:r>
        <w:rPr>
          <w:rFonts w:hint="eastAsia"/>
          <w:sz w:val="28"/>
          <w:szCs w:val="28"/>
        </w:rPr>
        <w:t>（</w:t>
      </w:r>
      <w:r>
        <w:rPr>
          <w:sz w:val="28"/>
          <w:szCs w:val="28"/>
        </w:rPr>
        <w:t>3</w:t>
      </w:r>
      <w:r>
        <w:rPr>
          <w:rFonts w:hint="eastAsia"/>
          <w:sz w:val="28"/>
          <w:szCs w:val="28"/>
        </w:rPr>
        <w:t>）读后</w:t>
      </w:r>
      <w:r>
        <w:rPr>
          <w:sz w:val="28"/>
          <w:szCs w:val="28"/>
        </w:rPr>
        <w:t>-----</w:t>
      </w:r>
      <w:r>
        <w:rPr>
          <w:rFonts w:hint="eastAsia"/>
          <w:sz w:val="28"/>
          <w:szCs w:val="28"/>
        </w:rPr>
        <w:t>归纳小结，梳理脉络。</w:t>
      </w:r>
    </w:p>
    <w:p w:rsidR="00485369" w:rsidRDefault="00164790" w:rsidP="00164790">
      <w:pPr>
        <w:pStyle w:val="a3"/>
        <w:shd w:val="clear" w:color="auto" w:fill="FFFFFF"/>
        <w:spacing w:before="0" w:beforeAutospacing="0" w:after="225" w:afterAutospacing="0" w:line="360" w:lineRule="atLeast"/>
        <w:ind w:firstLineChars="150" w:firstLine="420"/>
        <w:rPr>
          <w:sz w:val="28"/>
          <w:szCs w:val="28"/>
        </w:rPr>
      </w:pPr>
      <w:r>
        <w:rPr>
          <w:sz w:val="28"/>
          <w:szCs w:val="28"/>
        </w:rPr>
        <w:t xml:space="preserve"> </w:t>
      </w:r>
      <w:r>
        <w:rPr>
          <w:rFonts w:hint="eastAsia"/>
          <w:sz w:val="28"/>
          <w:szCs w:val="28"/>
        </w:rPr>
        <w:t>思维导图</w:t>
      </w:r>
      <w:r w:rsidR="00032FC0">
        <w:rPr>
          <w:rFonts w:hint="eastAsia"/>
          <w:sz w:val="28"/>
          <w:szCs w:val="28"/>
        </w:rPr>
        <w:t>可以</w:t>
      </w:r>
      <w:r w:rsidR="00032FC0">
        <w:rPr>
          <w:sz w:val="28"/>
          <w:szCs w:val="28"/>
        </w:rPr>
        <w:t>有效梳理故事脉络，它</w:t>
      </w:r>
      <w:r>
        <w:rPr>
          <w:rFonts w:hint="eastAsia"/>
          <w:sz w:val="28"/>
          <w:szCs w:val="28"/>
        </w:rPr>
        <w:t>以放射性思考模式为基础的收放自如方式，除了</w:t>
      </w:r>
      <w:r w:rsidR="00032FC0">
        <w:rPr>
          <w:rFonts w:hint="eastAsia"/>
          <w:sz w:val="28"/>
          <w:szCs w:val="28"/>
        </w:rPr>
        <w:t>是</w:t>
      </w:r>
      <w:r>
        <w:rPr>
          <w:rFonts w:hint="eastAsia"/>
          <w:sz w:val="28"/>
          <w:szCs w:val="28"/>
        </w:rPr>
        <w:t>一个正确而快速的学习方法与工具外，更能有效激发创意的联想、问题解决、批判思维的形成，往往产生常规教学意想不到的效果，</w:t>
      </w:r>
      <w:proofErr w:type="gramStart"/>
      <w:r>
        <w:rPr>
          <w:rFonts w:hint="eastAsia"/>
          <w:sz w:val="28"/>
          <w:szCs w:val="28"/>
        </w:rPr>
        <w:t>体现绘本故事</w:t>
      </w:r>
      <w:proofErr w:type="gramEnd"/>
      <w:r>
        <w:rPr>
          <w:rFonts w:hint="eastAsia"/>
          <w:sz w:val="28"/>
          <w:szCs w:val="28"/>
        </w:rPr>
        <w:t>教学的多面性</w:t>
      </w:r>
      <w:r w:rsidR="00485369">
        <w:rPr>
          <w:rFonts w:hint="eastAsia"/>
          <w:sz w:val="28"/>
          <w:szCs w:val="28"/>
        </w:rPr>
        <w:t>.</w:t>
      </w:r>
    </w:p>
    <w:p w:rsidR="00164790" w:rsidRPr="00485369" w:rsidRDefault="00485369" w:rsidP="00164790">
      <w:pPr>
        <w:pStyle w:val="a3"/>
        <w:shd w:val="clear" w:color="auto" w:fill="FFFFFF"/>
        <w:spacing w:before="0" w:beforeAutospacing="0" w:after="225" w:afterAutospacing="0" w:line="360" w:lineRule="atLeast"/>
        <w:ind w:firstLineChars="150" w:firstLine="420"/>
        <w:rPr>
          <w:b/>
          <w:sz w:val="32"/>
          <w:szCs w:val="32"/>
        </w:rPr>
      </w:pPr>
      <w:r>
        <w:rPr>
          <w:rFonts w:hint="eastAsia"/>
          <w:sz w:val="28"/>
          <w:szCs w:val="28"/>
        </w:rPr>
        <w:t xml:space="preserve">    </w:t>
      </w:r>
      <w:r w:rsidRPr="00485369">
        <w:rPr>
          <w:rFonts w:hint="eastAsia"/>
          <w:b/>
          <w:sz w:val="32"/>
          <w:szCs w:val="32"/>
        </w:rPr>
        <w:t xml:space="preserve"> </w:t>
      </w:r>
      <w:r w:rsidR="00032FC0">
        <w:rPr>
          <w:b/>
          <w:sz w:val="32"/>
          <w:szCs w:val="32"/>
        </w:rPr>
        <w:t xml:space="preserve">   </w:t>
      </w:r>
      <w:r w:rsidRPr="00485369">
        <w:rPr>
          <w:rFonts w:hint="eastAsia"/>
          <w:b/>
          <w:color w:val="002060"/>
          <w:sz w:val="32"/>
          <w:szCs w:val="32"/>
        </w:rPr>
        <w:t>六.融合教学</w:t>
      </w:r>
    </w:p>
    <w:p w:rsidR="00AB1196" w:rsidRDefault="00485369" w:rsidP="00032FC0">
      <w:pPr>
        <w:pStyle w:val="a3"/>
        <w:shd w:val="clear" w:color="auto" w:fill="FFFFFF"/>
        <w:spacing w:before="0" w:beforeAutospacing="0" w:after="225" w:afterAutospacing="0" w:line="360" w:lineRule="atLeast"/>
        <w:ind w:firstLineChars="200" w:firstLine="600"/>
        <w:rPr>
          <w:sz w:val="30"/>
        </w:rPr>
      </w:pPr>
      <w:r>
        <w:rPr>
          <w:rFonts w:hint="eastAsia"/>
          <w:sz w:val="30"/>
        </w:rPr>
        <w:t>一年级</w:t>
      </w:r>
      <w:r w:rsidR="00AB1196">
        <w:rPr>
          <w:rFonts w:hint="eastAsia"/>
          <w:sz w:val="30"/>
        </w:rPr>
        <w:t>英语教学</w:t>
      </w:r>
      <w:r w:rsidR="00032FC0">
        <w:rPr>
          <w:rFonts w:hint="eastAsia"/>
          <w:sz w:val="30"/>
        </w:rPr>
        <w:t>教师们</w:t>
      </w:r>
      <w:r w:rsidR="00AB1196">
        <w:rPr>
          <w:rFonts w:hint="eastAsia"/>
          <w:sz w:val="30"/>
        </w:rPr>
        <w:t>将两本教材外</w:t>
      </w:r>
      <w:proofErr w:type="gramStart"/>
      <w:r w:rsidR="00AB1196">
        <w:rPr>
          <w:rFonts w:hint="eastAsia"/>
          <w:sz w:val="30"/>
        </w:rPr>
        <w:t>研社</w:t>
      </w:r>
      <w:r>
        <w:rPr>
          <w:rFonts w:hint="eastAsia"/>
          <w:sz w:val="30"/>
        </w:rPr>
        <w:t>版</w:t>
      </w:r>
      <w:proofErr w:type="gramEnd"/>
      <w:r>
        <w:rPr>
          <w:rFonts w:hint="eastAsia"/>
          <w:sz w:val="30"/>
        </w:rPr>
        <w:t>&lt;英语&gt;和&lt;新维度&gt;</w:t>
      </w:r>
      <w:r w:rsidR="00032FC0">
        <w:rPr>
          <w:rFonts w:hint="eastAsia"/>
          <w:sz w:val="30"/>
        </w:rPr>
        <w:t>一起一上</w:t>
      </w:r>
      <w:r w:rsidR="00AB1196">
        <w:rPr>
          <w:rFonts w:hint="eastAsia"/>
          <w:sz w:val="30"/>
        </w:rPr>
        <w:t>的教学内容</w:t>
      </w:r>
      <w:r>
        <w:rPr>
          <w:rFonts w:hint="eastAsia"/>
          <w:sz w:val="30"/>
        </w:rPr>
        <w:t>进行</w:t>
      </w:r>
      <w:r w:rsidR="00AB1196">
        <w:rPr>
          <w:rFonts w:hint="eastAsia"/>
          <w:sz w:val="30"/>
        </w:rPr>
        <w:t>有机</w:t>
      </w:r>
      <w:r>
        <w:rPr>
          <w:rFonts w:hint="eastAsia"/>
          <w:sz w:val="30"/>
        </w:rPr>
        <w:t>整合,</w:t>
      </w:r>
      <w:r w:rsidR="00AB1196">
        <w:rPr>
          <w:rFonts w:hint="eastAsia"/>
          <w:sz w:val="30"/>
        </w:rPr>
        <w:t>实施</w:t>
      </w:r>
      <w:r>
        <w:rPr>
          <w:rFonts w:hint="eastAsia"/>
          <w:sz w:val="30"/>
        </w:rPr>
        <w:t>融合</w:t>
      </w:r>
      <w:proofErr w:type="gramStart"/>
      <w:r>
        <w:rPr>
          <w:rFonts w:hint="eastAsia"/>
          <w:sz w:val="30"/>
        </w:rPr>
        <w:t>性教学</w:t>
      </w:r>
      <w:proofErr w:type="gramEnd"/>
      <w:r w:rsidR="00AB1196">
        <w:rPr>
          <w:rFonts w:hint="eastAsia"/>
          <w:sz w:val="30"/>
        </w:rPr>
        <w:t>.</w:t>
      </w:r>
    </w:p>
    <w:p w:rsidR="00AB1196" w:rsidRPr="00AB1196" w:rsidRDefault="008F1632" w:rsidP="008F1632">
      <w:pPr>
        <w:pStyle w:val="a3"/>
        <w:shd w:val="clear" w:color="auto" w:fill="FFFFFF"/>
        <w:spacing w:before="0" w:beforeAutospacing="0" w:after="225" w:afterAutospacing="0" w:line="360" w:lineRule="atLeast"/>
        <w:rPr>
          <w:b/>
          <w:sz w:val="30"/>
        </w:rPr>
      </w:pPr>
      <w:r>
        <w:rPr>
          <w:rFonts w:hint="eastAsia"/>
          <w:b/>
          <w:sz w:val="30"/>
        </w:rPr>
        <w:t>1</w:t>
      </w:r>
      <w:r>
        <w:rPr>
          <w:b/>
          <w:sz w:val="30"/>
        </w:rPr>
        <w:t>.</w:t>
      </w:r>
      <w:r w:rsidR="00AB1196" w:rsidRPr="00AB1196">
        <w:rPr>
          <w:rFonts w:hint="eastAsia"/>
          <w:b/>
          <w:sz w:val="30"/>
        </w:rPr>
        <w:t>教材分析</w:t>
      </w:r>
    </w:p>
    <w:p w:rsidR="00AB1196" w:rsidRDefault="00AB1196" w:rsidP="00485369">
      <w:pPr>
        <w:pStyle w:val="a3"/>
        <w:shd w:val="clear" w:color="auto" w:fill="FFFFFF"/>
        <w:spacing w:before="0" w:beforeAutospacing="0" w:after="225" w:afterAutospacing="0" w:line="360" w:lineRule="atLeast"/>
        <w:ind w:firstLineChars="150" w:firstLine="450"/>
        <w:rPr>
          <w:sz w:val="30"/>
        </w:rPr>
      </w:pPr>
      <w:r>
        <w:rPr>
          <w:rFonts w:hint="eastAsia"/>
          <w:sz w:val="30"/>
        </w:rPr>
        <w:t>外</w:t>
      </w:r>
      <w:proofErr w:type="gramStart"/>
      <w:r>
        <w:rPr>
          <w:rFonts w:hint="eastAsia"/>
          <w:sz w:val="30"/>
        </w:rPr>
        <w:t>研社版</w:t>
      </w:r>
      <w:proofErr w:type="gramEnd"/>
      <w:r>
        <w:rPr>
          <w:rFonts w:hint="eastAsia"/>
          <w:sz w:val="30"/>
        </w:rPr>
        <w:t>&lt;英语&gt;一起一上的主要教学内容有greeting,</w:t>
      </w:r>
      <w:r>
        <w:rPr>
          <w:sz w:val="30"/>
        </w:rPr>
        <w:t xml:space="preserve"> </w:t>
      </w:r>
      <w:r>
        <w:rPr>
          <w:rFonts w:hint="eastAsia"/>
          <w:sz w:val="30"/>
        </w:rPr>
        <w:t xml:space="preserve">personal </w:t>
      </w:r>
      <w:r>
        <w:rPr>
          <w:sz w:val="30"/>
        </w:rPr>
        <w:t xml:space="preserve"> </w:t>
      </w:r>
      <w:r w:rsidR="00046B36">
        <w:rPr>
          <w:sz w:val="30"/>
        </w:rPr>
        <w:t>information, school things, numbers, family ,a pattern that expresses a guess.</w:t>
      </w:r>
      <w:r w:rsidR="00046B36">
        <w:rPr>
          <w:rFonts w:hint="eastAsia"/>
          <w:sz w:val="30"/>
        </w:rPr>
        <w:t>该</w:t>
      </w:r>
      <w:r w:rsidR="00046B36">
        <w:rPr>
          <w:sz w:val="30"/>
        </w:rPr>
        <w:t>教材图文并茂，有</w:t>
      </w:r>
      <w:r w:rsidR="008F1632">
        <w:rPr>
          <w:rFonts w:hint="eastAsia"/>
          <w:sz w:val="30"/>
        </w:rPr>
        <w:t>语境</w:t>
      </w:r>
      <w:r w:rsidR="008F1632">
        <w:rPr>
          <w:sz w:val="30"/>
        </w:rPr>
        <w:t>，有情节，孩子们很喜欢。</w:t>
      </w:r>
    </w:p>
    <w:p w:rsidR="00046B36" w:rsidRDefault="00046B36" w:rsidP="00485369">
      <w:pPr>
        <w:pStyle w:val="a3"/>
        <w:shd w:val="clear" w:color="auto" w:fill="FFFFFF"/>
        <w:spacing w:before="0" w:beforeAutospacing="0" w:after="225" w:afterAutospacing="0" w:line="360" w:lineRule="atLeast"/>
        <w:ind w:firstLineChars="150" w:firstLine="450"/>
        <w:rPr>
          <w:sz w:val="30"/>
        </w:rPr>
      </w:pPr>
      <w:r>
        <w:rPr>
          <w:rFonts w:hint="eastAsia"/>
          <w:sz w:val="30"/>
        </w:rPr>
        <w:t>&lt;新维度&gt;英语</w:t>
      </w:r>
      <w:r>
        <w:rPr>
          <w:sz w:val="30"/>
        </w:rPr>
        <w:t>一级的内容有</w:t>
      </w:r>
      <w:r>
        <w:rPr>
          <w:rFonts w:hint="eastAsia"/>
          <w:sz w:val="30"/>
        </w:rPr>
        <w:t>greeting</w:t>
      </w:r>
      <w:r>
        <w:rPr>
          <w:sz w:val="30"/>
        </w:rPr>
        <w:t>，</w:t>
      </w:r>
      <w:r>
        <w:rPr>
          <w:rFonts w:hint="eastAsia"/>
          <w:sz w:val="30"/>
        </w:rPr>
        <w:t>be polite to others,</w:t>
      </w:r>
      <w:r>
        <w:rPr>
          <w:sz w:val="30"/>
        </w:rPr>
        <w:t xml:space="preserve"> </w:t>
      </w:r>
      <w:r>
        <w:rPr>
          <w:rFonts w:hint="eastAsia"/>
          <w:sz w:val="30"/>
        </w:rPr>
        <w:t>hold the door for others</w:t>
      </w:r>
      <w:r>
        <w:rPr>
          <w:sz w:val="30"/>
        </w:rPr>
        <w:t>,</w:t>
      </w:r>
      <w:r w:rsidR="008F1632">
        <w:rPr>
          <w:sz w:val="30"/>
        </w:rPr>
        <w:t xml:space="preserve"> </w:t>
      </w:r>
      <w:r>
        <w:rPr>
          <w:sz w:val="30"/>
        </w:rPr>
        <w:t>do something after coming into the classroom, get ready for class.</w:t>
      </w:r>
      <w:r w:rsidR="008F1632">
        <w:rPr>
          <w:rFonts w:hint="eastAsia"/>
          <w:sz w:val="30"/>
        </w:rPr>
        <w:t>该教材</w:t>
      </w:r>
      <w:r w:rsidR="008F1632">
        <w:rPr>
          <w:sz w:val="30"/>
        </w:rPr>
        <w:t>通过英语学习，学会学校中的行为习惯，同时养成有礼貌，有教养的，有良好品格的孩子。</w:t>
      </w:r>
    </w:p>
    <w:p w:rsidR="008F1632" w:rsidRDefault="008F1632" w:rsidP="00485369">
      <w:pPr>
        <w:pStyle w:val="a3"/>
        <w:shd w:val="clear" w:color="auto" w:fill="FFFFFF"/>
        <w:spacing w:before="0" w:beforeAutospacing="0" w:after="225" w:afterAutospacing="0" w:line="360" w:lineRule="atLeast"/>
        <w:ind w:firstLineChars="150" w:firstLine="450"/>
        <w:rPr>
          <w:sz w:val="30"/>
        </w:rPr>
      </w:pPr>
      <w:r>
        <w:rPr>
          <w:rFonts w:hint="eastAsia"/>
          <w:sz w:val="30"/>
        </w:rPr>
        <w:t>将这</w:t>
      </w:r>
      <w:r>
        <w:rPr>
          <w:sz w:val="30"/>
        </w:rPr>
        <w:t>两种教材内容</w:t>
      </w:r>
      <w:r>
        <w:rPr>
          <w:rFonts w:hint="eastAsia"/>
          <w:sz w:val="30"/>
        </w:rPr>
        <w:t>有机</w:t>
      </w:r>
      <w:r>
        <w:rPr>
          <w:sz w:val="30"/>
        </w:rPr>
        <w:t>结合</w:t>
      </w:r>
      <w:r>
        <w:rPr>
          <w:rFonts w:hint="eastAsia"/>
          <w:sz w:val="30"/>
        </w:rPr>
        <w:t>，</w:t>
      </w:r>
      <w:r>
        <w:rPr>
          <w:sz w:val="30"/>
        </w:rPr>
        <w:t>就符合新课标的要求，既</w:t>
      </w:r>
      <w:r>
        <w:rPr>
          <w:rFonts w:hint="eastAsia"/>
          <w:sz w:val="30"/>
        </w:rPr>
        <w:t>可以让</w:t>
      </w:r>
      <w:r>
        <w:rPr>
          <w:sz w:val="30"/>
        </w:rPr>
        <w:t>孩子学习语言，</w:t>
      </w:r>
      <w:r>
        <w:rPr>
          <w:rFonts w:hint="eastAsia"/>
          <w:sz w:val="30"/>
        </w:rPr>
        <w:t>技能</w:t>
      </w:r>
      <w:r>
        <w:rPr>
          <w:sz w:val="30"/>
        </w:rPr>
        <w:t>，</w:t>
      </w:r>
      <w:r>
        <w:rPr>
          <w:rFonts w:hint="eastAsia"/>
          <w:sz w:val="30"/>
        </w:rPr>
        <w:t>形成</w:t>
      </w:r>
      <w:r>
        <w:rPr>
          <w:sz w:val="30"/>
        </w:rPr>
        <w:t>英语思维，</w:t>
      </w:r>
      <w:r>
        <w:rPr>
          <w:rFonts w:hint="eastAsia"/>
          <w:sz w:val="30"/>
        </w:rPr>
        <w:t>又能</w:t>
      </w:r>
      <w:r>
        <w:rPr>
          <w:sz w:val="30"/>
        </w:rPr>
        <w:t>培养学生的</w:t>
      </w:r>
      <w:r>
        <w:rPr>
          <w:rFonts w:hint="eastAsia"/>
          <w:sz w:val="30"/>
        </w:rPr>
        <w:t>思想品</w:t>
      </w:r>
      <w:r>
        <w:rPr>
          <w:sz w:val="30"/>
        </w:rPr>
        <w:t>格，</w:t>
      </w:r>
      <w:r>
        <w:rPr>
          <w:rFonts w:hint="eastAsia"/>
          <w:sz w:val="30"/>
        </w:rPr>
        <w:t>符合</w:t>
      </w:r>
      <w:r>
        <w:rPr>
          <w:sz w:val="30"/>
        </w:rPr>
        <w:t>全人育人理念。</w:t>
      </w:r>
    </w:p>
    <w:p w:rsidR="008F1632" w:rsidRDefault="008F1632" w:rsidP="008F1632">
      <w:pPr>
        <w:pStyle w:val="a3"/>
        <w:shd w:val="clear" w:color="auto" w:fill="FFFFFF"/>
        <w:spacing w:before="0" w:beforeAutospacing="0" w:after="225" w:afterAutospacing="0" w:line="360" w:lineRule="atLeast"/>
        <w:rPr>
          <w:b/>
          <w:sz w:val="30"/>
        </w:rPr>
      </w:pPr>
      <w:r>
        <w:rPr>
          <w:rFonts w:hint="eastAsia"/>
          <w:b/>
          <w:sz w:val="30"/>
        </w:rPr>
        <w:t>2</w:t>
      </w:r>
      <w:r>
        <w:rPr>
          <w:b/>
          <w:sz w:val="30"/>
        </w:rPr>
        <w:t>.</w:t>
      </w:r>
      <w:r>
        <w:rPr>
          <w:rFonts w:hint="eastAsia"/>
          <w:b/>
          <w:sz w:val="30"/>
        </w:rPr>
        <w:t>融合</w:t>
      </w:r>
      <w:r>
        <w:rPr>
          <w:b/>
          <w:sz w:val="30"/>
        </w:rPr>
        <w:t>策略</w:t>
      </w:r>
    </w:p>
    <w:p w:rsidR="008F1632" w:rsidRPr="008F1632" w:rsidRDefault="008F1632" w:rsidP="008F1632">
      <w:pPr>
        <w:pStyle w:val="a3"/>
        <w:shd w:val="clear" w:color="auto" w:fill="FFFFFF"/>
        <w:spacing w:before="0" w:beforeAutospacing="0" w:after="225" w:afterAutospacing="0" w:line="360" w:lineRule="atLeast"/>
        <w:rPr>
          <w:b/>
          <w:sz w:val="30"/>
        </w:rPr>
      </w:pPr>
      <w:r>
        <w:rPr>
          <w:rFonts w:hint="eastAsia"/>
          <w:b/>
          <w:sz w:val="30"/>
        </w:rPr>
        <w:t>（</w:t>
      </w:r>
      <w:r>
        <w:rPr>
          <w:b/>
          <w:sz w:val="30"/>
        </w:rPr>
        <w:t>1）</w:t>
      </w:r>
      <w:r>
        <w:rPr>
          <w:rFonts w:hint="eastAsia"/>
          <w:b/>
          <w:sz w:val="30"/>
        </w:rPr>
        <w:t>话题</w:t>
      </w:r>
      <w:r>
        <w:rPr>
          <w:b/>
          <w:sz w:val="30"/>
        </w:rPr>
        <w:t>关联，丰富表达</w:t>
      </w:r>
    </w:p>
    <w:p w:rsidR="00131A46" w:rsidRDefault="00131A46" w:rsidP="00485369">
      <w:pPr>
        <w:pStyle w:val="a3"/>
        <w:shd w:val="clear" w:color="auto" w:fill="FFFFFF"/>
        <w:spacing w:before="0" w:beforeAutospacing="0" w:after="225" w:afterAutospacing="0" w:line="360" w:lineRule="atLeast"/>
        <w:ind w:firstLineChars="150" w:firstLine="450"/>
        <w:rPr>
          <w:sz w:val="30"/>
        </w:rPr>
      </w:pPr>
      <w:r>
        <w:rPr>
          <w:rFonts w:hint="eastAsia"/>
          <w:sz w:val="30"/>
        </w:rPr>
        <w:t>外</w:t>
      </w:r>
      <w:proofErr w:type="gramStart"/>
      <w:r>
        <w:rPr>
          <w:rFonts w:hint="eastAsia"/>
          <w:sz w:val="30"/>
        </w:rPr>
        <w:t>研社版</w:t>
      </w:r>
      <w:proofErr w:type="gramEnd"/>
      <w:r>
        <w:rPr>
          <w:rFonts w:hint="eastAsia"/>
          <w:sz w:val="30"/>
        </w:rPr>
        <w:t>&lt;英语&gt;一起一上</w:t>
      </w:r>
      <w:r w:rsidR="00485369">
        <w:rPr>
          <w:rFonts w:hint="eastAsia"/>
          <w:sz w:val="30"/>
        </w:rPr>
        <w:t>教学Greeting</w:t>
      </w:r>
      <w:r w:rsidR="00485369">
        <w:rPr>
          <w:sz w:val="30"/>
        </w:rPr>
        <w:t xml:space="preserve"> </w:t>
      </w:r>
      <w:r>
        <w:rPr>
          <w:rFonts w:hint="eastAsia"/>
          <w:sz w:val="30"/>
        </w:rPr>
        <w:t>的</w:t>
      </w:r>
      <w:r>
        <w:rPr>
          <w:sz w:val="30"/>
        </w:rPr>
        <w:t>内容为：</w:t>
      </w:r>
      <w:r w:rsidR="00485369">
        <w:rPr>
          <w:sz w:val="30"/>
        </w:rPr>
        <w:t xml:space="preserve">How </w:t>
      </w:r>
      <w:r w:rsidR="00485369">
        <w:rPr>
          <w:rFonts w:hint="eastAsia"/>
          <w:sz w:val="30"/>
        </w:rPr>
        <w:t>are you?</w:t>
      </w:r>
      <w:r w:rsidR="00485369">
        <w:rPr>
          <w:sz w:val="30"/>
        </w:rPr>
        <w:t xml:space="preserve"> I</w:t>
      </w:r>
      <w:proofErr w:type="gramStart"/>
      <w:r w:rsidR="00485369">
        <w:rPr>
          <w:sz w:val="30"/>
        </w:rPr>
        <w:t>’</w:t>
      </w:r>
      <w:proofErr w:type="gramEnd"/>
      <w:r w:rsidR="00485369">
        <w:rPr>
          <w:sz w:val="30"/>
        </w:rPr>
        <w:t>m fine, thank you.</w:t>
      </w:r>
      <w:r>
        <w:rPr>
          <w:rFonts w:hint="eastAsia"/>
          <w:sz w:val="30"/>
        </w:rPr>
        <w:t>我们</w:t>
      </w:r>
      <w:r>
        <w:rPr>
          <w:sz w:val="30"/>
        </w:rPr>
        <w:t>适时</w:t>
      </w:r>
      <w:r w:rsidR="00485369">
        <w:rPr>
          <w:sz w:val="30"/>
        </w:rPr>
        <w:t>加入</w:t>
      </w:r>
      <w:r>
        <w:rPr>
          <w:rFonts w:hint="eastAsia"/>
          <w:sz w:val="30"/>
        </w:rPr>
        <w:t>&lt;新维度&gt;英语</w:t>
      </w:r>
      <w:r>
        <w:rPr>
          <w:sz w:val="30"/>
        </w:rPr>
        <w:t>一级的内容</w:t>
      </w:r>
      <w:r w:rsidR="00441CD5">
        <w:rPr>
          <w:sz w:val="30"/>
        </w:rPr>
        <w:t>：</w:t>
      </w:r>
      <w:r>
        <w:rPr>
          <w:rFonts w:hint="eastAsia"/>
          <w:sz w:val="30"/>
        </w:rPr>
        <w:t>How</w:t>
      </w:r>
      <w:r>
        <w:rPr>
          <w:sz w:val="30"/>
        </w:rPr>
        <w:t xml:space="preserve"> </w:t>
      </w:r>
      <w:r>
        <w:rPr>
          <w:rFonts w:hint="eastAsia"/>
          <w:sz w:val="30"/>
        </w:rPr>
        <w:t>are you?</w:t>
      </w:r>
      <w:r>
        <w:rPr>
          <w:sz w:val="30"/>
        </w:rPr>
        <w:t xml:space="preserve"> </w:t>
      </w:r>
      <w:r w:rsidR="00441CD5">
        <w:rPr>
          <w:sz w:val="30"/>
        </w:rPr>
        <w:t>I’m</w:t>
      </w:r>
      <w:r w:rsidR="00441CD5">
        <w:rPr>
          <w:rFonts w:hint="eastAsia"/>
          <w:sz w:val="30"/>
        </w:rPr>
        <w:t xml:space="preserve"> good. </w:t>
      </w:r>
      <w:r>
        <w:rPr>
          <w:sz w:val="30"/>
        </w:rPr>
        <w:t>\I</w:t>
      </w:r>
      <w:proofErr w:type="gramStart"/>
      <w:r>
        <w:rPr>
          <w:sz w:val="30"/>
        </w:rPr>
        <w:t>’</w:t>
      </w:r>
      <w:proofErr w:type="gramEnd"/>
      <w:r>
        <w:rPr>
          <w:sz w:val="30"/>
        </w:rPr>
        <w:t>m great.</w:t>
      </w:r>
      <w:proofErr w:type="gramStart"/>
      <w:r>
        <w:rPr>
          <w:rFonts w:hint="eastAsia"/>
          <w:sz w:val="30"/>
        </w:rPr>
        <w:t>这样</w:t>
      </w:r>
      <w:r>
        <w:rPr>
          <w:sz w:val="30"/>
        </w:rPr>
        <w:t>答句就</w:t>
      </w:r>
      <w:proofErr w:type="gramEnd"/>
      <w:r w:rsidR="006E7E8A">
        <w:rPr>
          <w:rFonts w:hint="eastAsia"/>
          <w:sz w:val="30"/>
        </w:rPr>
        <w:t>在</w:t>
      </w:r>
      <w:r w:rsidR="006E7E8A">
        <w:rPr>
          <w:sz w:val="30"/>
        </w:rPr>
        <w:t>原来的基础上</w:t>
      </w:r>
      <w:r>
        <w:rPr>
          <w:sz w:val="30"/>
        </w:rPr>
        <w:t>变得更加</w:t>
      </w:r>
      <w:r>
        <w:rPr>
          <w:rFonts w:hint="eastAsia"/>
          <w:sz w:val="30"/>
        </w:rPr>
        <w:t>丰富多样。</w:t>
      </w:r>
    </w:p>
    <w:p w:rsidR="00131A46" w:rsidRPr="00131A46" w:rsidRDefault="00131A46" w:rsidP="00131A46">
      <w:pPr>
        <w:pStyle w:val="a3"/>
        <w:shd w:val="clear" w:color="auto" w:fill="FFFFFF"/>
        <w:spacing w:before="0" w:beforeAutospacing="0" w:after="225" w:afterAutospacing="0" w:line="360" w:lineRule="atLeast"/>
        <w:rPr>
          <w:b/>
          <w:sz w:val="30"/>
        </w:rPr>
      </w:pPr>
      <w:r w:rsidRPr="00131A46">
        <w:rPr>
          <w:rFonts w:hint="eastAsia"/>
          <w:b/>
          <w:sz w:val="30"/>
        </w:rPr>
        <w:t>（</w:t>
      </w:r>
      <w:r w:rsidRPr="00131A46">
        <w:rPr>
          <w:b/>
          <w:sz w:val="30"/>
        </w:rPr>
        <w:t>2）</w:t>
      </w:r>
      <w:r>
        <w:rPr>
          <w:rFonts w:hint="eastAsia"/>
          <w:b/>
          <w:sz w:val="30"/>
        </w:rPr>
        <w:t>符合</w:t>
      </w:r>
      <w:r>
        <w:rPr>
          <w:b/>
          <w:sz w:val="30"/>
        </w:rPr>
        <w:t>认知，培养习惯</w:t>
      </w:r>
    </w:p>
    <w:p w:rsidR="005C2D99" w:rsidRDefault="00131A46" w:rsidP="00485369">
      <w:pPr>
        <w:pStyle w:val="a3"/>
        <w:shd w:val="clear" w:color="auto" w:fill="FFFFFF"/>
        <w:spacing w:before="0" w:beforeAutospacing="0" w:after="225" w:afterAutospacing="0" w:line="360" w:lineRule="atLeast"/>
        <w:ind w:firstLineChars="150" w:firstLine="450"/>
        <w:rPr>
          <w:sz w:val="30"/>
        </w:rPr>
      </w:pPr>
      <w:r>
        <w:rPr>
          <w:rFonts w:hint="eastAsia"/>
          <w:sz w:val="30"/>
        </w:rPr>
        <w:t>一年级</w:t>
      </w:r>
      <w:r>
        <w:rPr>
          <w:sz w:val="30"/>
        </w:rPr>
        <w:t>孩子刚到学校，又因为疫情在家呆了很长时间，为了让他们尽快</w:t>
      </w:r>
      <w:r>
        <w:rPr>
          <w:rFonts w:hint="eastAsia"/>
          <w:sz w:val="30"/>
        </w:rPr>
        <w:t>适应学习</w:t>
      </w:r>
      <w:r>
        <w:rPr>
          <w:sz w:val="30"/>
        </w:rPr>
        <w:t>生活，学会学习习惯，</w:t>
      </w:r>
      <w:r w:rsidR="00441CD5">
        <w:rPr>
          <w:rFonts w:hint="eastAsia"/>
          <w:sz w:val="30"/>
        </w:rPr>
        <w:t>在</w:t>
      </w:r>
      <w:r>
        <w:rPr>
          <w:rFonts w:hint="eastAsia"/>
          <w:sz w:val="30"/>
        </w:rPr>
        <w:t>正式开始上课</w:t>
      </w:r>
      <w:r>
        <w:rPr>
          <w:sz w:val="30"/>
        </w:rPr>
        <w:t>时</w:t>
      </w:r>
      <w:r>
        <w:rPr>
          <w:rFonts w:hint="eastAsia"/>
          <w:sz w:val="30"/>
        </w:rPr>
        <w:t>，</w:t>
      </w:r>
      <w:r>
        <w:rPr>
          <w:sz w:val="30"/>
        </w:rPr>
        <w:t>我们就教学</w:t>
      </w:r>
      <w:r>
        <w:rPr>
          <w:rFonts w:hint="eastAsia"/>
          <w:sz w:val="30"/>
        </w:rPr>
        <w:t>&lt;新维度&gt;英语</w:t>
      </w:r>
      <w:r>
        <w:rPr>
          <w:sz w:val="30"/>
        </w:rPr>
        <w:t>一级的</w:t>
      </w:r>
      <w:r w:rsidR="00441CD5">
        <w:rPr>
          <w:rFonts w:hint="eastAsia"/>
          <w:sz w:val="30"/>
        </w:rPr>
        <w:t xml:space="preserve">歌谣Time for </w:t>
      </w:r>
      <w:proofErr w:type="spellStart"/>
      <w:r w:rsidR="00441CD5">
        <w:rPr>
          <w:rFonts w:hint="eastAsia"/>
          <w:sz w:val="30"/>
        </w:rPr>
        <w:t>class,move</w:t>
      </w:r>
      <w:proofErr w:type="spellEnd"/>
      <w:r w:rsidR="00441CD5">
        <w:rPr>
          <w:rFonts w:hint="eastAsia"/>
          <w:sz w:val="30"/>
        </w:rPr>
        <w:t xml:space="preserve"> your </w:t>
      </w:r>
      <w:proofErr w:type="spellStart"/>
      <w:r w:rsidR="00441CD5">
        <w:rPr>
          <w:rFonts w:hint="eastAsia"/>
          <w:sz w:val="30"/>
        </w:rPr>
        <w:t>feet.One</w:t>
      </w:r>
      <w:proofErr w:type="gramStart"/>
      <w:r w:rsidR="00441CD5">
        <w:rPr>
          <w:rFonts w:hint="eastAsia"/>
          <w:sz w:val="30"/>
        </w:rPr>
        <w:t>,two,get</w:t>
      </w:r>
      <w:proofErr w:type="spellEnd"/>
      <w:proofErr w:type="gramEnd"/>
      <w:r w:rsidR="00441CD5">
        <w:rPr>
          <w:rFonts w:hint="eastAsia"/>
          <w:sz w:val="30"/>
        </w:rPr>
        <w:t xml:space="preserve"> your book. </w:t>
      </w:r>
      <w:r w:rsidR="00441CD5">
        <w:rPr>
          <w:sz w:val="30"/>
        </w:rPr>
        <w:t xml:space="preserve">Three, </w:t>
      </w:r>
      <w:proofErr w:type="spellStart"/>
      <w:r w:rsidR="00441CD5">
        <w:rPr>
          <w:sz w:val="30"/>
        </w:rPr>
        <w:t>four,take</w:t>
      </w:r>
      <w:proofErr w:type="spellEnd"/>
      <w:r w:rsidR="00441CD5">
        <w:rPr>
          <w:sz w:val="30"/>
        </w:rPr>
        <w:t xml:space="preserve"> a </w:t>
      </w:r>
      <w:proofErr w:type="spellStart"/>
      <w:r w:rsidR="00441CD5">
        <w:rPr>
          <w:sz w:val="30"/>
        </w:rPr>
        <w:t>look.Time</w:t>
      </w:r>
      <w:proofErr w:type="spellEnd"/>
      <w:r w:rsidR="00441CD5">
        <w:rPr>
          <w:sz w:val="30"/>
        </w:rPr>
        <w:t xml:space="preserve"> for class, move your feet.</w:t>
      </w:r>
      <w:r>
        <w:rPr>
          <w:rFonts w:hint="eastAsia"/>
          <w:sz w:val="30"/>
        </w:rPr>
        <w:t>用歌谣</w:t>
      </w:r>
      <w:r>
        <w:rPr>
          <w:sz w:val="30"/>
        </w:rPr>
        <w:t>告诉</w:t>
      </w:r>
      <w:r w:rsidR="00441CD5">
        <w:rPr>
          <w:sz w:val="30"/>
        </w:rPr>
        <w:t>提醒孩子们</w:t>
      </w:r>
      <w:r>
        <w:rPr>
          <w:rFonts w:hint="eastAsia"/>
          <w:sz w:val="30"/>
        </w:rPr>
        <w:t>打铃</w:t>
      </w:r>
      <w:r w:rsidR="005C2D99">
        <w:rPr>
          <w:rFonts w:hint="eastAsia"/>
          <w:sz w:val="30"/>
        </w:rPr>
        <w:t>要</w:t>
      </w:r>
      <w:r w:rsidR="005C2D99">
        <w:rPr>
          <w:sz w:val="30"/>
        </w:rPr>
        <w:t>怎样</w:t>
      </w:r>
      <w:r w:rsidR="00441CD5">
        <w:rPr>
          <w:sz w:val="30"/>
        </w:rPr>
        <w:t>做好上课</w:t>
      </w:r>
      <w:r w:rsidR="005C2D99">
        <w:rPr>
          <w:rFonts w:hint="eastAsia"/>
          <w:sz w:val="30"/>
        </w:rPr>
        <w:t>前</w:t>
      </w:r>
      <w:r w:rsidR="005C2D99">
        <w:rPr>
          <w:sz w:val="30"/>
        </w:rPr>
        <w:t>的</w:t>
      </w:r>
      <w:r w:rsidR="00441CD5">
        <w:rPr>
          <w:sz w:val="30"/>
        </w:rPr>
        <w:t>准备</w:t>
      </w:r>
      <w:r w:rsidR="006E7E8A">
        <w:rPr>
          <w:rFonts w:hint="eastAsia"/>
          <w:sz w:val="30"/>
        </w:rPr>
        <w:t>，</w:t>
      </w:r>
      <w:r w:rsidR="006E7E8A">
        <w:rPr>
          <w:sz w:val="30"/>
        </w:rPr>
        <w:t>潜移默化培养学生</w:t>
      </w:r>
      <w:r w:rsidR="006E7E8A">
        <w:rPr>
          <w:rFonts w:hint="eastAsia"/>
          <w:sz w:val="30"/>
        </w:rPr>
        <w:t>好的</w:t>
      </w:r>
      <w:r w:rsidR="00032FC0">
        <w:rPr>
          <w:rFonts w:hint="eastAsia"/>
          <w:sz w:val="30"/>
        </w:rPr>
        <w:t>课前</w:t>
      </w:r>
      <w:r w:rsidR="00032FC0">
        <w:rPr>
          <w:sz w:val="30"/>
        </w:rPr>
        <w:t>准备</w:t>
      </w:r>
      <w:r w:rsidR="006E7E8A">
        <w:rPr>
          <w:sz w:val="30"/>
        </w:rPr>
        <w:t>习惯。</w:t>
      </w:r>
      <w:r w:rsidR="00441CD5">
        <w:rPr>
          <w:sz w:val="30"/>
        </w:rPr>
        <w:t xml:space="preserve"> </w:t>
      </w:r>
    </w:p>
    <w:p w:rsidR="005C2D99" w:rsidRDefault="005C2D99" w:rsidP="005C2D99">
      <w:pPr>
        <w:pStyle w:val="a3"/>
        <w:shd w:val="clear" w:color="auto" w:fill="FFFFFF"/>
        <w:spacing w:before="0" w:beforeAutospacing="0" w:after="225" w:afterAutospacing="0" w:line="360" w:lineRule="atLeast"/>
        <w:rPr>
          <w:b/>
          <w:sz w:val="30"/>
        </w:rPr>
      </w:pPr>
      <w:r w:rsidRPr="005C2D99">
        <w:rPr>
          <w:rFonts w:hint="eastAsia"/>
          <w:b/>
          <w:sz w:val="30"/>
        </w:rPr>
        <w:t>（</w:t>
      </w:r>
      <w:r w:rsidRPr="005C2D99">
        <w:rPr>
          <w:b/>
          <w:sz w:val="30"/>
        </w:rPr>
        <w:t>3）</w:t>
      </w:r>
      <w:r>
        <w:rPr>
          <w:rFonts w:hint="eastAsia"/>
          <w:b/>
          <w:sz w:val="30"/>
        </w:rPr>
        <w:t>聚焦</w:t>
      </w:r>
      <w:r>
        <w:rPr>
          <w:b/>
          <w:sz w:val="30"/>
        </w:rPr>
        <w:t>情景，联系生活</w:t>
      </w:r>
    </w:p>
    <w:p w:rsidR="005C2D99" w:rsidRPr="005C2D99" w:rsidRDefault="005C2D99" w:rsidP="005C2D99">
      <w:pPr>
        <w:pStyle w:val="a3"/>
        <w:shd w:val="clear" w:color="auto" w:fill="FFFFFF"/>
        <w:spacing w:before="0" w:beforeAutospacing="0" w:after="225" w:afterAutospacing="0" w:line="360" w:lineRule="atLeast"/>
        <w:rPr>
          <w:sz w:val="30"/>
        </w:rPr>
      </w:pPr>
      <w:r>
        <w:rPr>
          <w:b/>
          <w:sz w:val="30"/>
        </w:rPr>
        <w:t xml:space="preserve">     </w:t>
      </w:r>
      <w:r w:rsidRPr="005C2D99">
        <w:rPr>
          <w:rFonts w:hint="eastAsia"/>
          <w:sz w:val="30"/>
        </w:rPr>
        <w:t>学习</w:t>
      </w:r>
      <w:r w:rsidRPr="005C2D99">
        <w:rPr>
          <w:sz w:val="30"/>
        </w:rPr>
        <w:t>英语，不仅仅是跟外国人交流，还因为生活中处处有英语，比如飞机，火车的座位号是按英语英文字母来排列的，买衣服，</w:t>
      </w:r>
      <w:r w:rsidRPr="005C2D99">
        <w:rPr>
          <w:rFonts w:hint="eastAsia"/>
          <w:sz w:val="30"/>
        </w:rPr>
        <w:t>路上</w:t>
      </w:r>
      <w:r w:rsidRPr="005C2D99">
        <w:rPr>
          <w:sz w:val="30"/>
        </w:rPr>
        <w:t>，停车场都</w:t>
      </w:r>
      <w:r w:rsidRPr="005C2D99">
        <w:rPr>
          <w:rFonts w:hint="eastAsia"/>
          <w:sz w:val="30"/>
        </w:rPr>
        <w:t>会</w:t>
      </w:r>
      <w:r w:rsidRPr="005C2D99">
        <w:rPr>
          <w:sz w:val="30"/>
        </w:rPr>
        <w:t>接触到英语</w:t>
      </w:r>
      <w:r w:rsidRPr="005C2D99">
        <w:rPr>
          <w:rFonts w:hint="eastAsia"/>
          <w:sz w:val="30"/>
        </w:rPr>
        <w:t>。</w:t>
      </w:r>
      <w:r>
        <w:rPr>
          <w:rFonts w:hint="eastAsia"/>
          <w:sz w:val="30"/>
        </w:rPr>
        <w:t>将</w:t>
      </w:r>
      <w:r>
        <w:rPr>
          <w:sz w:val="30"/>
        </w:rPr>
        <w:t>教学内容生活化，孩子们的英语学习才能真正达到学以致用的目的。</w:t>
      </w:r>
    </w:p>
    <w:p w:rsidR="006E7E8A" w:rsidRDefault="005C2D99" w:rsidP="005C2D99">
      <w:pPr>
        <w:pStyle w:val="a3"/>
        <w:shd w:val="clear" w:color="auto" w:fill="FFFFFF"/>
        <w:spacing w:before="0" w:beforeAutospacing="0" w:after="225" w:afterAutospacing="0" w:line="360" w:lineRule="atLeast"/>
        <w:ind w:leftChars="50" w:left="105" w:firstLineChars="100" w:firstLine="300"/>
        <w:rPr>
          <w:sz w:val="30"/>
        </w:rPr>
      </w:pPr>
      <w:r>
        <w:rPr>
          <w:rFonts w:hint="eastAsia"/>
          <w:sz w:val="30"/>
        </w:rPr>
        <w:t>外</w:t>
      </w:r>
      <w:proofErr w:type="gramStart"/>
      <w:r>
        <w:rPr>
          <w:rFonts w:hint="eastAsia"/>
          <w:sz w:val="30"/>
        </w:rPr>
        <w:t>研社版</w:t>
      </w:r>
      <w:proofErr w:type="gramEnd"/>
      <w:r>
        <w:rPr>
          <w:rFonts w:hint="eastAsia"/>
          <w:sz w:val="30"/>
        </w:rPr>
        <w:t>&lt;英语&gt;一起一上教学有</w:t>
      </w:r>
      <w:r>
        <w:rPr>
          <w:sz w:val="30"/>
        </w:rPr>
        <w:t xml:space="preserve">Open the door\window </w:t>
      </w:r>
      <w:r>
        <w:rPr>
          <w:rFonts w:hint="eastAsia"/>
          <w:sz w:val="30"/>
        </w:rPr>
        <w:t>的</w:t>
      </w:r>
      <w:r>
        <w:rPr>
          <w:sz w:val="30"/>
        </w:rPr>
        <w:t>内容，</w:t>
      </w:r>
      <w:r>
        <w:rPr>
          <w:rFonts w:hint="eastAsia"/>
          <w:sz w:val="30"/>
        </w:rPr>
        <w:t>我们</w:t>
      </w:r>
      <w:r>
        <w:rPr>
          <w:sz w:val="30"/>
        </w:rPr>
        <w:t>补充</w:t>
      </w:r>
      <w:r>
        <w:rPr>
          <w:rFonts w:hint="eastAsia"/>
          <w:sz w:val="30"/>
        </w:rPr>
        <w:t>了&lt;新维度&gt;英语</w:t>
      </w:r>
      <w:r>
        <w:rPr>
          <w:sz w:val="30"/>
        </w:rPr>
        <w:t>一级的</w:t>
      </w:r>
      <w:r w:rsidR="00441CD5">
        <w:rPr>
          <w:sz w:val="30"/>
        </w:rPr>
        <w:t xml:space="preserve">Open the door, turn your </w:t>
      </w:r>
      <w:proofErr w:type="spellStart"/>
      <w:r w:rsidR="00441CD5">
        <w:rPr>
          <w:sz w:val="30"/>
        </w:rPr>
        <w:t>head,hold</w:t>
      </w:r>
      <w:proofErr w:type="spellEnd"/>
      <w:r w:rsidR="00441CD5">
        <w:rPr>
          <w:sz w:val="30"/>
        </w:rPr>
        <w:t xml:space="preserve"> the door, after you, thank you, close the door.</w:t>
      </w:r>
      <w:r w:rsidR="00441CD5">
        <w:rPr>
          <w:rFonts w:hint="eastAsia"/>
          <w:sz w:val="30"/>
        </w:rPr>
        <w:t>来</w:t>
      </w:r>
      <w:r w:rsidR="00441CD5">
        <w:rPr>
          <w:sz w:val="30"/>
        </w:rPr>
        <w:t>教会孩子</w:t>
      </w:r>
      <w:r w:rsidR="006E7E8A">
        <w:rPr>
          <w:rFonts w:hint="eastAsia"/>
          <w:sz w:val="30"/>
        </w:rPr>
        <w:t>在实际</w:t>
      </w:r>
      <w:r w:rsidR="006E7E8A">
        <w:rPr>
          <w:sz w:val="30"/>
        </w:rPr>
        <w:t>生活中开门时</w:t>
      </w:r>
      <w:r w:rsidR="00441CD5">
        <w:rPr>
          <w:sz w:val="30"/>
        </w:rPr>
        <w:t>礼让他人，</w:t>
      </w:r>
      <w:r w:rsidR="006E7E8A">
        <w:rPr>
          <w:rFonts w:hint="eastAsia"/>
          <w:sz w:val="30"/>
        </w:rPr>
        <w:t>做到</w:t>
      </w:r>
      <w:r w:rsidR="00441CD5">
        <w:rPr>
          <w:sz w:val="30"/>
        </w:rPr>
        <w:t>礼貌</w:t>
      </w:r>
      <w:r w:rsidR="00441CD5">
        <w:rPr>
          <w:rFonts w:hint="eastAsia"/>
          <w:sz w:val="30"/>
        </w:rPr>
        <w:t>安全</w:t>
      </w:r>
      <w:r w:rsidR="00441CD5">
        <w:rPr>
          <w:sz w:val="30"/>
        </w:rPr>
        <w:t>开关门</w:t>
      </w:r>
      <w:r w:rsidR="006E7E8A">
        <w:rPr>
          <w:rFonts w:hint="eastAsia"/>
          <w:sz w:val="30"/>
        </w:rPr>
        <w:t>，</w:t>
      </w:r>
      <w:r w:rsidR="006E7E8A">
        <w:rPr>
          <w:sz w:val="30"/>
        </w:rPr>
        <w:t>学习知识</w:t>
      </w:r>
      <w:r w:rsidR="006E7E8A">
        <w:rPr>
          <w:rFonts w:hint="eastAsia"/>
          <w:sz w:val="30"/>
        </w:rPr>
        <w:t>同时</w:t>
      </w:r>
      <w:r w:rsidR="006E7E8A">
        <w:rPr>
          <w:sz w:val="30"/>
        </w:rPr>
        <w:t>养成好的品格</w:t>
      </w:r>
      <w:r w:rsidR="00441CD5">
        <w:rPr>
          <w:rFonts w:hint="eastAsia"/>
          <w:sz w:val="30"/>
        </w:rPr>
        <w:t>。</w:t>
      </w:r>
    </w:p>
    <w:p w:rsidR="006E7E8A" w:rsidRDefault="006E7E8A" w:rsidP="006E7E8A">
      <w:pPr>
        <w:pStyle w:val="a3"/>
        <w:shd w:val="clear" w:color="auto" w:fill="FFFFFF"/>
        <w:spacing w:before="0" w:beforeAutospacing="0" w:after="225" w:afterAutospacing="0" w:line="360" w:lineRule="atLeast"/>
        <w:rPr>
          <w:b/>
          <w:sz w:val="30"/>
        </w:rPr>
      </w:pPr>
      <w:r w:rsidRPr="006E7E8A">
        <w:rPr>
          <w:rFonts w:hint="eastAsia"/>
          <w:b/>
          <w:sz w:val="30"/>
        </w:rPr>
        <w:t>（4</w:t>
      </w:r>
      <w:r w:rsidRPr="006E7E8A">
        <w:rPr>
          <w:b/>
          <w:sz w:val="30"/>
        </w:rPr>
        <w:t>）</w:t>
      </w:r>
      <w:r>
        <w:rPr>
          <w:rFonts w:hint="eastAsia"/>
          <w:b/>
          <w:sz w:val="30"/>
        </w:rPr>
        <w:t>文本</w:t>
      </w:r>
      <w:r>
        <w:rPr>
          <w:b/>
          <w:sz w:val="30"/>
        </w:rPr>
        <w:t>再构，关注思维</w:t>
      </w:r>
    </w:p>
    <w:p w:rsidR="006E7E8A" w:rsidRPr="006E7E8A" w:rsidRDefault="006E7E8A" w:rsidP="006368CD">
      <w:pPr>
        <w:pStyle w:val="a3"/>
        <w:shd w:val="clear" w:color="auto" w:fill="FFFFFF"/>
        <w:spacing w:before="0" w:beforeAutospacing="0" w:after="225" w:afterAutospacing="0" w:line="360" w:lineRule="atLeast"/>
        <w:ind w:firstLine="615"/>
        <w:rPr>
          <w:b/>
          <w:sz w:val="30"/>
        </w:rPr>
      </w:pPr>
      <w:r>
        <w:rPr>
          <w:rFonts w:hint="eastAsia"/>
          <w:sz w:val="30"/>
        </w:rPr>
        <w:t>外</w:t>
      </w:r>
      <w:proofErr w:type="gramStart"/>
      <w:r>
        <w:rPr>
          <w:rFonts w:hint="eastAsia"/>
          <w:sz w:val="30"/>
        </w:rPr>
        <w:t>研社版</w:t>
      </w:r>
      <w:proofErr w:type="gramEnd"/>
      <w:r>
        <w:rPr>
          <w:rFonts w:hint="eastAsia"/>
          <w:sz w:val="30"/>
        </w:rPr>
        <w:t>&lt;英语&gt;一起一上六模块</w:t>
      </w:r>
      <w:r>
        <w:rPr>
          <w:sz w:val="30"/>
        </w:rPr>
        <w:t>的</w:t>
      </w:r>
      <w:r>
        <w:rPr>
          <w:rFonts w:hint="eastAsia"/>
          <w:sz w:val="30"/>
        </w:rPr>
        <w:t>教学内容</w:t>
      </w:r>
      <w:r>
        <w:rPr>
          <w:sz w:val="30"/>
        </w:rPr>
        <w:t>是</w:t>
      </w:r>
      <w:r>
        <w:rPr>
          <w:rFonts w:hint="eastAsia"/>
          <w:sz w:val="30"/>
        </w:rPr>
        <w:t>学习</w:t>
      </w:r>
      <w:r>
        <w:rPr>
          <w:sz w:val="30"/>
        </w:rPr>
        <w:t>学习用品的英语名称</w:t>
      </w:r>
      <w:r>
        <w:rPr>
          <w:rFonts w:hint="eastAsia"/>
          <w:sz w:val="30"/>
        </w:rPr>
        <w:t>，</w:t>
      </w:r>
      <w:r>
        <w:rPr>
          <w:sz w:val="30"/>
        </w:rPr>
        <w:t>而</w:t>
      </w:r>
      <w:r>
        <w:rPr>
          <w:rFonts w:hint="eastAsia"/>
          <w:sz w:val="30"/>
        </w:rPr>
        <w:t>&lt;新维度&gt;英语</w:t>
      </w:r>
      <w:r>
        <w:rPr>
          <w:sz w:val="30"/>
        </w:rPr>
        <w:t>一级</w:t>
      </w:r>
      <w:r>
        <w:rPr>
          <w:rFonts w:hint="eastAsia"/>
          <w:sz w:val="30"/>
        </w:rPr>
        <w:t>的</w:t>
      </w:r>
      <w:r>
        <w:rPr>
          <w:sz w:val="30"/>
        </w:rPr>
        <w:t>三单元教学内容</w:t>
      </w:r>
      <w:r>
        <w:rPr>
          <w:rFonts w:hint="eastAsia"/>
          <w:sz w:val="30"/>
        </w:rPr>
        <w:t>也</w:t>
      </w:r>
      <w:r>
        <w:rPr>
          <w:sz w:val="30"/>
        </w:rPr>
        <w:t>是</w:t>
      </w:r>
      <w:r>
        <w:rPr>
          <w:rFonts w:hint="eastAsia"/>
          <w:sz w:val="30"/>
        </w:rPr>
        <w:t>学习</w:t>
      </w:r>
      <w:r>
        <w:rPr>
          <w:sz w:val="30"/>
        </w:rPr>
        <w:t>学习用品的英语名称，</w:t>
      </w:r>
      <w:r>
        <w:rPr>
          <w:rFonts w:hint="eastAsia"/>
          <w:sz w:val="30"/>
        </w:rPr>
        <w:t>和</w:t>
      </w:r>
      <w:r>
        <w:rPr>
          <w:sz w:val="30"/>
        </w:rPr>
        <w:t>听指令取出相应物品</w:t>
      </w:r>
      <w:r>
        <w:rPr>
          <w:rFonts w:hint="eastAsia"/>
          <w:sz w:val="30"/>
        </w:rPr>
        <w:t>，</w:t>
      </w:r>
      <w:r>
        <w:rPr>
          <w:sz w:val="30"/>
        </w:rPr>
        <w:t>有条理</w:t>
      </w:r>
      <w:r>
        <w:rPr>
          <w:rFonts w:hint="eastAsia"/>
          <w:sz w:val="30"/>
        </w:rPr>
        <w:t>进行</w:t>
      </w:r>
      <w:r>
        <w:rPr>
          <w:sz w:val="30"/>
        </w:rPr>
        <w:t>课前准备</w:t>
      </w:r>
      <w:r>
        <w:rPr>
          <w:rFonts w:hint="eastAsia"/>
          <w:sz w:val="30"/>
        </w:rPr>
        <w:t>。我们</w:t>
      </w:r>
      <w:r>
        <w:rPr>
          <w:sz w:val="30"/>
        </w:rPr>
        <w:t>将《新维度》英语内容作为课本内容</w:t>
      </w:r>
      <w:r>
        <w:rPr>
          <w:rFonts w:hint="eastAsia"/>
          <w:sz w:val="30"/>
        </w:rPr>
        <w:t>外</w:t>
      </w:r>
      <w:proofErr w:type="gramStart"/>
      <w:r>
        <w:rPr>
          <w:rFonts w:hint="eastAsia"/>
          <w:sz w:val="30"/>
        </w:rPr>
        <w:t>研社版</w:t>
      </w:r>
      <w:proofErr w:type="gramEnd"/>
      <w:r>
        <w:rPr>
          <w:rFonts w:hint="eastAsia"/>
          <w:sz w:val="30"/>
        </w:rPr>
        <w:t>&lt;英语&gt;一起一上六模块</w:t>
      </w:r>
      <w:r>
        <w:rPr>
          <w:sz w:val="30"/>
        </w:rPr>
        <w:t>的拓展知识进行教学，但是发现</w:t>
      </w:r>
      <w:r>
        <w:rPr>
          <w:rFonts w:hint="eastAsia"/>
          <w:sz w:val="30"/>
        </w:rPr>
        <w:t>&lt;新维度&gt;英语</w:t>
      </w:r>
      <w:r>
        <w:rPr>
          <w:sz w:val="30"/>
        </w:rPr>
        <w:t>一级</w:t>
      </w:r>
      <w:r>
        <w:rPr>
          <w:rFonts w:hint="eastAsia"/>
          <w:sz w:val="30"/>
        </w:rPr>
        <w:t>的</w:t>
      </w:r>
      <w:r>
        <w:rPr>
          <w:sz w:val="30"/>
        </w:rPr>
        <w:t>三单元教学内容</w:t>
      </w:r>
      <w:r w:rsidR="006368CD">
        <w:rPr>
          <w:rFonts w:hint="eastAsia"/>
          <w:sz w:val="30"/>
        </w:rPr>
        <w:t>活动</w:t>
      </w:r>
      <w:r w:rsidR="006368CD">
        <w:rPr>
          <w:sz w:val="30"/>
        </w:rPr>
        <w:t>三</w:t>
      </w:r>
      <w:r w:rsidR="006368CD">
        <w:rPr>
          <w:rFonts w:hint="eastAsia"/>
          <w:sz w:val="30"/>
        </w:rPr>
        <w:t>：我</w:t>
      </w:r>
      <w:r w:rsidR="006368CD">
        <w:rPr>
          <w:sz w:val="30"/>
        </w:rPr>
        <w:t>需要什么</w:t>
      </w:r>
      <w:r w:rsidR="006368CD">
        <w:rPr>
          <w:rFonts w:hint="eastAsia"/>
          <w:sz w:val="30"/>
        </w:rPr>
        <w:t xml:space="preserve"> I need my </w:t>
      </w:r>
      <w:proofErr w:type="spellStart"/>
      <w:r w:rsidR="006368CD">
        <w:rPr>
          <w:rFonts w:hint="eastAsia"/>
          <w:sz w:val="30"/>
        </w:rPr>
        <w:t>choolbag</w:t>
      </w:r>
      <w:proofErr w:type="spellEnd"/>
      <w:r w:rsidR="006368CD">
        <w:rPr>
          <w:rFonts w:hint="eastAsia"/>
          <w:sz w:val="30"/>
        </w:rPr>
        <w:t>\book,\pencil case\folder\notebook.应该</w:t>
      </w:r>
      <w:r w:rsidR="006368CD">
        <w:rPr>
          <w:sz w:val="30"/>
        </w:rPr>
        <w:t>与活动二的内容</w:t>
      </w:r>
      <w:r w:rsidR="006368CD">
        <w:rPr>
          <w:rFonts w:hint="eastAsia"/>
          <w:sz w:val="30"/>
        </w:rPr>
        <w:t xml:space="preserve"> 拿出</w:t>
      </w:r>
      <w:r w:rsidR="006368CD">
        <w:rPr>
          <w:sz w:val="30"/>
        </w:rPr>
        <w:t>什么</w:t>
      </w:r>
      <w:r w:rsidR="006368CD">
        <w:rPr>
          <w:rFonts w:hint="eastAsia"/>
          <w:sz w:val="30"/>
        </w:rPr>
        <w:t>Take out your book\pencil case\ book\put</w:t>
      </w:r>
      <w:r w:rsidR="006368CD">
        <w:rPr>
          <w:sz w:val="30"/>
        </w:rPr>
        <w:t xml:space="preserve"> your bag in the desk.</w:t>
      </w:r>
      <w:r w:rsidR="006368CD">
        <w:rPr>
          <w:rFonts w:hint="eastAsia"/>
          <w:sz w:val="30"/>
        </w:rPr>
        <w:t xml:space="preserve"> </w:t>
      </w:r>
      <w:r w:rsidR="006368CD">
        <w:rPr>
          <w:sz w:val="30"/>
        </w:rPr>
        <w:t>顺序换换，这样学生才能更有序，有逻辑性</w:t>
      </w:r>
      <w:r w:rsidR="006368CD">
        <w:rPr>
          <w:rFonts w:hint="eastAsia"/>
          <w:sz w:val="30"/>
        </w:rPr>
        <w:t>的</w:t>
      </w:r>
      <w:r w:rsidR="006368CD">
        <w:rPr>
          <w:sz w:val="30"/>
        </w:rPr>
        <w:t>思考</w:t>
      </w:r>
      <w:r w:rsidR="006368CD">
        <w:rPr>
          <w:rFonts w:hint="eastAsia"/>
          <w:sz w:val="30"/>
        </w:rPr>
        <w:t>如何</w:t>
      </w:r>
      <w:r w:rsidR="006368CD">
        <w:rPr>
          <w:sz w:val="30"/>
        </w:rPr>
        <w:t>充分做好上课准备。</w:t>
      </w:r>
    </w:p>
    <w:p w:rsidR="00485369" w:rsidRPr="00871379" w:rsidRDefault="00032FC0" w:rsidP="00032FC0">
      <w:pPr>
        <w:pStyle w:val="a3"/>
        <w:shd w:val="clear" w:color="auto" w:fill="FFFFFF"/>
        <w:spacing w:before="0" w:beforeAutospacing="0" w:after="225" w:afterAutospacing="0" w:line="360" w:lineRule="atLeast"/>
        <w:ind w:leftChars="50" w:left="105" w:firstLineChars="200" w:firstLine="600"/>
        <w:rPr>
          <w:rFonts w:ascii="΢ȭхڢ,  ڌ墬 ˎ̥" w:eastAsia="΢ȭхڢ,  ڌ墬 ˎ̥"/>
          <w:b/>
          <w:color w:val="000000" w:themeColor="text1"/>
          <w:sz w:val="28"/>
          <w:szCs w:val="28"/>
        </w:rPr>
      </w:pPr>
      <w:r>
        <w:rPr>
          <w:rFonts w:hint="eastAsia"/>
          <w:sz w:val="30"/>
        </w:rPr>
        <w:t>融合</w:t>
      </w:r>
      <w:r>
        <w:rPr>
          <w:sz w:val="30"/>
        </w:rPr>
        <w:t>教学实施一段时间后</w:t>
      </w:r>
      <w:r>
        <w:rPr>
          <w:rFonts w:hint="eastAsia"/>
          <w:sz w:val="30"/>
        </w:rPr>
        <w:t>发现</w:t>
      </w:r>
      <w:r w:rsidR="00485369">
        <w:rPr>
          <w:rFonts w:hint="eastAsia"/>
          <w:sz w:val="30"/>
        </w:rPr>
        <w:t>孩子们的</w:t>
      </w:r>
      <w:r w:rsidR="00441CD5">
        <w:rPr>
          <w:rFonts w:hint="eastAsia"/>
          <w:sz w:val="30"/>
        </w:rPr>
        <w:t>英语</w:t>
      </w:r>
      <w:r w:rsidR="00441CD5">
        <w:rPr>
          <w:sz w:val="30"/>
        </w:rPr>
        <w:t>学习兴趣，</w:t>
      </w:r>
      <w:r w:rsidR="00485369">
        <w:rPr>
          <w:rFonts w:hint="eastAsia"/>
          <w:sz w:val="30"/>
        </w:rPr>
        <w:t>日常行为习惯比如听课习惯,开口说英语的能力较以前同级的孩子要好些.</w:t>
      </w:r>
    </w:p>
    <w:p w:rsidR="0045327E" w:rsidRDefault="0084115E" w:rsidP="0045254A">
      <w:pPr>
        <w:pStyle w:val="a3"/>
        <w:shd w:val="clear" w:color="auto" w:fill="FFFFFF"/>
        <w:spacing w:before="0" w:beforeAutospacing="0" w:after="225" w:afterAutospacing="0" w:line="360" w:lineRule="atLeast"/>
        <w:ind w:firstLineChars="150" w:firstLine="450"/>
        <w:rPr>
          <w:sz w:val="30"/>
        </w:rPr>
      </w:pPr>
      <w:r>
        <w:rPr>
          <w:rFonts w:hint="eastAsia"/>
          <w:sz w:val="30"/>
        </w:rPr>
        <w:t xml:space="preserve"> </w:t>
      </w:r>
      <w:r w:rsidR="004C2384">
        <w:rPr>
          <w:rFonts w:hint="eastAsia"/>
          <w:sz w:val="30"/>
        </w:rPr>
        <w:t>任何一种教学模式都不是一成不变的，随着时代变化，学生学习需求的不同,课堂教学模式也需要随之而有所调整,需要随时给课堂注入新的理念,孩子的核心素养才能真正在课堂上得以培养,</w:t>
      </w:r>
      <w:r w:rsidR="00441CD5">
        <w:rPr>
          <w:rFonts w:hint="eastAsia"/>
          <w:sz w:val="30"/>
        </w:rPr>
        <w:t>所以</w:t>
      </w:r>
      <w:r w:rsidR="00441CD5">
        <w:rPr>
          <w:sz w:val="30"/>
        </w:rPr>
        <w:t>我</w:t>
      </w:r>
      <w:r w:rsidR="00032FC0">
        <w:rPr>
          <w:rFonts w:hint="eastAsia"/>
          <w:sz w:val="30"/>
        </w:rPr>
        <w:t>们</w:t>
      </w:r>
      <w:r w:rsidR="00441CD5">
        <w:rPr>
          <w:sz w:val="30"/>
        </w:rPr>
        <w:t>会再接再厉</w:t>
      </w:r>
      <w:r w:rsidR="00441CD5">
        <w:rPr>
          <w:rFonts w:hint="eastAsia"/>
          <w:sz w:val="30"/>
        </w:rPr>
        <w:t>不断</w:t>
      </w:r>
      <w:r w:rsidR="00441CD5">
        <w:rPr>
          <w:sz w:val="30"/>
        </w:rPr>
        <w:t>实践研究，努力让课堂</w:t>
      </w:r>
      <w:r w:rsidR="00441CD5">
        <w:rPr>
          <w:rFonts w:hint="eastAsia"/>
          <w:sz w:val="30"/>
        </w:rPr>
        <w:t>成为</w:t>
      </w:r>
      <w:r w:rsidR="00441CD5">
        <w:rPr>
          <w:sz w:val="30"/>
        </w:rPr>
        <w:t>孩子成长的快乐乐园。</w:t>
      </w:r>
      <w:bookmarkStart w:id="0" w:name="_GoBack"/>
      <w:bookmarkEnd w:id="0"/>
    </w:p>
    <w:p w:rsidR="0045327E" w:rsidRDefault="00B4045F" w:rsidP="00871379">
      <w:pPr>
        <w:rPr>
          <w:rFonts w:ascii="Times New Roman" w:eastAsia="宋体" w:hAnsi="Times New Roman" w:cs="Times New Roman"/>
          <w:sz w:val="28"/>
          <w:szCs w:val="28"/>
        </w:rPr>
      </w:pPr>
      <w:r>
        <w:rPr>
          <w:rFonts w:hint="eastAsia"/>
          <w:b/>
          <w:sz w:val="30"/>
          <w:szCs w:val="30"/>
        </w:rPr>
        <w:t xml:space="preserve">     </w:t>
      </w:r>
    </w:p>
    <w:p w:rsidR="0045327E" w:rsidRDefault="0045327E">
      <w:pPr>
        <w:rPr>
          <w:b/>
          <w:sz w:val="44"/>
          <w:szCs w:val="44"/>
        </w:rPr>
      </w:pPr>
    </w:p>
    <w:sectPr w:rsidR="004532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ȭхڢ,  ڌ墬 ˎ̥">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F729C"/>
    <w:multiLevelType w:val="hybridMultilevel"/>
    <w:tmpl w:val="DFFA28E4"/>
    <w:lvl w:ilvl="0" w:tplc="94C241F0">
      <w:start w:val="3"/>
      <w:numFmt w:val="japaneseCounting"/>
      <w:lvlText w:val="（%1）"/>
      <w:lvlJc w:val="left"/>
      <w:pPr>
        <w:ind w:left="1080" w:hanging="10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122421"/>
    <w:multiLevelType w:val="hybridMultilevel"/>
    <w:tmpl w:val="CAB28E8E"/>
    <w:lvl w:ilvl="0" w:tplc="B55C3F10">
      <w:start w:val="2"/>
      <w:numFmt w:val="japaneseCounting"/>
      <w:lvlText w:val="%1．"/>
      <w:lvlJc w:val="left"/>
      <w:pPr>
        <w:ind w:left="2670" w:hanging="720"/>
      </w:pPr>
      <w:rPr>
        <w:rFonts w:asciiTheme="minorHAnsi" w:eastAsiaTheme="minorEastAsia" w:hAnsiTheme="minorHAnsi" w:cstheme="minorBidi" w:hint="default"/>
        <w:b w:val="0"/>
        <w:sz w:val="30"/>
      </w:rPr>
    </w:lvl>
    <w:lvl w:ilvl="1" w:tplc="04090019" w:tentative="1">
      <w:start w:val="1"/>
      <w:numFmt w:val="lowerLetter"/>
      <w:lvlText w:val="%2)"/>
      <w:lvlJc w:val="left"/>
      <w:pPr>
        <w:ind w:left="2790" w:hanging="420"/>
      </w:pPr>
    </w:lvl>
    <w:lvl w:ilvl="2" w:tplc="0409001B" w:tentative="1">
      <w:start w:val="1"/>
      <w:numFmt w:val="lowerRoman"/>
      <w:lvlText w:val="%3."/>
      <w:lvlJc w:val="right"/>
      <w:pPr>
        <w:ind w:left="3210" w:hanging="420"/>
      </w:pPr>
    </w:lvl>
    <w:lvl w:ilvl="3" w:tplc="0409000F" w:tentative="1">
      <w:start w:val="1"/>
      <w:numFmt w:val="decimal"/>
      <w:lvlText w:val="%4."/>
      <w:lvlJc w:val="left"/>
      <w:pPr>
        <w:ind w:left="3630" w:hanging="420"/>
      </w:pPr>
    </w:lvl>
    <w:lvl w:ilvl="4" w:tplc="04090019" w:tentative="1">
      <w:start w:val="1"/>
      <w:numFmt w:val="lowerLetter"/>
      <w:lvlText w:val="%5)"/>
      <w:lvlJc w:val="left"/>
      <w:pPr>
        <w:ind w:left="4050" w:hanging="420"/>
      </w:pPr>
    </w:lvl>
    <w:lvl w:ilvl="5" w:tplc="0409001B" w:tentative="1">
      <w:start w:val="1"/>
      <w:numFmt w:val="lowerRoman"/>
      <w:lvlText w:val="%6."/>
      <w:lvlJc w:val="right"/>
      <w:pPr>
        <w:ind w:left="4470" w:hanging="420"/>
      </w:pPr>
    </w:lvl>
    <w:lvl w:ilvl="6" w:tplc="0409000F" w:tentative="1">
      <w:start w:val="1"/>
      <w:numFmt w:val="decimal"/>
      <w:lvlText w:val="%7."/>
      <w:lvlJc w:val="left"/>
      <w:pPr>
        <w:ind w:left="4890" w:hanging="420"/>
      </w:pPr>
    </w:lvl>
    <w:lvl w:ilvl="7" w:tplc="04090019" w:tentative="1">
      <w:start w:val="1"/>
      <w:numFmt w:val="lowerLetter"/>
      <w:lvlText w:val="%8)"/>
      <w:lvlJc w:val="left"/>
      <w:pPr>
        <w:ind w:left="5310" w:hanging="420"/>
      </w:pPr>
    </w:lvl>
    <w:lvl w:ilvl="8" w:tplc="0409001B" w:tentative="1">
      <w:start w:val="1"/>
      <w:numFmt w:val="lowerRoman"/>
      <w:lvlText w:val="%9."/>
      <w:lvlJc w:val="right"/>
      <w:pPr>
        <w:ind w:left="5730" w:hanging="420"/>
      </w:pPr>
    </w:lvl>
  </w:abstractNum>
  <w:abstractNum w:abstractNumId="2">
    <w:nsid w:val="5684D9DD"/>
    <w:multiLevelType w:val="singleLevel"/>
    <w:tmpl w:val="5684D9DD"/>
    <w:lvl w:ilvl="0">
      <w:start w:val="1"/>
      <w:numFmt w:val="chineseCounting"/>
      <w:suff w:val="nothing"/>
      <w:lvlText w:val="%1、"/>
      <w:lvlJc w:val="left"/>
    </w:lvl>
  </w:abstractNum>
  <w:abstractNum w:abstractNumId="3">
    <w:nsid w:val="5684E66A"/>
    <w:multiLevelType w:val="singleLevel"/>
    <w:tmpl w:val="5684E66A"/>
    <w:lvl w:ilvl="0">
      <w:start w:val="3"/>
      <w:numFmt w:val="chineseCounting"/>
      <w:suff w:val="nothing"/>
      <w:lvlText w:val="%1、"/>
      <w:lvlJc w:val="left"/>
    </w:lvl>
  </w:abstractNum>
  <w:abstractNum w:abstractNumId="4">
    <w:nsid w:val="5D989D0A"/>
    <w:multiLevelType w:val="singleLevel"/>
    <w:tmpl w:val="5D989D0A"/>
    <w:lvl w:ilvl="0">
      <w:start w:val="1"/>
      <w:numFmt w:val="decimal"/>
      <w:suff w:val="nothing"/>
      <w:lvlText w:val="%1、"/>
      <w:lvlJc w:val="left"/>
    </w:lvl>
  </w:abstractNum>
  <w:abstractNum w:abstractNumId="5">
    <w:nsid w:val="5D993CF9"/>
    <w:multiLevelType w:val="singleLevel"/>
    <w:tmpl w:val="5D993CF9"/>
    <w:lvl w:ilvl="0">
      <w:start w:val="3"/>
      <w:numFmt w:val="decimal"/>
      <w:suff w:val="space"/>
      <w:lvlText w:val="%1."/>
      <w:lvlJc w:val="left"/>
    </w:lvl>
  </w:abstractNum>
  <w:abstractNum w:abstractNumId="6">
    <w:nsid w:val="5DA28B57"/>
    <w:multiLevelType w:val="singleLevel"/>
    <w:tmpl w:val="5DA28B57"/>
    <w:lvl w:ilvl="0">
      <w:start w:val="2"/>
      <w:numFmt w:val="chineseCounting"/>
      <w:suff w:val="nothing"/>
      <w:lvlText w:val="%1．"/>
      <w:lvlJc w:val="left"/>
    </w:lvl>
  </w:abstractNum>
  <w:abstractNum w:abstractNumId="7">
    <w:nsid w:val="5DADA4E1"/>
    <w:multiLevelType w:val="singleLevel"/>
    <w:tmpl w:val="5DADA4E1"/>
    <w:lvl w:ilvl="0">
      <w:start w:val="4"/>
      <w:numFmt w:val="chineseCounting"/>
      <w:suff w:val="nothing"/>
      <w:lvlText w:val="（%1）"/>
      <w:lvlJc w:val="left"/>
    </w:lvl>
  </w:abstractNum>
  <w:num w:numId="1">
    <w:abstractNumId w:val="2"/>
  </w:num>
  <w:num w:numId="2">
    <w:abstractNumId w:val="3"/>
  </w:num>
  <w:num w:numId="3">
    <w:abstractNumId w:val="6"/>
  </w:num>
  <w:num w:numId="4">
    <w:abstractNumId w:val="4"/>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386"/>
    <w:rsid w:val="00032FC0"/>
    <w:rsid w:val="00045172"/>
    <w:rsid w:val="00046B36"/>
    <w:rsid w:val="00131A46"/>
    <w:rsid w:val="00134C49"/>
    <w:rsid w:val="00164790"/>
    <w:rsid w:val="001A3A44"/>
    <w:rsid w:val="001B7D44"/>
    <w:rsid w:val="002E3264"/>
    <w:rsid w:val="003B0A64"/>
    <w:rsid w:val="00431439"/>
    <w:rsid w:val="00441CD5"/>
    <w:rsid w:val="0045254A"/>
    <w:rsid w:val="0045327E"/>
    <w:rsid w:val="00485369"/>
    <w:rsid w:val="00490EFC"/>
    <w:rsid w:val="004A28FE"/>
    <w:rsid w:val="004C2384"/>
    <w:rsid w:val="004F3609"/>
    <w:rsid w:val="00556910"/>
    <w:rsid w:val="005A2EE3"/>
    <w:rsid w:val="005C2D99"/>
    <w:rsid w:val="006368CD"/>
    <w:rsid w:val="00686E20"/>
    <w:rsid w:val="006A2E36"/>
    <w:rsid w:val="006E7E8A"/>
    <w:rsid w:val="00776C20"/>
    <w:rsid w:val="007803C8"/>
    <w:rsid w:val="0084115E"/>
    <w:rsid w:val="00871379"/>
    <w:rsid w:val="008F1632"/>
    <w:rsid w:val="009034E6"/>
    <w:rsid w:val="0095610F"/>
    <w:rsid w:val="00AB1196"/>
    <w:rsid w:val="00B137A6"/>
    <w:rsid w:val="00B2645B"/>
    <w:rsid w:val="00B4045F"/>
    <w:rsid w:val="00C8468C"/>
    <w:rsid w:val="00CE2EB6"/>
    <w:rsid w:val="00D14045"/>
    <w:rsid w:val="00D30D92"/>
    <w:rsid w:val="00D55598"/>
    <w:rsid w:val="00E732F0"/>
    <w:rsid w:val="00F37750"/>
    <w:rsid w:val="00F956BE"/>
    <w:rsid w:val="00FC0AFE"/>
    <w:rsid w:val="00FC4386"/>
    <w:rsid w:val="00FD4FAF"/>
    <w:rsid w:val="087320A5"/>
    <w:rsid w:val="0A975220"/>
    <w:rsid w:val="1B4F3E8C"/>
    <w:rsid w:val="1BB106AD"/>
    <w:rsid w:val="22301B1B"/>
    <w:rsid w:val="25D74467"/>
    <w:rsid w:val="27BA613B"/>
    <w:rsid w:val="2C205269"/>
    <w:rsid w:val="3AE67C26"/>
    <w:rsid w:val="3ECC67BF"/>
    <w:rsid w:val="53403419"/>
    <w:rsid w:val="57DA6461"/>
    <w:rsid w:val="683D2B94"/>
    <w:rsid w:val="7B841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0FC60-7B0B-4628-8B0E-E759AF2A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Pr>
      <w:b/>
      <w:bCs/>
    </w:rPr>
  </w:style>
  <w:style w:type="paragraph" w:customStyle="1" w:styleId="1">
    <w:name w:val="列出段落1"/>
    <w:basedOn w:val="a"/>
    <w:uiPriority w:val="34"/>
    <w:qFormat/>
    <w:pPr>
      <w:ind w:firstLineChars="200" w:firstLine="420"/>
    </w:pPr>
    <w:rPr>
      <w:rFonts w:ascii="Calibri" w:eastAsia="宋体" w:hAnsi="Calibri" w:cs="Times New Roman"/>
    </w:rPr>
  </w:style>
  <w:style w:type="paragraph" w:customStyle="1" w:styleId="10">
    <w:name w:val="列出段落1"/>
    <w:basedOn w:val="a"/>
    <w:uiPriority w:val="99"/>
    <w:qFormat/>
    <w:pPr>
      <w:ind w:firstLineChars="200" w:firstLine="420"/>
    </w:pPr>
  </w:style>
  <w:style w:type="paragraph" w:styleId="a5">
    <w:name w:val="List Paragraph"/>
    <w:basedOn w:val="a"/>
    <w:uiPriority w:val="99"/>
    <w:rsid w:val="001647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6042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13FE9C-0704-41B8-B454-F046960D9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13</Pages>
  <Words>941</Words>
  <Characters>5368</Characters>
  <Application>Microsoft Office Word</Application>
  <DocSecurity>0</DocSecurity>
  <Lines>44</Lines>
  <Paragraphs>12</Paragraphs>
  <ScaleCrop>false</ScaleCrop>
  <Company>Microsoft</Company>
  <LinksUpToDate>false</LinksUpToDate>
  <CharactersWithSpaces>6297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english</cp:lastModifiedBy>
  <cp:revision>27</cp:revision>
  <dcterms:created xsi:type="dcterms:W3CDTF">2015-12-31T05:23:00Z</dcterms:created>
  <dcterms:modified xsi:type="dcterms:W3CDTF">2020-12-29T01:44:00Z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