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87" w:rsidRDefault="00710B3A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主题式复习引导深度学习</w:t>
      </w:r>
    </w:p>
    <w:p w:rsidR="008E15A2" w:rsidRDefault="00D44287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53EB" w:rsidRPr="000B53EB">
        <w:rPr>
          <w:rFonts w:ascii="宋体" w:eastAsia="宋体" w:hAnsi="宋体" w:hint="eastAsia"/>
          <w:sz w:val="24"/>
          <w:szCs w:val="24"/>
        </w:rPr>
        <w:t>崔正淳工作室</w:t>
      </w:r>
      <w:r w:rsidR="00710B3A">
        <w:rPr>
          <w:rFonts w:ascii="宋体" w:eastAsia="宋体" w:hAnsi="宋体" w:hint="eastAsia"/>
          <w:sz w:val="24"/>
          <w:szCs w:val="24"/>
        </w:rPr>
        <w:t>6.11</w:t>
      </w:r>
      <w:r w:rsidR="000B53EB" w:rsidRPr="000B53EB">
        <w:rPr>
          <w:rFonts w:ascii="宋体" w:eastAsia="宋体" w:hAnsi="宋体" w:hint="eastAsia"/>
          <w:sz w:val="24"/>
          <w:szCs w:val="24"/>
        </w:rPr>
        <w:t>活动简讯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8141AA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月</w:t>
      </w:r>
      <w:r w:rsidR="008141AA">
        <w:rPr>
          <w:rFonts w:ascii="宋体" w:eastAsia="宋体" w:hAnsi="宋体" w:hint="eastAsia"/>
          <w:sz w:val="24"/>
          <w:szCs w:val="24"/>
        </w:rPr>
        <w:t>11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D44287">
        <w:rPr>
          <w:rFonts w:ascii="宋体" w:eastAsia="宋体" w:hAnsi="宋体" w:hint="eastAsia"/>
          <w:sz w:val="24"/>
          <w:szCs w:val="24"/>
        </w:rPr>
        <w:t>通过钉钉平台顺利举行了本</w:t>
      </w:r>
      <w:r w:rsidR="00AC5C6B">
        <w:rPr>
          <w:rFonts w:ascii="宋体" w:eastAsia="宋体" w:hAnsi="宋体" w:hint="eastAsia"/>
          <w:sz w:val="24"/>
          <w:szCs w:val="24"/>
        </w:rPr>
        <w:t>学期第</w:t>
      </w:r>
      <w:r w:rsidR="008141AA">
        <w:rPr>
          <w:rFonts w:ascii="宋体" w:eastAsia="宋体" w:hAnsi="宋体" w:hint="eastAsia"/>
          <w:sz w:val="24"/>
          <w:szCs w:val="24"/>
        </w:rPr>
        <w:t>七</w:t>
      </w:r>
      <w:r w:rsidR="00AC5C6B">
        <w:rPr>
          <w:rFonts w:ascii="宋体" w:eastAsia="宋体" w:hAnsi="宋体" w:hint="eastAsia"/>
          <w:sz w:val="24"/>
          <w:szCs w:val="24"/>
        </w:rPr>
        <w:t>次研修活动，探讨</w:t>
      </w:r>
      <w:r w:rsidR="008141AA">
        <w:rPr>
          <w:rFonts w:ascii="宋体" w:eastAsia="宋体" w:hAnsi="宋体" w:hint="eastAsia"/>
          <w:sz w:val="24"/>
          <w:szCs w:val="24"/>
        </w:rPr>
        <w:t>主题式复习引导学生深度学习的策略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E92235" w:rsidRDefault="007076A9" w:rsidP="001409C2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</w:t>
      </w:r>
      <w:r w:rsidR="004B1DAA">
        <w:rPr>
          <w:rFonts w:ascii="宋体" w:eastAsia="宋体" w:hAnsi="宋体" w:hint="eastAsia"/>
          <w:sz w:val="24"/>
          <w:szCs w:val="24"/>
        </w:rPr>
        <w:t>，</w:t>
      </w:r>
      <w:r w:rsidR="008141AA">
        <w:rPr>
          <w:rFonts w:ascii="宋体" w:eastAsia="宋体" w:hAnsi="宋体" w:hint="eastAsia"/>
          <w:sz w:val="24"/>
          <w:szCs w:val="24"/>
        </w:rPr>
        <w:t>永安中学</w:t>
      </w:r>
      <w:r>
        <w:rPr>
          <w:rFonts w:ascii="宋体" w:eastAsia="宋体" w:hAnsi="宋体" w:hint="eastAsia"/>
          <w:sz w:val="24"/>
          <w:szCs w:val="24"/>
        </w:rPr>
        <w:t>的</w:t>
      </w:r>
      <w:r w:rsidR="008141AA">
        <w:rPr>
          <w:rFonts w:ascii="宋体" w:eastAsia="宋体" w:hAnsi="宋体" w:hint="eastAsia"/>
          <w:sz w:val="24"/>
          <w:szCs w:val="24"/>
        </w:rPr>
        <w:t>黄丽</w:t>
      </w:r>
      <w:r w:rsidR="00C33C0E">
        <w:rPr>
          <w:rFonts w:ascii="宋体" w:eastAsia="宋体" w:hAnsi="宋体" w:hint="eastAsia"/>
          <w:sz w:val="24"/>
          <w:szCs w:val="24"/>
        </w:rPr>
        <w:t>老师</w:t>
      </w:r>
      <w:r w:rsidR="00D61A3E">
        <w:rPr>
          <w:rFonts w:ascii="宋体" w:eastAsia="宋体" w:hAnsi="宋体" w:hint="eastAsia"/>
          <w:sz w:val="24"/>
          <w:szCs w:val="24"/>
        </w:rPr>
        <w:t>带来了</w:t>
      </w:r>
      <w:r w:rsidR="008141AA">
        <w:rPr>
          <w:rFonts w:ascii="宋体" w:eastAsia="宋体" w:hAnsi="宋体" w:hint="eastAsia"/>
          <w:sz w:val="24"/>
          <w:szCs w:val="24"/>
        </w:rPr>
        <w:t>《</w:t>
      </w:r>
      <w:r w:rsidR="00BC5161">
        <w:rPr>
          <w:rFonts w:ascii="宋体" w:eastAsia="宋体" w:hAnsi="宋体" w:hint="eastAsia"/>
          <w:sz w:val="24"/>
          <w:szCs w:val="24"/>
        </w:rPr>
        <w:t>主题式复习引导深度学习</w:t>
      </w:r>
      <w:r w:rsidR="008141AA">
        <w:rPr>
          <w:rFonts w:ascii="宋体" w:eastAsia="宋体" w:hAnsi="宋体" w:hint="eastAsia"/>
          <w:sz w:val="24"/>
          <w:szCs w:val="24"/>
        </w:rPr>
        <w:t>》</w:t>
      </w:r>
      <w:r w:rsidR="00BC5161">
        <w:rPr>
          <w:rFonts w:ascii="宋体" w:eastAsia="宋体" w:hAnsi="宋体" w:hint="eastAsia"/>
          <w:sz w:val="24"/>
          <w:szCs w:val="24"/>
        </w:rPr>
        <w:t>的讲座</w:t>
      </w:r>
      <w:r w:rsidR="00BE73E9">
        <w:rPr>
          <w:rFonts w:ascii="宋体" w:eastAsia="宋体" w:hAnsi="宋体" w:hint="eastAsia"/>
          <w:sz w:val="24"/>
          <w:szCs w:val="24"/>
        </w:rPr>
        <w:t>。黄老师指出，深度学习是学生主动参与的有意义的学习，深在精神境界、学生心灵、教学规律与思维过程，教师要充分发挥主导作用，考虑学生的最近发展区，发挥学生的教学主体作用。主题式复习要串联多个高频考点与学生的易错点，然后创设情景激发学生学习兴趣，利用问题</w:t>
      </w:r>
      <w:proofErr w:type="gramStart"/>
      <w:r w:rsidR="00BE73E9">
        <w:rPr>
          <w:rFonts w:ascii="宋体" w:eastAsia="宋体" w:hAnsi="宋体" w:hint="eastAsia"/>
          <w:sz w:val="24"/>
          <w:szCs w:val="24"/>
        </w:rPr>
        <w:t>链展开</w:t>
      </w:r>
      <w:proofErr w:type="gramEnd"/>
      <w:r w:rsidR="00BE73E9">
        <w:rPr>
          <w:rFonts w:ascii="宋体" w:eastAsia="宋体" w:hAnsi="宋体" w:hint="eastAsia"/>
          <w:sz w:val="24"/>
          <w:szCs w:val="24"/>
        </w:rPr>
        <w:t>对问题的讨论，逐步深入引导学生深度学习。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141AA">
        <w:rPr>
          <w:rFonts w:ascii="宋体" w:eastAsia="宋体" w:hAnsi="宋体" w:hint="eastAsia"/>
          <w:sz w:val="24"/>
          <w:szCs w:val="24"/>
        </w:rPr>
        <w:t>黄丽</w:t>
      </w:r>
      <w:r>
        <w:rPr>
          <w:rFonts w:ascii="宋体" w:eastAsia="宋体" w:hAnsi="宋体" w:hint="eastAsia"/>
          <w:sz w:val="24"/>
          <w:szCs w:val="24"/>
        </w:rPr>
        <w:t>老师钉钉直播讲座</w:t>
      </w:r>
    </w:p>
    <w:p w:rsidR="009E3DF7" w:rsidRPr="009E3DF7" w:rsidRDefault="00774A15" w:rsidP="00774A1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6" name="图片 3" descr="D:\工作\研究课题\崔老师工作室\2020年6月11日活动\黄丽讲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6月11日活动\黄丽讲座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6A9" w:rsidRDefault="007076A9" w:rsidP="007076A9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然后，</w:t>
      </w:r>
      <w:r w:rsidR="008141AA">
        <w:rPr>
          <w:rFonts w:ascii="宋体" w:eastAsia="宋体" w:hAnsi="宋体" w:hint="eastAsia"/>
          <w:sz w:val="24"/>
          <w:szCs w:val="24"/>
        </w:rPr>
        <w:t>黄丽</w:t>
      </w:r>
      <w:r>
        <w:rPr>
          <w:rFonts w:ascii="宋体" w:eastAsia="宋体" w:hAnsi="宋体" w:hint="eastAsia"/>
          <w:sz w:val="24"/>
          <w:szCs w:val="24"/>
        </w:rPr>
        <w:t>老师进行《</w:t>
      </w:r>
      <w:r w:rsidR="001059B0">
        <w:rPr>
          <w:rFonts w:ascii="宋体" w:eastAsia="宋体" w:hAnsi="宋体" w:hint="eastAsia"/>
          <w:sz w:val="24"/>
          <w:szCs w:val="24"/>
        </w:rPr>
        <w:t>高三水溶液中离子平衡复习——认识亚磷酸主题</w:t>
      </w:r>
      <w:r>
        <w:rPr>
          <w:rFonts w:ascii="宋体" w:eastAsia="宋体" w:hAnsi="宋体" w:hint="eastAsia"/>
          <w:sz w:val="24"/>
          <w:szCs w:val="24"/>
        </w:rPr>
        <w:t>》的说课。</w:t>
      </w:r>
      <w:r w:rsidR="005713C3">
        <w:rPr>
          <w:rFonts w:ascii="宋体" w:eastAsia="宋体" w:hAnsi="宋体" w:hint="eastAsia"/>
          <w:sz w:val="24"/>
          <w:szCs w:val="24"/>
        </w:rPr>
        <w:t>黄老师设计的问题链为找出亚磷酸的化学式，判断亚磷酸为几元酸，画出结构式、写出电离平衡表达式，多角度设计实验证明亚磷酸属于弱电解质，评价实验设计，巩固练习，画出亚磷酸中滴加氢氧化钠时的分布曲线图，计算滴定过程中各点的成分与pH，</w:t>
      </w:r>
      <w:r w:rsidR="001B1971">
        <w:rPr>
          <w:rFonts w:ascii="宋体" w:eastAsia="宋体" w:hAnsi="宋体" w:hint="eastAsia"/>
          <w:sz w:val="24"/>
          <w:szCs w:val="24"/>
        </w:rPr>
        <w:t>水的电离程度的变化。</w:t>
      </w:r>
    </w:p>
    <w:p w:rsidR="001B1971" w:rsidRDefault="001B1971" w:rsidP="007076A9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</w:p>
    <w:p w:rsidR="001B1971" w:rsidRDefault="001B1971" w:rsidP="007076A9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p w:rsidR="00772E7E" w:rsidRDefault="00772E7E" w:rsidP="007076A9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p w:rsidR="007076A9" w:rsidRDefault="007076A9" w:rsidP="007076A9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图2 </w:t>
      </w:r>
      <w:r w:rsidR="008141AA">
        <w:rPr>
          <w:rFonts w:ascii="宋体" w:eastAsia="宋体" w:hAnsi="宋体" w:hint="eastAsia"/>
          <w:sz w:val="24"/>
          <w:szCs w:val="24"/>
        </w:rPr>
        <w:t>黄丽</w:t>
      </w:r>
      <w:r>
        <w:rPr>
          <w:rFonts w:ascii="宋体" w:eastAsia="宋体" w:hAnsi="宋体" w:hint="eastAsia"/>
          <w:sz w:val="24"/>
          <w:szCs w:val="24"/>
        </w:rPr>
        <w:t>老师钉钉直播说课</w:t>
      </w:r>
    </w:p>
    <w:p w:rsidR="007076A9" w:rsidRDefault="00774A15" w:rsidP="00774A15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7" name="图片 4" descr="D:\工作\研究课题\崔老师工作室\2020年6月11日活动\黄丽说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工作\研究课题\崔老师工作室\2020年6月11日活动\黄丽说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C4" w:rsidRDefault="00A77CC4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紧接着，工作室各位老师结合</w:t>
      </w:r>
      <w:r w:rsidR="007E56E2">
        <w:rPr>
          <w:rFonts w:ascii="宋体" w:eastAsia="宋体" w:hAnsi="宋体" w:hint="eastAsia"/>
          <w:sz w:val="24"/>
          <w:szCs w:val="24"/>
        </w:rPr>
        <w:t>自己的教学经验进行了讨论</w:t>
      </w:r>
      <w:r w:rsidR="0088347C">
        <w:rPr>
          <w:rFonts w:ascii="宋体" w:eastAsia="宋体" w:hAnsi="宋体" w:hint="eastAsia"/>
          <w:sz w:val="24"/>
          <w:szCs w:val="24"/>
        </w:rPr>
        <w:t>。</w:t>
      </w:r>
      <w:r w:rsidR="007E56E2">
        <w:rPr>
          <w:rFonts w:ascii="宋体" w:eastAsia="宋体" w:hAnsi="宋体" w:hint="eastAsia"/>
          <w:sz w:val="24"/>
          <w:szCs w:val="24"/>
        </w:rPr>
        <w:t>大家认为</w:t>
      </w:r>
      <w:r w:rsidR="0092043F">
        <w:rPr>
          <w:rFonts w:ascii="宋体" w:eastAsia="宋体" w:hAnsi="宋体" w:hint="eastAsia"/>
          <w:sz w:val="24"/>
          <w:szCs w:val="24"/>
        </w:rPr>
        <w:t>黄丽</w:t>
      </w:r>
      <w:r w:rsidR="00976E53">
        <w:rPr>
          <w:rFonts w:ascii="宋体" w:eastAsia="宋体" w:hAnsi="宋体" w:hint="eastAsia"/>
          <w:sz w:val="24"/>
          <w:szCs w:val="24"/>
        </w:rPr>
        <w:t>老师的说课和讲座符合深度学习理念，</w:t>
      </w:r>
      <w:r w:rsidR="0092043F">
        <w:rPr>
          <w:rFonts w:ascii="宋体" w:eastAsia="宋体" w:hAnsi="宋体" w:hint="eastAsia"/>
          <w:sz w:val="24"/>
          <w:szCs w:val="24"/>
        </w:rPr>
        <w:t>主题式串讲和问题链的形式将高频考点和学生易错点紧密结合，符合高三后期复习的要求</w:t>
      </w:r>
      <w:r w:rsidR="00B13B92">
        <w:rPr>
          <w:rFonts w:ascii="宋体" w:eastAsia="宋体" w:hAnsi="宋体" w:hint="eastAsia"/>
          <w:sz w:val="24"/>
          <w:szCs w:val="24"/>
        </w:rPr>
        <w:t>。</w:t>
      </w:r>
    </w:p>
    <w:p w:rsidR="00D95515" w:rsidRDefault="00D95515" w:rsidP="00D95515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8F7019">
        <w:rPr>
          <w:rFonts w:ascii="宋体" w:eastAsia="宋体" w:hAnsi="宋体" w:hint="eastAsia"/>
          <w:sz w:val="24"/>
          <w:szCs w:val="24"/>
        </w:rPr>
        <w:t>3</w:t>
      </w:r>
      <w:r w:rsidR="00C200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工作室通过钉钉群视频会议讨论交流</w:t>
      </w:r>
    </w:p>
    <w:p w:rsidR="00697DDF" w:rsidRDefault="00BC5161" w:rsidP="00BC5161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1" name="图片 1" descr="D:\工作\研究课题\崔老师工作室\2020年6月11日活动\学员研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6月11日活动\学员研讨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DD" w:rsidRPr="000B53EB" w:rsidRDefault="00231C7C" w:rsidP="002044DD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最后，崔老师进行了总结，希望大家提炼符合深度学习理念的教学模式流程图，不同课型中结合具体课例总结教学策略</w:t>
      </w:r>
      <w:r w:rsidR="0002717C">
        <w:rPr>
          <w:rFonts w:ascii="宋体" w:eastAsia="宋体" w:hAnsi="宋体" w:hint="eastAsia"/>
          <w:sz w:val="24"/>
          <w:szCs w:val="24"/>
        </w:rPr>
        <w:t>，准备5分钟的汇报交流</w:t>
      </w:r>
      <w:r>
        <w:rPr>
          <w:rFonts w:ascii="宋体" w:eastAsia="宋体" w:hAnsi="宋体" w:hint="eastAsia"/>
          <w:sz w:val="24"/>
          <w:szCs w:val="24"/>
        </w:rPr>
        <w:t>。</w:t>
      </w:r>
    </w:p>
    <w:sectPr w:rsidR="002044DD" w:rsidRPr="000B53EB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AE4" w:rsidRDefault="00662AE4" w:rsidP="000D64A5">
      <w:r>
        <w:separator/>
      </w:r>
    </w:p>
  </w:endnote>
  <w:endnote w:type="continuationSeparator" w:id="0">
    <w:p w:rsidR="00662AE4" w:rsidRDefault="00662AE4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AE4" w:rsidRDefault="00662AE4" w:rsidP="000D64A5">
      <w:r>
        <w:separator/>
      </w:r>
    </w:p>
  </w:footnote>
  <w:footnote w:type="continuationSeparator" w:id="0">
    <w:p w:rsidR="00662AE4" w:rsidRDefault="00662AE4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2717C"/>
    <w:rsid w:val="00031F31"/>
    <w:rsid w:val="00053792"/>
    <w:rsid w:val="0008259D"/>
    <w:rsid w:val="000B53EB"/>
    <w:rsid w:val="000C5441"/>
    <w:rsid w:val="000D0BDE"/>
    <w:rsid w:val="000D64A5"/>
    <w:rsid w:val="000E1980"/>
    <w:rsid w:val="000E7459"/>
    <w:rsid w:val="000F2A99"/>
    <w:rsid w:val="000F4224"/>
    <w:rsid w:val="000F67C5"/>
    <w:rsid w:val="001043C3"/>
    <w:rsid w:val="001059B0"/>
    <w:rsid w:val="00110787"/>
    <w:rsid w:val="00113BE1"/>
    <w:rsid w:val="0013188D"/>
    <w:rsid w:val="001346E6"/>
    <w:rsid w:val="001409C2"/>
    <w:rsid w:val="00157EAC"/>
    <w:rsid w:val="001754B0"/>
    <w:rsid w:val="0018197C"/>
    <w:rsid w:val="0018733B"/>
    <w:rsid w:val="001B1971"/>
    <w:rsid w:val="001D0E6B"/>
    <w:rsid w:val="001D714B"/>
    <w:rsid w:val="001F1DBA"/>
    <w:rsid w:val="002044DD"/>
    <w:rsid w:val="00222C17"/>
    <w:rsid w:val="002317D0"/>
    <w:rsid w:val="00231C7C"/>
    <w:rsid w:val="0023342E"/>
    <w:rsid w:val="00237832"/>
    <w:rsid w:val="002438D9"/>
    <w:rsid w:val="00243F9A"/>
    <w:rsid w:val="00253D5A"/>
    <w:rsid w:val="00282D7F"/>
    <w:rsid w:val="002839B2"/>
    <w:rsid w:val="002962E6"/>
    <w:rsid w:val="002B08D7"/>
    <w:rsid w:val="002F7644"/>
    <w:rsid w:val="00317063"/>
    <w:rsid w:val="00343E88"/>
    <w:rsid w:val="00360C41"/>
    <w:rsid w:val="003730E5"/>
    <w:rsid w:val="0037444D"/>
    <w:rsid w:val="00377BCF"/>
    <w:rsid w:val="00387E10"/>
    <w:rsid w:val="00392D1D"/>
    <w:rsid w:val="003D7B21"/>
    <w:rsid w:val="003E28A7"/>
    <w:rsid w:val="003E4722"/>
    <w:rsid w:val="003F08AB"/>
    <w:rsid w:val="00422C0B"/>
    <w:rsid w:val="00441FA8"/>
    <w:rsid w:val="00467741"/>
    <w:rsid w:val="004928D3"/>
    <w:rsid w:val="004951FC"/>
    <w:rsid w:val="0049534A"/>
    <w:rsid w:val="004A45A1"/>
    <w:rsid w:val="004A7CC0"/>
    <w:rsid w:val="004B1DAA"/>
    <w:rsid w:val="004C0CCF"/>
    <w:rsid w:val="004C6B41"/>
    <w:rsid w:val="004D331A"/>
    <w:rsid w:val="004F775A"/>
    <w:rsid w:val="004F7E18"/>
    <w:rsid w:val="00514BE3"/>
    <w:rsid w:val="00517625"/>
    <w:rsid w:val="00520A90"/>
    <w:rsid w:val="00545DF2"/>
    <w:rsid w:val="005504FB"/>
    <w:rsid w:val="005521BF"/>
    <w:rsid w:val="00563370"/>
    <w:rsid w:val="00570CDB"/>
    <w:rsid w:val="005713C3"/>
    <w:rsid w:val="005810DD"/>
    <w:rsid w:val="00595DF9"/>
    <w:rsid w:val="005C14CC"/>
    <w:rsid w:val="005C6DBB"/>
    <w:rsid w:val="005D7618"/>
    <w:rsid w:val="005E27E1"/>
    <w:rsid w:val="005E61C5"/>
    <w:rsid w:val="00600ECE"/>
    <w:rsid w:val="00611025"/>
    <w:rsid w:val="006314DE"/>
    <w:rsid w:val="00644FE9"/>
    <w:rsid w:val="0065037B"/>
    <w:rsid w:val="0065272D"/>
    <w:rsid w:val="00654A86"/>
    <w:rsid w:val="00656B3F"/>
    <w:rsid w:val="00657903"/>
    <w:rsid w:val="00662AE4"/>
    <w:rsid w:val="00666A02"/>
    <w:rsid w:val="006765A0"/>
    <w:rsid w:val="00681696"/>
    <w:rsid w:val="00697DDF"/>
    <w:rsid w:val="006B0646"/>
    <w:rsid w:val="006B129F"/>
    <w:rsid w:val="006D75A0"/>
    <w:rsid w:val="006E0414"/>
    <w:rsid w:val="007076A9"/>
    <w:rsid w:val="00707E80"/>
    <w:rsid w:val="00710B3A"/>
    <w:rsid w:val="007346DC"/>
    <w:rsid w:val="00772E7E"/>
    <w:rsid w:val="00774A15"/>
    <w:rsid w:val="0077540C"/>
    <w:rsid w:val="00784AC5"/>
    <w:rsid w:val="007A2C5B"/>
    <w:rsid w:val="007B2505"/>
    <w:rsid w:val="007B581B"/>
    <w:rsid w:val="007C12BF"/>
    <w:rsid w:val="007C6FD5"/>
    <w:rsid w:val="007D0E5C"/>
    <w:rsid w:val="007D6111"/>
    <w:rsid w:val="007E56E2"/>
    <w:rsid w:val="007E77A8"/>
    <w:rsid w:val="008033E1"/>
    <w:rsid w:val="008141AA"/>
    <w:rsid w:val="00833924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E15A2"/>
    <w:rsid w:val="008F3808"/>
    <w:rsid w:val="008F7019"/>
    <w:rsid w:val="009018E2"/>
    <w:rsid w:val="00901DDB"/>
    <w:rsid w:val="00917B7E"/>
    <w:rsid w:val="0092043F"/>
    <w:rsid w:val="00921E56"/>
    <w:rsid w:val="009348B9"/>
    <w:rsid w:val="0093614B"/>
    <w:rsid w:val="0093748C"/>
    <w:rsid w:val="00945FF2"/>
    <w:rsid w:val="009752BE"/>
    <w:rsid w:val="00976E53"/>
    <w:rsid w:val="0099763E"/>
    <w:rsid w:val="009A4C45"/>
    <w:rsid w:val="009B0451"/>
    <w:rsid w:val="009C35FA"/>
    <w:rsid w:val="009E3DF7"/>
    <w:rsid w:val="009F1D5F"/>
    <w:rsid w:val="00A04067"/>
    <w:rsid w:val="00A156BE"/>
    <w:rsid w:val="00A446F2"/>
    <w:rsid w:val="00A46DA9"/>
    <w:rsid w:val="00A524EF"/>
    <w:rsid w:val="00A628B3"/>
    <w:rsid w:val="00A73FBF"/>
    <w:rsid w:val="00A77CC4"/>
    <w:rsid w:val="00A80A9B"/>
    <w:rsid w:val="00A85EDA"/>
    <w:rsid w:val="00A95BED"/>
    <w:rsid w:val="00AC5C6B"/>
    <w:rsid w:val="00B06DCD"/>
    <w:rsid w:val="00B12926"/>
    <w:rsid w:val="00B13B92"/>
    <w:rsid w:val="00B15D37"/>
    <w:rsid w:val="00B2770E"/>
    <w:rsid w:val="00B37F53"/>
    <w:rsid w:val="00B50432"/>
    <w:rsid w:val="00B96175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C10C60"/>
    <w:rsid w:val="00C1598A"/>
    <w:rsid w:val="00C2006D"/>
    <w:rsid w:val="00C20196"/>
    <w:rsid w:val="00C3289D"/>
    <w:rsid w:val="00C33C0E"/>
    <w:rsid w:val="00C4311F"/>
    <w:rsid w:val="00C4622F"/>
    <w:rsid w:val="00C52889"/>
    <w:rsid w:val="00C9241C"/>
    <w:rsid w:val="00CB0055"/>
    <w:rsid w:val="00CB13EA"/>
    <w:rsid w:val="00CC178D"/>
    <w:rsid w:val="00CC273F"/>
    <w:rsid w:val="00CE42CC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61A3E"/>
    <w:rsid w:val="00D663AB"/>
    <w:rsid w:val="00D675B2"/>
    <w:rsid w:val="00D95515"/>
    <w:rsid w:val="00DA024B"/>
    <w:rsid w:val="00DA18E6"/>
    <w:rsid w:val="00DA4022"/>
    <w:rsid w:val="00DD1136"/>
    <w:rsid w:val="00DE508F"/>
    <w:rsid w:val="00E20E5E"/>
    <w:rsid w:val="00E36BAD"/>
    <w:rsid w:val="00E41669"/>
    <w:rsid w:val="00E81DF8"/>
    <w:rsid w:val="00E92235"/>
    <w:rsid w:val="00EB644F"/>
    <w:rsid w:val="00EC2386"/>
    <w:rsid w:val="00EF016B"/>
    <w:rsid w:val="00EF1599"/>
    <w:rsid w:val="00F40E24"/>
    <w:rsid w:val="00F528E0"/>
    <w:rsid w:val="00F62E88"/>
    <w:rsid w:val="00F70C2D"/>
    <w:rsid w:val="00F81A27"/>
    <w:rsid w:val="00F845B0"/>
    <w:rsid w:val="00F9156A"/>
    <w:rsid w:val="00FA5A97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209</cp:revision>
  <dcterms:created xsi:type="dcterms:W3CDTF">2019-03-14T11:11:00Z</dcterms:created>
  <dcterms:modified xsi:type="dcterms:W3CDTF">2020-06-11T07:30:00Z</dcterms:modified>
</cp:coreProperties>
</file>