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A1358" w14:textId="77777777" w:rsidR="000B0322" w:rsidRDefault="000B0322" w:rsidP="000B0322">
      <w:pPr>
        <w:pStyle w:val="1"/>
        <w:spacing w:before="0" w:after="0" w:line="360" w:lineRule="auto"/>
        <w:rPr>
          <w:shd w:val="clear" w:color="auto" w:fill="FAFAFA"/>
        </w:rPr>
      </w:pPr>
      <w:bookmarkStart w:id="0" w:name="_GoBack"/>
      <w:bookmarkEnd w:id="0"/>
      <w:r>
        <w:rPr>
          <w:rFonts w:hint="eastAsia"/>
        </w:rPr>
        <w:t>工作</w:t>
      </w:r>
      <w:r>
        <w:t>室</w:t>
      </w:r>
      <w:r>
        <w:rPr>
          <w:rFonts w:hint="eastAsia"/>
        </w:rPr>
        <w:t>送教到双流艺体中学</w:t>
      </w:r>
      <w:r>
        <w:rPr>
          <w:rFonts w:ascii="Calibri" w:hAnsi="Calibri" w:cs="Calibri"/>
        </w:rPr>
        <w:t>②</w:t>
      </w:r>
    </w:p>
    <w:p w14:paraId="2814D6BC" w14:textId="77777777" w:rsidR="000B0322" w:rsidRDefault="000B0322" w:rsidP="000B0322">
      <w:pPr>
        <w:spacing w:line="360" w:lineRule="auto"/>
        <w:ind w:firstLineChars="200" w:firstLine="480"/>
        <w:rPr>
          <w:szCs w:val="21"/>
        </w:rPr>
      </w:pPr>
      <w:r>
        <w:rPr>
          <w:noProof/>
          <w:szCs w:val="21"/>
        </w:rPr>
        <w:drawing>
          <wp:inline distT="0" distB="0" distL="114300" distR="114300" wp14:anchorId="3C83F959" wp14:editId="2E019836">
            <wp:extent cx="4610100" cy="4610100"/>
            <wp:effectExtent l="0" t="0" r="0" b="0"/>
            <wp:docPr id="67" name="图片 44" descr="ffe34af62a7e9572151aa905e64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44" descr="ffe34af62a7e9572151aa905e644656"/>
                    <pic:cNvPicPr>
                      <a:picLocks noChangeAspect="1"/>
                    </pic:cNvPicPr>
                  </pic:nvPicPr>
                  <pic:blipFill>
                    <a:blip r:embed="rId6"/>
                    <a:stretch>
                      <a:fillRect/>
                    </a:stretch>
                  </pic:blipFill>
                  <pic:spPr>
                    <a:xfrm>
                      <a:off x="0" y="0"/>
                      <a:ext cx="4610100" cy="4610100"/>
                    </a:xfrm>
                    <a:prstGeom prst="rect">
                      <a:avLst/>
                    </a:prstGeom>
                    <a:noFill/>
                    <a:ln>
                      <a:noFill/>
                    </a:ln>
                  </pic:spPr>
                </pic:pic>
              </a:graphicData>
            </a:graphic>
          </wp:inline>
        </w:drawing>
      </w:r>
    </w:p>
    <w:p w14:paraId="427EB3E0" w14:textId="77777777" w:rsidR="000B0322" w:rsidRDefault="000B0322" w:rsidP="000B0322">
      <w:pPr>
        <w:spacing w:line="360" w:lineRule="auto"/>
        <w:ind w:firstLineChars="200" w:firstLine="480"/>
        <w:rPr>
          <w:szCs w:val="21"/>
        </w:rPr>
      </w:pPr>
      <w:r>
        <w:rPr>
          <w:rFonts w:hint="eastAsia"/>
          <w:szCs w:val="21"/>
        </w:rPr>
        <w:t>10月19日下午，双流区名教师罗宗绪工作室到艺</w:t>
      </w:r>
      <w:proofErr w:type="gramStart"/>
      <w:r>
        <w:rPr>
          <w:rFonts w:hint="eastAsia"/>
          <w:szCs w:val="21"/>
        </w:rPr>
        <w:t>体中学</w:t>
      </w:r>
      <w:proofErr w:type="gramEnd"/>
      <w:r>
        <w:rPr>
          <w:rFonts w:hint="eastAsia"/>
          <w:szCs w:val="21"/>
        </w:rPr>
        <w:t>研修。</w:t>
      </w:r>
    </w:p>
    <w:p w14:paraId="11C78074" w14:textId="77777777" w:rsidR="000B0322" w:rsidRDefault="000B0322" w:rsidP="000B0322">
      <w:pPr>
        <w:spacing w:line="360" w:lineRule="auto"/>
        <w:jc w:val="center"/>
        <w:rPr>
          <w:szCs w:val="21"/>
        </w:rPr>
      </w:pPr>
    </w:p>
    <w:p w14:paraId="2D97A115" w14:textId="77777777" w:rsidR="000B0322" w:rsidRDefault="000B0322" w:rsidP="000B0322">
      <w:pPr>
        <w:spacing w:line="360" w:lineRule="auto"/>
      </w:pPr>
      <w:r>
        <w:rPr>
          <w:noProof/>
        </w:rPr>
        <w:lastRenderedPageBreak/>
        <w:drawing>
          <wp:inline distT="0" distB="0" distL="114300" distR="114300" wp14:anchorId="0E391108" wp14:editId="3E4F2956">
            <wp:extent cx="4676775" cy="3505200"/>
            <wp:effectExtent l="0" t="0" r="9525" b="0"/>
            <wp:docPr id="63" name="图片 45" descr="5f8138d3b1bec3fc1b40d8548648b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5" descr="5f8138d3b1bec3fc1b40d8548648b96"/>
                    <pic:cNvPicPr>
                      <a:picLocks noChangeAspect="1"/>
                    </pic:cNvPicPr>
                  </pic:nvPicPr>
                  <pic:blipFill>
                    <a:blip r:embed="rId7"/>
                    <a:stretch>
                      <a:fillRect/>
                    </a:stretch>
                  </pic:blipFill>
                  <pic:spPr>
                    <a:xfrm>
                      <a:off x="0" y="0"/>
                      <a:ext cx="4676775" cy="3505200"/>
                    </a:xfrm>
                    <a:prstGeom prst="rect">
                      <a:avLst/>
                    </a:prstGeom>
                    <a:noFill/>
                    <a:ln>
                      <a:noFill/>
                    </a:ln>
                  </pic:spPr>
                </pic:pic>
              </a:graphicData>
            </a:graphic>
          </wp:inline>
        </w:drawing>
      </w:r>
    </w:p>
    <w:p w14:paraId="2D0B6C49" w14:textId="77777777" w:rsidR="000B0322" w:rsidRDefault="000B0322" w:rsidP="000B0322">
      <w:pPr>
        <w:spacing w:line="360" w:lineRule="auto"/>
        <w:ind w:firstLine="420"/>
      </w:pPr>
      <w:r>
        <w:rPr>
          <w:rFonts w:hint="eastAsia"/>
        </w:rPr>
        <w:t>在艺</w:t>
      </w:r>
      <w:proofErr w:type="gramStart"/>
      <w:r>
        <w:rPr>
          <w:rFonts w:hint="eastAsia"/>
        </w:rPr>
        <w:t>体中学</w:t>
      </w:r>
      <w:proofErr w:type="gramEnd"/>
      <w:r>
        <w:rPr>
          <w:rFonts w:hint="eastAsia"/>
        </w:rPr>
        <w:t>初二年级，周成兵老师给我们带来了一堂精致，流畅的《认识二元一次方程组》概念示范课。周老师在现实生活情景生活中让学生利用已学过的一元一次方程知识解决问题，并提出设两个未知数，让学生尝试建立方程，给学生提供一个较复杂的方程，从而引出这节新授课。接着学生用已有的经验给现在的新事物命名，从而引出二元一次方程的概念。在这个环节让学生充分的认识到生活中处处都有数学，数学来源于生活，紧接着引出二元一次方程组的概念，接着设置了几道练习题，让学生来判断是否为二元一次方程了解学生是否掌握了概念。本节</w:t>
      </w:r>
      <w:proofErr w:type="gramStart"/>
      <w:r>
        <w:rPr>
          <w:rFonts w:hint="eastAsia"/>
        </w:rPr>
        <w:t>课由于</w:t>
      </w:r>
      <w:proofErr w:type="gramEnd"/>
      <w:r>
        <w:rPr>
          <w:rFonts w:hint="eastAsia"/>
        </w:rPr>
        <w:t>概念较多接着继续探究二元一次方程的解，通过老师的引导学生很容易发现二元一次方程有无数个解，并且会去判断是否为二元一次的解。概念讲完之后又是一个练习，让学生加深对二元一次方程（组）的解的理解。</w:t>
      </w:r>
    </w:p>
    <w:p w14:paraId="2A45F534" w14:textId="77777777" w:rsidR="000B0322" w:rsidRDefault="000B0322" w:rsidP="000B0322">
      <w:pPr>
        <w:spacing w:line="360" w:lineRule="auto"/>
        <w:ind w:firstLine="420"/>
      </w:pPr>
      <w:r>
        <w:rPr>
          <w:noProof/>
        </w:rPr>
        <w:lastRenderedPageBreak/>
        <w:drawing>
          <wp:inline distT="0" distB="0" distL="114300" distR="114300" wp14:anchorId="7DF1A261" wp14:editId="39EF50C9">
            <wp:extent cx="5276850" cy="3952875"/>
            <wp:effectExtent l="0" t="0" r="0" b="9525"/>
            <wp:docPr id="62" name="图片 46" descr="71b700c827f91e5d78babd66fb01b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46" descr="71b700c827f91e5d78babd66fb01b06"/>
                    <pic:cNvPicPr>
                      <a:picLocks noChangeAspect="1"/>
                    </pic:cNvPicPr>
                  </pic:nvPicPr>
                  <pic:blipFill>
                    <a:blip r:embed="rId8"/>
                    <a:stretch>
                      <a:fillRect/>
                    </a:stretch>
                  </pic:blipFill>
                  <pic:spPr>
                    <a:xfrm>
                      <a:off x="0" y="0"/>
                      <a:ext cx="5276850" cy="3952875"/>
                    </a:xfrm>
                    <a:prstGeom prst="rect">
                      <a:avLst/>
                    </a:prstGeom>
                    <a:noFill/>
                    <a:ln>
                      <a:noFill/>
                    </a:ln>
                  </pic:spPr>
                </pic:pic>
              </a:graphicData>
            </a:graphic>
          </wp:inline>
        </w:drawing>
      </w:r>
    </w:p>
    <w:p w14:paraId="58DC86B5" w14:textId="77777777" w:rsidR="000B0322" w:rsidRDefault="000B0322" w:rsidP="000B0322">
      <w:pPr>
        <w:spacing w:line="360" w:lineRule="auto"/>
        <w:ind w:firstLine="420"/>
      </w:pPr>
      <w:r>
        <w:rPr>
          <w:rFonts w:hint="eastAsia"/>
        </w:rPr>
        <w:t xml:space="preserve">最后一个环节是对本节课的总结，让学生总结本节课的收获和还想探究的问题。学生回答的都非常好，有的同学谈到了这节课所学的知识，以及辨别一个事物是与不是都应按照概念来辨析，而有的同学们谈到了以后还想了解怎样解二元一次方程组，为什么二元一次方程有无数个解等这些问题。  </w:t>
      </w:r>
    </w:p>
    <w:p w14:paraId="1F28BE26" w14:textId="77777777" w:rsidR="000B0322" w:rsidRDefault="000B0322" w:rsidP="000B0322">
      <w:pPr>
        <w:spacing w:line="360" w:lineRule="auto"/>
        <w:ind w:firstLine="420"/>
      </w:pPr>
      <w:r>
        <w:rPr>
          <w:noProof/>
        </w:rPr>
        <w:lastRenderedPageBreak/>
        <w:drawing>
          <wp:inline distT="0" distB="0" distL="114300" distR="114300" wp14:anchorId="2CFAF813" wp14:editId="330BCE90">
            <wp:extent cx="4695825" cy="3524250"/>
            <wp:effectExtent l="0" t="0" r="9525" b="0"/>
            <wp:docPr id="68" name="图片 47" descr="7966080972eb487225eda019df508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7" descr="7966080972eb487225eda019df5087d"/>
                    <pic:cNvPicPr>
                      <a:picLocks noChangeAspect="1"/>
                    </pic:cNvPicPr>
                  </pic:nvPicPr>
                  <pic:blipFill>
                    <a:blip r:embed="rId9"/>
                    <a:stretch>
                      <a:fillRect/>
                    </a:stretch>
                  </pic:blipFill>
                  <pic:spPr>
                    <a:xfrm>
                      <a:off x="0" y="0"/>
                      <a:ext cx="4695825" cy="3524250"/>
                    </a:xfrm>
                    <a:prstGeom prst="rect">
                      <a:avLst/>
                    </a:prstGeom>
                    <a:noFill/>
                    <a:ln>
                      <a:noFill/>
                    </a:ln>
                  </pic:spPr>
                </pic:pic>
              </a:graphicData>
            </a:graphic>
          </wp:inline>
        </w:drawing>
      </w:r>
    </w:p>
    <w:p w14:paraId="79137CF6" w14:textId="77777777" w:rsidR="000B0322" w:rsidRDefault="000B0322" w:rsidP="000B0322">
      <w:pPr>
        <w:spacing w:line="360" w:lineRule="auto"/>
        <w:ind w:firstLine="420"/>
      </w:pPr>
      <w:r>
        <w:rPr>
          <w:rFonts w:hint="eastAsia"/>
        </w:rPr>
        <w:t>让学生在轻松愉悦中突破自己的难点和困惑，这</w:t>
      </w:r>
      <w:proofErr w:type="gramStart"/>
      <w:r>
        <w:rPr>
          <w:rFonts w:hint="eastAsia"/>
        </w:rPr>
        <w:t>一堂课虽属于</w:t>
      </w:r>
      <w:proofErr w:type="gramEnd"/>
      <w:r>
        <w:rPr>
          <w:rFonts w:hint="eastAsia"/>
        </w:rPr>
        <w:t>概念课，但周老师没有大量的习题训练，几道题让学生在练习中熟悉法则理解概念的本质。这一节</w:t>
      </w:r>
      <w:proofErr w:type="gramStart"/>
      <w:r>
        <w:rPr>
          <w:rFonts w:hint="eastAsia"/>
        </w:rPr>
        <w:t>课值得</w:t>
      </w:r>
      <w:proofErr w:type="gramEnd"/>
      <w:r>
        <w:rPr>
          <w:rFonts w:hint="eastAsia"/>
        </w:rPr>
        <w:t>我们认真学习和反思，是一堂优质课。</w:t>
      </w:r>
    </w:p>
    <w:p w14:paraId="7BADDC4E" w14:textId="77777777" w:rsidR="000B0322" w:rsidRDefault="000B0322" w:rsidP="000B0322">
      <w:pPr>
        <w:spacing w:line="360" w:lineRule="auto"/>
        <w:ind w:firstLine="420"/>
      </w:pPr>
      <w:r>
        <w:rPr>
          <w:noProof/>
        </w:rPr>
        <w:lastRenderedPageBreak/>
        <w:drawing>
          <wp:inline distT="0" distB="0" distL="114300" distR="114300" wp14:anchorId="67004619" wp14:editId="108E1A7B">
            <wp:extent cx="4562475" cy="4562475"/>
            <wp:effectExtent l="0" t="0" r="9525" b="9525"/>
            <wp:docPr id="69" name="图片 48" descr="4ebb17c18d4678a1f458e25afcb66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8" descr="4ebb17c18d4678a1f458e25afcb663a"/>
                    <pic:cNvPicPr>
                      <a:picLocks noChangeAspect="1"/>
                    </pic:cNvPicPr>
                  </pic:nvPicPr>
                  <pic:blipFill>
                    <a:blip r:embed="rId10"/>
                    <a:stretch>
                      <a:fillRect/>
                    </a:stretch>
                  </pic:blipFill>
                  <pic:spPr>
                    <a:xfrm>
                      <a:off x="0" y="0"/>
                      <a:ext cx="4562475" cy="4562475"/>
                    </a:xfrm>
                    <a:prstGeom prst="rect">
                      <a:avLst/>
                    </a:prstGeom>
                    <a:noFill/>
                    <a:ln>
                      <a:noFill/>
                    </a:ln>
                  </pic:spPr>
                </pic:pic>
              </a:graphicData>
            </a:graphic>
          </wp:inline>
        </w:drawing>
      </w:r>
    </w:p>
    <w:p w14:paraId="57E98EC0" w14:textId="77777777" w:rsidR="000B0322" w:rsidRDefault="000B0322" w:rsidP="000B0322">
      <w:pPr>
        <w:spacing w:line="360" w:lineRule="auto"/>
        <w:ind w:firstLine="420"/>
      </w:pPr>
      <w:r>
        <w:rPr>
          <w:rFonts w:hint="eastAsia"/>
        </w:rPr>
        <w:t>课后周老师简单的对本节课的设计做了分享交流，然后由罗宗绪工作室各小组进行评课。首先是覃叶代表本小组介绍如何确定本节课的核心教学内容，以及如何实施概念课的核心内容教学。接着由余蕾小组对本节课进行评课，首先肯定了周老师这节课上达成度是非常高的，通过老师的引导，学生掌握的是非常不错的，同时也提到在二元一次方程的概念生成中可以设置几个台阶让学生能更好的理解概念。</w:t>
      </w:r>
    </w:p>
    <w:p w14:paraId="361643AD" w14:textId="77777777" w:rsidR="000B0322" w:rsidRDefault="000B0322" w:rsidP="000B0322">
      <w:pPr>
        <w:spacing w:line="360" w:lineRule="auto"/>
        <w:ind w:firstLine="420"/>
      </w:pPr>
      <w:r>
        <w:rPr>
          <w:noProof/>
        </w:rPr>
        <w:lastRenderedPageBreak/>
        <w:drawing>
          <wp:inline distT="0" distB="0" distL="114300" distR="114300" wp14:anchorId="369A9BA7" wp14:editId="64522DA2">
            <wp:extent cx="3724275" cy="4962525"/>
            <wp:effectExtent l="0" t="0" r="9525" b="9525"/>
            <wp:docPr id="66" name="图片 49" descr="160efc0dc564f73202956e6579469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9" descr="160efc0dc564f73202956e6579469b5"/>
                    <pic:cNvPicPr>
                      <a:picLocks noChangeAspect="1"/>
                    </pic:cNvPicPr>
                  </pic:nvPicPr>
                  <pic:blipFill>
                    <a:blip r:embed="rId11"/>
                    <a:stretch>
                      <a:fillRect/>
                    </a:stretch>
                  </pic:blipFill>
                  <pic:spPr>
                    <a:xfrm>
                      <a:off x="0" y="0"/>
                      <a:ext cx="3724275" cy="4962525"/>
                    </a:xfrm>
                    <a:prstGeom prst="rect">
                      <a:avLst/>
                    </a:prstGeom>
                    <a:noFill/>
                    <a:ln>
                      <a:noFill/>
                    </a:ln>
                  </pic:spPr>
                </pic:pic>
              </a:graphicData>
            </a:graphic>
          </wp:inline>
        </w:drawing>
      </w:r>
    </w:p>
    <w:p w14:paraId="0F2F1B38" w14:textId="77777777" w:rsidR="000B0322" w:rsidRDefault="000B0322" w:rsidP="000B0322">
      <w:pPr>
        <w:spacing w:line="360" w:lineRule="auto"/>
        <w:ind w:firstLineChars="200" w:firstLine="480"/>
        <w:rPr>
          <w:rFonts w:ascii="Times" w:hAnsi="Times" w:cs="Times"/>
          <w:szCs w:val="21"/>
        </w:rPr>
      </w:pPr>
      <w:r>
        <w:rPr>
          <w:rFonts w:hint="eastAsia"/>
        </w:rPr>
        <w:t>罗宗绪导师对周老师的课和各小组点评老师的报告给予了充分的肯定和高度认可，并引导全体学员再次梳理分析周老师的整堂课的各个环节，</w:t>
      </w:r>
      <w:r>
        <w:rPr>
          <w:rFonts w:ascii="Times" w:hAnsi="Times" w:cs="Times" w:hint="eastAsia"/>
          <w:szCs w:val="21"/>
        </w:rPr>
        <w:t>为促进学生数学思维发展的数学技能课应该有哪几个环节，各个环节下教学任务是什么，在明确教学任务后如何设计教师活动和学生活动，以及各个环节中教师的导语该如何设计，通过罗老师点拨学员间的相互交流讨论，各个学员对数学技能课教学逐步清晰明了。</w:t>
      </w:r>
    </w:p>
    <w:p w14:paraId="1D33DEE1" w14:textId="77777777" w:rsidR="000B0322" w:rsidRDefault="000B0322" w:rsidP="000B0322">
      <w:r>
        <w:rPr>
          <w:noProof/>
        </w:rPr>
        <w:lastRenderedPageBreak/>
        <w:drawing>
          <wp:inline distT="0" distB="0" distL="114300" distR="114300" wp14:anchorId="3FAD8322" wp14:editId="7E8C7CAD">
            <wp:extent cx="4010025" cy="5353050"/>
            <wp:effectExtent l="0" t="0" r="9525" b="0"/>
            <wp:docPr id="65" name="图片 50" descr="231d09a74ccf4e2a3c708bf6f2fad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50" descr="231d09a74ccf4e2a3c708bf6f2fadfa"/>
                    <pic:cNvPicPr>
                      <a:picLocks noChangeAspect="1"/>
                    </pic:cNvPicPr>
                  </pic:nvPicPr>
                  <pic:blipFill>
                    <a:blip r:embed="rId12"/>
                    <a:stretch>
                      <a:fillRect/>
                    </a:stretch>
                  </pic:blipFill>
                  <pic:spPr>
                    <a:xfrm>
                      <a:off x="0" y="0"/>
                      <a:ext cx="4010025" cy="5353050"/>
                    </a:xfrm>
                    <a:prstGeom prst="rect">
                      <a:avLst/>
                    </a:prstGeom>
                    <a:noFill/>
                    <a:ln>
                      <a:noFill/>
                    </a:ln>
                  </pic:spPr>
                </pic:pic>
              </a:graphicData>
            </a:graphic>
          </wp:inline>
        </w:drawing>
      </w:r>
    </w:p>
    <w:p w14:paraId="69FA25AB" w14:textId="77777777" w:rsidR="000B0322" w:rsidRDefault="000B0322" w:rsidP="000B0322">
      <w:pPr>
        <w:spacing w:line="360" w:lineRule="auto"/>
        <w:ind w:firstLineChars="200" w:firstLine="480"/>
      </w:pPr>
      <w:r>
        <w:rPr>
          <w:rFonts w:hint="eastAsia"/>
        </w:rPr>
        <w:t>最后由教科院教师发展室高永琼老师对本次送教作点评，虽然工作室成立时间短，但成长的是非常的快，充分肯定工作室的发展。同时也欢迎乐至名师领衔人到双流观摩学习，最后高老师还高度评价周老师这节课，数学来源于生活，并服务于生活，希望工作室发展越来越好。</w:t>
      </w:r>
    </w:p>
    <w:p w14:paraId="010854D3" w14:textId="77777777" w:rsidR="00F25951" w:rsidRPr="000B0322" w:rsidRDefault="00DC631C">
      <w:pPr>
        <w:rPr>
          <w:rFonts w:hint="eastAsia"/>
        </w:rPr>
      </w:pPr>
    </w:p>
    <w:sectPr w:rsidR="00F25951" w:rsidRPr="000B03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4051C" w14:textId="77777777" w:rsidR="00DC631C" w:rsidRDefault="00DC631C" w:rsidP="000B0322">
      <w:r>
        <w:separator/>
      </w:r>
    </w:p>
  </w:endnote>
  <w:endnote w:type="continuationSeparator" w:id="0">
    <w:p w14:paraId="12113EF7" w14:textId="77777777" w:rsidR="00DC631C" w:rsidRDefault="00DC631C" w:rsidP="000B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imes">
    <w:altName w:val="Times New Roman"/>
    <w:charset w:val="00"/>
    <w:family w:val="roman"/>
    <w:pitch w:val="variable"/>
    <w:sig w:usb0="E0002AFF" w:usb1="C0007841" w:usb2="00000009" w:usb3="00000000" w:csb0="000001F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EE8F5" w14:textId="77777777" w:rsidR="00DC631C" w:rsidRDefault="00DC631C" w:rsidP="000B0322">
      <w:r>
        <w:separator/>
      </w:r>
    </w:p>
  </w:footnote>
  <w:footnote w:type="continuationSeparator" w:id="0">
    <w:p w14:paraId="7E276CFF" w14:textId="77777777" w:rsidR="00DC631C" w:rsidRDefault="00DC631C" w:rsidP="000B03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66"/>
    <w:rsid w:val="000B0322"/>
    <w:rsid w:val="004D0AA3"/>
    <w:rsid w:val="009233D5"/>
    <w:rsid w:val="00A701AF"/>
    <w:rsid w:val="00A758C7"/>
    <w:rsid w:val="00AA3066"/>
    <w:rsid w:val="00DC6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7E411"/>
  <w15:chartTrackingRefBased/>
  <w15:docId w15:val="{EFE29DEE-6963-447C-B92C-7AD722E6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0322"/>
    <w:rPr>
      <w:rFonts w:ascii="宋体" w:eastAsia="宋体" w:hAnsi="宋体" w:cs="宋体"/>
      <w:kern w:val="0"/>
      <w:sz w:val="24"/>
      <w:szCs w:val="24"/>
    </w:rPr>
  </w:style>
  <w:style w:type="paragraph" w:styleId="1">
    <w:name w:val="heading 1"/>
    <w:basedOn w:val="a"/>
    <w:next w:val="a"/>
    <w:link w:val="10"/>
    <w:uiPriority w:val="99"/>
    <w:qFormat/>
    <w:rsid w:val="000B0322"/>
    <w:pPr>
      <w:spacing w:before="450" w:after="150" w:line="510" w:lineRule="atLeast"/>
      <w:jc w:val="center"/>
      <w:outlineLvl w:val="0"/>
    </w:pPr>
    <w:rPr>
      <w:rFonts w:cs="Times New Roman"/>
      <w:b/>
      <w:color w:val="D2241D"/>
      <w:kern w:val="44"/>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0322"/>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0B0322"/>
    <w:rPr>
      <w:sz w:val="18"/>
      <w:szCs w:val="18"/>
    </w:rPr>
  </w:style>
  <w:style w:type="paragraph" w:styleId="a5">
    <w:name w:val="footer"/>
    <w:basedOn w:val="a"/>
    <w:link w:val="a6"/>
    <w:uiPriority w:val="99"/>
    <w:unhideWhenUsed/>
    <w:rsid w:val="000B0322"/>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0B0322"/>
    <w:rPr>
      <w:sz w:val="18"/>
      <w:szCs w:val="18"/>
    </w:rPr>
  </w:style>
  <w:style w:type="character" w:customStyle="1" w:styleId="10">
    <w:name w:val="标题 1 字符"/>
    <w:basedOn w:val="a0"/>
    <w:link w:val="1"/>
    <w:uiPriority w:val="99"/>
    <w:rsid w:val="000B0322"/>
    <w:rPr>
      <w:rFonts w:ascii="宋体" w:eastAsia="宋体" w:hAnsi="宋体" w:cs="Times New Roman"/>
      <w:b/>
      <w:color w:val="D2241D"/>
      <w:kern w:val="44"/>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165</Words>
  <Characters>944</Characters>
  <Application>Microsoft Office Word</Application>
  <DocSecurity>0</DocSecurity>
  <Lines>7</Lines>
  <Paragraphs>2</Paragraphs>
  <ScaleCrop>false</ScaleCrop>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12121</dc:creator>
  <cp:keywords/>
  <dc:description/>
  <cp:lastModifiedBy>12121</cp:lastModifiedBy>
  <cp:revision>2</cp:revision>
  <dcterms:created xsi:type="dcterms:W3CDTF">2021-01-08T06:28:00Z</dcterms:created>
  <dcterms:modified xsi:type="dcterms:W3CDTF">2021-01-08T06:29:00Z</dcterms:modified>
</cp:coreProperties>
</file>