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31550" w14:textId="4C751110" w:rsidR="006F7312" w:rsidRPr="00E6727F" w:rsidRDefault="006F7312" w:rsidP="00D71295">
      <w:pPr>
        <w:spacing w:line="360" w:lineRule="auto"/>
        <w:jc w:val="center"/>
        <w:rPr>
          <w:rFonts w:ascii="黑体" w:eastAsia="黑体" w:hAnsi="黑体"/>
          <w:sz w:val="36"/>
          <w:szCs w:val="40"/>
        </w:rPr>
      </w:pPr>
      <w:r w:rsidRPr="00E6727F">
        <w:rPr>
          <w:rFonts w:ascii="黑体" w:eastAsia="黑体" w:hAnsi="黑体" w:hint="eastAsia"/>
          <w:sz w:val="36"/>
          <w:szCs w:val="40"/>
        </w:rPr>
        <w:t>名师领航，</w:t>
      </w:r>
      <w:r w:rsidR="0060312E" w:rsidRPr="00E6727F">
        <w:rPr>
          <w:rFonts w:ascii="黑体" w:eastAsia="黑体" w:hAnsi="黑体" w:hint="eastAsia"/>
          <w:sz w:val="36"/>
          <w:szCs w:val="40"/>
        </w:rPr>
        <w:t>诗意前行</w:t>
      </w:r>
    </w:p>
    <w:p w14:paraId="1163B043" w14:textId="2B5609D7" w:rsidR="009E059D" w:rsidRPr="00E6727F" w:rsidRDefault="006F7312" w:rsidP="00D71295">
      <w:pPr>
        <w:spacing w:line="360" w:lineRule="auto"/>
        <w:jc w:val="center"/>
        <w:rPr>
          <w:rFonts w:ascii="黑体" w:eastAsia="黑体" w:hAnsi="黑体"/>
          <w:sz w:val="36"/>
          <w:szCs w:val="40"/>
        </w:rPr>
      </w:pPr>
      <w:r w:rsidRPr="00E6727F">
        <w:rPr>
          <w:rFonts w:ascii="黑体" w:eastAsia="黑体" w:hAnsi="黑体" w:hint="eastAsia"/>
          <w:sz w:val="36"/>
          <w:szCs w:val="40"/>
        </w:rPr>
        <w:t>——记</w:t>
      </w:r>
      <w:r w:rsidR="0025479E" w:rsidRPr="00E6727F">
        <w:rPr>
          <w:rFonts w:ascii="黑体" w:eastAsia="黑体" w:hAnsi="黑体" w:hint="eastAsia"/>
          <w:sz w:val="36"/>
          <w:szCs w:val="40"/>
        </w:rPr>
        <w:t>2</w:t>
      </w:r>
      <w:r w:rsidR="0025479E" w:rsidRPr="00E6727F">
        <w:rPr>
          <w:rFonts w:ascii="黑体" w:eastAsia="黑体" w:hAnsi="黑体"/>
          <w:sz w:val="36"/>
          <w:szCs w:val="40"/>
        </w:rPr>
        <w:t>021</w:t>
      </w:r>
      <w:r w:rsidR="0025479E" w:rsidRPr="00E6727F">
        <w:rPr>
          <w:rFonts w:ascii="黑体" w:eastAsia="黑体" w:hAnsi="黑体" w:hint="eastAsia"/>
          <w:sz w:val="36"/>
          <w:szCs w:val="40"/>
        </w:rPr>
        <w:t>年</w:t>
      </w:r>
      <w:r w:rsidR="00710981" w:rsidRPr="00E6727F">
        <w:rPr>
          <w:rFonts w:ascii="黑体" w:eastAsia="黑体" w:hAnsi="黑体" w:hint="eastAsia"/>
          <w:sz w:val="36"/>
          <w:szCs w:val="40"/>
        </w:rPr>
        <w:t>双流区刘勇名师工作室开班仪式</w:t>
      </w:r>
    </w:p>
    <w:p w14:paraId="1EC44736" w14:textId="1C57ED1F" w:rsidR="001914EE" w:rsidRDefault="00733E22" w:rsidP="00D71295">
      <w:pPr>
        <w:spacing w:line="360" w:lineRule="auto"/>
        <w:jc w:val="center"/>
      </w:pPr>
      <w:r>
        <w:rPr>
          <w:rFonts w:hint="eastAsia"/>
        </w:rPr>
        <w:t xml:space="preserve">           </w:t>
      </w:r>
      <w:r w:rsidRPr="002A055D">
        <w:rPr>
          <w:rFonts w:hint="eastAsia"/>
          <w:color w:val="000000" w:themeColor="text1"/>
        </w:rPr>
        <w:t xml:space="preserve">   文/曾亚 </w:t>
      </w:r>
      <w:r w:rsidRPr="002A055D">
        <w:rPr>
          <w:color w:val="000000" w:themeColor="text1"/>
        </w:rPr>
        <w:t xml:space="preserve">    </w:t>
      </w:r>
      <w:r w:rsidR="00E12193" w:rsidRPr="002A055D">
        <w:rPr>
          <w:rFonts w:hint="eastAsia"/>
          <w:color w:val="000000" w:themeColor="text1"/>
        </w:rPr>
        <w:t>图/杨必容</w:t>
      </w:r>
      <w:r w:rsidR="00E12193" w:rsidRPr="002A055D">
        <w:rPr>
          <w:color w:val="000000" w:themeColor="text1"/>
        </w:rPr>
        <w:t xml:space="preserve"> </w:t>
      </w:r>
    </w:p>
    <w:p w14:paraId="7623BD04" w14:textId="4061904D" w:rsidR="00846C4B" w:rsidRPr="00D95651" w:rsidRDefault="00825716" w:rsidP="00D71295">
      <w:pPr>
        <w:spacing w:line="360" w:lineRule="auto"/>
        <w:ind w:firstLineChars="200" w:firstLine="560"/>
        <w:rPr>
          <w:rFonts w:ascii="FangSong" w:eastAsia="FangSong" w:hAnsi="FangSong"/>
          <w:sz w:val="28"/>
          <w:szCs w:val="32"/>
        </w:rPr>
      </w:pPr>
      <w:r w:rsidRPr="00D95651">
        <w:rPr>
          <w:rFonts w:ascii="FangSong" w:eastAsia="FangSong" w:hAnsi="FangSong" w:hint="eastAsia"/>
          <w:sz w:val="28"/>
          <w:szCs w:val="32"/>
        </w:rPr>
        <w:t>2</w:t>
      </w:r>
      <w:r w:rsidRPr="00D95651">
        <w:rPr>
          <w:rFonts w:ascii="FangSong" w:eastAsia="FangSong" w:hAnsi="FangSong"/>
          <w:sz w:val="28"/>
          <w:szCs w:val="32"/>
        </w:rPr>
        <w:t>021</w:t>
      </w:r>
      <w:r w:rsidRPr="00D95651">
        <w:rPr>
          <w:rFonts w:ascii="FangSong" w:eastAsia="FangSong" w:hAnsi="FangSong" w:hint="eastAsia"/>
          <w:sz w:val="28"/>
          <w:szCs w:val="32"/>
        </w:rPr>
        <w:t>年6月3</w:t>
      </w:r>
      <w:r w:rsidRPr="00D95651">
        <w:rPr>
          <w:rFonts w:ascii="FangSong" w:eastAsia="FangSong" w:hAnsi="FangSong"/>
          <w:sz w:val="28"/>
          <w:szCs w:val="32"/>
        </w:rPr>
        <w:t>0</w:t>
      </w:r>
      <w:r w:rsidR="007D6EED" w:rsidRPr="00D95651">
        <w:rPr>
          <w:rFonts w:ascii="FangSong" w:eastAsia="FangSong" w:hAnsi="FangSong" w:hint="eastAsia"/>
          <w:sz w:val="28"/>
          <w:szCs w:val="32"/>
        </w:rPr>
        <w:t>日，双流区刘勇名师工作室</w:t>
      </w:r>
      <w:r w:rsidR="00CB4B8C" w:rsidRPr="00D95651">
        <w:rPr>
          <w:rFonts w:ascii="FangSong" w:eastAsia="FangSong" w:hAnsi="FangSong" w:hint="eastAsia"/>
          <w:sz w:val="28"/>
          <w:szCs w:val="32"/>
        </w:rPr>
        <w:t>开班仪式</w:t>
      </w:r>
      <w:r w:rsidR="007D6EED" w:rsidRPr="00D95651">
        <w:rPr>
          <w:rFonts w:ascii="FangSong" w:eastAsia="FangSong" w:hAnsi="FangSong" w:hint="eastAsia"/>
          <w:sz w:val="28"/>
          <w:szCs w:val="32"/>
        </w:rPr>
        <w:t>在棠外第一会议室</w:t>
      </w:r>
      <w:r w:rsidR="00D228DE" w:rsidRPr="00D95651">
        <w:rPr>
          <w:rFonts w:ascii="FangSong" w:eastAsia="FangSong" w:hAnsi="FangSong" w:hint="eastAsia"/>
          <w:sz w:val="28"/>
          <w:szCs w:val="32"/>
        </w:rPr>
        <w:t>隆重召开。</w:t>
      </w:r>
      <w:r w:rsidR="00DD4FAC" w:rsidRPr="00D95651">
        <w:rPr>
          <w:rFonts w:ascii="FangSong" w:eastAsia="FangSong" w:hAnsi="FangSong" w:hint="eastAsia"/>
          <w:sz w:val="28"/>
          <w:szCs w:val="32"/>
        </w:rPr>
        <w:t>活动受到了双流区、棠外相关领导的高度重视。</w:t>
      </w:r>
      <w:r w:rsidR="00846C4B" w:rsidRPr="00D95651">
        <w:rPr>
          <w:rFonts w:ascii="FangSong" w:eastAsia="FangSong" w:hAnsi="FangSong" w:hint="eastAsia"/>
          <w:sz w:val="28"/>
          <w:szCs w:val="32"/>
        </w:rPr>
        <w:t>双流区教科院副院长赵剑云、双流区教科院教师发展所副主任杜尚兵、双流区教科院</w:t>
      </w:r>
      <w:r w:rsidR="00F14F44" w:rsidRPr="00D95651">
        <w:rPr>
          <w:rFonts w:ascii="FangSong" w:eastAsia="FangSong" w:hAnsi="FangSong" w:hint="eastAsia"/>
          <w:sz w:val="28"/>
          <w:szCs w:val="32"/>
        </w:rPr>
        <w:t>名师管理办公室</w:t>
      </w:r>
      <w:r w:rsidR="00846C4B" w:rsidRPr="00D95651">
        <w:rPr>
          <w:rFonts w:ascii="FangSong" w:eastAsia="FangSong" w:hAnsi="FangSong" w:hint="eastAsia"/>
          <w:sz w:val="28"/>
          <w:szCs w:val="32"/>
        </w:rPr>
        <w:t>高永琼、双流区</w:t>
      </w:r>
      <w:r w:rsidR="00BB508B" w:rsidRPr="00D95651">
        <w:rPr>
          <w:rFonts w:ascii="FangSong" w:eastAsia="FangSong" w:hAnsi="FangSong" w:hint="eastAsia"/>
          <w:sz w:val="28"/>
          <w:szCs w:val="32"/>
        </w:rPr>
        <w:t>教科院</w:t>
      </w:r>
      <w:r w:rsidR="00846C4B" w:rsidRPr="00D95651">
        <w:rPr>
          <w:rFonts w:ascii="FangSong" w:eastAsia="FangSong" w:hAnsi="FangSong" w:hint="eastAsia"/>
          <w:sz w:val="28"/>
          <w:szCs w:val="32"/>
        </w:rPr>
        <w:t>初中语文教研员李艾璘</w:t>
      </w:r>
      <w:r w:rsidR="00501AE4" w:rsidRPr="00D95651">
        <w:rPr>
          <w:rFonts w:ascii="FangSong" w:eastAsia="FangSong" w:hAnsi="FangSong" w:hint="eastAsia"/>
          <w:sz w:val="28"/>
          <w:szCs w:val="32"/>
        </w:rPr>
        <w:t>、</w:t>
      </w:r>
      <w:r w:rsidR="00846C4B" w:rsidRPr="00D95651">
        <w:rPr>
          <w:rFonts w:ascii="FangSong" w:eastAsia="FangSong" w:hAnsi="FangSong" w:hint="eastAsia"/>
          <w:sz w:val="28"/>
          <w:szCs w:val="32"/>
        </w:rPr>
        <w:t>棠外初中党总支书记姚平</w:t>
      </w:r>
      <w:r w:rsidR="00995D0D" w:rsidRPr="00D95651">
        <w:rPr>
          <w:rFonts w:ascii="FangSong" w:eastAsia="FangSong" w:hAnsi="FangSong" w:hint="eastAsia"/>
          <w:sz w:val="28"/>
          <w:szCs w:val="32"/>
        </w:rPr>
        <w:t>、</w:t>
      </w:r>
      <w:r w:rsidR="00734B5B" w:rsidRPr="00D95651">
        <w:rPr>
          <w:rFonts w:ascii="FangSong" w:eastAsia="FangSong" w:hAnsi="FangSong" w:hint="eastAsia"/>
          <w:sz w:val="28"/>
          <w:szCs w:val="32"/>
        </w:rPr>
        <w:t>工作室导师</w:t>
      </w:r>
      <w:r w:rsidR="001A2E45" w:rsidRPr="00D95651">
        <w:rPr>
          <w:rFonts w:ascii="FangSong" w:eastAsia="FangSong" w:hAnsi="FangSong" w:hint="eastAsia"/>
          <w:sz w:val="28"/>
          <w:szCs w:val="32"/>
        </w:rPr>
        <w:t>刘勇</w:t>
      </w:r>
      <w:r w:rsidR="00836B47" w:rsidRPr="00D95651">
        <w:rPr>
          <w:rFonts w:ascii="FangSong" w:eastAsia="FangSong" w:hAnsi="FangSong" w:hint="eastAsia"/>
          <w:sz w:val="28"/>
          <w:szCs w:val="32"/>
        </w:rPr>
        <w:t>、</w:t>
      </w:r>
      <w:r w:rsidR="009470B5" w:rsidRPr="00D95651">
        <w:rPr>
          <w:rFonts w:ascii="FangSong" w:eastAsia="FangSong" w:hAnsi="FangSong" w:hint="eastAsia"/>
          <w:sz w:val="28"/>
          <w:szCs w:val="32"/>
        </w:rPr>
        <w:t>工作室</w:t>
      </w:r>
      <w:r w:rsidR="004737ED" w:rsidRPr="00D95651">
        <w:rPr>
          <w:rFonts w:ascii="FangSong" w:eastAsia="FangSong" w:hAnsi="FangSong" w:hint="eastAsia"/>
          <w:sz w:val="28"/>
          <w:szCs w:val="32"/>
        </w:rPr>
        <w:t>上一</w:t>
      </w:r>
      <w:r w:rsidR="009470B5" w:rsidRPr="00D95651">
        <w:rPr>
          <w:rFonts w:ascii="FangSong" w:eastAsia="FangSong" w:hAnsi="FangSong" w:hint="eastAsia"/>
          <w:sz w:val="28"/>
          <w:szCs w:val="32"/>
        </w:rPr>
        <w:t>届优秀学员</w:t>
      </w:r>
      <w:r w:rsidR="005662E0" w:rsidRPr="00D95651">
        <w:rPr>
          <w:rFonts w:ascii="FangSong" w:eastAsia="FangSong" w:hAnsi="FangSong" w:hint="eastAsia"/>
          <w:sz w:val="28"/>
          <w:szCs w:val="32"/>
        </w:rPr>
        <w:t>和新学员参与此次活动。</w:t>
      </w:r>
      <w:r w:rsidR="006E3BE3" w:rsidRPr="00D95651">
        <w:rPr>
          <w:rFonts w:ascii="FangSong" w:eastAsia="FangSong" w:hAnsi="FangSong" w:hint="eastAsia"/>
          <w:sz w:val="28"/>
          <w:szCs w:val="32"/>
        </w:rPr>
        <w:t>会议由</w:t>
      </w:r>
      <w:r w:rsidR="00E77B0D" w:rsidRPr="00D95651">
        <w:rPr>
          <w:rFonts w:ascii="FangSong" w:eastAsia="FangSong" w:hAnsi="FangSong" w:hint="eastAsia"/>
          <w:sz w:val="28"/>
          <w:szCs w:val="32"/>
        </w:rPr>
        <w:t>袁榕蔓老师主持。</w:t>
      </w:r>
    </w:p>
    <w:p w14:paraId="6C747D39" w14:textId="78B696FE" w:rsidR="00825716" w:rsidRPr="00D95651" w:rsidRDefault="00BA26F2" w:rsidP="007C00BD">
      <w:pPr>
        <w:spacing w:line="360" w:lineRule="auto"/>
        <w:ind w:firstLineChars="200" w:firstLine="560"/>
        <w:rPr>
          <w:rFonts w:ascii="FangSong" w:eastAsia="FangSong" w:hAnsi="FangSong"/>
          <w:sz w:val="28"/>
          <w:szCs w:val="32"/>
        </w:rPr>
      </w:pPr>
      <w:r w:rsidRPr="00D95651">
        <w:rPr>
          <w:rFonts w:ascii="FangSong" w:eastAsia="FangSong" w:hAnsi="FangSong" w:hint="eastAsia"/>
          <w:sz w:val="28"/>
          <w:szCs w:val="32"/>
        </w:rPr>
        <w:t>姚平校长</w:t>
      </w:r>
      <w:r w:rsidR="00416473" w:rsidRPr="00D95651">
        <w:rPr>
          <w:rFonts w:ascii="FangSong" w:eastAsia="FangSong" w:hAnsi="FangSong" w:hint="eastAsia"/>
          <w:sz w:val="28"/>
          <w:szCs w:val="32"/>
        </w:rPr>
        <w:t>首先为本次活动致辞，</w:t>
      </w:r>
      <w:r w:rsidR="0012728B" w:rsidRPr="005119C1">
        <w:rPr>
          <w:rFonts w:ascii="FangSong" w:eastAsia="FangSong" w:hAnsi="FangSong" w:hint="eastAsia"/>
          <w:sz w:val="28"/>
          <w:szCs w:val="32"/>
        </w:rPr>
        <w:t>他</w:t>
      </w:r>
      <w:r w:rsidR="007C00BD" w:rsidRPr="005119C1">
        <w:rPr>
          <w:rFonts w:ascii="FangSong" w:eastAsia="FangSong" w:hAnsi="FangSong" w:hint="eastAsia"/>
          <w:sz w:val="28"/>
          <w:szCs w:val="32"/>
        </w:rPr>
        <w:t>高度赞扬</w:t>
      </w:r>
      <w:r w:rsidR="001415EF" w:rsidRPr="005119C1">
        <w:rPr>
          <w:rFonts w:ascii="FangSong" w:eastAsia="FangSong" w:hAnsi="FangSong" w:hint="eastAsia"/>
          <w:sz w:val="28"/>
          <w:szCs w:val="32"/>
        </w:rPr>
        <w:t>了</w:t>
      </w:r>
      <w:r w:rsidR="0012728B" w:rsidRPr="005119C1">
        <w:rPr>
          <w:rFonts w:ascii="FangSong" w:eastAsia="FangSong" w:hAnsi="FangSong" w:hint="eastAsia"/>
          <w:sz w:val="28"/>
          <w:szCs w:val="32"/>
        </w:rPr>
        <w:t>刘勇名师工作室</w:t>
      </w:r>
      <w:r w:rsidR="00AA46C2" w:rsidRPr="005119C1">
        <w:rPr>
          <w:rFonts w:ascii="FangSong" w:eastAsia="FangSong" w:hAnsi="FangSong" w:hint="eastAsia"/>
          <w:sz w:val="28"/>
          <w:szCs w:val="32"/>
        </w:rPr>
        <w:t>在双流语文界起到了很好的辐射引领作用，</w:t>
      </w:r>
      <w:r w:rsidR="007C00BD" w:rsidRPr="005119C1">
        <w:rPr>
          <w:rFonts w:ascii="FangSong" w:eastAsia="FangSong" w:hAnsi="FangSong" w:hint="eastAsia"/>
          <w:sz w:val="28"/>
          <w:szCs w:val="32"/>
        </w:rPr>
        <w:t>培养了一大批年轻有为的语文老师。</w:t>
      </w:r>
      <w:r w:rsidR="00077C73" w:rsidRPr="00D95651">
        <w:rPr>
          <w:rFonts w:ascii="FangSong" w:eastAsia="FangSong" w:hAnsi="FangSong" w:hint="eastAsia"/>
          <w:sz w:val="28"/>
          <w:szCs w:val="32"/>
        </w:rPr>
        <w:t>同时，</w:t>
      </w:r>
      <w:r w:rsidR="00F2260C" w:rsidRPr="00D95651">
        <w:rPr>
          <w:rFonts w:ascii="FangSong" w:eastAsia="FangSong" w:hAnsi="FangSong" w:hint="eastAsia"/>
          <w:sz w:val="28"/>
          <w:szCs w:val="32"/>
        </w:rPr>
        <w:t>他提出两点希望</w:t>
      </w:r>
      <w:r w:rsidR="00F144E7" w:rsidRPr="00D95651">
        <w:rPr>
          <w:rFonts w:ascii="FangSong" w:eastAsia="FangSong" w:hAnsi="FangSong" w:hint="eastAsia"/>
          <w:sz w:val="28"/>
          <w:szCs w:val="32"/>
        </w:rPr>
        <w:t>，希望刘勇导师把</w:t>
      </w:r>
      <w:r w:rsidR="00A03099" w:rsidRPr="00D95651">
        <w:rPr>
          <w:rFonts w:ascii="FangSong" w:eastAsia="FangSong" w:hAnsi="FangSong" w:hint="eastAsia"/>
          <w:sz w:val="28"/>
          <w:szCs w:val="32"/>
        </w:rPr>
        <w:t>精深</w:t>
      </w:r>
      <w:r w:rsidR="00F144E7" w:rsidRPr="00D95651">
        <w:rPr>
          <w:rFonts w:ascii="FangSong" w:eastAsia="FangSong" w:hAnsi="FangSong" w:hint="eastAsia"/>
          <w:sz w:val="28"/>
          <w:szCs w:val="32"/>
        </w:rPr>
        <w:t>的专业知识</w:t>
      </w:r>
      <w:r w:rsidR="00D05F7C" w:rsidRPr="00D95651">
        <w:rPr>
          <w:rFonts w:ascii="FangSong" w:eastAsia="FangSong" w:hAnsi="FangSong" w:hint="eastAsia"/>
          <w:sz w:val="28"/>
          <w:szCs w:val="32"/>
        </w:rPr>
        <w:t>、好学钻研的实干精神</w:t>
      </w:r>
      <w:r w:rsidR="0064304D" w:rsidRPr="00D95651">
        <w:rPr>
          <w:rFonts w:ascii="FangSong" w:eastAsia="FangSong" w:hAnsi="FangSong" w:hint="eastAsia"/>
          <w:sz w:val="28"/>
          <w:szCs w:val="32"/>
        </w:rPr>
        <w:t>传授</w:t>
      </w:r>
      <w:r w:rsidR="00F144E7" w:rsidRPr="00D95651">
        <w:rPr>
          <w:rFonts w:ascii="FangSong" w:eastAsia="FangSong" w:hAnsi="FangSong" w:hint="eastAsia"/>
          <w:sz w:val="28"/>
          <w:szCs w:val="32"/>
        </w:rPr>
        <w:t>给年轻老师</w:t>
      </w:r>
      <w:r w:rsidR="00D05F7C" w:rsidRPr="00D95651">
        <w:rPr>
          <w:rFonts w:ascii="FangSong" w:eastAsia="FangSong" w:hAnsi="FangSong" w:hint="eastAsia"/>
          <w:sz w:val="28"/>
          <w:szCs w:val="32"/>
        </w:rPr>
        <w:t>；希望新学员珍惜来之不易的平台，</w:t>
      </w:r>
      <w:r w:rsidR="00A72C18" w:rsidRPr="00D95651">
        <w:rPr>
          <w:rFonts w:ascii="FangSong" w:eastAsia="FangSong" w:hAnsi="FangSong" w:hint="eastAsia"/>
          <w:sz w:val="28"/>
          <w:szCs w:val="32"/>
        </w:rPr>
        <w:t>虚心学习、踏实</w:t>
      </w:r>
      <w:r w:rsidR="009A37DA" w:rsidRPr="00D95651">
        <w:rPr>
          <w:rFonts w:ascii="FangSong" w:eastAsia="FangSong" w:hAnsi="FangSong" w:hint="eastAsia"/>
          <w:sz w:val="28"/>
          <w:szCs w:val="32"/>
        </w:rPr>
        <w:t>钻研</w:t>
      </w:r>
      <w:r w:rsidR="008503AC" w:rsidRPr="00D95651">
        <w:rPr>
          <w:rFonts w:ascii="FangSong" w:eastAsia="FangSong" w:hAnsi="FangSong" w:hint="eastAsia"/>
          <w:sz w:val="28"/>
          <w:szCs w:val="32"/>
        </w:rPr>
        <w:t>。</w:t>
      </w:r>
    </w:p>
    <w:p w14:paraId="1F28A3AB" w14:textId="2249AB5D" w:rsidR="00EB4EC6" w:rsidRPr="00D95651" w:rsidRDefault="00CA1FAC" w:rsidP="007C00BD">
      <w:pPr>
        <w:spacing w:line="360" w:lineRule="auto"/>
        <w:ind w:firstLineChars="200" w:firstLine="560"/>
        <w:rPr>
          <w:rFonts w:ascii="FangSong" w:eastAsia="FangSong" w:hAnsi="FangSong"/>
          <w:sz w:val="28"/>
          <w:szCs w:val="32"/>
        </w:rPr>
      </w:pPr>
      <w:r w:rsidRPr="00D95651">
        <w:rPr>
          <w:rFonts w:ascii="FangSong" w:eastAsia="FangSong" w:hAnsi="FangSong" w:hint="eastAsia"/>
          <w:noProof/>
          <w:sz w:val="28"/>
          <w:szCs w:val="32"/>
        </w:rPr>
        <w:lastRenderedPageBreak/>
        <w:drawing>
          <wp:inline distT="0" distB="0" distL="0" distR="0" wp14:anchorId="7F3FC87A" wp14:editId="35339263">
            <wp:extent cx="5274310" cy="3524885"/>
            <wp:effectExtent l="0" t="0" r="0" b="5715"/>
            <wp:docPr id="10" name="图片 10" descr="电脑前的椅子上坐着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chatIMG50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B9A3" w14:textId="008C98AF" w:rsidR="004F3FEB" w:rsidRPr="00887D02" w:rsidRDefault="00B84729" w:rsidP="00877078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刘勇导师</w:t>
      </w:r>
      <w:r w:rsidR="00DC18B5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作了开班主题讲座</w:t>
      </w:r>
      <w:r w:rsidR="00FD06B3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《本真语文，诗意前行》。</w:t>
      </w:r>
      <w:r w:rsidR="0096530E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他动情的分享：</w:t>
      </w:r>
      <w:r w:rsidR="006053DB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工作室是</w:t>
      </w:r>
      <w:r w:rsidR="00396429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我们</w:t>
      </w:r>
      <w:r w:rsidR="00472F4D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的</w:t>
      </w:r>
      <w:r w:rsidR="006053DB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生活家园、学术家园、</w:t>
      </w:r>
      <w:r w:rsidR="000A7096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精神</w:t>
      </w:r>
      <w:r w:rsidR="006053DB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家园、青春家园，</w:t>
      </w:r>
      <w:r w:rsidR="00ED6465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希望每一个学员在</w:t>
      </w:r>
      <w:r w:rsidR="008C426D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工作室</w:t>
      </w:r>
      <w:r w:rsidR="00733E22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体验丰盈和谐的语文生命诗意，成</w:t>
      </w:r>
      <w:r w:rsidR="008C426D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为一个完整而幸福的语文人。</w:t>
      </w:r>
      <w:r w:rsidR="001E2815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工作室将创建精神的“三间小屋”，</w:t>
      </w:r>
      <w:r w:rsidR="00B06B57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搭建学习的乐园、研究的平台、成长的阶梯和辐射的中心，</w:t>
      </w:r>
      <w:r w:rsidR="001E2815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帮助</w:t>
      </w:r>
      <w:r w:rsidR="00F9565A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老师们</w:t>
      </w:r>
      <w:r w:rsidR="001E2815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构建第二次成长</w:t>
      </w:r>
      <w:r w:rsidR="00C943DA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。</w:t>
      </w:r>
      <w:r w:rsidR="00877078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工作室</w:t>
      </w:r>
      <w:r w:rsidR="00D452E3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将</w:t>
      </w:r>
      <w:r w:rsidR="00877078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在“月月有活动、次次有专题、期期有总结、年年有展示”的活动要求下，树立“搞好语文教学、打造校园文化、促进教师成长，培养优秀学生”的宗旨，致力于</w:t>
      </w:r>
      <w:r w:rsidR="001D4C1B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研究</w:t>
      </w:r>
      <w:r w:rsidR="00877078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课堂教学、科研课题</w:t>
      </w:r>
      <w:r w:rsidR="004B3AB0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和</w:t>
      </w:r>
      <w:r w:rsidR="00877078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教学艺术</w:t>
      </w:r>
      <w:r w:rsidR="000B6253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，</w:t>
      </w:r>
      <w:r w:rsidR="00877078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让每一位学员</w:t>
      </w:r>
      <w:r w:rsidR="00365EF7" w:rsidRPr="00887D02">
        <w:rPr>
          <w:rFonts w:ascii="FangSong" w:eastAsia="FangSong" w:hAnsi="FangSong" w:hint="eastAsia"/>
          <w:color w:val="000000" w:themeColor="text1"/>
          <w:sz w:val="28"/>
          <w:szCs w:val="32"/>
        </w:rPr>
        <w:t>在工作室三年的学习中，成功自己，成就学生；引领学校，辐射区域；终身发展，迈向卓越。</w:t>
      </w:r>
    </w:p>
    <w:p w14:paraId="0DA73EF2" w14:textId="37318E22" w:rsidR="00B62FD8" w:rsidRPr="00D95651" w:rsidRDefault="00B62FD8" w:rsidP="00D71295">
      <w:pPr>
        <w:spacing w:line="360" w:lineRule="auto"/>
        <w:ind w:firstLineChars="200" w:firstLine="560"/>
        <w:jc w:val="left"/>
        <w:rPr>
          <w:rFonts w:ascii="FangSong" w:eastAsia="FangSong" w:hAnsi="FangSong"/>
          <w:sz w:val="28"/>
          <w:szCs w:val="32"/>
        </w:rPr>
      </w:pPr>
      <w:r w:rsidRPr="00D95651">
        <w:rPr>
          <w:rFonts w:ascii="FangSong" w:eastAsia="FangSong" w:hAnsi="FangSong" w:hint="eastAsia"/>
          <w:noProof/>
          <w:sz w:val="28"/>
          <w:szCs w:val="32"/>
        </w:rPr>
        <w:lastRenderedPageBreak/>
        <w:drawing>
          <wp:inline distT="0" distB="0" distL="0" distR="0" wp14:anchorId="032689D8" wp14:editId="7F7A301D">
            <wp:extent cx="5274310" cy="3524885"/>
            <wp:effectExtent l="0" t="0" r="0" b="5715"/>
            <wp:docPr id="5" name="图片 5" descr="人站在电视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chatIMG5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53C4" w14:textId="785A5967" w:rsidR="00A63632" w:rsidRPr="00F27A5C" w:rsidRDefault="00A63632" w:rsidP="00D71295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随后，上一届工作室的优秀学员</w:t>
      </w:r>
      <w:r w:rsidR="00990EB6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也带来了精神盛宴</w:t>
      </w:r>
      <w:r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。</w:t>
      </w:r>
      <w:r w:rsidR="007C5F48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田安均老师</w:t>
      </w:r>
      <w:r w:rsidR="00877078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给大家</w:t>
      </w:r>
      <w:r w:rsidR="00B2019F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分享了</w:t>
      </w:r>
      <w:r w:rsidR="00584117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在</w:t>
      </w:r>
      <w:r w:rsidR="00B2019F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工作室三年外出学习的收获感悟；杨旭</w:t>
      </w:r>
      <w:r w:rsidR="005C7831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老师</w:t>
      </w:r>
      <w:r w:rsidR="00FE4C22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畅谈</w:t>
      </w:r>
      <w:r w:rsidR="002B064B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自己</w:t>
      </w:r>
      <w:r w:rsidR="00EE1E3D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与</w:t>
      </w:r>
      <w:r w:rsidR="008E3769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刘勇导师</w:t>
      </w:r>
      <w:r w:rsidR="00EE1E3D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的</w:t>
      </w:r>
      <w:r w:rsidR="005C7831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邂逅</w:t>
      </w:r>
      <w:r w:rsidR="002B064B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及</w:t>
      </w:r>
      <w:r w:rsidR="00AB01D3">
        <w:rPr>
          <w:rFonts w:ascii="FangSong" w:eastAsia="FangSong" w:hAnsi="FangSong" w:hint="eastAsia"/>
          <w:color w:val="000000" w:themeColor="text1"/>
          <w:sz w:val="28"/>
          <w:szCs w:val="32"/>
        </w:rPr>
        <w:t>自己的</w:t>
      </w:r>
      <w:r w:rsidR="005C7831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蜕变和成长；周琳</w:t>
      </w:r>
      <w:r w:rsidR="00C952D7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老师</w:t>
      </w:r>
      <w:r w:rsidR="002846C7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分享了在工作室三年的个人成长，有笑，有泪，有掌声。</w:t>
      </w:r>
      <w:r w:rsidR="005E18EB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罗廖老师</w:t>
      </w:r>
      <w:r w:rsidR="00F7249F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带来</w:t>
      </w:r>
      <w:r w:rsidR="005E18EB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原创诗朗诵《差生的逆袭》送给刘勇</w:t>
      </w:r>
      <w:r w:rsidR="005D686C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导师</w:t>
      </w:r>
      <w:r w:rsidR="005E18EB" w:rsidRPr="00F27A5C">
        <w:rPr>
          <w:rFonts w:ascii="FangSong" w:eastAsia="FangSong" w:hAnsi="FangSong" w:hint="eastAsia"/>
          <w:color w:val="000000" w:themeColor="text1"/>
          <w:sz w:val="28"/>
          <w:szCs w:val="32"/>
        </w:rPr>
        <w:t>，送给自己三年的时光。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8"/>
        <w:gridCol w:w="4148"/>
      </w:tblGrid>
      <w:tr w:rsidR="001D59AD" w:rsidRPr="00D95651" w14:paraId="799CC007" w14:textId="77777777" w:rsidTr="00CA1FAC">
        <w:tc>
          <w:tcPr>
            <w:tcW w:w="4148" w:type="dxa"/>
          </w:tcPr>
          <w:p w14:paraId="003C7250" w14:textId="558AC586" w:rsidR="001D59AD" w:rsidRPr="00D95651" w:rsidRDefault="001D59AD" w:rsidP="00D71295">
            <w:pPr>
              <w:spacing w:line="360" w:lineRule="auto"/>
              <w:jc w:val="left"/>
              <w:rPr>
                <w:rFonts w:ascii="FangSong" w:eastAsia="FangSong" w:hAnsi="FangSong"/>
                <w:color w:val="000000" w:themeColor="text1"/>
                <w:sz w:val="28"/>
                <w:szCs w:val="32"/>
              </w:rPr>
            </w:pPr>
            <w:r w:rsidRPr="00D95651">
              <w:rPr>
                <w:rFonts w:ascii="FangSong" w:eastAsia="FangSong" w:hAnsi="FangSong" w:hint="eastAsia"/>
                <w:noProof/>
                <w:color w:val="000000" w:themeColor="text1"/>
                <w:sz w:val="28"/>
                <w:szCs w:val="32"/>
              </w:rPr>
              <w:drawing>
                <wp:inline distT="0" distB="0" distL="0" distR="0" wp14:anchorId="47C87C5F" wp14:editId="7B1277A6">
                  <wp:extent cx="2496820" cy="1668780"/>
                  <wp:effectExtent l="0" t="0" r="5080" b="0"/>
                  <wp:docPr id="6" name="图片 6" descr="男人和女人在电视前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echatIMG504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29FA124C" w14:textId="24015607" w:rsidR="001D59AD" w:rsidRPr="00D95651" w:rsidRDefault="001D59AD" w:rsidP="00D71295">
            <w:pPr>
              <w:spacing w:line="360" w:lineRule="auto"/>
              <w:jc w:val="left"/>
              <w:rPr>
                <w:rFonts w:ascii="FangSong" w:eastAsia="FangSong" w:hAnsi="FangSong"/>
                <w:color w:val="000000" w:themeColor="text1"/>
                <w:sz w:val="28"/>
                <w:szCs w:val="32"/>
              </w:rPr>
            </w:pPr>
            <w:r w:rsidRPr="00D95651">
              <w:rPr>
                <w:rFonts w:ascii="FangSong" w:eastAsia="FangSong" w:hAnsi="FangSong" w:hint="eastAsia"/>
                <w:noProof/>
                <w:color w:val="000000" w:themeColor="text1"/>
                <w:sz w:val="28"/>
                <w:szCs w:val="32"/>
              </w:rPr>
              <w:drawing>
                <wp:inline distT="0" distB="0" distL="0" distR="0" wp14:anchorId="624E06C9" wp14:editId="3BC72DEA">
                  <wp:extent cx="2496820" cy="1667933"/>
                  <wp:effectExtent l="0" t="0" r="5080" b="0"/>
                  <wp:docPr id="7" name="图片 7" descr="电视屏幕上的男人和女人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echatIMG505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283" cy="167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9AD" w:rsidRPr="00D95651" w14:paraId="68273FA6" w14:textId="77777777" w:rsidTr="00CA1FAC">
        <w:tc>
          <w:tcPr>
            <w:tcW w:w="4148" w:type="dxa"/>
          </w:tcPr>
          <w:p w14:paraId="0D7FD3A4" w14:textId="58E9B8CE" w:rsidR="001D59AD" w:rsidRPr="00D95651" w:rsidRDefault="001D59AD" w:rsidP="00D71295">
            <w:pPr>
              <w:spacing w:line="360" w:lineRule="auto"/>
              <w:jc w:val="left"/>
              <w:rPr>
                <w:rFonts w:ascii="FangSong" w:eastAsia="FangSong" w:hAnsi="FangSong"/>
                <w:color w:val="000000" w:themeColor="text1"/>
                <w:sz w:val="28"/>
                <w:szCs w:val="32"/>
              </w:rPr>
            </w:pPr>
            <w:r w:rsidRPr="00D95651">
              <w:rPr>
                <w:rFonts w:ascii="FangSong" w:eastAsia="FangSong" w:hAnsi="FangSong" w:hint="eastAsia"/>
                <w:noProof/>
                <w:color w:val="000000" w:themeColor="text1"/>
                <w:sz w:val="28"/>
                <w:szCs w:val="32"/>
              </w:rPr>
              <w:lastRenderedPageBreak/>
              <w:drawing>
                <wp:inline distT="0" distB="0" distL="0" distR="0" wp14:anchorId="196396D2" wp14:editId="2D780358">
                  <wp:extent cx="2496820" cy="1722120"/>
                  <wp:effectExtent l="0" t="0" r="5080" b="5080"/>
                  <wp:docPr id="8" name="图片 8" descr="屏幕上有女人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echatIMG506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BE7013B" w14:textId="5B2C1996" w:rsidR="001D59AD" w:rsidRPr="00D95651" w:rsidRDefault="001D59AD" w:rsidP="00D71295">
            <w:pPr>
              <w:spacing w:line="360" w:lineRule="auto"/>
              <w:jc w:val="left"/>
              <w:rPr>
                <w:rFonts w:ascii="FangSong" w:eastAsia="FangSong" w:hAnsi="FangSong"/>
                <w:color w:val="000000" w:themeColor="text1"/>
                <w:sz w:val="28"/>
                <w:szCs w:val="32"/>
              </w:rPr>
            </w:pPr>
            <w:r w:rsidRPr="00D95651">
              <w:rPr>
                <w:rFonts w:ascii="FangSong" w:eastAsia="FangSong" w:hAnsi="FangSong" w:hint="eastAsia"/>
                <w:noProof/>
                <w:color w:val="000000" w:themeColor="text1"/>
                <w:sz w:val="28"/>
                <w:szCs w:val="32"/>
              </w:rPr>
              <w:drawing>
                <wp:inline distT="0" distB="0" distL="0" distR="0" wp14:anchorId="45DE72C6" wp14:editId="43541CA7">
                  <wp:extent cx="2496820" cy="1718733"/>
                  <wp:effectExtent l="0" t="0" r="5080" b="0"/>
                  <wp:docPr id="9" name="图片 9" descr="男人和女人在电视前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echatIMG507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35" cy="171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A76FC" w14:textId="77777777" w:rsidR="001D59AD" w:rsidRPr="00D95651" w:rsidRDefault="001D59AD" w:rsidP="00DE33B6">
      <w:pPr>
        <w:spacing w:line="360" w:lineRule="auto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</w:p>
    <w:p w14:paraId="4CE7A0B4" w14:textId="574E0395" w:rsidR="00850370" w:rsidRPr="0044405F" w:rsidRDefault="00850370" w:rsidP="00850370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敬炜煊</w:t>
      </w:r>
      <w:r w:rsidR="006C5725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老师</w:t>
      </w:r>
      <w:r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代表</w:t>
      </w:r>
      <w:r w:rsidR="00B75617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全体</w:t>
      </w:r>
      <w:r w:rsidR="002846C7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新学员表达心声：感谢领导、专家和学校搭建工作室的平台，给我们成长的机会；我们会以名师为榜样，心无旁骛、坚定不移、一以贯之地用心学习，忠实践行他们的教育精髓；我们定要不断完善自己、充实自己、提升自己，感恩名师，感恩成长。</w:t>
      </w:r>
    </w:p>
    <w:p w14:paraId="3310D2E5" w14:textId="2AEE9B4E" w:rsidR="00DE33B6" w:rsidRPr="00D95651" w:rsidRDefault="00DE33B6" w:rsidP="00850370">
      <w:pPr>
        <w:spacing w:line="360" w:lineRule="auto"/>
        <w:ind w:firstLineChars="200" w:firstLine="560"/>
        <w:jc w:val="left"/>
        <w:rPr>
          <w:rFonts w:ascii="FangSong" w:eastAsia="FangSong" w:hAnsi="FangSong"/>
          <w:sz w:val="28"/>
          <w:szCs w:val="32"/>
        </w:rPr>
      </w:pPr>
      <w:r w:rsidRPr="00D95651">
        <w:rPr>
          <w:rFonts w:ascii="FangSong" w:eastAsia="FangSong" w:hAnsi="FangSong" w:hint="eastAsia"/>
          <w:noProof/>
          <w:sz w:val="28"/>
          <w:szCs w:val="32"/>
        </w:rPr>
        <w:drawing>
          <wp:inline distT="0" distB="0" distL="0" distR="0" wp14:anchorId="1EC8DA87" wp14:editId="7D1DDC39">
            <wp:extent cx="5274310" cy="3524885"/>
            <wp:effectExtent l="0" t="0" r="0" b="5715"/>
            <wp:docPr id="11" name="图片 11" descr="图片包含 室内, 监控, 人, 电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chatIMG50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E52E" w14:textId="77777777" w:rsidR="00C72245" w:rsidRPr="00D95651" w:rsidRDefault="00C72245" w:rsidP="00F3347A">
      <w:pPr>
        <w:spacing w:line="360" w:lineRule="auto"/>
        <w:ind w:firstLineChars="200" w:firstLine="560"/>
        <w:jc w:val="left"/>
        <w:rPr>
          <w:rFonts w:ascii="FangSong" w:eastAsia="FangSong" w:hAnsi="FangSong"/>
          <w:sz w:val="28"/>
          <w:szCs w:val="32"/>
        </w:rPr>
      </w:pPr>
    </w:p>
    <w:p w14:paraId="0387629B" w14:textId="65BEF26D" w:rsidR="00000A72" w:rsidRPr="00D95651" w:rsidRDefault="0084200D" w:rsidP="00F3347A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sz w:val="28"/>
          <w:szCs w:val="32"/>
        </w:rPr>
        <w:t>双流区初中语文教研员李艾璘老师作为刘勇工作室的特聘指导专家，为本次</w:t>
      </w:r>
      <w:r w:rsidR="00F73730" w:rsidRPr="00D95651">
        <w:rPr>
          <w:rFonts w:ascii="FangSong" w:eastAsia="FangSong" w:hAnsi="FangSong" w:hint="eastAsia"/>
          <w:sz w:val="28"/>
          <w:szCs w:val="32"/>
        </w:rPr>
        <w:t>开班仪式</w:t>
      </w:r>
      <w:r w:rsidRPr="00D95651">
        <w:rPr>
          <w:rFonts w:ascii="FangSong" w:eastAsia="FangSong" w:hAnsi="FangSong" w:hint="eastAsia"/>
          <w:sz w:val="28"/>
          <w:szCs w:val="32"/>
        </w:rPr>
        <w:t>带来了</w:t>
      </w:r>
      <w:r w:rsidR="000E6B0A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《怀揣先进理念，永攀成长之峰》的</w:t>
      </w:r>
      <w:r w:rsidR="000E6B0A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lastRenderedPageBreak/>
        <w:t>精彩讲座。</w:t>
      </w:r>
      <w:r w:rsidR="002846C7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李老师为大家送上真诚寄语：勤奋钻研，提升认识；务实课堂，践行真知；优秀成绩，检验知行。希望新成员们能在工作室迸发思想的火花，厚积而薄发。同时，</w:t>
      </w:r>
      <w:r w:rsidR="00136B86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刘勇工作室</w:t>
      </w:r>
      <w:r w:rsidR="003905FE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将</w:t>
      </w:r>
      <w:r w:rsidR="00136B86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与区域的教研工</w:t>
      </w:r>
      <w:r w:rsidR="00664FBD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作</w:t>
      </w:r>
      <w:r w:rsidR="00CA0CFE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融通、融合、融汇</w:t>
      </w:r>
      <w:r w:rsidR="00136B86" w:rsidRPr="0044405F">
        <w:rPr>
          <w:rFonts w:ascii="FangSong" w:eastAsia="FangSong" w:hAnsi="FangSong" w:hint="eastAsia"/>
          <w:color w:val="000000" w:themeColor="text1"/>
          <w:sz w:val="28"/>
          <w:szCs w:val="32"/>
        </w:rPr>
        <w:t>，共研课题，共谋发展。</w:t>
      </w:r>
    </w:p>
    <w:p w14:paraId="7DE3134C" w14:textId="394A737C" w:rsidR="00F91C78" w:rsidRPr="00D95651" w:rsidRDefault="00F91C78" w:rsidP="00F3347A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noProof/>
          <w:color w:val="000000" w:themeColor="text1"/>
          <w:sz w:val="28"/>
          <w:szCs w:val="32"/>
        </w:rPr>
        <w:drawing>
          <wp:inline distT="0" distB="0" distL="0" distR="0" wp14:anchorId="783D331C" wp14:editId="026C6ACA">
            <wp:extent cx="4114376" cy="6156208"/>
            <wp:effectExtent l="0" t="0" r="635" b="3810"/>
            <wp:docPr id="12" name="图片 12" descr="电脑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chatIMG50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53" cy="616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730F" w14:textId="35167A8A" w:rsidR="00820D2E" w:rsidRPr="00D95651" w:rsidRDefault="001477FA" w:rsidP="00A45C37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双流区教科院的专家杜尚兵、高永琼、赵剑云</w:t>
      </w:r>
      <w:r w:rsidR="00CF57A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老师</w:t>
      </w:r>
      <w:r w:rsidR="00FA22B9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分别</w:t>
      </w:r>
      <w:r w:rsidR="00CF57A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对本次开班仪式进行了</w:t>
      </w:r>
      <w:r w:rsidR="00FA22B9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点评并给予</w:t>
      </w:r>
      <w:r w:rsidR="00CF57A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高度赞扬。</w:t>
      </w:r>
      <w:r w:rsidR="00297B3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杜主任</w:t>
      </w:r>
      <w:r w:rsidR="003E73D9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与所有学员共勉</w:t>
      </w:r>
      <w:r w:rsidR="00CA1481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：</w:t>
      </w:r>
      <w:r w:rsidR="00E575FE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为</w:t>
      </w:r>
      <w:r w:rsidR="00E575FE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lastRenderedPageBreak/>
        <w:t>师立高德，教学精专业，眼中有生命，心中有学生</w:t>
      </w:r>
      <w:r w:rsidR="00FB084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，要让学生</w:t>
      </w:r>
      <w:r w:rsidR="006F716E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在语文学习中</w:t>
      </w:r>
      <w:r w:rsidR="00FB084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走脚下的路，</w:t>
      </w:r>
      <w:r w:rsidR="00AF4C9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看远方的灯。</w:t>
      </w:r>
      <w:r w:rsidR="00E6660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高老师代表名师管理办对新学员提出建议和要求，希望学员们</w:t>
      </w:r>
      <w:r w:rsidR="008F7AD7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在三年研修中</w:t>
      </w:r>
      <w:r w:rsidR="00E6660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拥有</w:t>
      </w:r>
      <w:r w:rsidR="008F7AD7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“</w:t>
      </w:r>
      <w:r w:rsidR="00E6660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咬定青山不放松，立根原在研修中</w:t>
      </w:r>
      <w:r w:rsidR="008F7AD7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”</w:t>
      </w:r>
      <w:r w:rsidR="0000491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、</w:t>
      </w:r>
      <w:r w:rsidR="00004918" w:rsidRPr="00D95651">
        <w:rPr>
          <w:rFonts w:ascii="FangSong" w:eastAsia="FangSong" w:hAnsi="FangSong"/>
          <w:color w:val="000000" w:themeColor="text1"/>
          <w:sz w:val="28"/>
          <w:szCs w:val="32"/>
        </w:rPr>
        <w:t>“操千曲而后晓声，观千剑而后识器</w:t>
      </w:r>
      <w:r w:rsidR="0000491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”“人心齐、泰山移”</w:t>
      </w:r>
      <w:r w:rsidR="006313E6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这三种精神。</w:t>
      </w:r>
      <w:r w:rsidR="008B68AA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赵院长</w:t>
      </w:r>
      <w:r w:rsidR="00840559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从“我们在工作室向专家学习什么”和“我们怎么学”两方面</w:t>
      </w:r>
      <w:r w:rsidR="00206481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高屋建瓴地为大家</w:t>
      </w:r>
      <w:r w:rsidR="00136B86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指明了方向，</w:t>
      </w:r>
      <w:r w:rsidR="00E33F69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使大家牢牢记住了“成才靠平台，成长靠自己”。</w:t>
      </w:r>
    </w:p>
    <w:p w14:paraId="2B23C34A" w14:textId="6770AFCC" w:rsidR="00A90913" w:rsidRPr="00D95651" w:rsidRDefault="00A90913" w:rsidP="00A45C37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noProof/>
          <w:color w:val="000000" w:themeColor="text1"/>
          <w:sz w:val="28"/>
          <w:szCs w:val="32"/>
        </w:rPr>
        <w:drawing>
          <wp:inline distT="0" distB="0" distL="0" distR="0" wp14:anchorId="69150B4F" wp14:editId="713CBFCD">
            <wp:extent cx="5274310" cy="3392170"/>
            <wp:effectExtent l="0" t="0" r="0" b="0"/>
            <wp:docPr id="18" name="图片 18" descr="女人在喝饮料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chatIMG51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771FB" w14:textId="2F74FB1F" w:rsidR="00C72245" w:rsidRPr="00D95651" w:rsidRDefault="00C72245" w:rsidP="00A45C37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noProof/>
          <w:color w:val="000000" w:themeColor="text1"/>
          <w:sz w:val="28"/>
          <w:szCs w:val="32"/>
        </w:rPr>
        <w:lastRenderedPageBreak/>
        <w:drawing>
          <wp:inline distT="0" distB="0" distL="0" distR="0" wp14:anchorId="39223C6A" wp14:editId="6FC35940">
            <wp:extent cx="5274310" cy="3596005"/>
            <wp:effectExtent l="0" t="0" r="0" b="0"/>
            <wp:docPr id="14" name="图片 14" descr="电脑前的椅子上坐着小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chatIMG5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94DA" w14:textId="5B475DC6" w:rsidR="00D52E36" w:rsidRPr="00D95651" w:rsidRDefault="00D52E36" w:rsidP="00A45C37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noProof/>
          <w:color w:val="000000" w:themeColor="text1"/>
          <w:sz w:val="28"/>
          <w:szCs w:val="32"/>
        </w:rPr>
        <w:drawing>
          <wp:inline distT="0" distB="0" distL="0" distR="0" wp14:anchorId="5BE56492" wp14:editId="4627366E">
            <wp:extent cx="5274310" cy="4375150"/>
            <wp:effectExtent l="0" t="0" r="0" b="6350"/>
            <wp:docPr id="15" name="图片 15" descr="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chatIMG5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C147" w14:textId="4A8445BD" w:rsidR="002B660E" w:rsidRPr="00B11096" w:rsidRDefault="00A45C37" w:rsidP="00B11096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最后</w:t>
      </w:r>
      <w:r w:rsidR="002A6620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，</w:t>
      </w:r>
      <w:r w:rsidR="00B93F4D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在工作室“以书香润泽生命，用文字安顿灵魂</w:t>
      </w:r>
      <w:r w:rsidR="00C730E5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”的理念</w:t>
      </w:r>
      <w:r w:rsidR="00C730E5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lastRenderedPageBreak/>
        <w:t>下</w:t>
      </w:r>
      <w:r w:rsidR="00CC44E5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，</w:t>
      </w:r>
      <w:r w:rsidR="00DF73F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本次仪式还特设了彩蛋环节——专家和导师为新学员赠书。</w:t>
      </w:r>
      <w:r w:rsidR="00AB72C6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所赠书</w:t>
      </w:r>
      <w:r w:rsidR="00D50F07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目</w:t>
      </w:r>
      <w:r w:rsidR="00AB72C6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为刘勇</w:t>
      </w:r>
      <w:r w:rsidR="00804E6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导师</w:t>
      </w:r>
      <w:r w:rsidR="00AB72C6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精心挑选的三本专业</w:t>
      </w:r>
      <w:r w:rsidR="009C1D40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书籍</w:t>
      </w:r>
      <w:r w:rsidR="00804E6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及刘勇导师</w:t>
      </w:r>
      <w:r w:rsidR="0002120E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入选“成都市教育丛书”系列的</w:t>
      </w:r>
      <w:r w:rsidR="009238F5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最新</w:t>
      </w:r>
      <w:r w:rsidR="0053631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个人</w:t>
      </w:r>
      <w:r w:rsidR="006B47D0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学术专著</w:t>
      </w:r>
      <w:r w:rsidR="009238F5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《本真阅读的诗意行走》</w:t>
      </w:r>
      <w:r w:rsidR="004B3C2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。值得一提的是，</w:t>
      </w:r>
      <w:r w:rsidR="00A220EE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在</w:t>
      </w:r>
      <w:r w:rsidR="00D3179E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个</w:t>
      </w:r>
      <w:r w:rsidR="00D3179E" w:rsidRPr="000B2983">
        <w:rPr>
          <w:rFonts w:ascii="FangSong" w:eastAsia="FangSong" w:hAnsi="FangSong" w:hint="eastAsia"/>
          <w:color w:val="000000" w:themeColor="text1"/>
          <w:sz w:val="28"/>
          <w:szCs w:val="32"/>
        </w:rPr>
        <w:t>人</w:t>
      </w:r>
      <w:r w:rsidR="009E4E0E" w:rsidRPr="000B2983">
        <w:rPr>
          <w:rFonts w:ascii="FangSong" w:eastAsia="FangSong" w:hAnsi="FangSong" w:hint="eastAsia"/>
          <w:color w:val="000000" w:themeColor="text1"/>
          <w:sz w:val="28"/>
          <w:szCs w:val="32"/>
        </w:rPr>
        <w:t>专著</w:t>
      </w:r>
      <w:r w:rsidR="00D218DA" w:rsidRPr="000B2983">
        <w:rPr>
          <w:rFonts w:ascii="FangSong" w:eastAsia="FangSong" w:hAnsi="FangSong" w:hint="eastAsia"/>
          <w:color w:val="000000" w:themeColor="text1"/>
          <w:sz w:val="28"/>
          <w:szCs w:val="32"/>
        </w:rPr>
        <w:t>的扉页</w:t>
      </w:r>
      <w:r w:rsidR="00D3179E" w:rsidRPr="000B2983">
        <w:rPr>
          <w:rFonts w:ascii="FangSong" w:eastAsia="FangSong" w:hAnsi="FangSong" w:hint="eastAsia"/>
          <w:color w:val="000000" w:themeColor="text1"/>
          <w:sz w:val="28"/>
          <w:szCs w:val="32"/>
        </w:rPr>
        <w:t>中，刘勇导师还</w:t>
      </w:r>
      <w:r w:rsidR="005A79C3" w:rsidRPr="000B2983">
        <w:rPr>
          <w:rFonts w:ascii="FangSong" w:eastAsia="FangSong" w:hAnsi="FangSong" w:hint="eastAsia"/>
          <w:color w:val="000000" w:themeColor="text1"/>
          <w:sz w:val="28"/>
          <w:szCs w:val="32"/>
        </w:rPr>
        <w:t>把</w:t>
      </w:r>
      <w:r w:rsidR="00D3179E" w:rsidRPr="000B2983">
        <w:rPr>
          <w:rFonts w:ascii="FangSong" w:eastAsia="FangSong" w:hAnsi="FangSong" w:hint="eastAsia"/>
          <w:color w:val="000000" w:themeColor="text1"/>
          <w:sz w:val="28"/>
          <w:szCs w:val="32"/>
        </w:rPr>
        <w:t>每个学员的名字串成诗，</w:t>
      </w:r>
      <w:r w:rsidR="009053F2" w:rsidRPr="000B2983">
        <w:rPr>
          <w:rFonts w:ascii="FangSong" w:eastAsia="FangSong" w:hAnsi="FangSong" w:hint="eastAsia"/>
          <w:color w:val="000000" w:themeColor="text1"/>
          <w:sz w:val="28"/>
          <w:szCs w:val="32"/>
        </w:rPr>
        <w:t>融情于句，抒情于字，筑情于心</w:t>
      </w:r>
      <w:r w:rsidR="00136B86" w:rsidRPr="000B2983">
        <w:rPr>
          <w:rFonts w:ascii="FangSong" w:eastAsia="FangSong" w:hAnsi="FangSong" w:hint="eastAsia"/>
          <w:color w:val="000000" w:themeColor="text1"/>
          <w:sz w:val="28"/>
          <w:szCs w:val="32"/>
        </w:rPr>
        <w:t>，让所有的学员都充满着浓浓的幸福感。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2205"/>
        <w:gridCol w:w="2074"/>
        <w:gridCol w:w="2074"/>
      </w:tblGrid>
      <w:tr w:rsidR="00B11096" w14:paraId="0D03A9C0" w14:textId="77777777" w:rsidTr="00995C28">
        <w:tc>
          <w:tcPr>
            <w:tcW w:w="2236" w:type="dxa"/>
          </w:tcPr>
          <w:p w14:paraId="52692A4A" w14:textId="341DAC61" w:rsidR="00B11096" w:rsidRDefault="00B11096" w:rsidP="00FC40E1">
            <w:pPr>
              <w:spacing w:line="360" w:lineRule="auto"/>
              <w:jc w:val="left"/>
              <w:rPr>
                <w:rFonts w:ascii="FangSong" w:eastAsia="FangSong" w:hAnsi="FangSong"/>
                <w:b/>
                <w:bCs/>
                <w:color w:val="FF0000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6AE1C6" wp14:editId="2C644F49">
                  <wp:extent cx="1282700" cy="1746250"/>
                  <wp:effectExtent l="0" t="0" r="0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14" cy="177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14:paraId="27883BCA" w14:textId="4613C57F" w:rsidR="00B11096" w:rsidRDefault="00B11096" w:rsidP="00FC40E1">
            <w:pPr>
              <w:spacing w:line="360" w:lineRule="auto"/>
              <w:jc w:val="left"/>
              <w:rPr>
                <w:rFonts w:ascii="FangSong" w:eastAsia="FangSong" w:hAnsi="FangSong"/>
                <w:b/>
                <w:bCs/>
                <w:color w:val="FF0000"/>
                <w:sz w:val="28"/>
                <w:szCs w:val="32"/>
              </w:rPr>
            </w:pPr>
            <w:r>
              <w:rPr>
                <w:rFonts w:ascii="FangSong" w:eastAsia="FangSong" w:hAnsi="FangSong"/>
                <w:b/>
                <w:bCs/>
                <w:noProof/>
                <w:color w:val="FF0000"/>
                <w:sz w:val="28"/>
                <w:szCs w:val="32"/>
              </w:rPr>
              <w:drawing>
                <wp:inline distT="0" distB="0" distL="0" distR="0" wp14:anchorId="7F8C7D16" wp14:editId="4BA7C108">
                  <wp:extent cx="1726376" cy="1257562"/>
                  <wp:effectExtent l="5715" t="0" r="0" b="0"/>
                  <wp:docPr id="17" name="图片 17" descr="文本, 信件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文本, 信件&#10;&#10;描述已自动生成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2369" cy="129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06A853B" w14:textId="6D7F6C53" w:rsidR="00B11096" w:rsidRDefault="00995C28" w:rsidP="00FC40E1">
            <w:pPr>
              <w:spacing w:line="360" w:lineRule="auto"/>
              <w:jc w:val="left"/>
              <w:rPr>
                <w:rFonts w:ascii="FangSong" w:eastAsia="FangSong" w:hAnsi="FangSong"/>
                <w:b/>
                <w:bCs/>
                <w:color w:val="FF0000"/>
                <w:sz w:val="28"/>
                <w:szCs w:val="32"/>
              </w:rPr>
            </w:pPr>
            <w:r>
              <w:rPr>
                <w:rFonts w:ascii="FangSong" w:eastAsia="FangSong" w:hAnsi="FangSong" w:hint="eastAsia"/>
                <w:noProof/>
                <w:color w:val="000000" w:themeColor="text1"/>
                <w:sz w:val="28"/>
                <w:szCs w:val="32"/>
              </w:rPr>
              <w:drawing>
                <wp:inline distT="0" distB="0" distL="0" distR="0" wp14:anchorId="4C6B8BE9" wp14:editId="0015990A">
                  <wp:extent cx="1694815" cy="1197586"/>
                  <wp:effectExtent l="1270" t="0" r="1905" b="1905"/>
                  <wp:docPr id="23" name="图片 23" descr="文本, 信件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文本, 信件&#10;&#10;描述已自动生成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" b="1"/>
                          <a:stretch/>
                        </pic:blipFill>
                        <pic:spPr>
                          <a:xfrm rot="5400000">
                            <a:off x="0" y="0"/>
                            <a:ext cx="1712664" cy="121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018601E7" w14:textId="7296AC5A" w:rsidR="00B11096" w:rsidRDefault="00995C28" w:rsidP="00FC40E1">
            <w:pPr>
              <w:spacing w:line="360" w:lineRule="auto"/>
              <w:jc w:val="left"/>
              <w:rPr>
                <w:rFonts w:ascii="FangSong" w:eastAsia="FangSong" w:hAnsi="FangSong"/>
                <w:b/>
                <w:bCs/>
                <w:color w:val="FF0000"/>
                <w:sz w:val="28"/>
                <w:szCs w:val="32"/>
              </w:rPr>
            </w:pPr>
            <w:r w:rsidRPr="00BB66A0">
              <w:rPr>
                <w:rFonts w:ascii="FangSong" w:eastAsia="FangSong" w:hAnsi="FangSong"/>
                <w:noProof/>
                <w:color w:val="000000" w:themeColor="text1"/>
                <w:sz w:val="28"/>
                <w:szCs w:val="32"/>
              </w:rPr>
              <w:drawing>
                <wp:inline distT="0" distB="0" distL="0" distR="0" wp14:anchorId="195EE292" wp14:editId="4E373C35">
                  <wp:extent cx="1725295" cy="1262361"/>
                  <wp:effectExtent l="3175" t="0" r="0" b="0"/>
                  <wp:docPr id="3" name="图片 3" descr="C:\Users\tw\Desktop\袁榕蔓_2_138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w\Desktop\袁榕蔓_2_13813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3" r="5990" b="11385"/>
                          <a:stretch/>
                        </pic:blipFill>
                        <pic:spPr bwMode="auto">
                          <a:xfrm rot="5400000">
                            <a:off x="0" y="0"/>
                            <a:ext cx="1733610" cy="126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33C77" w14:textId="1BE82B87" w:rsidR="00B11096" w:rsidRDefault="00B11096" w:rsidP="00FC40E1">
      <w:pPr>
        <w:spacing w:line="360" w:lineRule="auto"/>
        <w:jc w:val="left"/>
        <w:rPr>
          <w:rFonts w:ascii="FangSong" w:eastAsia="FangSong" w:hAnsi="FangSong"/>
          <w:b/>
          <w:bCs/>
          <w:color w:val="FF0000"/>
          <w:sz w:val="28"/>
          <w:szCs w:val="32"/>
        </w:rPr>
      </w:pPr>
    </w:p>
    <w:p w14:paraId="47975750" w14:textId="22BDA3EC" w:rsidR="00CD62B7" w:rsidRPr="00D95651" w:rsidRDefault="00CD62B7" w:rsidP="00152278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尼采曾说：“每一个不曾起舞的日子，都是对生命的辜负。”</w:t>
      </w:r>
      <w:r w:rsidR="007221EC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刘勇工作室的全体新学员，</w:t>
      </w:r>
      <w:r w:rsidR="0073489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必将在</w:t>
      </w:r>
      <w:r w:rsidR="00A27C5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刘勇</w:t>
      </w:r>
      <w:r w:rsidR="0073489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导师的</w:t>
      </w:r>
      <w:r w:rsidR="00DB39B1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领航</w:t>
      </w:r>
      <w:r w:rsidR="00734894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下，</w:t>
      </w:r>
      <w:r w:rsidR="00E133D8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携手</w:t>
      </w:r>
      <w:r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并肩，</w:t>
      </w:r>
      <w:r w:rsidR="00121E19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“起舞”奋进，</w:t>
      </w:r>
      <w:r w:rsidR="00CA3289"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诗意前行，</w:t>
      </w:r>
      <w:r w:rsidRPr="00D95651">
        <w:rPr>
          <w:rFonts w:ascii="FangSong" w:eastAsia="FangSong" w:hAnsi="FangSong" w:hint="eastAsia"/>
          <w:color w:val="000000" w:themeColor="text1"/>
          <w:sz w:val="28"/>
          <w:szCs w:val="32"/>
        </w:rPr>
        <w:t>收获一路的芬芳和美丽！</w:t>
      </w:r>
    </w:p>
    <w:p w14:paraId="78BB2F03" w14:textId="7C34C767" w:rsidR="001823AE" w:rsidRPr="00D95651" w:rsidRDefault="001823AE" w:rsidP="00152278">
      <w:pPr>
        <w:spacing w:line="360" w:lineRule="auto"/>
        <w:ind w:firstLineChars="200" w:firstLine="560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  <w:r w:rsidRPr="00D95651">
        <w:rPr>
          <w:rFonts w:ascii="FangSong" w:eastAsia="FangSong" w:hAnsi="FangSong" w:hint="eastAsia"/>
          <w:noProof/>
          <w:color w:val="000000" w:themeColor="text1"/>
          <w:sz w:val="28"/>
          <w:szCs w:val="32"/>
        </w:rPr>
        <w:drawing>
          <wp:inline distT="0" distB="0" distL="0" distR="0" wp14:anchorId="0FD2AAD0" wp14:editId="543DFDEC">
            <wp:extent cx="5274310" cy="2960370"/>
            <wp:effectExtent l="0" t="0" r="0" b="0"/>
            <wp:docPr id="19" name="图片 19" descr="图片包含 室内, 人, 小孩, 建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chatIMG51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C96E" w14:textId="4C2F1E36" w:rsidR="00D87F89" w:rsidRPr="00D95651" w:rsidRDefault="00D87F89" w:rsidP="00A90913">
      <w:pPr>
        <w:spacing w:line="360" w:lineRule="auto"/>
        <w:jc w:val="left"/>
        <w:rPr>
          <w:rFonts w:ascii="FangSong" w:eastAsia="FangSong" w:hAnsi="FangSong"/>
          <w:color w:val="000000" w:themeColor="text1"/>
          <w:sz w:val="28"/>
          <w:szCs w:val="32"/>
        </w:rPr>
      </w:pPr>
    </w:p>
    <w:sectPr w:rsidR="00D87F89" w:rsidRPr="00D956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99CF1" w14:textId="77777777" w:rsidR="000B6A9A" w:rsidRDefault="000B6A9A" w:rsidP="00A61982">
      <w:r>
        <w:separator/>
      </w:r>
    </w:p>
  </w:endnote>
  <w:endnote w:type="continuationSeparator" w:id="0">
    <w:p w14:paraId="1AFD36B8" w14:textId="77777777" w:rsidR="000B6A9A" w:rsidRDefault="000B6A9A" w:rsidP="00A61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7E77A" w14:textId="77777777" w:rsidR="000B6A9A" w:rsidRDefault="000B6A9A" w:rsidP="00A61982">
      <w:r>
        <w:separator/>
      </w:r>
    </w:p>
  </w:footnote>
  <w:footnote w:type="continuationSeparator" w:id="0">
    <w:p w14:paraId="11DE365A" w14:textId="77777777" w:rsidR="000B6A9A" w:rsidRDefault="000B6A9A" w:rsidP="00A619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60C"/>
    <w:rsid w:val="00000A72"/>
    <w:rsid w:val="00004918"/>
    <w:rsid w:val="0002120E"/>
    <w:rsid w:val="00031ABC"/>
    <w:rsid w:val="0005523A"/>
    <w:rsid w:val="000679AE"/>
    <w:rsid w:val="000703A1"/>
    <w:rsid w:val="00077C73"/>
    <w:rsid w:val="00094502"/>
    <w:rsid w:val="000A7096"/>
    <w:rsid w:val="000A79A7"/>
    <w:rsid w:val="000B0F02"/>
    <w:rsid w:val="000B2983"/>
    <w:rsid w:val="000B4DC3"/>
    <w:rsid w:val="000B6253"/>
    <w:rsid w:val="000B6A9A"/>
    <w:rsid w:val="000D20D4"/>
    <w:rsid w:val="000E6B0A"/>
    <w:rsid w:val="0010147E"/>
    <w:rsid w:val="00105F73"/>
    <w:rsid w:val="00121E19"/>
    <w:rsid w:val="00122933"/>
    <w:rsid w:val="001248FD"/>
    <w:rsid w:val="0012728B"/>
    <w:rsid w:val="00136B86"/>
    <w:rsid w:val="001415EF"/>
    <w:rsid w:val="001477FA"/>
    <w:rsid w:val="00151143"/>
    <w:rsid w:val="00152278"/>
    <w:rsid w:val="00162A4A"/>
    <w:rsid w:val="00172448"/>
    <w:rsid w:val="001734DC"/>
    <w:rsid w:val="00181D06"/>
    <w:rsid w:val="001823AE"/>
    <w:rsid w:val="00191236"/>
    <w:rsid w:val="001914EE"/>
    <w:rsid w:val="00193D12"/>
    <w:rsid w:val="001A2E45"/>
    <w:rsid w:val="001A506B"/>
    <w:rsid w:val="001C33A5"/>
    <w:rsid w:val="001D481C"/>
    <w:rsid w:val="001D4C1B"/>
    <w:rsid w:val="001D59AD"/>
    <w:rsid w:val="001D62DE"/>
    <w:rsid w:val="001E2815"/>
    <w:rsid w:val="002059BA"/>
    <w:rsid w:val="00206481"/>
    <w:rsid w:val="00236E98"/>
    <w:rsid w:val="0023759E"/>
    <w:rsid w:val="00250CE0"/>
    <w:rsid w:val="00253928"/>
    <w:rsid w:val="0025479E"/>
    <w:rsid w:val="00254813"/>
    <w:rsid w:val="00256777"/>
    <w:rsid w:val="00260060"/>
    <w:rsid w:val="00261154"/>
    <w:rsid w:val="0026264F"/>
    <w:rsid w:val="002632C0"/>
    <w:rsid w:val="00271F0B"/>
    <w:rsid w:val="00282805"/>
    <w:rsid w:val="002846C7"/>
    <w:rsid w:val="00294F10"/>
    <w:rsid w:val="00297B38"/>
    <w:rsid w:val="002A055D"/>
    <w:rsid w:val="002A6620"/>
    <w:rsid w:val="002B064B"/>
    <w:rsid w:val="002B218A"/>
    <w:rsid w:val="002B660E"/>
    <w:rsid w:val="002D1353"/>
    <w:rsid w:val="002F4A19"/>
    <w:rsid w:val="003532E3"/>
    <w:rsid w:val="00357F01"/>
    <w:rsid w:val="00365EF7"/>
    <w:rsid w:val="00387269"/>
    <w:rsid w:val="0039044E"/>
    <w:rsid w:val="003905FE"/>
    <w:rsid w:val="00396429"/>
    <w:rsid w:val="003C00B6"/>
    <w:rsid w:val="003C1737"/>
    <w:rsid w:val="003E38CD"/>
    <w:rsid w:val="003E5B97"/>
    <w:rsid w:val="003E73D9"/>
    <w:rsid w:val="003F4643"/>
    <w:rsid w:val="00416473"/>
    <w:rsid w:val="004237A7"/>
    <w:rsid w:val="00430A25"/>
    <w:rsid w:val="0044405F"/>
    <w:rsid w:val="004477F4"/>
    <w:rsid w:val="004564CD"/>
    <w:rsid w:val="004728BE"/>
    <w:rsid w:val="00472F4D"/>
    <w:rsid w:val="004737ED"/>
    <w:rsid w:val="004A0328"/>
    <w:rsid w:val="004A646F"/>
    <w:rsid w:val="004A6778"/>
    <w:rsid w:val="004B3AB0"/>
    <w:rsid w:val="004B3C24"/>
    <w:rsid w:val="004C3D25"/>
    <w:rsid w:val="004F3FEB"/>
    <w:rsid w:val="004F4D05"/>
    <w:rsid w:val="00501A9E"/>
    <w:rsid w:val="00501AE4"/>
    <w:rsid w:val="005119C1"/>
    <w:rsid w:val="00515726"/>
    <w:rsid w:val="00536318"/>
    <w:rsid w:val="00541331"/>
    <w:rsid w:val="0054580A"/>
    <w:rsid w:val="00550C48"/>
    <w:rsid w:val="00552DFB"/>
    <w:rsid w:val="00557C8D"/>
    <w:rsid w:val="005619A4"/>
    <w:rsid w:val="00564E26"/>
    <w:rsid w:val="005662E0"/>
    <w:rsid w:val="005669DC"/>
    <w:rsid w:val="00567595"/>
    <w:rsid w:val="00576454"/>
    <w:rsid w:val="00584117"/>
    <w:rsid w:val="00587161"/>
    <w:rsid w:val="00587B32"/>
    <w:rsid w:val="005A79C3"/>
    <w:rsid w:val="005C4CF7"/>
    <w:rsid w:val="005C7831"/>
    <w:rsid w:val="005D3FD9"/>
    <w:rsid w:val="005D686C"/>
    <w:rsid w:val="005E18EB"/>
    <w:rsid w:val="0060312E"/>
    <w:rsid w:val="0060333A"/>
    <w:rsid w:val="006053DB"/>
    <w:rsid w:val="00605FA3"/>
    <w:rsid w:val="00612148"/>
    <w:rsid w:val="006255C9"/>
    <w:rsid w:val="006313E6"/>
    <w:rsid w:val="00632AC8"/>
    <w:rsid w:val="00641BC2"/>
    <w:rsid w:val="0064304D"/>
    <w:rsid w:val="006458B8"/>
    <w:rsid w:val="006604D4"/>
    <w:rsid w:val="00664FBD"/>
    <w:rsid w:val="00691AB7"/>
    <w:rsid w:val="00692A9C"/>
    <w:rsid w:val="00696661"/>
    <w:rsid w:val="006A4CFB"/>
    <w:rsid w:val="006B47D0"/>
    <w:rsid w:val="006C41B6"/>
    <w:rsid w:val="006C493A"/>
    <w:rsid w:val="006C5725"/>
    <w:rsid w:val="006D32C2"/>
    <w:rsid w:val="006D660C"/>
    <w:rsid w:val="006E2A99"/>
    <w:rsid w:val="006E3BE3"/>
    <w:rsid w:val="006F3477"/>
    <w:rsid w:val="006F716E"/>
    <w:rsid w:val="006F7312"/>
    <w:rsid w:val="00700A54"/>
    <w:rsid w:val="00702A74"/>
    <w:rsid w:val="00710981"/>
    <w:rsid w:val="00715FE5"/>
    <w:rsid w:val="007162DE"/>
    <w:rsid w:val="007211FB"/>
    <w:rsid w:val="007221EC"/>
    <w:rsid w:val="00733E22"/>
    <w:rsid w:val="00734894"/>
    <w:rsid w:val="00734B5B"/>
    <w:rsid w:val="00752320"/>
    <w:rsid w:val="007828E3"/>
    <w:rsid w:val="00782B13"/>
    <w:rsid w:val="0078501C"/>
    <w:rsid w:val="00790F73"/>
    <w:rsid w:val="007A6892"/>
    <w:rsid w:val="007A7029"/>
    <w:rsid w:val="007C00BD"/>
    <w:rsid w:val="007C5F48"/>
    <w:rsid w:val="007C64BE"/>
    <w:rsid w:val="007C7B99"/>
    <w:rsid w:val="007C7BA4"/>
    <w:rsid w:val="007D23A7"/>
    <w:rsid w:val="007D6EED"/>
    <w:rsid w:val="007E04B5"/>
    <w:rsid w:val="007E0B3E"/>
    <w:rsid w:val="007E4639"/>
    <w:rsid w:val="00804E68"/>
    <w:rsid w:val="00820D2E"/>
    <w:rsid w:val="00825716"/>
    <w:rsid w:val="008330BD"/>
    <w:rsid w:val="00836B47"/>
    <w:rsid w:val="00840559"/>
    <w:rsid w:val="0084200D"/>
    <w:rsid w:val="00842C57"/>
    <w:rsid w:val="00846C4B"/>
    <w:rsid w:val="00850370"/>
    <w:rsid w:val="008503AC"/>
    <w:rsid w:val="0085257A"/>
    <w:rsid w:val="00861A35"/>
    <w:rsid w:val="00877078"/>
    <w:rsid w:val="00887D02"/>
    <w:rsid w:val="008957DC"/>
    <w:rsid w:val="008B68AA"/>
    <w:rsid w:val="008C3300"/>
    <w:rsid w:val="008C426D"/>
    <w:rsid w:val="008C6847"/>
    <w:rsid w:val="008C7374"/>
    <w:rsid w:val="008D090F"/>
    <w:rsid w:val="008E0F83"/>
    <w:rsid w:val="008E3019"/>
    <w:rsid w:val="008E3769"/>
    <w:rsid w:val="008E7495"/>
    <w:rsid w:val="008F7AD7"/>
    <w:rsid w:val="00902472"/>
    <w:rsid w:val="0090278A"/>
    <w:rsid w:val="009045CB"/>
    <w:rsid w:val="009053F2"/>
    <w:rsid w:val="009238F5"/>
    <w:rsid w:val="00935AE6"/>
    <w:rsid w:val="009470B5"/>
    <w:rsid w:val="00964F9E"/>
    <w:rsid w:val="0096530E"/>
    <w:rsid w:val="00966450"/>
    <w:rsid w:val="0097041B"/>
    <w:rsid w:val="00985205"/>
    <w:rsid w:val="00990EB6"/>
    <w:rsid w:val="009916E3"/>
    <w:rsid w:val="00995C28"/>
    <w:rsid w:val="00995D0D"/>
    <w:rsid w:val="009A0E6F"/>
    <w:rsid w:val="009A37DA"/>
    <w:rsid w:val="009A6E50"/>
    <w:rsid w:val="009C1D40"/>
    <w:rsid w:val="009C69C8"/>
    <w:rsid w:val="009D0F9D"/>
    <w:rsid w:val="009D3268"/>
    <w:rsid w:val="009D6FB3"/>
    <w:rsid w:val="009E059D"/>
    <w:rsid w:val="009E4E0E"/>
    <w:rsid w:val="009F0A22"/>
    <w:rsid w:val="009F172C"/>
    <w:rsid w:val="00A03099"/>
    <w:rsid w:val="00A14EE0"/>
    <w:rsid w:val="00A220EE"/>
    <w:rsid w:val="00A26188"/>
    <w:rsid w:val="00A27C58"/>
    <w:rsid w:val="00A45C37"/>
    <w:rsid w:val="00A61982"/>
    <w:rsid w:val="00A63632"/>
    <w:rsid w:val="00A67CAC"/>
    <w:rsid w:val="00A72C18"/>
    <w:rsid w:val="00A90913"/>
    <w:rsid w:val="00A946CE"/>
    <w:rsid w:val="00A959F5"/>
    <w:rsid w:val="00A968F3"/>
    <w:rsid w:val="00AA0953"/>
    <w:rsid w:val="00AA46C2"/>
    <w:rsid w:val="00AA77B2"/>
    <w:rsid w:val="00AB01D3"/>
    <w:rsid w:val="00AB0E29"/>
    <w:rsid w:val="00AB1CAD"/>
    <w:rsid w:val="00AB72C6"/>
    <w:rsid w:val="00AD2524"/>
    <w:rsid w:val="00AD47EA"/>
    <w:rsid w:val="00AD58F0"/>
    <w:rsid w:val="00AD7095"/>
    <w:rsid w:val="00AF45A9"/>
    <w:rsid w:val="00AF4C98"/>
    <w:rsid w:val="00B0022B"/>
    <w:rsid w:val="00B06B57"/>
    <w:rsid w:val="00B106AC"/>
    <w:rsid w:val="00B11096"/>
    <w:rsid w:val="00B11CD6"/>
    <w:rsid w:val="00B2019F"/>
    <w:rsid w:val="00B62FD8"/>
    <w:rsid w:val="00B648FE"/>
    <w:rsid w:val="00B70CF3"/>
    <w:rsid w:val="00B75617"/>
    <w:rsid w:val="00B84729"/>
    <w:rsid w:val="00B93F4D"/>
    <w:rsid w:val="00BA26F2"/>
    <w:rsid w:val="00BB508B"/>
    <w:rsid w:val="00BC19A6"/>
    <w:rsid w:val="00BC7055"/>
    <w:rsid w:val="00BD172E"/>
    <w:rsid w:val="00BE4F60"/>
    <w:rsid w:val="00C12D10"/>
    <w:rsid w:val="00C150DC"/>
    <w:rsid w:val="00C24124"/>
    <w:rsid w:val="00C32F24"/>
    <w:rsid w:val="00C33B62"/>
    <w:rsid w:val="00C34F30"/>
    <w:rsid w:val="00C37FB5"/>
    <w:rsid w:val="00C63AA7"/>
    <w:rsid w:val="00C674C4"/>
    <w:rsid w:val="00C72245"/>
    <w:rsid w:val="00C730E5"/>
    <w:rsid w:val="00C73E1B"/>
    <w:rsid w:val="00C7692F"/>
    <w:rsid w:val="00C8180F"/>
    <w:rsid w:val="00C85C57"/>
    <w:rsid w:val="00C943DA"/>
    <w:rsid w:val="00C94976"/>
    <w:rsid w:val="00C952D7"/>
    <w:rsid w:val="00C96022"/>
    <w:rsid w:val="00CA0CFE"/>
    <w:rsid w:val="00CA1481"/>
    <w:rsid w:val="00CA1FAC"/>
    <w:rsid w:val="00CA291A"/>
    <w:rsid w:val="00CA3169"/>
    <w:rsid w:val="00CA3289"/>
    <w:rsid w:val="00CB4B8C"/>
    <w:rsid w:val="00CC44E5"/>
    <w:rsid w:val="00CD62B7"/>
    <w:rsid w:val="00CF3CA5"/>
    <w:rsid w:val="00CF566E"/>
    <w:rsid w:val="00CF57A4"/>
    <w:rsid w:val="00CF777B"/>
    <w:rsid w:val="00D05F7C"/>
    <w:rsid w:val="00D07A5C"/>
    <w:rsid w:val="00D150F5"/>
    <w:rsid w:val="00D218DA"/>
    <w:rsid w:val="00D228DE"/>
    <w:rsid w:val="00D314B3"/>
    <w:rsid w:val="00D3179E"/>
    <w:rsid w:val="00D41450"/>
    <w:rsid w:val="00D452E3"/>
    <w:rsid w:val="00D46670"/>
    <w:rsid w:val="00D50F07"/>
    <w:rsid w:val="00D52E36"/>
    <w:rsid w:val="00D56E0A"/>
    <w:rsid w:val="00D64D16"/>
    <w:rsid w:val="00D71295"/>
    <w:rsid w:val="00D766E6"/>
    <w:rsid w:val="00D84749"/>
    <w:rsid w:val="00D857F7"/>
    <w:rsid w:val="00D87F89"/>
    <w:rsid w:val="00D943DE"/>
    <w:rsid w:val="00D95651"/>
    <w:rsid w:val="00DB17EF"/>
    <w:rsid w:val="00DB39B1"/>
    <w:rsid w:val="00DB5407"/>
    <w:rsid w:val="00DC18B5"/>
    <w:rsid w:val="00DD3BD7"/>
    <w:rsid w:val="00DD4FAC"/>
    <w:rsid w:val="00DE33B6"/>
    <w:rsid w:val="00DE40B5"/>
    <w:rsid w:val="00DF1E74"/>
    <w:rsid w:val="00DF28C8"/>
    <w:rsid w:val="00DF73F8"/>
    <w:rsid w:val="00E12193"/>
    <w:rsid w:val="00E133D8"/>
    <w:rsid w:val="00E33F69"/>
    <w:rsid w:val="00E51578"/>
    <w:rsid w:val="00E5390E"/>
    <w:rsid w:val="00E575FE"/>
    <w:rsid w:val="00E645D4"/>
    <w:rsid w:val="00E66604"/>
    <w:rsid w:val="00E6727F"/>
    <w:rsid w:val="00E77B0D"/>
    <w:rsid w:val="00E87F77"/>
    <w:rsid w:val="00E944A9"/>
    <w:rsid w:val="00EA1C3E"/>
    <w:rsid w:val="00EB4967"/>
    <w:rsid w:val="00EB4EC6"/>
    <w:rsid w:val="00EB6682"/>
    <w:rsid w:val="00EC1661"/>
    <w:rsid w:val="00EC4738"/>
    <w:rsid w:val="00ED6465"/>
    <w:rsid w:val="00EE1E3D"/>
    <w:rsid w:val="00EF65BB"/>
    <w:rsid w:val="00F12507"/>
    <w:rsid w:val="00F144E7"/>
    <w:rsid w:val="00F14F44"/>
    <w:rsid w:val="00F173CD"/>
    <w:rsid w:val="00F2260C"/>
    <w:rsid w:val="00F24965"/>
    <w:rsid w:val="00F27A5C"/>
    <w:rsid w:val="00F3347A"/>
    <w:rsid w:val="00F47311"/>
    <w:rsid w:val="00F506ED"/>
    <w:rsid w:val="00F52169"/>
    <w:rsid w:val="00F521F5"/>
    <w:rsid w:val="00F53C43"/>
    <w:rsid w:val="00F6303F"/>
    <w:rsid w:val="00F6662B"/>
    <w:rsid w:val="00F7249F"/>
    <w:rsid w:val="00F73730"/>
    <w:rsid w:val="00F85BDC"/>
    <w:rsid w:val="00F91C78"/>
    <w:rsid w:val="00F9565A"/>
    <w:rsid w:val="00FA22B9"/>
    <w:rsid w:val="00FA2CDA"/>
    <w:rsid w:val="00FB0844"/>
    <w:rsid w:val="00FB503E"/>
    <w:rsid w:val="00FC40E1"/>
    <w:rsid w:val="00FD06B3"/>
    <w:rsid w:val="00FD7124"/>
    <w:rsid w:val="00FE4C22"/>
    <w:rsid w:val="00FF174C"/>
    <w:rsid w:val="00FF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5708BF"/>
  <w15:chartTrackingRefBased/>
  <w15:docId w15:val="{ACDF08BD-0F31-4204-B4D9-393DC7964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19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1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1982"/>
    <w:rPr>
      <w:sz w:val="18"/>
      <w:szCs w:val="18"/>
    </w:rPr>
  </w:style>
  <w:style w:type="table" w:styleId="a7">
    <w:name w:val="Table Grid"/>
    <w:basedOn w:val="a1"/>
    <w:uiPriority w:val="39"/>
    <w:rsid w:val="001D5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8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zerng ya</dc:creator>
  <cp:keywords/>
  <dc:description/>
  <cp:lastModifiedBy>源源</cp:lastModifiedBy>
  <cp:revision>2</cp:revision>
  <dcterms:created xsi:type="dcterms:W3CDTF">2021-07-04T07:40:00Z</dcterms:created>
  <dcterms:modified xsi:type="dcterms:W3CDTF">2021-07-04T07:40:00Z</dcterms:modified>
</cp:coreProperties>
</file>