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833" w:rsidRDefault="00266833"/>
    <w:p w:rsidR="00266833" w:rsidRDefault="00266833"/>
    <w:p w:rsidR="00266833" w:rsidRDefault="00266833"/>
    <w:p w:rsidR="00266833" w:rsidRDefault="00017E46">
      <w:proofErr w:type="gramStart"/>
      <w:r>
        <w:rPr>
          <w:rFonts w:ascii="方正粗黑宋简体" w:eastAsia="方正粗黑宋简体" w:hAnsi="方正粗黑宋简体" w:cs="方正粗黑宋简体" w:hint="eastAsia"/>
          <w:color w:val="538135" w:themeColor="accent6" w:themeShade="BF"/>
          <w:sz w:val="96"/>
          <w:szCs w:val="96"/>
          <w:shd w:val="clear" w:color="auto" w:fill="FAFAFA"/>
        </w:rPr>
        <w:t>德技并</w:t>
      </w:r>
      <w:proofErr w:type="gramEnd"/>
      <w:r>
        <w:rPr>
          <w:rFonts w:ascii="方正粗黑宋简体" w:eastAsia="方正粗黑宋简体" w:hAnsi="方正粗黑宋简体" w:cs="方正粗黑宋简体" w:hint="eastAsia"/>
          <w:color w:val="538135" w:themeColor="accent6" w:themeShade="BF"/>
          <w:sz w:val="96"/>
          <w:szCs w:val="96"/>
          <w:shd w:val="clear" w:color="auto" w:fill="FAFAFA"/>
        </w:rPr>
        <w:t>修、专</w:t>
      </w:r>
      <w:proofErr w:type="gramStart"/>
      <w:r>
        <w:rPr>
          <w:rFonts w:ascii="方正粗黑宋简体" w:eastAsia="方正粗黑宋简体" w:hAnsi="方正粗黑宋简体" w:cs="方正粗黑宋简体" w:hint="eastAsia"/>
          <w:color w:val="538135" w:themeColor="accent6" w:themeShade="BF"/>
          <w:sz w:val="96"/>
          <w:szCs w:val="96"/>
          <w:shd w:val="clear" w:color="auto" w:fill="FAFAFA"/>
        </w:rPr>
        <w:t>研</w:t>
      </w:r>
      <w:proofErr w:type="gramEnd"/>
      <w:r>
        <w:rPr>
          <w:rFonts w:ascii="方正粗黑宋简体" w:eastAsia="方正粗黑宋简体" w:hAnsi="方正粗黑宋简体" w:cs="方正粗黑宋简体" w:hint="eastAsia"/>
          <w:color w:val="538135" w:themeColor="accent6" w:themeShade="BF"/>
          <w:sz w:val="96"/>
          <w:szCs w:val="96"/>
          <w:shd w:val="clear" w:color="auto" w:fill="FAFAFA"/>
        </w:rPr>
        <w:t>结合</w:t>
      </w:r>
    </w:p>
    <w:p w:rsidR="00266833" w:rsidRDefault="00017E46">
      <w:r>
        <w:rPr>
          <w:rFonts w:hint="eastAsia"/>
          <w:noProof/>
        </w:rPr>
        <w:drawing>
          <wp:anchor distT="0" distB="0" distL="114300" distR="114300" simplePos="0" relativeHeight="251661312" behindDoc="1" locked="0" layoutInCell="1" allowOverlap="1">
            <wp:simplePos x="0" y="0"/>
            <wp:positionH relativeFrom="column">
              <wp:posOffset>809625</wp:posOffset>
            </wp:positionH>
            <wp:positionV relativeFrom="paragraph">
              <wp:posOffset>8890</wp:posOffset>
            </wp:positionV>
            <wp:extent cx="3629025" cy="5724525"/>
            <wp:effectExtent l="0" t="0" r="9525" b="9525"/>
            <wp:wrapNone/>
            <wp:docPr id="16" name="图片 16" descr="src=http___img.sccnn.com_bimg_338_44631.jpg&amp;refer=http___img.scc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rc=http___img.sccnn.com_bimg_338_44631.jpg&amp;refer=http___img.sccnn"/>
                    <pic:cNvPicPr>
                      <a:picLocks noChangeAspect="1"/>
                    </pic:cNvPicPr>
                  </pic:nvPicPr>
                  <pic:blipFill>
                    <a:blip r:embed="rId10"/>
                    <a:stretch>
                      <a:fillRect/>
                    </a:stretch>
                  </pic:blipFill>
                  <pic:spPr>
                    <a:xfrm>
                      <a:off x="0" y="0"/>
                      <a:ext cx="3630930" cy="5727530"/>
                    </a:xfrm>
                    <a:prstGeom prst="rect">
                      <a:avLst/>
                    </a:prstGeom>
                  </pic:spPr>
                </pic:pic>
              </a:graphicData>
            </a:graphic>
            <wp14:sizeRelV relativeFrom="margin">
              <wp14:pctHeight>0</wp14:pctHeight>
            </wp14:sizeRelV>
          </wp:anchor>
        </w:drawing>
      </w:r>
    </w:p>
    <w:p w:rsidR="00266833" w:rsidRDefault="00266833"/>
    <w:p w:rsidR="00266833" w:rsidRDefault="00017E46">
      <w:pPr>
        <w:jc w:val="center"/>
        <w:rPr>
          <w:rFonts w:ascii="方正粗黑宋简体" w:eastAsia="方正粗黑宋简体" w:hAnsi="方正粗黑宋简体" w:cs="方正粗黑宋简体"/>
          <w:color w:val="FF0000"/>
          <w:sz w:val="96"/>
          <w:szCs w:val="96"/>
          <w:shd w:val="clear" w:color="auto" w:fill="FAFAFA"/>
        </w:rPr>
      </w:pPr>
      <w:proofErr w:type="gramStart"/>
      <w:r>
        <w:rPr>
          <w:rFonts w:ascii="方正粗黑宋简体" w:eastAsia="方正粗黑宋简体" w:hAnsi="方正粗黑宋简体" w:cs="方正粗黑宋简体" w:hint="eastAsia"/>
          <w:color w:val="FF0000"/>
          <w:sz w:val="96"/>
          <w:szCs w:val="96"/>
          <w:shd w:val="clear" w:color="auto" w:fill="FAFAFA"/>
        </w:rPr>
        <w:t>研</w:t>
      </w:r>
      <w:proofErr w:type="gramEnd"/>
    </w:p>
    <w:p w:rsidR="00266833" w:rsidRDefault="00017E46">
      <w:pPr>
        <w:jc w:val="center"/>
        <w:rPr>
          <w:rFonts w:ascii="方正粗黑宋简体" w:eastAsia="方正粗黑宋简体" w:hAnsi="方正粗黑宋简体" w:cs="方正粗黑宋简体"/>
          <w:color w:val="FF0000"/>
          <w:sz w:val="96"/>
          <w:szCs w:val="96"/>
          <w:shd w:val="clear" w:color="auto" w:fill="FAFAFA"/>
        </w:rPr>
      </w:pPr>
      <w:r>
        <w:rPr>
          <w:rFonts w:ascii="方正粗黑宋简体" w:eastAsia="方正粗黑宋简体" w:hAnsi="方正粗黑宋简体" w:cs="方正粗黑宋简体" w:hint="eastAsia"/>
          <w:color w:val="FF0000"/>
          <w:sz w:val="96"/>
          <w:szCs w:val="96"/>
          <w:shd w:val="clear" w:color="auto" w:fill="FAFAFA"/>
        </w:rPr>
        <w:t>修</w:t>
      </w:r>
    </w:p>
    <w:p w:rsidR="00266833" w:rsidRDefault="00017E46">
      <w:pPr>
        <w:jc w:val="center"/>
        <w:rPr>
          <w:rFonts w:ascii="方正粗黑宋简体" w:eastAsia="方正粗黑宋简体" w:hAnsi="方正粗黑宋简体" w:cs="方正粗黑宋简体"/>
          <w:color w:val="FF0000"/>
          <w:sz w:val="96"/>
          <w:szCs w:val="96"/>
          <w:shd w:val="clear" w:color="auto" w:fill="FAFAFA"/>
        </w:rPr>
      </w:pPr>
      <w:r>
        <w:rPr>
          <w:rFonts w:ascii="方正粗黑宋简体" w:eastAsia="方正粗黑宋简体" w:hAnsi="方正粗黑宋简体" w:cs="方正粗黑宋简体" w:hint="eastAsia"/>
          <w:color w:val="FF0000"/>
          <w:sz w:val="96"/>
          <w:szCs w:val="96"/>
          <w:shd w:val="clear" w:color="auto" w:fill="FAFAFA"/>
        </w:rPr>
        <w:t>简</w:t>
      </w:r>
    </w:p>
    <w:p w:rsidR="00266833" w:rsidRDefault="00017E46">
      <w:pPr>
        <w:jc w:val="center"/>
        <w:rPr>
          <w:rFonts w:ascii="方正粗黑宋简体" w:eastAsia="方正粗黑宋简体" w:hAnsi="方正粗黑宋简体" w:cs="方正粗黑宋简体"/>
          <w:color w:val="538135" w:themeColor="accent6" w:themeShade="BF"/>
          <w:sz w:val="96"/>
          <w:szCs w:val="96"/>
          <w:shd w:val="clear" w:color="auto" w:fill="FAFAFA"/>
        </w:rPr>
      </w:pPr>
      <w:r>
        <w:rPr>
          <w:rFonts w:ascii="方正粗黑宋简体" w:eastAsia="方正粗黑宋简体" w:hAnsi="方正粗黑宋简体" w:cs="方正粗黑宋简体" w:hint="eastAsia"/>
          <w:color w:val="FF0000"/>
          <w:sz w:val="96"/>
          <w:szCs w:val="96"/>
          <w:shd w:val="clear" w:color="auto" w:fill="FAFAFA"/>
        </w:rPr>
        <w:t>报</w:t>
      </w:r>
    </w:p>
    <w:p w:rsidR="00266833" w:rsidRDefault="00266833"/>
    <w:p w:rsidR="00266833" w:rsidRDefault="00017E46">
      <w:pPr>
        <w:jc w:val="center"/>
        <w:rPr>
          <w:rFonts w:ascii="方正粗黑宋简体" w:eastAsia="方正粗黑宋简体" w:hAnsi="方正粗黑宋简体" w:cs="方正粗黑宋简体"/>
          <w:color w:val="538135" w:themeColor="accent6" w:themeShade="BF"/>
          <w:sz w:val="96"/>
          <w:szCs w:val="96"/>
          <w:shd w:val="clear" w:color="auto" w:fill="FAFAFA"/>
        </w:rPr>
      </w:pPr>
      <w:r>
        <w:rPr>
          <w:rFonts w:ascii="方正粗黑宋简体" w:eastAsia="方正粗黑宋简体" w:hAnsi="方正粗黑宋简体" w:cs="方正粗黑宋简体" w:hint="eastAsia"/>
          <w:color w:val="538135" w:themeColor="accent6" w:themeShade="BF"/>
          <w:sz w:val="96"/>
          <w:szCs w:val="96"/>
          <w:shd w:val="clear" w:color="auto" w:fill="FAFAFA"/>
        </w:rPr>
        <w:t>黄洪刚工作室</w:t>
      </w:r>
    </w:p>
    <w:p w:rsidR="00266833" w:rsidRDefault="00266833"/>
    <w:p w:rsidR="00266833" w:rsidRDefault="00266833"/>
    <w:p w:rsidR="00266833" w:rsidRDefault="00266833"/>
    <w:p w:rsidR="00266833" w:rsidRDefault="00266833"/>
    <w:p w:rsidR="00266833" w:rsidRDefault="00266833"/>
    <w:p w:rsidR="00266833" w:rsidRDefault="00266833"/>
    <w:p w:rsidR="00266833" w:rsidRDefault="00017E46">
      <w:pPr>
        <w:spacing w:line="480" w:lineRule="auto"/>
        <w:jc w:val="center"/>
        <w:rPr>
          <w:b/>
          <w:color w:val="FF0000"/>
          <w:sz w:val="84"/>
          <w:szCs w:val="84"/>
        </w:rPr>
      </w:pPr>
      <w:proofErr w:type="gramStart"/>
      <w:r>
        <w:rPr>
          <w:rFonts w:hint="eastAsia"/>
          <w:b/>
          <w:color w:val="FF0000"/>
          <w:sz w:val="84"/>
          <w:szCs w:val="84"/>
        </w:rPr>
        <w:lastRenderedPageBreak/>
        <w:t>研</w:t>
      </w:r>
      <w:proofErr w:type="gramEnd"/>
      <w:r>
        <w:rPr>
          <w:rFonts w:hint="eastAsia"/>
          <w:b/>
          <w:color w:val="FF0000"/>
          <w:sz w:val="84"/>
          <w:szCs w:val="84"/>
        </w:rPr>
        <w:t xml:space="preserve"> </w:t>
      </w:r>
      <w:r>
        <w:rPr>
          <w:rFonts w:hint="eastAsia"/>
          <w:b/>
          <w:color w:val="FF0000"/>
          <w:sz w:val="84"/>
          <w:szCs w:val="84"/>
        </w:rPr>
        <w:t>修</w:t>
      </w:r>
      <w:r>
        <w:rPr>
          <w:rFonts w:hint="eastAsia"/>
          <w:b/>
          <w:color w:val="FF0000"/>
          <w:sz w:val="84"/>
          <w:szCs w:val="84"/>
        </w:rPr>
        <w:t xml:space="preserve"> </w:t>
      </w:r>
      <w:r>
        <w:rPr>
          <w:rFonts w:hint="eastAsia"/>
          <w:b/>
          <w:color w:val="FF0000"/>
          <w:sz w:val="84"/>
          <w:szCs w:val="84"/>
        </w:rPr>
        <w:t>简</w:t>
      </w:r>
      <w:r>
        <w:rPr>
          <w:rFonts w:hint="eastAsia"/>
          <w:b/>
          <w:color w:val="FF0000"/>
          <w:sz w:val="84"/>
          <w:szCs w:val="84"/>
        </w:rPr>
        <w:t xml:space="preserve"> </w:t>
      </w:r>
      <w:r>
        <w:rPr>
          <w:rFonts w:hint="eastAsia"/>
          <w:b/>
          <w:color w:val="FF0000"/>
          <w:sz w:val="84"/>
          <w:szCs w:val="84"/>
        </w:rPr>
        <w:t>报</w:t>
      </w:r>
    </w:p>
    <w:p w:rsidR="00266833" w:rsidRDefault="00017E46">
      <w:pPr>
        <w:spacing w:line="480" w:lineRule="auto"/>
        <w:jc w:val="center"/>
        <w:rPr>
          <w:b/>
          <w:color w:val="FF0000"/>
          <w:sz w:val="32"/>
          <w:szCs w:val="32"/>
        </w:rPr>
      </w:pPr>
      <w:r>
        <w:rPr>
          <w:rFonts w:hint="eastAsia"/>
          <w:b/>
          <w:color w:val="FF0000"/>
          <w:sz w:val="32"/>
          <w:szCs w:val="32"/>
        </w:rPr>
        <w:t xml:space="preserve">                                   20</w:t>
      </w:r>
      <w:r>
        <w:rPr>
          <w:b/>
          <w:color w:val="FF0000"/>
          <w:sz w:val="32"/>
          <w:szCs w:val="32"/>
        </w:rPr>
        <w:t>2</w:t>
      </w:r>
      <w:r>
        <w:rPr>
          <w:rFonts w:hint="eastAsia"/>
          <w:b/>
          <w:color w:val="FF0000"/>
          <w:sz w:val="32"/>
          <w:szCs w:val="32"/>
        </w:rPr>
        <w:t>1</w:t>
      </w:r>
      <w:r>
        <w:rPr>
          <w:rFonts w:hint="eastAsia"/>
          <w:b/>
          <w:color w:val="FF0000"/>
          <w:sz w:val="32"/>
          <w:szCs w:val="32"/>
        </w:rPr>
        <w:t>年</w:t>
      </w:r>
      <w:r w:rsidR="00B00A00">
        <w:rPr>
          <w:rFonts w:hint="eastAsia"/>
          <w:b/>
          <w:color w:val="FF0000"/>
          <w:sz w:val="32"/>
          <w:szCs w:val="32"/>
        </w:rPr>
        <w:t>9</w:t>
      </w:r>
      <w:r>
        <w:rPr>
          <w:rFonts w:hint="eastAsia"/>
          <w:b/>
          <w:color w:val="FF0000"/>
          <w:sz w:val="32"/>
          <w:szCs w:val="32"/>
        </w:rPr>
        <w:t>月</w:t>
      </w:r>
    </w:p>
    <w:p w:rsidR="00266833" w:rsidRDefault="00017E46">
      <w:pPr>
        <w:spacing w:line="480" w:lineRule="auto"/>
        <w:rPr>
          <w:b/>
          <w:color w:val="FF0000"/>
          <w:sz w:val="32"/>
          <w:szCs w:val="32"/>
          <w:u w:val="single"/>
        </w:rPr>
      </w:pPr>
      <w:r>
        <w:rPr>
          <w:rFonts w:hint="eastAsia"/>
          <w:b/>
          <w:color w:val="FF0000"/>
          <w:sz w:val="32"/>
          <w:szCs w:val="32"/>
          <w:u w:val="single"/>
        </w:rPr>
        <w:t xml:space="preserve">                                                    </w:t>
      </w:r>
    </w:p>
    <w:p w:rsidR="00266833" w:rsidRDefault="00266833">
      <w:pPr>
        <w:spacing w:line="480" w:lineRule="auto"/>
        <w:rPr>
          <w:sz w:val="32"/>
          <w:szCs w:val="32"/>
        </w:rPr>
      </w:pPr>
    </w:p>
    <w:p w:rsidR="00266833" w:rsidRDefault="00017E46">
      <w:pPr>
        <w:spacing w:line="480" w:lineRule="auto"/>
        <w:rPr>
          <w:sz w:val="32"/>
          <w:szCs w:val="32"/>
        </w:rPr>
      </w:pPr>
      <w:r>
        <w:rPr>
          <w:rFonts w:hint="eastAsia"/>
          <w:sz w:val="32"/>
          <w:szCs w:val="32"/>
        </w:rPr>
        <w:t>编辑部：黄洪刚工作室</w:t>
      </w:r>
    </w:p>
    <w:p w:rsidR="00266833" w:rsidRDefault="00017E46">
      <w:pPr>
        <w:spacing w:line="480" w:lineRule="auto"/>
        <w:rPr>
          <w:sz w:val="32"/>
          <w:szCs w:val="32"/>
        </w:rPr>
      </w:pPr>
      <w:r>
        <w:rPr>
          <w:rFonts w:hint="eastAsia"/>
          <w:sz w:val="32"/>
          <w:szCs w:val="32"/>
        </w:rPr>
        <w:t>负责人：黄洪刚</w:t>
      </w:r>
    </w:p>
    <w:p w:rsidR="00266833" w:rsidRDefault="00017E46">
      <w:pPr>
        <w:spacing w:line="480" w:lineRule="auto"/>
        <w:rPr>
          <w:sz w:val="32"/>
          <w:szCs w:val="32"/>
        </w:rPr>
      </w:pPr>
      <w:r>
        <w:rPr>
          <w:rFonts w:hint="eastAsia"/>
          <w:sz w:val="32"/>
          <w:szCs w:val="32"/>
        </w:rPr>
        <w:t>编</w:t>
      </w:r>
      <w:r>
        <w:rPr>
          <w:rFonts w:hint="eastAsia"/>
          <w:sz w:val="32"/>
          <w:szCs w:val="32"/>
        </w:rPr>
        <w:t xml:space="preserve">  </w:t>
      </w:r>
      <w:r>
        <w:rPr>
          <w:rFonts w:hint="eastAsia"/>
          <w:sz w:val="32"/>
          <w:szCs w:val="32"/>
        </w:rPr>
        <w:t>委：张伟华</w:t>
      </w:r>
      <w:r>
        <w:rPr>
          <w:rFonts w:hint="eastAsia"/>
          <w:sz w:val="32"/>
          <w:szCs w:val="32"/>
        </w:rPr>
        <w:t xml:space="preserve"> </w:t>
      </w:r>
      <w:r>
        <w:rPr>
          <w:rFonts w:hint="eastAsia"/>
          <w:sz w:val="32"/>
          <w:szCs w:val="32"/>
        </w:rPr>
        <w:t>卓必萍</w:t>
      </w:r>
      <w:r>
        <w:rPr>
          <w:rFonts w:hint="eastAsia"/>
          <w:sz w:val="32"/>
          <w:szCs w:val="32"/>
        </w:rPr>
        <w:t xml:space="preserve"> </w:t>
      </w:r>
      <w:r>
        <w:rPr>
          <w:rFonts w:hint="eastAsia"/>
          <w:sz w:val="32"/>
          <w:szCs w:val="32"/>
        </w:rPr>
        <w:t>曹俐</w:t>
      </w:r>
      <w:r>
        <w:rPr>
          <w:rFonts w:hint="eastAsia"/>
          <w:sz w:val="32"/>
          <w:szCs w:val="32"/>
        </w:rPr>
        <w:t xml:space="preserve"> </w:t>
      </w:r>
      <w:r>
        <w:rPr>
          <w:rFonts w:hint="eastAsia"/>
          <w:sz w:val="32"/>
          <w:szCs w:val="32"/>
        </w:rPr>
        <w:t>钟晓宇</w:t>
      </w:r>
      <w:r>
        <w:rPr>
          <w:rFonts w:hint="eastAsia"/>
          <w:sz w:val="32"/>
          <w:szCs w:val="32"/>
        </w:rPr>
        <w:t xml:space="preserve"> </w:t>
      </w:r>
      <w:r>
        <w:rPr>
          <w:rFonts w:hint="eastAsia"/>
          <w:sz w:val="32"/>
          <w:szCs w:val="32"/>
        </w:rPr>
        <w:t>陈曦</w:t>
      </w:r>
      <w:r>
        <w:rPr>
          <w:rFonts w:hint="eastAsia"/>
          <w:sz w:val="32"/>
          <w:szCs w:val="32"/>
        </w:rPr>
        <w:t xml:space="preserve"> </w:t>
      </w:r>
      <w:r>
        <w:rPr>
          <w:rFonts w:hint="eastAsia"/>
          <w:sz w:val="32"/>
          <w:szCs w:val="32"/>
        </w:rPr>
        <w:t>罗思艳</w:t>
      </w:r>
    </w:p>
    <w:p w:rsidR="00266833" w:rsidRDefault="00017E46">
      <w:pPr>
        <w:spacing w:line="480" w:lineRule="auto"/>
        <w:rPr>
          <w:sz w:val="32"/>
          <w:szCs w:val="32"/>
        </w:rPr>
      </w:pPr>
      <w:r>
        <w:rPr>
          <w:rFonts w:hint="eastAsia"/>
          <w:sz w:val="32"/>
          <w:szCs w:val="32"/>
        </w:rPr>
        <w:t>责任编辑：</w:t>
      </w:r>
      <w:r w:rsidR="00B00A00">
        <w:rPr>
          <w:rFonts w:hint="eastAsia"/>
          <w:sz w:val="32"/>
          <w:szCs w:val="32"/>
        </w:rPr>
        <w:t>曹俐</w:t>
      </w:r>
    </w:p>
    <w:p w:rsidR="00266833" w:rsidRDefault="00266833">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sz w:val="32"/>
          <w:szCs w:val="32"/>
        </w:rPr>
      </w:pPr>
    </w:p>
    <w:p w:rsidR="00B00A00" w:rsidRDefault="00B00A00">
      <w:pPr>
        <w:spacing w:line="480" w:lineRule="auto"/>
        <w:rPr>
          <w:rFonts w:hint="eastAsia"/>
          <w:sz w:val="32"/>
          <w:szCs w:val="32"/>
        </w:rPr>
      </w:pPr>
    </w:p>
    <w:p w:rsidR="00282F0D" w:rsidRDefault="00282F0D">
      <w:pPr>
        <w:spacing w:line="480" w:lineRule="auto"/>
        <w:rPr>
          <w:rFonts w:hint="eastAsia"/>
          <w:sz w:val="32"/>
          <w:szCs w:val="32"/>
        </w:rPr>
      </w:pPr>
    </w:p>
    <w:p w:rsidR="00282F0D" w:rsidRDefault="00282F0D">
      <w:pPr>
        <w:spacing w:line="480" w:lineRule="auto"/>
        <w:rPr>
          <w:sz w:val="32"/>
          <w:szCs w:val="32"/>
        </w:rPr>
      </w:pPr>
    </w:p>
    <w:p w:rsidR="00266833" w:rsidRPr="00B00A00" w:rsidRDefault="00017E46" w:rsidP="00B00A00">
      <w:pPr>
        <w:spacing w:line="440" w:lineRule="exact"/>
        <w:jc w:val="center"/>
        <w:rPr>
          <w:rFonts w:ascii="黑体" w:eastAsia="黑体" w:hAnsi="黑体" w:cs="黑体"/>
          <w:b/>
          <w:color w:val="0000FF"/>
          <w:sz w:val="32"/>
          <w:szCs w:val="32"/>
        </w:rPr>
      </w:pPr>
      <w:r>
        <w:rPr>
          <w:rFonts w:ascii="黑体" w:eastAsia="黑体" w:hAnsi="黑体" w:cs="黑体" w:hint="eastAsia"/>
          <w:b/>
          <w:color w:val="0000FF"/>
          <w:sz w:val="32"/>
          <w:szCs w:val="32"/>
        </w:rPr>
        <w:t>目录</w:t>
      </w:r>
      <w:bookmarkStart w:id="0" w:name="_GoBack"/>
      <w:bookmarkEnd w:id="0"/>
    </w:p>
    <w:sdt>
      <w:sdtPr>
        <w:rPr>
          <w:rFonts w:ascii="宋体" w:hAnsi="宋体"/>
        </w:rPr>
        <w:id w:val="147460061"/>
        <w:docPartObj>
          <w:docPartGallery w:val="Table of Contents"/>
          <w:docPartUnique/>
        </w:docPartObj>
      </w:sdtPr>
      <w:sdtEndPr>
        <w:rPr>
          <w:rFonts w:asciiTheme="minorEastAsia" w:eastAsiaTheme="minorEastAsia" w:hAnsiTheme="minorEastAsia" w:cs="宋体" w:hint="eastAsia"/>
          <w:b/>
          <w:kern w:val="0"/>
          <w:szCs w:val="28"/>
        </w:rPr>
      </w:sdtEndPr>
      <w:sdtContent>
        <w:p w:rsidR="00266833" w:rsidRDefault="00266833">
          <w:pPr>
            <w:jc w:val="center"/>
          </w:pPr>
        </w:p>
        <w:p w:rsidR="00266833" w:rsidRPr="00B069E7" w:rsidRDefault="00017E46">
          <w:pPr>
            <w:pStyle w:val="WPSOffice1"/>
            <w:tabs>
              <w:tab w:val="right" w:leader="dot" w:pos="8306"/>
            </w:tabs>
            <w:rPr>
              <w:b/>
              <w:noProof/>
              <w:sz w:val="28"/>
              <w:szCs w:val="28"/>
            </w:rPr>
          </w:pPr>
          <w:r w:rsidRPr="00B069E7">
            <w:rPr>
              <w:rFonts w:asciiTheme="minorEastAsia" w:hAnsiTheme="minorEastAsia" w:cs="宋体" w:hint="eastAsia"/>
              <w:sz w:val="28"/>
              <w:szCs w:val="28"/>
            </w:rPr>
            <w:fldChar w:fldCharType="begin"/>
          </w:r>
          <w:r w:rsidRPr="00B069E7">
            <w:rPr>
              <w:rFonts w:asciiTheme="minorEastAsia" w:hAnsiTheme="minorEastAsia" w:cs="宋体" w:hint="eastAsia"/>
              <w:sz w:val="28"/>
              <w:szCs w:val="28"/>
            </w:rPr>
            <w:instrText xml:space="preserve">TOC \o "1-2" \h \u </w:instrText>
          </w:r>
          <w:r w:rsidRPr="00B069E7">
            <w:rPr>
              <w:rFonts w:asciiTheme="minorEastAsia" w:hAnsiTheme="minorEastAsia" w:cs="宋体" w:hint="eastAsia"/>
              <w:sz w:val="28"/>
              <w:szCs w:val="28"/>
            </w:rPr>
            <w:fldChar w:fldCharType="separate"/>
          </w:r>
          <w:hyperlink w:anchor="_Toc17517" w:history="1">
            <w:r w:rsidR="002F6448" w:rsidRPr="00B069E7">
              <w:rPr>
                <w:rFonts w:ascii="黑体" w:eastAsia="黑体" w:hAnsi="黑体" w:cs="黑体" w:hint="eastAsia"/>
                <w:b/>
                <w:noProof/>
                <w:sz w:val="28"/>
                <w:szCs w:val="28"/>
              </w:rPr>
              <w:t>1、9月</w:t>
            </w:r>
            <w:r w:rsidR="00282F0D" w:rsidRPr="00B069E7">
              <w:rPr>
                <w:rFonts w:ascii="黑体" w:eastAsia="黑体" w:hAnsi="黑体" w:cs="黑体" w:hint="eastAsia"/>
                <w:b/>
                <w:noProof/>
                <w:sz w:val="28"/>
                <w:szCs w:val="28"/>
              </w:rPr>
              <w:t>11日</w:t>
            </w:r>
            <w:r w:rsidR="002F6448" w:rsidRPr="00B069E7">
              <w:rPr>
                <w:rFonts w:ascii="黑体" w:eastAsia="黑体" w:hAnsi="黑体" w:cs="黑体" w:hint="eastAsia"/>
                <w:b/>
                <w:noProof/>
                <w:sz w:val="28"/>
                <w:szCs w:val="28"/>
              </w:rPr>
              <w:t>活动简讯</w:t>
            </w:r>
            <w:r w:rsidRPr="00B069E7">
              <w:rPr>
                <w:b/>
                <w:noProof/>
                <w:sz w:val="28"/>
                <w:szCs w:val="28"/>
              </w:rPr>
              <w:tab/>
            </w:r>
            <w:r w:rsidR="00282F0D" w:rsidRPr="00B069E7">
              <w:rPr>
                <w:rFonts w:hint="eastAsia"/>
                <w:b/>
                <w:noProof/>
                <w:sz w:val="28"/>
                <w:szCs w:val="28"/>
              </w:rPr>
              <w:t>4</w:t>
            </w:r>
          </w:hyperlink>
        </w:p>
        <w:p w:rsidR="00266833" w:rsidRPr="00B069E7" w:rsidRDefault="00C26985">
          <w:pPr>
            <w:pStyle w:val="WPSOffice1"/>
            <w:tabs>
              <w:tab w:val="right" w:leader="dot" w:pos="8306"/>
            </w:tabs>
            <w:rPr>
              <w:b/>
              <w:noProof/>
              <w:sz w:val="28"/>
              <w:szCs w:val="28"/>
            </w:rPr>
          </w:pPr>
          <w:hyperlink w:anchor="_Toc245" w:history="1">
            <w:r w:rsidR="002F6448" w:rsidRPr="00B069E7">
              <w:rPr>
                <w:rFonts w:asciiTheme="majorEastAsia" w:eastAsiaTheme="majorEastAsia" w:hAnsiTheme="majorEastAsia" w:cs="宋体" w:hint="eastAsia"/>
                <w:b/>
                <w:noProof/>
                <w:sz w:val="28"/>
                <w:szCs w:val="28"/>
              </w:rPr>
              <w:t>2、9月</w:t>
            </w:r>
            <w:r w:rsidR="00282F0D" w:rsidRPr="00B069E7">
              <w:rPr>
                <w:rFonts w:asciiTheme="majorEastAsia" w:eastAsiaTheme="majorEastAsia" w:hAnsiTheme="majorEastAsia" w:cs="宋体" w:hint="eastAsia"/>
                <w:b/>
                <w:noProof/>
                <w:sz w:val="28"/>
                <w:szCs w:val="28"/>
              </w:rPr>
              <w:t>17日</w:t>
            </w:r>
            <w:r w:rsidR="002F6448" w:rsidRPr="00B069E7">
              <w:rPr>
                <w:rFonts w:asciiTheme="majorEastAsia" w:eastAsiaTheme="majorEastAsia" w:hAnsiTheme="majorEastAsia" w:cs="宋体" w:hint="eastAsia"/>
                <w:b/>
                <w:noProof/>
                <w:sz w:val="28"/>
                <w:szCs w:val="28"/>
              </w:rPr>
              <w:t>活动简讯</w:t>
            </w:r>
            <w:r w:rsidR="00017E46" w:rsidRPr="00B069E7">
              <w:rPr>
                <w:b/>
                <w:noProof/>
                <w:sz w:val="28"/>
                <w:szCs w:val="28"/>
              </w:rPr>
              <w:tab/>
            </w:r>
            <w:r w:rsidR="00282F0D" w:rsidRPr="00B069E7">
              <w:rPr>
                <w:rFonts w:hint="eastAsia"/>
                <w:b/>
                <w:noProof/>
                <w:sz w:val="28"/>
                <w:szCs w:val="28"/>
              </w:rPr>
              <w:t>7</w:t>
            </w:r>
          </w:hyperlink>
        </w:p>
        <w:p w:rsidR="00266833" w:rsidRPr="00B069E7" w:rsidRDefault="00C26985">
          <w:pPr>
            <w:pStyle w:val="WPSOffice1"/>
            <w:tabs>
              <w:tab w:val="right" w:leader="dot" w:pos="8306"/>
            </w:tabs>
            <w:rPr>
              <w:b/>
              <w:noProof/>
              <w:sz w:val="28"/>
              <w:szCs w:val="28"/>
            </w:rPr>
          </w:pPr>
          <w:hyperlink w:anchor="_Toc22370" w:history="1">
            <w:r w:rsidR="002F6448" w:rsidRPr="00B069E7">
              <w:rPr>
                <w:rFonts w:asciiTheme="minorEastAsia" w:hAnsiTheme="minorEastAsia" w:cs="宋体" w:hint="eastAsia"/>
                <w:b/>
                <w:noProof/>
                <w:sz w:val="28"/>
                <w:szCs w:val="28"/>
              </w:rPr>
              <w:t>3</w:t>
            </w:r>
            <w:r w:rsidR="00017E46" w:rsidRPr="00B069E7">
              <w:rPr>
                <w:rFonts w:asciiTheme="minorEastAsia" w:hAnsiTheme="minorEastAsia" w:cs="宋体" w:hint="eastAsia"/>
                <w:b/>
                <w:noProof/>
                <w:sz w:val="28"/>
                <w:szCs w:val="28"/>
              </w:rPr>
              <w:t>、</w:t>
            </w:r>
            <w:r w:rsidR="002F6448" w:rsidRPr="00B069E7">
              <w:rPr>
                <w:rFonts w:asciiTheme="minorEastAsia" w:hAnsiTheme="minorEastAsia" w:cs="宋体" w:hint="eastAsia"/>
                <w:b/>
                <w:noProof/>
                <w:sz w:val="28"/>
                <w:szCs w:val="28"/>
              </w:rPr>
              <w:t>9月研修成果</w:t>
            </w:r>
            <w:r w:rsidR="00017E46" w:rsidRPr="00B069E7">
              <w:rPr>
                <w:b/>
                <w:noProof/>
                <w:sz w:val="28"/>
                <w:szCs w:val="28"/>
              </w:rPr>
              <w:tab/>
            </w:r>
            <w:r w:rsidR="00282F0D" w:rsidRPr="00B069E7">
              <w:rPr>
                <w:rFonts w:hint="eastAsia"/>
                <w:b/>
                <w:noProof/>
                <w:sz w:val="28"/>
                <w:szCs w:val="28"/>
              </w:rPr>
              <w:t>9</w:t>
            </w:r>
          </w:hyperlink>
        </w:p>
        <w:p w:rsidR="00266833" w:rsidRPr="00B069E7" w:rsidRDefault="00C26985">
          <w:pPr>
            <w:pStyle w:val="WPSOffice1"/>
            <w:tabs>
              <w:tab w:val="right" w:leader="dot" w:pos="8306"/>
            </w:tabs>
            <w:rPr>
              <w:b/>
              <w:noProof/>
              <w:sz w:val="28"/>
              <w:szCs w:val="28"/>
            </w:rPr>
          </w:pPr>
          <w:hyperlink w:anchor="_Toc16659" w:history="1">
            <w:r w:rsidR="002F6448" w:rsidRPr="00B069E7">
              <w:rPr>
                <w:rFonts w:asciiTheme="minorEastAsia" w:hAnsiTheme="minorEastAsia" w:cs="宋体" w:hint="eastAsia"/>
                <w:b/>
                <w:noProof/>
                <w:sz w:val="28"/>
                <w:szCs w:val="28"/>
              </w:rPr>
              <w:t>4</w:t>
            </w:r>
            <w:r w:rsidR="00017E46" w:rsidRPr="00B069E7">
              <w:rPr>
                <w:rFonts w:asciiTheme="minorEastAsia" w:hAnsiTheme="minorEastAsia" w:cs="宋体" w:hint="eastAsia"/>
                <w:b/>
                <w:noProof/>
                <w:sz w:val="28"/>
                <w:szCs w:val="28"/>
              </w:rPr>
              <w:t>、</w:t>
            </w:r>
            <w:r w:rsidR="002F6448" w:rsidRPr="00B069E7">
              <w:rPr>
                <w:rFonts w:asciiTheme="minorEastAsia" w:hAnsiTheme="minorEastAsia" w:cs="宋体" w:hint="eastAsia"/>
                <w:b/>
                <w:noProof/>
                <w:sz w:val="28"/>
                <w:szCs w:val="28"/>
              </w:rPr>
              <w:t>暑期研修成果</w:t>
            </w:r>
            <w:r w:rsidR="00017E46" w:rsidRPr="00B069E7">
              <w:rPr>
                <w:b/>
                <w:noProof/>
                <w:sz w:val="28"/>
                <w:szCs w:val="28"/>
              </w:rPr>
              <w:tab/>
            </w:r>
            <w:r w:rsidR="00282F0D" w:rsidRPr="00B069E7">
              <w:rPr>
                <w:rFonts w:hint="eastAsia"/>
                <w:b/>
                <w:noProof/>
                <w:sz w:val="28"/>
                <w:szCs w:val="28"/>
              </w:rPr>
              <w:t>10</w:t>
            </w:r>
          </w:hyperlink>
        </w:p>
        <w:p w:rsidR="00266833" w:rsidRPr="00B069E7" w:rsidRDefault="00C26985">
          <w:pPr>
            <w:pStyle w:val="WPSOffice1"/>
            <w:tabs>
              <w:tab w:val="right" w:leader="dot" w:pos="8306"/>
            </w:tabs>
            <w:rPr>
              <w:b/>
              <w:noProof/>
              <w:sz w:val="28"/>
              <w:szCs w:val="28"/>
            </w:rPr>
          </w:pPr>
          <w:hyperlink w:anchor="_Toc11348" w:history="1">
            <w:r w:rsidR="002F6448" w:rsidRPr="00B069E7">
              <w:rPr>
                <w:rFonts w:asciiTheme="minorEastAsia" w:hAnsiTheme="minorEastAsia" w:cs="宋体" w:hint="eastAsia"/>
                <w:b/>
                <w:noProof/>
                <w:sz w:val="28"/>
                <w:szCs w:val="28"/>
              </w:rPr>
              <w:t>（1）张伟华</w:t>
            </w:r>
            <w:r w:rsidR="00017E46" w:rsidRPr="00B069E7">
              <w:rPr>
                <w:b/>
                <w:noProof/>
                <w:sz w:val="28"/>
                <w:szCs w:val="28"/>
              </w:rPr>
              <w:tab/>
            </w:r>
            <w:r w:rsidR="00282F0D" w:rsidRPr="00B069E7">
              <w:rPr>
                <w:rFonts w:hint="eastAsia"/>
                <w:b/>
                <w:noProof/>
                <w:sz w:val="28"/>
                <w:szCs w:val="28"/>
              </w:rPr>
              <w:t>10</w:t>
            </w:r>
          </w:hyperlink>
        </w:p>
        <w:p w:rsidR="00266833" w:rsidRPr="00B069E7" w:rsidRDefault="00C26985">
          <w:pPr>
            <w:pStyle w:val="WPSOffice1"/>
            <w:tabs>
              <w:tab w:val="right" w:leader="dot" w:pos="8306"/>
            </w:tabs>
            <w:rPr>
              <w:b/>
              <w:noProof/>
              <w:sz w:val="28"/>
              <w:szCs w:val="28"/>
            </w:rPr>
          </w:pPr>
          <w:hyperlink w:anchor="_Toc768" w:history="1">
            <w:r w:rsidR="002F6448" w:rsidRPr="00B069E7">
              <w:rPr>
                <w:rFonts w:asciiTheme="minorEastAsia" w:hAnsiTheme="minorEastAsia" w:cs="宋体" w:hint="eastAsia"/>
                <w:b/>
                <w:noProof/>
                <w:sz w:val="28"/>
                <w:szCs w:val="28"/>
              </w:rPr>
              <w:t>（2）卓必萍</w:t>
            </w:r>
            <w:r w:rsidR="00017E46" w:rsidRPr="00B069E7">
              <w:rPr>
                <w:b/>
                <w:noProof/>
                <w:sz w:val="28"/>
                <w:szCs w:val="28"/>
              </w:rPr>
              <w:tab/>
            </w:r>
            <w:r w:rsidR="00282F0D" w:rsidRPr="00B069E7">
              <w:rPr>
                <w:rFonts w:hint="eastAsia"/>
                <w:b/>
                <w:noProof/>
                <w:sz w:val="28"/>
                <w:szCs w:val="28"/>
              </w:rPr>
              <w:t>1</w:t>
            </w:r>
            <w:r w:rsidR="00017E46" w:rsidRPr="00B069E7">
              <w:rPr>
                <w:b/>
                <w:noProof/>
                <w:sz w:val="28"/>
                <w:szCs w:val="28"/>
              </w:rPr>
              <w:fldChar w:fldCharType="begin"/>
            </w:r>
            <w:r w:rsidR="00017E46" w:rsidRPr="00B069E7">
              <w:rPr>
                <w:b/>
                <w:noProof/>
                <w:sz w:val="28"/>
                <w:szCs w:val="28"/>
              </w:rPr>
              <w:instrText xml:space="preserve"> PAGEREF _Toc768 \h </w:instrText>
            </w:r>
            <w:r w:rsidR="00017E46" w:rsidRPr="00B069E7">
              <w:rPr>
                <w:b/>
                <w:noProof/>
                <w:sz w:val="28"/>
                <w:szCs w:val="28"/>
              </w:rPr>
            </w:r>
            <w:r w:rsidR="00017E46" w:rsidRPr="00B069E7">
              <w:rPr>
                <w:b/>
                <w:noProof/>
                <w:sz w:val="28"/>
                <w:szCs w:val="28"/>
              </w:rPr>
              <w:fldChar w:fldCharType="separate"/>
            </w:r>
            <w:r w:rsidR="00017E46" w:rsidRPr="00B069E7">
              <w:rPr>
                <w:b/>
                <w:noProof/>
                <w:sz w:val="28"/>
                <w:szCs w:val="28"/>
              </w:rPr>
              <w:t>5</w:t>
            </w:r>
            <w:r w:rsidR="00017E46" w:rsidRPr="00B069E7">
              <w:rPr>
                <w:b/>
                <w:noProof/>
                <w:sz w:val="28"/>
                <w:szCs w:val="28"/>
              </w:rPr>
              <w:fldChar w:fldCharType="end"/>
            </w:r>
          </w:hyperlink>
        </w:p>
        <w:p w:rsidR="00266833" w:rsidRPr="00B069E7" w:rsidRDefault="00C26985">
          <w:pPr>
            <w:pStyle w:val="WPSOffice1"/>
            <w:tabs>
              <w:tab w:val="right" w:leader="dot" w:pos="8306"/>
            </w:tabs>
            <w:rPr>
              <w:b/>
              <w:noProof/>
              <w:sz w:val="28"/>
              <w:szCs w:val="28"/>
            </w:rPr>
          </w:pPr>
          <w:hyperlink w:anchor="_Toc16735" w:history="1">
            <w:r w:rsidR="002F6448" w:rsidRPr="00B069E7">
              <w:rPr>
                <w:rFonts w:asciiTheme="minorEastAsia" w:hAnsiTheme="minorEastAsia" w:cs="宋体" w:hint="eastAsia"/>
                <w:b/>
                <w:noProof/>
                <w:sz w:val="28"/>
                <w:szCs w:val="28"/>
              </w:rPr>
              <w:t>（3）陈曦</w:t>
            </w:r>
            <w:r w:rsidR="00017E46" w:rsidRPr="00B069E7">
              <w:rPr>
                <w:b/>
                <w:noProof/>
                <w:sz w:val="28"/>
                <w:szCs w:val="28"/>
              </w:rPr>
              <w:tab/>
            </w:r>
            <w:r w:rsidR="00282F0D" w:rsidRPr="00B069E7">
              <w:rPr>
                <w:rFonts w:hint="eastAsia"/>
                <w:b/>
                <w:noProof/>
                <w:sz w:val="28"/>
                <w:szCs w:val="28"/>
              </w:rPr>
              <w:t>20</w:t>
            </w:r>
          </w:hyperlink>
        </w:p>
        <w:p w:rsidR="00266833" w:rsidRPr="00B069E7" w:rsidRDefault="00C26985" w:rsidP="002F6448">
          <w:pPr>
            <w:pStyle w:val="WPSOffice1"/>
            <w:tabs>
              <w:tab w:val="right" w:leader="dot" w:pos="8306"/>
            </w:tabs>
            <w:rPr>
              <w:rFonts w:asciiTheme="minorEastAsia" w:hAnsiTheme="minorEastAsia" w:cs="宋体"/>
              <w:b/>
              <w:noProof/>
              <w:sz w:val="28"/>
              <w:szCs w:val="28"/>
            </w:rPr>
          </w:pPr>
          <w:hyperlink w:anchor="_Toc23563" w:history="1">
            <w:r w:rsidR="002F6448" w:rsidRPr="00B069E7">
              <w:rPr>
                <w:rFonts w:hint="eastAsia"/>
                <w:b/>
                <w:noProof/>
                <w:sz w:val="28"/>
                <w:szCs w:val="28"/>
              </w:rPr>
              <w:t>（</w:t>
            </w:r>
            <w:r w:rsidR="002F6448" w:rsidRPr="00B069E7">
              <w:rPr>
                <w:rFonts w:hint="eastAsia"/>
                <w:b/>
                <w:noProof/>
                <w:sz w:val="28"/>
                <w:szCs w:val="28"/>
              </w:rPr>
              <w:t>4</w:t>
            </w:r>
            <w:r w:rsidR="002F6448" w:rsidRPr="00B069E7">
              <w:rPr>
                <w:rFonts w:hint="eastAsia"/>
                <w:b/>
                <w:noProof/>
                <w:sz w:val="28"/>
                <w:szCs w:val="28"/>
              </w:rPr>
              <w:t>）钟晓宇</w:t>
            </w:r>
            <w:r w:rsidR="00017E46" w:rsidRPr="00B069E7">
              <w:rPr>
                <w:b/>
                <w:noProof/>
                <w:sz w:val="28"/>
                <w:szCs w:val="28"/>
              </w:rPr>
              <w:tab/>
            </w:r>
            <w:r w:rsidR="00B069E7" w:rsidRPr="00B069E7">
              <w:rPr>
                <w:rFonts w:hint="eastAsia"/>
                <w:b/>
                <w:noProof/>
                <w:sz w:val="28"/>
                <w:szCs w:val="28"/>
              </w:rPr>
              <w:t>30</w:t>
            </w:r>
          </w:hyperlink>
        </w:p>
        <w:p w:rsidR="002F6448" w:rsidRPr="00B069E7" w:rsidRDefault="00C26985" w:rsidP="002F6448">
          <w:pPr>
            <w:pStyle w:val="WPSOffice1"/>
            <w:tabs>
              <w:tab w:val="right" w:leader="dot" w:pos="8306"/>
            </w:tabs>
            <w:rPr>
              <w:rFonts w:asciiTheme="minorEastAsia" w:hAnsiTheme="minorEastAsia" w:cs="宋体"/>
              <w:b/>
              <w:noProof/>
              <w:sz w:val="28"/>
              <w:szCs w:val="28"/>
            </w:rPr>
          </w:pPr>
          <w:hyperlink w:anchor="_Toc23563" w:history="1">
            <w:r w:rsidR="002F6448" w:rsidRPr="00B069E7">
              <w:rPr>
                <w:rFonts w:hint="eastAsia"/>
                <w:b/>
                <w:noProof/>
                <w:sz w:val="28"/>
                <w:szCs w:val="28"/>
              </w:rPr>
              <w:t>（</w:t>
            </w:r>
            <w:r w:rsidR="002F6448" w:rsidRPr="00B069E7">
              <w:rPr>
                <w:rFonts w:hint="eastAsia"/>
                <w:b/>
                <w:noProof/>
                <w:sz w:val="28"/>
                <w:szCs w:val="28"/>
              </w:rPr>
              <w:t>5</w:t>
            </w:r>
            <w:r w:rsidR="002F6448" w:rsidRPr="00B069E7">
              <w:rPr>
                <w:rFonts w:hint="eastAsia"/>
                <w:b/>
                <w:noProof/>
                <w:sz w:val="28"/>
                <w:szCs w:val="28"/>
              </w:rPr>
              <w:t>）曹俐</w:t>
            </w:r>
            <w:r w:rsidR="002F6448" w:rsidRPr="00B069E7">
              <w:rPr>
                <w:b/>
                <w:noProof/>
                <w:sz w:val="28"/>
                <w:szCs w:val="28"/>
              </w:rPr>
              <w:tab/>
            </w:r>
            <w:r w:rsidR="00B069E7" w:rsidRPr="00B069E7">
              <w:rPr>
                <w:rFonts w:hint="eastAsia"/>
                <w:b/>
                <w:noProof/>
                <w:sz w:val="28"/>
                <w:szCs w:val="28"/>
              </w:rPr>
              <w:t>35</w:t>
            </w:r>
          </w:hyperlink>
        </w:p>
        <w:p w:rsidR="00266833" w:rsidRDefault="00017E46" w:rsidP="00B069E7">
          <w:pPr>
            <w:spacing w:line="360" w:lineRule="auto"/>
            <w:ind w:firstLineChars="200" w:firstLine="562"/>
            <w:rPr>
              <w:rFonts w:asciiTheme="minorEastAsia" w:eastAsiaTheme="minorEastAsia" w:hAnsiTheme="minorEastAsia" w:cs="宋体"/>
              <w:kern w:val="0"/>
              <w:sz w:val="28"/>
              <w:szCs w:val="28"/>
            </w:rPr>
          </w:pPr>
          <w:r w:rsidRPr="00B069E7">
            <w:rPr>
              <w:rFonts w:asciiTheme="minorEastAsia" w:eastAsiaTheme="minorEastAsia" w:hAnsiTheme="minorEastAsia" w:cs="宋体" w:hint="eastAsia"/>
              <w:b/>
              <w:kern w:val="0"/>
              <w:sz w:val="28"/>
              <w:szCs w:val="28"/>
            </w:rPr>
            <w:fldChar w:fldCharType="end"/>
          </w:r>
        </w:p>
      </w:sdtContent>
    </w:sdt>
    <w:p w:rsidR="00266833" w:rsidRDefault="00266833">
      <w:pPr>
        <w:spacing w:line="360" w:lineRule="auto"/>
        <w:ind w:firstLineChars="200" w:firstLine="560"/>
        <w:rPr>
          <w:rFonts w:asciiTheme="minorEastAsia" w:eastAsiaTheme="minorEastAsia" w:hAnsiTheme="minorEastAsia" w:cs="宋体"/>
          <w:kern w:val="0"/>
          <w:sz w:val="28"/>
          <w:szCs w:val="28"/>
        </w:rPr>
      </w:pPr>
    </w:p>
    <w:p w:rsidR="00266833" w:rsidRDefault="00266833">
      <w:pPr>
        <w:spacing w:line="360" w:lineRule="auto"/>
        <w:ind w:firstLineChars="200" w:firstLine="560"/>
        <w:rPr>
          <w:rFonts w:asciiTheme="minorEastAsia" w:eastAsiaTheme="minorEastAsia" w:hAnsiTheme="minorEastAsia" w:cs="宋体"/>
          <w:kern w:val="0"/>
          <w:sz w:val="28"/>
          <w:szCs w:val="28"/>
        </w:rPr>
      </w:pPr>
    </w:p>
    <w:p w:rsidR="00266833" w:rsidRDefault="00266833">
      <w:pPr>
        <w:spacing w:line="360" w:lineRule="auto"/>
        <w:ind w:firstLineChars="200" w:firstLine="560"/>
        <w:rPr>
          <w:rFonts w:asciiTheme="minorEastAsia" w:eastAsiaTheme="minorEastAsia" w:hAnsiTheme="minorEastAsia" w:cs="宋体"/>
          <w:kern w:val="0"/>
          <w:sz w:val="28"/>
          <w:szCs w:val="28"/>
        </w:rPr>
      </w:pPr>
    </w:p>
    <w:p w:rsidR="00266833" w:rsidRDefault="00266833">
      <w:pPr>
        <w:spacing w:line="360" w:lineRule="auto"/>
        <w:ind w:firstLineChars="200" w:firstLine="560"/>
        <w:rPr>
          <w:rFonts w:asciiTheme="minorEastAsia" w:eastAsiaTheme="minorEastAsia" w:hAnsiTheme="minorEastAsia" w:cs="宋体"/>
          <w:kern w:val="0"/>
          <w:sz w:val="28"/>
          <w:szCs w:val="28"/>
        </w:rPr>
      </w:pPr>
    </w:p>
    <w:p w:rsidR="00266833" w:rsidRDefault="00266833">
      <w:pPr>
        <w:spacing w:line="360" w:lineRule="auto"/>
        <w:ind w:firstLineChars="200" w:firstLine="560"/>
        <w:rPr>
          <w:rFonts w:asciiTheme="minorEastAsia" w:eastAsiaTheme="minorEastAsia" w:hAnsiTheme="minorEastAsia" w:cs="宋体"/>
          <w:kern w:val="0"/>
          <w:sz w:val="28"/>
          <w:szCs w:val="28"/>
        </w:rPr>
      </w:pPr>
    </w:p>
    <w:p w:rsidR="00266833" w:rsidRDefault="00266833">
      <w:pPr>
        <w:spacing w:line="360" w:lineRule="auto"/>
        <w:ind w:firstLineChars="200" w:firstLine="560"/>
        <w:rPr>
          <w:rFonts w:asciiTheme="minorEastAsia" w:eastAsiaTheme="minorEastAsia" w:hAnsiTheme="minorEastAsia"/>
          <w:sz w:val="28"/>
          <w:szCs w:val="28"/>
        </w:rPr>
      </w:pPr>
    </w:p>
    <w:p w:rsidR="002F6448" w:rsidRDefault="002F6448">
      <w:pPr>
        <w:spacing w:line="360" w:lineRule="auto"/>
        <w:ind w:firstLineChars="200" w:firstLine="560"/>
        <w:rPr>
          <w:rFonts w:asciiTheme="minorEastAsia" w:eastAsiaTheme="minorEastAsia" w:hAnsiTheme="minorEastAsia"/>
          <w:sz w:val="28"/>
          <w:szCs w:val="28"/>
        </w:rPr>
      </w:pPr>
    </w:p>
    <w:p w:rsidR="002F6448" w:rsidRDefault="002F6448">
      <w:pPr>
        <w:spacing w:line="360" w:lineRule="auto"/>
        <w:ind w:firstLineChars="200" w:firstLine="560"/>
        <w:rPr>
          <w:rFonts w:asciiTheme="minorEastAsia" w:eastAsiaTheme="minorEastAsia" w:hAnsiTheme="minorEastAsia"/>
          <w:sz w:val="28"/>
          <w:szCs w:val="28"/>
        </w:rPr>
      </w:pPr>
    </w:p>
    <w:p w:rsidR="002F6448" w:rsidRDefault="002F6448">
      <w:pPr>
        <w:spacing w:line="360" w:lineRule="auto"/>
        <w:ind w:firstLineChars="200" w:firstLine="560"/>
        <w:rPr>
          <w:rFonts w:asciiTheme="minorEastAsia" w:eastAsiaTheme="minorEastAsia" w:hAnsiTheme="minorEastAsia"/>
          <w:sz w:val="28"/>
          <w:szCs w:val="28"/>
        </w:rPr>
      </w:pPr>
    </w:p>
    <w:p w:rsidR="00860232" w:rsidRDefault="00860232" w:rsidP="00B069E7">
      <w:pPr>
        <w:spacing w:line="360" w:lineRule="auto"/>
        <w:rPr>
          <w:rFonts w:asciiTheme="minorEastAsia" w:eastAsiaTheme="minorEastAsia" w:hAnsiTheme="minorEastAsia" w:hint="eastAsia"/>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r w:rsidRPr="00860232">
        <w:rPr>
          <w:rFonts w:asciiTheme="minorEastAsia" w:eastAsiaTheme="minorEastAsia" w:hAnsiTheme="minorEastAsia" w:hint="eastAsia"/>
          <w:b/>
          <w:sz w:val="28"/>
          <w:szCs w:val="28"/>
        </w:rPr>
        <w:lastRenderedPageBreak/>
        <w:t>1、9月11日活动简讯</w:t>
      </w:r>
    </w:p>
    <w:p w:rsidR="00860232" w:rsidRPr="00860232" w:rsidRDefault="00860232" w:rsidP="00860232">
      <w:pPr>
        <w:jc w:val="center"/>
        <w:rPr>
          <w:sz w:val="32"/>
          <w:szCs w:val="32"/>
        </w:rPr>
      </w:pPr>
      <w:r w:rsidRPr="00860232">
        <w:rPr>
          <w:rFonts w:hint="eastAsia"/>
          <w:sz w:val="32"/>
          <w:szCs w:val="32"/>
        </w:rPr>
        <w:t>新机遇</w:t>
      </w:r>
      <w:r w:rsidRPr="00860232">
        <w:rPr>
          <w:rFonts w:hint="eastAsia"/>
          <w:sz w:val="32"/>
          <w:szCs w:val="32"/>
        </w:rPr>
        <w:t xml:space="preserve"> </w:t>
      </w:r>
      <w:r w:rsidRPr="00860232">
        <w:rPr>
          <w:rFonts w:hint="eastAsia"/>
          <w:sz w:val="32"/>
          <w:szCs w:val="32"/>
        </w:rPr>
        <w:t>新征程</w:t>
      </w:r>
    </w:p>
    <w:p w:rsidR="00860232" w:rsidRPr="00860232" w:rsidRDefault="00860232" w:rsidP="00860232">
      <w:pPr>
        <w:spacing w:afterLines="100" w:after="312"/>
        <w:ind w:firstLineChars="300" w:firstLine="720"/>
        <w:jc w:val="right"/>
        <w:rPr>
          <w:sz w:val="24"/>
        </w:rPr>
      </w:pPr>
      <w:r w:rsidRPr="00860232">
        <w:rPr>
          <w:rFonts w:hint="eastAsia"/>
          <w:sz w:val="24"/>
        </w:rPr>
        <w:t>——双流区名师黄洪刚工作室省级教学成果申报准备会议</w:t>
      </w:r>
    </w:p>
    <w:p w:rsidR="00860232" w:rsidRPr="00860232" w:rsidRDefault="00860232" w:rsidP="00860232">
      <w:pPr>
        <w:ind w:firstLineChars="200" w:firstLine="560"/>
        <w:rPr>
          <w:sz w:val="28"/>
          <w:szCs w:val="28"/>
        </w:rPr>
      </w:pPr>
      <w:r w:rsidRPr="00860232">
        <w:rPr>
          <w:rFonts w:hint="eastAsia"/>
          <w:sz w:val="28"/>
          <w:szCs w:val="28"/>
        </w:rPr>
        <w:t>2021</w:t>
      </w:r>
      <w:r w:rsidRPr="00860232">
        <w:rPr>
          <w:rFonts w:hint="eastAsia"/>
          <w:sz w:val="28"/>
          <w:szCs w:val="28"/>
        </w:rPr>
        <w:t>年</w:t>
      </w:r>
      <w:r w:rsidRPr="00860232">
        <w:rPr>
          <w:rFonts w:hint="eastAsia"/>
          <w:sz w:val="28"/>
          <w:szCs w:val="28"/>
        </w:rPr>
        <w:t>9</w:t>
      </w:r>
      <w:r w:rsidRPr="00860232">
        <w:rPr>
          <w:rFonts w:hint="eastAsia"/>
          <w:sz w:val="28"/>
          <w:szCs w:val="28"/>
        </w:rPr>
        <w:t>月</w:t>
      </w:r>
      <w:r w:rsidRPr="00860232">
        <w:rPr>
          <w:rFonts w:hint="eastAsia"/>
          <w:sz w:val="28"/>
          <w:szCs w:val="28"/>
        </w:rPr>
        <w:t>11</w:t>
      </w:r>
      <w:r w:rsidRPr="00860232">
        <w:rPr>
          <w:rFonts w:hint="eastAsia"/>
          <w:sz w:val="28"/>
          <w:szCs w:val="28"/>
        </w:rPr>
        <w:t>日，四川省成都市双流区黄洪刚名师工作室省级教学成果申报准备会议在成都电子信息学校崇德楼</w:t>
      </w:r>
      <w:r w:rsidRPr="00860232">
        <w:rPr>
          <w:rFonts w:hint="eastAsia"/>
          <w:sz w:val="28"/>
          <w:szCs w:val="28"/>
        </w:rPr>
        <w:t>218</w:t>
      </w:r>
      <w:r w:rsidRPr="00860232">
        <w:rPr>
          <w:rFonts w:hint="eastAsia"/>
          <w:sz w:val="28"/>
          <w:szCs w:val="28"/>
        </w:rPr>
        <w:t>会议室举行。参与本次省级教学成果申报准备会议的成员有</w:t>
      </w:r>
      <w:r w:rsidRPr="00860232">
        <w:rPr>
          <w:rFonts w:hint="eastAsia"/>
          <w:sz w:val="28"/>
          <w:szCs w:val="28"/>
        </w:rPr>
        <w:t>:</w:t>
      </w:r>
      <w:r w:rsidRPr="00860232">
        <w:rPr>
          <w:rFonts w:hint="eastAsia"/>
          <w:sz w:val="28"/>
          <w:szCs w:val="28"/>
        </w:rPr>
        <w:t>双流区名师黄洪刚工作室导师黄洪刚老师及工作室成员老师。准备会议由导师黄洪刚老师主持。会议分为三项议程：导师</w:t>
      </w:r>
      <w:proofErr w:type="gramStart"/>
      <w:r w:rsidRPr="00860232">
        <w:rPr>
          <w:rFonts w:hint="eastAsia"/>
          <w:sz w:val="28"/>
          <w:szCs w:val="28"/>
        </w:rPr>
        <w:t>解读省教学</w:t>
      </w:r>
      <w:proofErr w:type="gramEnd"/>
      <w:r w:rsidRPr="00860232">
        <w:rPr>
          <w:rFonts w:hint="eastAsia"/>
          <w:sz w:val="28"/>
          <w:szCs w:val="28"/>
        </w:rPr>
        <w:t>成果申报要求与流程、导师介绍市级课题与</w:t>
      </w:r>
      <w:proofErr w:type="gramStart"/>
      <w:r w:rsidRPr="00860232">
        <w:rPr>
          <w:rFonts w:hint="eastAsia"/>
          <w:sz w:val="28"/>
          <w:szCs w:val="28"/>
        </w:rPr>
        <w:t>省教学</w:t>
      </w:r>
      <w:proofErr w:type="gramEnd"/>
      <w:r w:rsidRPr="00860232">
        <w:rPr>
          <w:rFonts w:hint="eastAsia"/>
          <w:sz w:val="28"/>
          <w:szCs w:val="28"/>
        </w:rPr>
        <w:t>成果之间的衔接、工作室成员老师领取</w:t>
      </w:r>
      <w:proofErr w:type="gramStart"/>
      <w:r w:rsidRPr="00860232">
        <w:rPr>
          <w:rFonts w:hint="eastAsia"/>
          <w:sz w:val="28"/>
          <w:szCs w:val="28"/>
        </w:rPr>
        <w:t>省教学</w:t>
      </w:r>
      <w:proofErr w:type="gramEnd"/>
      <w:r w:rsidRPr="00860232">
        <w:rPr>
          <w:rFonts w:hint="eastAsia"/>
          <w:sz w:val="28"/>
          <w:szCs w:val="28"/>
        </w:rPr>
        <w:t>成果申报任务。</w:t>
      </w:r>
    </w:p>
    <w:p w:rsidR="00860232" w:rsidRPr="00860232" w:rsidRDefault="00860232" w:rsidP="00860232">
      <w:pPr>
        <w:ind w:firstLineChars="200" w:firstLine="560"/>
        <w:rPr>
          <w:sz w:val="28"/>
          <w:szCs w:val="28"/>
        </w:rPr>
      </w:pPr>
      <w:r w:rsidRPr="00860232">
        <w:rPr>
          <w:rFonts w:hint="eastAsia"/>
          <w:sz w:val="28"/>
          <w:szCs w:val="28"/>
        </w:rPr>
        <w:drawing>
          <wp:inline distT="0" distB="0" distL="114300" distR="114300" wp14:anchorId="3328941A" wp14:editId="36C66EAE">
            <wp:extent cx="5006340" cy="3755390"/>
            <wp:effectExtent l="0" t="0" r="3810" b="16510"/>
            <wp:docPr id="2" name="图片 2" descr="2021年9月11日成果申报研修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1年9月11日成果申报研修1"/>
                    <pic:cNvPicPr>
                      <a:picLocks noChangeAspect="1"/>
                    </pic:cNvPicPr>
                  </pic:nvPicPr>
                  <pic:blipFill>
                    <a:blip r:embed="rId11"/>
                    <a:stretch>
                      <a:fillRect/>
                    </a:stretch>
                  </pic:blipFill>
                  <pic:spPr>
                    <a:xfrm>
                      <a:off x="0" y="0"/>
                      <a:ext cx="5006340" cy="3755390"/>
                    </a:xfrm>
                    <a:prstGeom prst="rect">
                      <a:avLst/>
                    </a:prstGeom>
                  </pic:spPr>
                </pic:pic>
              </a:graphicData>
            </a:graphic>
          </wp:inline>
        </w:drawing>
      </w:r>
    </w:p>
    <w:p w:rsidR="00860232" w:rsidRPr="00860232" w:rsidRDefault="00860232" w:rsidP="00860232">
      <w:pPr>
        <w:ind w:firstLineChars="200" w:firstLine="560"/>
        <w:rPr>
          <w:sz w:val="28"/>
          <w:szCs w:val="28"/>
        </w:rPr>
      </w:pPr>
      <w:r w:rsidRPr="00860232">
        <w:rPr>
          <w:rFonts w:hint="eastAsia"/>
          <w:sz w:val="28"/>
          <w:szCs w:val="28"/>
        </w:rPr>
        <w:t>准备会议的第一项议程是导师</w:t>
      </w:r>
      <w:proofErr w:type="gramStart"/>
      <w:r w:rsidRPr="00860232">
        <w:rPr>
          <w:rFonts w:hint="eastAsia"/>
          <w:sz w:val="28"/>
          <w:szCs w:val="28"/>
        </w:rPr>
        <w:t>解读省教学</w:t>
      </w:r>
      <w:proofErr w:type="gramEnd"/>
      <w:r w:rsidRPr="00860232">
        <w:rPr>
          <w:rFonts w:hint="eastAsia"/>
          <w:sz w:val="28"/>
          <w:szCs w:val="28"/>
        </w:rPr>
        <w:t>成果申报要求与流程。导师黄洪刚老师先是向与会的学员老师们传达了《四川省教育厅关于</w:t>
      </w:r>
      <w:r w:rsidRPr="00860232">
        <w:rPr>
          <w:rFonts w:hint="eastAsia"/>
          <w:sz w:val="28"/>
          <w:szCs w:val="28"/>
        </w:rPr>
        <w:lastRenderedPageBreak/>
        <w:t>做好</w:t>
      </w:r>
      <w:r w:rsidRPr="00860232">
        <w:rPr>
          <w:rFonts w:hint="eastAsia"/>
          <w:sz w:val="28"/>
          <w:szCs w:val="28"/>
        </w:rPr>
        <w:t>2021</w:t>
      </w:r>
      <w:r w:rsidRPr="00860232">
        <w:rPr>
          <w:rFonts w:hint="eastAsia"/>
          <w:sz w:val="28"/>
          <w:szCs w:val="28"/>
        </w:rPr>
        <w:t>年四川省职业教育教学成果奖励工作的通知》，在通知里详细的解读了此次申报所需要注意的申报数额、申报材料内容与时间安排、申报时所需要的支撑材料规范要求等。通过通知的传达，向与会老师们明确了此次教育厅接收材料的网络申报时间并不是市州和有关单位接收材料的时间、网络申报的时间为</w:t>
      </w:r>
      <w:r w:rsidRPr="00860232">
        <w:rPr>
          <w:rFonts w:hint="eastAsia"/>
          <w:sz w:val="28"/>
          <w:szCs w:val="28"/>
        </w:rPr>
        <w:t>9</w:t>
      </w:r>
      <w:r w:rsidRPr="00860232">
        <w:rPr>
          <w:rFonts w:hint="eastAsia"/>
          <w:sz w:val="28"/>
          <w:szCs w:val="28"/>
        </w:rPr>
        <w:t>月</w:t>
      </w:r>
      <w:r w:rsidRPr="00860232">
        <w:rPr>
          <w:rFonts w:hint="eastAsia"/>
          <w:sz w:val="28"/>
          <w:szCs w:val="28"/>
        </w:rPr>
        <w:t>15</w:t>
      </w:r>
      <w:r w:rsidRPr="00860232">
        <w:rPr>
          <w:rFonts w:hint="eastAsia"/>
          <w:sz w:val="28"/>
          <w:szCs w:val="28"/>
        </w:rPr>
        <w:t>日前、若有纸质材料必需要在</w:t>
      </w:r>
      <w:r w:rsidRPr="00860232">
        <w:rPr>
          <w:rFonts w:hint="eastAsia"/>
          <w:sz w:val="28"/>
          <w:szCs w:val="28"/>
        </w:rPr>
        <w:t>9</w:t>
      </w:r>
      <w:r w:rsidRPr="00860232">
        <w:rPr>
          <w:rFonts w:hint="eastAsia"/>
          <w:sz w:val="28"/>
          <w:szCs w:val="28"/>
        </w:rPr>
        <w:t>月</w:t>
      </w:r>
      <w:r w:rsidRPr="00860232">
        <w:rPr>
          <w:rFonts w:hint="eastAsia"/>
          <w:sz w:val="28"/>
          <w:szCs w:val="28"/>
        </w:rPr>
        <w:t>25</w:t>
      </w:r>
      <w:r w:rsidRPr="00860232">
        <w:rPr>
          <w:rFonts w:hint="eastAsia"/>
          <w:sz w:val="28"/>
          <w:szCs w:val="28"/>
        </w:rPr>
        <w:t>日前寄送至各市上以便市上完成资格审查与初评和公示后进行网络推荐等相关注意事项。</w:t>
      </w:r>
    </w:p>
    <w:p w:rsidR="00860232" w:rsidRPr="00860232" w:rsidRDefault="00860232" w:rsidP="00860232">
      <w:pPr>
        <w:ind w:firstLineChars="200" w:firstLine="560"/>
        <w:rPr>
          <w:sz w:val="28"/>
          <w:szCs w:val="28"/>
        </w:rPr>
      </w:pPr>
      <w:r w:rsidRPr="00860232">
        <w:rPr>
          <w:rFonts w:hint="eastAsia"/>
          <w:sz w:val="28"/>
          <w:szCs w:val="28"/>
        </w:rPr>
        <w:t>准备会议的第二项议程是导师介绍市级课题与</w:t>
      </w:r>
      <w:proofErr w:type="gramStart"/>
      <w:r w:rsidRPr="00860232">
        <w:rPr>
          <w:rFonts w:hint="eastAsia"/>
          <w:sz w:val="28"/>
          <w:szCs w:val="28"/>
        </w:rPr>
        <w:t>省教学</w:t>
      </w:r>
      <w:proofErr w:type="gramEnd"/>
      <w:r w:rsidRPr="00860232">
        <w:rPr>
          <w:rFonts w:hint="eastAsia"/>
          <w:sz w:val="28"/>
          <w:szCs w:val="28"/>
        </w:rPr>
        <w:t>成果之间的衔接。此项议程里，导师就成都市市级规划课题《中职学校电子信息类专业在理实一体化教学环境中构建“三训二融”教学模式》如何与</w:t>
      </w:r>
      <w:proofErr w:type="gramStart"/>
      <w:r w:rsidRPr="00860232">
        <w:rPr>
          <w:rFonts w:hint="eastAsia"/>
          <w:sz w:val="28"/>
          <w:szCs w:val="28"/>
        </w:rPr>
        <w:t>省教学</w:t>
      </w:r>
      <w:proofErr w:type="gramEnd"/>
      <w:r w:rsidRPr="00860232">
        <w:rPr>
          <w:rFonts w:hint="eastAsia"/>
          <w:sz w:val="28"/>
          <w:szCs w:val="28"/>
        </w:rPr>
        <w:t>成果之间有效进行联接做了细致的描述。例如：</w:t>
      </w:r>
      <w:proofErr w:type="gramStart"/>
      <w:r w:rsidRPr="00860232">
        <w:rPr>
          <w:rFonts w:hint="eastAsia"/>
          <w:sz w:val="28"/>
          <w:szCs w:val="28"/>
        </w:rPr>
        <w:t>省教学</w:t>
      </w:r>
      <w:proofErr w:type="gramEnd"/>
      <w:r w:rsidRPr="00860232">
        <w:rPr>
          <w:rFonts w:hint="eastAsia"/>
          <w:sz w:val="28"/>
          <w:szCs w:val="28"/>
        </w:rPr>
        <w:t>成果申报里提到的申报需求需要准备</w:t>
      </w:r>
      <w:r w:rsidRPr="00860232">
        <w:rPr>
          <w:rFonts w:hint="eastAsia"/>
          <w:sz w:val="28"/>
          <w:szCs w:val="28"/>
        </w:rPr>
        <w:t>6000</w:t>
      </w:r>
      <w:r w:rsidRPr="00860232">
        <w:rPr>
          <w:rFonts w:hint="eastAsia"/>
          <w:sz w:val="28"/>
          <w:szCs w:val="28"/>
        </w:rPr>
        <w:t>字左右的成果总结这一项。导师结合申报需求要素进行梳理，从成果研究背景、成果研究内容、成果应用及效果、成果应用前景四个方面向与会学员老师们介绍了大家主</w:t>
      </w:r>
      <w:proofErr w:type="gramStart"/>
      <w:r w:rsidRPr="00860232">
        <w:rPr>
          <w:rFonts w:hint="eastAsia"/>
          <w:sz w:val="28"/>
          <w:szCs w:val="28"/>
        </w:rPr>
        <w:t>研</w:t>
      </w:r>
      <w:proofErr w:type="gramEnd"/>
      <w:r w:rsidRPr="00860232">
        <w:rPr>
          <w:rFonts w:hint="eastAsia"/>
          <w:sz w:val="28"/>
          <w:szCs w:val="28"/>
        </w:rPr>
        <w:t>的市级规划课题《中职学校电子信息类专业在理实一体化教学环境中构建“三训二融”教学模式》可以很好的从课题呈现的成果中提炼出来</w:t>
      </w:r>
      <w:proofErr w:type="gramStart"/>
      <w:r w:rsidRPr="00860232">
        <w:rPr>
          <w:rFonts w:hint="eastAsia"/>
          <w:sz w:val="28"/>
          <w:szCs w:val="28"/>
        </w:rPr>
        <w:t>满足省教学</w:t>
      </w:r>
      <w:proofErr w:type="gramEnd"/>
      <w:r w:rsidRPr="00860232">
        <w:rPr>
          <w:rFonts w:hint="eastAsia"/>
          <w:sz w:val="28"/>
          <w:szCs w:val="28"/>
        </w:rPr>
        <w:t>成果申报里所提及的各项指标要素。</w:t>
      </w:r>
    </w:p>
    <w:p w:rsidR="00860232" w:rsidRPr="00860232" w:rsidRDefault="00860232" w:rsidP="00860232">
      <w:pPr>
        <w:ind w:firstLineChars="200" w:firstLine="560"/>
        <w:rPr>
          <w:sz w:val="28"/>
          <w:szCs w:val="28"/>
        </w:rPr>
      </w:pPr>
      <w:r w:rsidRPr="00860232">
        <w:rPr>
          <w:rFonts w:hint="eastAsia"/>
          <w:sz w:val="28"/>
          <w:szCs w:val="28"/>
        </w:rPr>
        <w:t>准备会议的第三项议程是工作室成员老师领取</w:t>
      </w:r>
      <w:proofErr w:type="gramStart"/>
      <w:r w:rsidRPr="00860232">
        <w:rPr>
          <w:rFonts w:hint="eastAsia"/>
          <w:sz w:val="28"/>
          <w:szCs w:val="28"/>
        </w:rPr>
        <w:t>省教学</w:t>
      </w:r>
      <w:proofErr w:type="gramEnd"/>
      <w:r w:rsidRPr="00860232">
        <w:rPr>
          <w:rFonts w:hint="eastAsia"/>
          <w:sz w:val="28"/>
          <w:szCs w:val="28"/>
        </w:rPr>
        <w:t>成果申报任务。此议程里，导师带领成员老师们从</w:t>
      </w:r>
      <w:proofErr w:type="gramStart"/>
      <w:r w:rsidRPr="00860232">
        <w:rPr>
          <w:rFonts w:hint="eastAsia"/>
          <w:sz w:val="28"/>
          <w:szCs w:val="28"/>
        </w:rPr>
        <w:t>省教学</w:t>
      </w:r>
      <w:proofErr w:type="gramEnd"/>
      <w:r w:rsidRPr="00860232">
        <w:rPr>
          <w:rFonts w:hint="eastAsia"/>
          <w:sz w:val="28"/>
          <w:szCs w:val="28"/>
        </w:rPr>
        <w:t>成果申报要求入手，将各申报所需要求进行一个细分与落实，通过讨论与协调，最终落实了每一位工作室学员老师的此次研修任务分别为：卓必萍老师负责收集和整理课题研修过程中论文（证书）、开题报告、研究报告、工作</w:t>
      </w:r>
      <w:r w:rsidRPr="00860232">
        <w:rPr>
          <w:rFonts w:hint="eastAsia"/>
          <w:sz w:val="28"/>
          <w:szCs w:val="28"/>
        </w:rPr>
        <w:lastRenderedPageBreak/>
        <w:t>报告、检测报告、课题案例归档等任务；钟晓宇老师负责《“三训二融”教学模式典型项目案例》收集与整理；曹俐老师负责《“三训二融”教学模式操作手册》的完善、《课程模块结构》的调整、《项目规划书合集》的整理、《项目开发指南》的微调、《“三训二融”课题文献综述》的归整等任务；张伟华老师负责各文档的审查、附件汇总、目录格式的调整、</w:t>
      </w:r>
      <w:proofErr w:type="gramStart"/>
      <w:r w:rsidRPr="00860232">
        <w:rPr>
          <w:rFonts w:hint="eastAsia"/>
          <w:sz w:val="28"/>
          <w:szCs w:val="28"/>
        </w:rPr>
        <w:t>网报的</w:t>
      </w:r>
      <w:proofErr w:type="gramEnd"/>
      <w:r w:rsidRPr="00860232">
        <w:rPr>
          <w:rFonts w:hint="eastAsia"/>
          <w:sz w:val="28"/>
          <w:szCs w:val="28"/>
        </w:rPr>
        <w:t>准备、附件的打印与装订等任务。</w:t>
      </w:r>
    </w:p>
    <w:p w:rsidR="00860232" w:rsidRPr="00860232" w:rsidRDefault="00860232" w:rsidP="00860232">
      <w:pPr>
        <w:ind w:firstLineChars="200" w:firstLine="560"/>
        <w:rPr>
          <w:sz w:val="28"/>
          <w:szCs w:val="28"/>
        </w:rPr>
      </w:pPr>
      <w:r w:rsidRPr="00860232">
        <w:rPr>
          <w:rFonts w:hint="eastAsia"/>
          <w:sz w:val="28"/>
          <w:szCs w:val="28"/>
        </w:rPr>
        <w:t>俗语说“世上无难事，只要肯登攀”，的确申报省级教育教学成果是一项较为辛苦的一件事，但只要肯去付出努力去做，就一定给有所收获。相信黄洪刚工作室的学员老师们在导师的引领下，付出自己的辛苦努力，一定会</w:t>
      </w:r>
      <w:proofErr w:type="gramStart"/>
      <w:r w:rsidRPr="00860232">
        <w:rPr>
          <w:rFonts w:hint="eastAsia"/>
          <w:sz w:val="28"/>
          <w:szCs w:val="28"/>
        </w:rPr>
        <w:t>炫</w:t>
      </w:r>
      <w:proofErr w:type="gramEnd"/>
      <w:r w:rsidRPr="00860232">
        <w:rPr>
          <w:rFonts w:hint="eastAsia"/>
          <w:sz w:val="28"/>
          <w:szCs w:val="28"/>
        </w:rPr>
        <w:t>出自己独有的色彩的。</w:t>
      </w:r>
    </w:p>
    <w:p w:rsidR="00860232" w:rsidRPr="00860232" w:rsidRDefault="00860232" w:rsidP="00860232">
      <w:pPr>
        <w:ind w:firstLineChars="200" w:firstLine="560"/>
        <w:jc w:val="right"/>
        <w:rPr>
          <w:sz w:val="28"/>
          <w:szCs w:val="28"/>
        </w:rPr>
      </w:pPr>
      <w:r w:rsidRPr="00860232">
        <w:rPr>
          <w:sz w:val="28"/>
          <w:szCs w:val="28"/>
        </w:rPr>
        <w:t xml:space="preserve">                                    </w:t>
      </w:r>
      <w:r w:rsidRPr="00860232">
        <w:rPr>
          <w:rFonts w:hint="eastAsia"/>
          <w:sz w:val="28"/>
          <w:szCs w:val="28"/>
        </w:rPr>
        <w:t xml:space="preserve">   </w:t>
      </w:r>
      <w:r w:rsidRPr="00860232">
        <w:rPr>
          <w:sz w:val="28"/>
          <w:szCs w:val="28"/>
        </w:rPr>
        <w:t xml:space="preserve">       </w:t>
      </w:r>
      <w:r w:rsidRPr="00860232">
        <w:rPr>
          <w:rFonts w:hint="eastAsia"/>
          <w:sz w:val="28"/>
          <w:szCs w:val="28"/>
        </w:rPr>
        <w:t xml:space="preserve">      </w:t>
      </w:r>
      <w:r w:rsidRPr="00860232">
        <w:rPr>
          <w:sz w:val="28"/>
          <w:szCs w:val="28"/>
        </w:rPr>
        <w:t xml:space="preserve">  </w:t>
      </w:r>
      <w:r w:rsidRPr="00860232">
        <w:rPr>
          <w:sz w:val="28"/>
          <w:szCs w:val="28"/>
        </w:rPr>
        <w:t>双流区名教师黄洪刚工作室</w:t>
      </w:r>
    </w:p>
    <w:p w:rsidR="00860232" w:rsidRPr="00860232" w:rsidRDefault="00860232" w:rsidP="00860232">
      <w:pPr>
        <w:ind w:firstLineChars="200" w:firstLine="560"/>
        <w:jc w:val="right"/>
        <w:rPr>
          <w:sz w:val="28"/>
          <w:szCs w:val="28"/>
        </w:rPr>
      </w:pPr>
      <w:r w:rsidRPr="00860232">
        <w:rPr>
          <w:sz w:val="28"/>
          <w:szCs w:val="28"/>
        </w:rPr>
        <w:t>202</w:t>
      </w:r>
      <w:r w:rsidRPr="00860232">
        <w:rPr>
          <w:rFonts w:hint="eastAsia"/>
          <w:sz w:val="28"/>
          <w:szCs w:val="28"/>
        </w:rPr>
        <w:t>1</w:t>
      </w:r>
      <w:r w:rsidRPr="00860232">
        <w:rPr>
          <w:sz w:val="28"/>
          <w:szCs w:val="28"/>
        </w:rPr>
        <w:t>年</w:t>
      </w:r>
      <w:r w:rsidRPr="00860232">
        <w:rPr>
          <w:rFonts w:hint="eastAsia"/>
          <w:sz w:val="28"/>
          <w:szCs w:val="28"/>
        </w:rPr>
        <w:t>9</w:t>
      </w:r>
      <w:r w:rsidRPr="00860232">
        <w:rPr>
          <w:rFonts w:hint="eastAsia"/>
          <w:sz w:val="28"/>
          <w:szCs w:val="28"/>
        </w:rPr>
        <w:t>月</w:t>
      </w:r>
      <w:r w:rsidRPr="00860232">
        <w:rPr>
          <w:rFonts w:hint="eastAsia"/>
          <w:sz w:val="28"/>
          <w:szCs w:val="28"/>
        </w:rPr>
        <w:t>11</w:t>
      </w:r>
      <w:r w:rsidRPr="00860232">
        <w:rPr>
          <w:rFonts w:hint="eastAsia"/>
          <w:sz w:val="28"/>
          <w:szCs w:val="28"/>
        </w:rPr>
        <w:t>日</w:t>
      </w:r>
    </w:p>
    <w:p w:rsidR="00860232" w:rsidRDefault="00860232" w:rsidP="00860232">
      <w:pPr>
        <w:spacing w:line="360" w:lineRule="auto"/>
        <w:jc w:val="left"/>
        <w:rPr>
          <w:rFonts w:asciiTheme="minorEastAsia" w:eastAsiaTheme="minorEastAsia" w:hAnsiTheme="minorEastAsia" w:hint="eastAsia"/>
          <w:b/>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p>
    <w:p w:rsidR="00860232" w:rsidRDefault="00860232" w:rsidP="00860232">
      <w:pPr>
        <w:spacing w:line="360" w:lineRule="auto"/>
        <w:jc w:val="left"/>
        <w:rPr>
          <w:rFonts w:asciiTheme="minorEastAsia" w:eastAsiaTheme="minorEastAsia" w:hAnsiTheme="minorEastAsia" w:hint="eastAsia"/>
          <w:b/>
          <w:sz w:val="28"/>
          <w:szCs w:val="28"/>
        </w:rPr>
      </w:pPr>
    </w:p>
    <w:p w:rsidR="00860232" w:rsidRPr="00860232" w:rsidRDefault="00860232" w:rsidP="00860232">
      <w:pPr>
        <w:spacing w:line="360" w:lineRule="auto"/>
        <w:jc w:val="left"/>
        <w:rPr>
          <w:rFonts w:asciiTheme="minorEastAsia" w:eastAsiaTheme="minorEastAsia" w:hAnsiTheme="minorEastAsia"/>
          <w:b/>
          <w:sz w:val="28"/>
          <w:szCs w:val="28"/>
        </w:rPr>
      </w:pPr>
    </w:p>
    <w:p w:rsidR="00C27503" w:rsidRPr="00C27503" w:rsidRDefault="00C27503" w:rsidP="00C27503">
      <w:pPr>
        <w:spacing w:line="36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2</w:t>
      </w:r>
      <w:r w:rsidRPr="002F6448">
        <w:rPr>
          <w:rFonts w:asciiTheme="minorEastAsia" w:eastAsiaTheme="minorEastAsia" w:hAnsiTheme="minorEastAsia" w:hint="eastAsia"/>
          <w:b/>
          <w:sz w:val="28"/>
          <w:szCs w:val="28"/>
        </w:rPr>
        <w:t>、9</w:t>
      </w:r>
      <w:r>
        <w:rPr>
          <w:rFonts w:asciiTheme="minorEastAsia" w:eastAsiaTheme="minorEastAsia" w:hAnsiTheme="minorEastAsia" w:hint="eastAsia"/>
          <w:b/>
          <w:sz w:val="28"/>
          <w:szCs w:val="28"/>
        </w:rPr>
        <w:t>月17日活动简讯</w:t>
      </w:r>
    </w:p>
    <w:p w:rsidR="00C27503" w:rsidRPr="000A51AE" w:rsidRDefault="00C27503" w:rsidP="00C27503">
      <w:pPr>
        <w:jc w:val="center"/>
        <w:rPr>
          <w:sz w:val="32"/>
          <w:szCs w:val="32"/>
        </w:rPr>
      </w:pPr>
      <w:r w:rsidRPr="000A51AE">
        <w:rPr>
          <w:rFonts w:hint="eastAsia"/>
          <w:sz w:val="32"/>
          <w:szCs w:val="32"/>
        </w:rPr>
        <w:t>酷暑耕耘，秋收硕果</w:t>
      </w:r>
    </w:p>
    <w:p w:rsidR="00C27503" w:rsidRDefault="00C27503" w:rsidP="00C27503">
      <w:pPr>
        <w:spacing w:afterLines="100" w:after="312"/>
        <w:ind w:firstLineChars="300" w:firstLine="720"/>
        <w:jc w:val="right"/>
        <w:rPr>
          <w:sz w:val="24"/>
        </w:rPr>
      </w:pPr>
      <w:r>
        <w:rPr>
          <w:rFonts w:hint="eastAsia"/>
          <w:sz w:val="24"/>
        </w:rPr>
        <w:t>——</w:t>
      </w:r>
      <w:r>
        <w:rPr>
          <w:sz w:val="24"/>
        </w:rPr>
        <w:t>记双流区黄洪刚工作室</w:t>
      </w:r>
      <w:r>
        <w:rPr>
          <w:rFonts w:hint="eastAsia"/>
          <w:sz w:val="24"/>
        </w:rPr>
        <w:t>学员暑期研修成果交流会</w:t>
      </w:r>
    </w:p>
    <w:p w:rsidR="00C27503" w:rsidRPr="000A51AE" w:rsidRDefault="00C27503" w:rsidP="00C27503">
      <w:pPr>
        <w:ind w:firstLineChars="200" w:firstLine="560"/>
        <w:rPr>
          <w:sz w:val="28"/>
          <w:szCs w:val="28"/>
        </w:rPr>
      </w:pPr>
      <w:r w:rsidRPr="000A51AE">
        <w:rPr>
          <w:rFonts w:hint="eastAsia"/>
          <w:sz w:val="28"/>
          <w:szCs w:val="28"/>
        </w:rPr>
        <w:t>寒来暑往，秋收冬藏，暑假的酷热慢慢退去，迎来了秋高气爽的日子，黄洪刚名师工作学员暑期研修成果交流会在</w:t>
      </w:r>
      <w:r w:rsidRPr="000A51AE">
        <w:rPr>
          <w:rFonts w:hint="eastAsia"/>
          <w:sz w:val="28"/>
          <w:szCs w:val="28"/>
        </w:rPr>
        <w:t>9</w:t>
      </w:r>
      <w:r w:rsidRPr="000A51AE">
        <w:rPr>
          <w:rFonts w:hint="eastAsia"/>
          <w:sz w:val="28"/>
          <w:szCs w:val="28"/>
        </w:rPr>
        <w:t>月</w:t>
      </w:r>
      <w:r w:rsidRPr="000A51AE">
        <w:rPr>
          <w:rFonts w:hint="eastAsia"/>
          <w:sz w:val="28"/>
          <w:szCs w:val="28"/>
        </w:rPr>
        <w:t>17</w:t>
      </w:r>
      <w:r w:rsidRPr="000A51AE">
        <w:rPr>
          <w:rFonts w:hint="eastAsia"/>
          <w:sz w:val="28"/>
          <w:szCs w:val="28"/>
        </w:rPr>
        <w:t>日准时召开。本次交流会的主题是：工作室学员上台展示和交流暑期学习研究所得到的成果与心得，最后由导师黄洪刚老师点评，主持人由曹俐老师担任，因罗思</w:t>
      </w:r>
      <w:proofErr w:type="gramStart"/>
      <w:r w:rsidRPr="000A51AE">
        <w:rPr>
          <w:rFonts w:hint="eastAsia"/>
          <w:sz w:val="28"/>
          <w:szCs w:val="28"/>
        </w:rPr>
        <w:t>艳老师</w:t>
      </w:r>
      <w:proofErr w:type="gramEnd"/>
      <w:r w:rsidRPr="000A51AE">
        <w:rPr>
          <w:rFonts w:hint="eastAsia"/>
          <w:sz w:val="28"/>
          <w:szCs w:val="28"/>
        </w:rPr>
        <w:t>请产假，张伟华老师请病假，一共</w:t>
      </w:r>
      <w:r w:rsidRPr="000A51AE">
        <w:rPr>
          <w:rFonts w:hint="eastAsia"/>
          <w:sz w:val="28"/>
          <w:szCs w:val="28"/>
        </w:rPr>
        <w:t>5</w:t>
      </w:r>
      <w:r w:rsidRPr="000A51AE">
        <w:rPr>
          <w:rFonts w:hint="eastAsia"/>
          <w:sz w:val="28"/>
          <w:szCs w:val="28"/>
        </w:rPr>
        <w:t>人参与。</w:t>
      </w:r>
    </w:p>
    <w:p w:rsidR="00C27503" w:rsidRPr="000A51AE" w:rsidRDefault="00C27503" w:rsidP="00C27503">
      <w:pPr>
        <w:ind w:firstLineChars="200" w:firstLine="560"/>
        <w:rPr>
          <w:sz w:val="28"/>
          <w:szCs w:val="28"/>
        </w:rPr>
      </w:pPr>
      <w:r w:rsidRPr="000A51AE">
        <w:rPr>
          <w:rFonts w:hint="eastAsia"/>
          <w:noProof/>
          <w:sz w:val="28"/>
          <w:szCs w:val="28"/>
        </w:rPr>
        <w:drawing>
          <wp:anchor distT="0" distB="0" distL="114300" distR="114300" simplePos="0" relativeHeight="251665408" behindDoc="0" locked="0" layoutInCell="1" allowOverlap="1" wp14:anchorId="7E98B37C" wp14:editId="432AA7F1">
            <wp:simplePos x="0" y="0"/>
            <wp:positionH relativeFrom="column">
              <wp:posOffset>1417955</wp:posOffset>
            </wp:positionH>
            <wp:positionV relativeFrom="paragraph">
              <wp:posOffset>880110</wp:posOffset>
            </wp:positionV>
            <wp:extent cx="2780030" cy="2085340"/>
            <wp:effectExtent l="0" t="0" r="127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91709493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0030" cy="2085340"/>
                    </a:xfrm>
                    <a:prstGeom prst="rect">
                      <a:avLst/>
                    </a:prstGeom>
                  </pic:spPr>
                </pic:pic>
              </a:graphicData>
            </a:graphic>
            <wp14:sizeRelH relativeFrom="page">
              <wp14:pctWidth>0</wp14:pctWidth>
            </wp14:sizeRelH>
            <wp14:sizeRelV relativeFrom="page">
              <wp14:pctHeight>0</wp14:pctHeight>
            </wp14:sizeRelV>
          </wp:anchor>
        </w:drawing>
      </w:r>
      <w:r w:rsidRPr="000A51AE">
        <w:rPr>
          <w:rFonts w:hint="eastAsia"/>
          <w:sz w:val="28"/>
          <w:szCs w:val="28"/>
        </w:rPr>
        <w:t>先由陈曦老师上台分享，陈曦老师是成都电子信息学校机械专业的教师，她代表学校参加过多次教师技能大赛，在进行“</w:t>
      </w:r>
      <w:r w:rsidRPr="000A51AE">
        <w:rPr>
          <w:rFonts w:hint="eastAsia"/>
          <w:sz w:val="28"/>
          <w:szCs w:val="28"/>
        </w:rPr>
        <w:t>2020</w:t>
      </w:r>
      <w:r w:rsidRPr="000A51AE">
        <w:rPr>
          <w:rFonts w:hint="eastAsia"/>
          <w:sz w:val="28"/>
          <w:szCs w:val="28"/>
        </w:rPr>
        <w:t>年全国中高职教师技能大赛”感后感的分享时，她站在了评委点评的角度将这些作品为什么能够获得全国一等奖进行了分析，同时还拿我校两个参赛作品只获得了省级三等奖来做了对比，着重分析了我们的不足之处与长处，分的非常细致和到位。接下来由卓必萍老师分享她的读数心得，在这个暑假期间她不仅阅读了导师指定阅读的《教育的情调》一书，还阅读了《白银时代》一书，她给我们分享了阅读这两本书后让她在教学方面得到的感悟。然后是钟晓宇老师和曹俐老师分别分享了她们的暑假学习心得。</w:t>
      </w:r>
    </w:p>
    <w:p w:rsidR="00C27503" w:rsidRPr="000A51AE" w:rsidRDefault="00C27503" w:rsidP="00C27503">
      <w:pPr>
        <w:ind w:firstLineChars="200" w:firstLine="560"/>
        <w:rPr>
          <w:sz w:val="28"/>
          <w:szCs w:val="28"/>
        </w:rPr>
      </w:pPr>
      <w:r w:rsidRPr="000A51AE">
        <w:rPr>
          <w:rFonts w:hint="eastAsia"/>
          <w:sz w:val="28"/>
          <w:szCs w:val="28"/>
        </w:rPr>
        <w:t>在四位学员分享完毕后，黄老师总结到：暑期学习，大家都非常</w:t>
      </w:r>
      <w:r w:rsidRPr="000A51AE">
        <w:rPr>
          <w:rFonts w:hint="eastAsia"/>
          <w:sz w:val="28"/>
          <w:szCs w:val="28"/>
        </w:rPr>
        <w:lastRenderedPageBreak/>
        <w:t>认真，布置暑期学习认为是为了让大家紧跟时代，不做一名落后的教师，这样才能教好学生。同时，在教师技能大赛上，我们的立意还远远不及观摩的这些优秀学校，还必须要好好学习才行。最后黄老师安排了</w:t>
      </w:r>
      <w:r w:rsidRPr="000A51AE">
        <w:rPr>
          <w:rFonts w:hint="eastAsia"/>
          <w:sz w:val="28"/>
          <w:szCs w:val="28"/>
        </w:rPr>
        <w:t>10</w:t>
      </w:r>
      <w:r w:rsidRPr="000A51AE">
        <w:rPr>
          <w:rFonts w:hint="eastAsia"/>
          <w:sz w:val="28"/>
          <w:szCs w:val="28"/>
        </w:rPr>
        <w:t>月份在机械校的送教活动，有陈曦老师承担。本次暑期研修成果交流会在一片和谐美好的气氛中结束。</w:t>
      </w:r>
    </w:p>
    <w:p w:rsidR="00C27503" w:rsidRDefault="00C27503" w:rsidP="00860232">
      <w:pPr>
        <w:ind w:firstLineChars="200" w:firstLine="480"/>
        <w:jc w:val="center"/>
        <w:rPr>
          <w:sz w:val="24"/>
        </w:rPr>
      </w:pPr>
      <w:r>
        <w:rPr>
          <w:noProof/>
          <w:sz w:val="24"/>
        </w:rPr>
        <w:drawing>
          <wp:inline distT="0" distB="0" distL="0" distR="0" wp14:anchorId="567997C0" wp14:editId="11BF7A5E">
            <wp:extent cx="4310861" cy="60212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917112913.jpg"/>
                    <pic:cNvPicPr/>
                  </pic:nvPicPr>
                  <pic:blipFill rotWithShape="1">
                    <a:blip r:embed="rId13" cstate="print">
                      <a:extLst>
                        <a:ext uri="{28A0092B-C50C-407E-A947-70E740481C1C}">
                          <a14:useLocalDpi xmlns:a14="http://schemas.microsoft.com/office/drawing/2010/main" val="0"/>
                        </a:ext>
                      </a:extLst>
                    </a:blip>
                    <a:srcRect l="9980" t="5767" r="8228" b="8553"/>
                    <a:stretch/>
                  </pic:blipFill>
                  <pic:spPr bwMode="auto">
                    <a:xfrm>
                      <a:off x="0" y="0"/>
                      <a:ext cx="4313963" cy="6025571"/>
                    </a:xfrm>
                    <a:prstGeom prst="rect">
                      <a:avLst/>
                    </a:prstGeom>
                    <a:ln>
                      <a:noFill/>
                    </a:ln>
                    <a:extLst>
                      <a:ext uri="{53640926-AAD7-44D8-BBD7-CCE9431645EC}">
                        <a14:shadowObscured xmlns:a14="http://schemas.microsoft.com/office/drawing/2010/main"/>
                      </a:ext>
                    </a:extLst>
                  </pic:spPr>
                </pic:pic>
              </a:graphicData>
            </a:graphic>
          </wp:inline>
        </w:drawing>
      </w:r>
    </w:p>
    <w:p w:rsidR="00C27503" w:rsidRDefault="00C27503">
      <w:pPr>
        <w:spacing w:line="360" w:lineRule="auto"/>
        <w:ind w:firstLineChars="200" w:firstLine="560"/>
        <w:rPr>
          <w:rFonts w:asciiTheme="minorEastAsia" w:eastAsiaTheme="minorEastAsia" w:hAnsiTheme="minorEastAsia"/>
          <w:sz w:val="28"/>
          <w:szCs w:val="28"/>
        </w:rPr>
      </w:pPr>
    </w:p>
    <w:p w:rsidR="002F6448" w:rsidRDefault="002F6448" w:rsidP="002F6448">
      <w:pPr>
        <w:spacing w:line="360" w:lineRule="auto"/>
        <w:jc w:val="left"/>
        <w:rPr>
          <w:rFonts w:asciiTheme="minorEastAsia" w:eastAsiaTheme="minorEastAsia" w:hAnsiTheme="minorEastAsia"/>
          <w:b/>
          <w:sz w:val="28"/>
          <w:szCs w:val="28"/>
        </w:rPr>
      </w:pPr>
      <w:r w:rsidRPr="002F6448">
        <w:rPr>
          <w:rFonts w:asciiTheme="minorEastAsia" w:eastAsiaTheme="minorEastAsia" w:hAnsiTheme="minorEastAsia" w:hint="eastAsia"/>
          <w:b/>
          <w:sz w:val="28"/>
          <w:szCs w:val="28"/>
        </w:rPr>
        <w:lastRenderedPageBreak/>
        <w:t>3、9月研修成果</w:t>
      </w:r>
    </w:p>
    <w:p w:rsidR="00AA0308" w:rsidRDefault="00AA0308" w:rsidP="00AA0308">
      <w:pPr>
        <w:spacing w:line="360" w:lineRule="auto"/>
        <w:ind w:firstLineChars="196" w:firstLine="549"/>
        <w:jc w:val="left"/>
        <w:rPr>
          <w:rFonts w:asciiTheme="minorEastAsia" w:eastAsiaTheme="minorEastAsia" w:hAnsiTheme="minorEastAsia"/>
          <w:sz w:val="28"/>
          <w:szCs w:val="28"/>
        </w:rPr>
      </w:pPr>
      <w:r w:rsidRPr="00AA0308">
        <w:rPr>
          <w:rFonts w:asciiTheme="minorEastAsia" w:eastAsiaTheme="minorEastAsia" w:hAnsiTheme="minorEastAsia" w:hint="eastAsia"/>
          <w:sz w:val="28"/>
          <w:szCs w:val="28"/>
        </w:rPr>
        <w:t>工作室课题《在理实一体化教学环境中构建“三训二融”教学模式的实践研究》已按计划完成研究，获得成都市教育科学规划领导小组办公室任课，准予结题，以下是成果证书。</w:t>
      </w:r>
    </w:p>
    <w:p w:rsidR="00AA0308" w:rsidRPr="00AA0308" w:rsidRDefault="00AA0308" w:rsidP="00AA0308">
      <w:pPr>
        <w:spacing w:line="360" w:lineRule="auto"/>
        <w:ind w:firstLineChars="196" w:firstLine="549"/>
        <w:jc w:val="left"/>
        <w:rPr>
          <w:rFonts w:asciiTheme="minorEastAsia" w:eastAsiaTheme="minorEastAsia" w:hAnsiTheme="minorEastAsia"/>
          <w:sz w:val="28"/>
          <w:szCs w:val="28"/>
        </w:rPr>
      </w:pPr>
      <w:r>
        <w:rPr>
          <w:rFonts w:asciiTheme="minorEastAsia" w:eastAsiaTheme="minorEastAsia" w:hAnsiTheme="minorEastAsia" w:hint="eastAsia"/>
          <w:sz w:val="28"/>
          <w:szCs w:val="28"/>
        </w:rPr>
        <w:t>工作室内课题主研人员包括：黄洪刚、张伟华、卓必萍、钟晓宇、曹俐和谭周辉。</w:t>
      </w:r>
    </w:p>
    <w:p w:rsidR="000E2E2F" w:rsidRDefault="000E2E2F" w:rsidP="002F6448">
      <w:pPr>
        <w:spacing w:line="360" w:lineRule="auto"/>
        <w:jc w:val="left"/>
        <w:rPr>
          <w:rFonts w:asciiTheme="minorEastAsia" w:eastAsiaTheme="minorEastAsia" w:hAnsiTheme="minorEastAsia"/>
          <w:b/>
          <w:noProof/>
          <w:sz w:val="28"/>
          <w:szCs w:val="28"/>
        </w:rPr>
      </w:pPr>
      <w:r>
        <w:rPr>
          <w:rFonts w:asciiTheme="minorEastAsia" w:eastAsiaTheme="minorEastAsia" w:hAnsiTheme="minorEastAsia"/>
          <w:b/>
          <w:noProof/>
          <w:sz w:val="28"/>
          <w:szCs w:val="28"/>
        </w:rPr>
        <w:drawing>
          <wp:inline distT="0" distB="0" distL="0" distR="0" wp14:anchorId="34FA0870" wp14:editId="772274CB">
            <wp:extent cx="4040288" cy="5560868"/>
            <wp:effectExtent l="1587" t="0" r="318" b="317"/>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e8a7b1de58170.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4040995" cy="5561841"/>
                    </a:xfrm>
                    <a:prstGeom prst="rect">
                      <a:avLst/>
                    </a:prstGeom>
                  </pic:spPr>
                </pic:pic>
              </a:graphicData>
            </a:graphic>
          </wp:inline>
        </w:drawing>
      </w:r>
    </w:p>
    <w:p w:rsidR="000E2E2F" w:rsidRDefault="000E2E2F" w:rsidP="002F6448">
      <w:pPr>
        <w:spacing w:line="360" w:lineRule="auto"/>
        <w:jc w:val="left"/>
        <w:rPr>
          <w:rFonts w:asciiTheme="minorEastAsia" w:eastAsiaTheme="minorEastAsia" w:hAnsiTheme="minorEastAsia"/>
          <w:b/>
          <w:noProof/>
          <w:sz w:val="28"/>
          <w:szCs w:val="28"/>
        </w:rPr>
      </w:pPr>
    </w:p>
    <w:p w:rsidR="002F6448" w:rsidRDefault="002F6448" w:rsidP="002F6448">
      <w:pPr>
        <w:spacing w:line="360" w:lineRule="auto"/>
        <w:jc w:val="left"/>
        <w:rPr>
          <w:rFonts w:asciiTheme="minorEastAsia" w:eastAsiaTheme="minorEastAsia" w:hAnsiTheme="minorEastAsia"/>
          <w:b/>
          <w:sz w:val="28"/>
          <w:szCs w:val="28"/>
        </w:rPr>
      </w:pPr>
    </w:p>
    <w:p w:rsidR="000E2E2F" w:rsidRDefault="000E2E2F" w:rsidP="002F6448">
      <w:pPr>
        <w:spacing w:line="360" w:lineRule="auto"/>
        <w:jc w:val="left"/>
        <w:rPr>
          <w:rFonts w:asciiTheme="minorEastAsia" w:eastAsiaTheme="minorEastAsia" w:hAnsiTheme="minorEastAsia"/>
          <w:b/>
          <w:sz w:val="28"/>
          <w:szCs w:val="28"/>
        </w:rPr>
      </w:pPr>
    </w:p>
    <w:p w:rsidR="000E2E2F" w:rsidRDefault="000E2E2F" w:rsidP="002F6448">
      <w:pPr>
        <w:spacing w:line="360" w:lineRule="auto"/>
        <w:jc w:val="left"/>
        <w:rPr>
          <w:rFonts w:asciiTheme="minorEastAsia" w:eastAsiaTheme="minorEastAsia" w:hAnsiTheme="minorEastAsia"/>
          <w:b/>
          <w:sz w:val="28"/>
          <w:szCs w:val="28"/>
        </w:rPr>
      </w:pPr>
    </w:p>
    <w:p w:rsidR="000E2E2F" w:rsidRDefault="000E2E2F" w:rsidP="002F6448">
      <w:pPr>
        <w:spacing w:line="360" w:lineRule="auto"/>
        <w:jc w:val="left"/>
        <w:rPr>
          <w:rFonts w:asciiTheme="minorEastAsia" w:eastAsiaTheme="minorEastAsia" w:hAnsiTheme="minorEastAsia"/>
          <w:b/>
          <w:sz w:val="28"/>
          <w:szCs w:val="28"/>
        </w:rPr>
      </w:pPr>
    </w:p>
    <w:p w:rsidR="000E2E2F" w:rsidRDefault="000E2E2F" w:rsidP="002F6448">
      <w:pPr>
        <w:spacing w:line="36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4、工作室成员暑期研修成果</w:t>
      </w:r>
    </w:p>
    <w:p w:rsidR="000E2E2F" w:rsidRPr="00873A58" w:rsidRDefault="000E2E2F" w:rsidP="002F6448">
      <w:pPr>
        <w:spacing w:line="360" w:lineRule="auto"/>
        <w:jc w:val="left"/>
        <w:rPr>
          <w:rFonts w:asciiTheme="minorEastAsia" w:eastAsiaTheme="minorEastAsia" w:hAnsiTheme="minorEastAsia"/>
          <w:b/>
          <w:sz w:val="28"/>
          <w:szCs w:val="28"/>
        </w:rPr>
      </w:pPr>
      <w:r w:rsidRPr="00873A58">
        <w:rPr>
          <w:rFonts w:asciiTheme="minorEastAsia" w:eastAsiaTheme="minorEastAsia" w:hAnsiTheme="minorEastAsia" w:hint="eastAsia"/>
          <w:b/>
          <w:sz w:val="28"/>
          <w:szCs w:val="28"/>
        </w:rPr>
        <w:t>（1）张伟华</w:t>
      </w:r>
    </w:p>
    <w:p w:rsidR="00873A58" w:rsidRPr="00873A58" w:rsidRDefault="00873A58" w:rsidP="00873A58">
      <w:pPr>
        <w:spacing w:beforeLines="50" w:before="156" w:afterLines="50" w:after="156"/>
        <w:rPr>
          <w:rFonts w:asciiTheme="minorHAnsi" w:eastAsiaTheme="minorEastAsia" w:hAnsiTheme="minorHAnsi" w:cstheme="minorBidi"/>
          <w:b/>
          <w:sz w:val="28"/>
          <w:szCs w:val="28"/>
        </w:rPr>
      </w:pPr>
      <w:r w:rsidRPr="00873A58">
        <w:rPr>
          <w:rFonts w:asciiTheme="minorHAnsi" w:eastAsiaTheme="minorEastAsia" w:hAnsiTheme="minorHAnsi" w:cstheme="minorBidi" w:hint="eastAsia"/>
          <w:b/>
          <w:sz w:val="28"/>
          <w:szCs w:val="28"/>
        </w:rPr>
        <w:t>一、书籍学习：</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1.</w:t>
      </w:r>
      <w:r w:rsidRPr="00873A58">
        <w:rPr>
          <w:rFonts w:asciiTheme="minorHAnsi" w:eastAsiaTheme="minorEastAsia" w:hAnsiTheme="minorHAnsi" w:cstheme="minorBidi" w:hint="eastAsia"/>
          <w:sz w:val="28"/>
          <w:szCs w:val="28"/>
        </w:rPr>
        <w:t>《教育的情调》：</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noProof/>
          <w:sz w:val="28"/>
          <w:szCs w:val="28"/>
        </w:rPr>
        <w:drawing>
          <wp:inline distT="0" distB="0" distL="114300" distR="114300" wp14:anchorId="64BB4B98" wp14:editId="004FF6D7">
            <wp:extent cx="38100" cy="76200"/>
            <wp:effectExtent l="0" t="0" r="0" b="0"/>
            <wp:docPr id="17"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5"/>
                    <a:stretch>
                      <a:fillRect/>
                    </a:stretch>
                  </pic:blipFill>
                  <pic:spPr>
                    <a:xfrm>
                      <a:off x="0" y="0"/>
                      <a:ext cx="38100" cy="76200"/>
                    </a:xfrm>
                    <a:prstGeom prst="rect">
                      <a:avLst/>
                    </a:prstGeom>
                    <a:noFill/>
                    <a:ln w="9525">
                      <a:noFill/>
                    </a:ln>
                  </pic:spPr>
                </pic:pic>
              </a:graphicData>
            </a:graphic>
          </wp:inline>
        </w:drawing>
      </w:r>
      <w:r w:rsidRPr="00873A58">
        <w:rPr>
          <w:rFonts w:asciiTheme="minorHAnsi" w:eastAsiaTheme="minorEastAsia" w:hAnsiTheme="minorHAnsi" w:cstheme="minorBidi"/>
          <w:noProof/>
          <w:sz w:val="28"/>
          <w:szCs w:val="28"/>
        </w:rPr>
        <w:drawing>
          <wp:inline distT="0" distB="0" distL="114300" distR="114300" wp14:anchorId="16BD49CF" wp14:editId="76C54A69">
            <wp:extent cx="1609725" cy="2421259"/>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rcRect l="31224" t="17895" r="42143" b="10866"/>
                    <a:stretch>
                      <a:fillRect/>
                    </a:stretch>
                  </pic:blipFill>
                  <pic:spPr>
                    <a:xfrm>
                      <a:off x="0" y="0"/>
                      <a:ext cx="1616585" cy="2431577"/>
                    </a:xfrm>
                    <a:prstGeom prst="rect">
                      <a:avLst/>
                    </a:prstGeom>
                    <a:noFill/>
                    <a:ln>
                      <a:noFill/>
                    </a:ln>
                  </pic:spPr>
                </pic:pic>
              </a:graphicData>
            </a:graphic>
          </wp:inline>
        </w:drawing>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从内容上看，《教育的情调》其实通篇都在告诉我们如何获得“教育的智慧”，即它在“唤醒”教师们形成自己的教育智慧。作者给我们指出了唤醒教育智慧应该关注的领域</w:t>
      </w: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“了解孩子充满可能性的世界”、“孩子好奇的体验”、“从教育学的角度看孩子”、“每个孩子都需要被</w:t>
      </w:r>
      <w:proofErr w:type="gramStart"/>
      <w:r w:rsidRPr="00873A58">
        <w:rPr>
          <w:rFonts w:asciiTheme="minorHAnsi" w:eastAsiaTheme="minorEastAsia" w:hAnsiTheme="minorHAnsi" w:cstheme="minorBidi" w:hint="eastAsia"/>
          <w:sz w:val="28"/>
          <w:szCs w:val="28"/>
        </w:rPr>
        <w:t>‘</w:t>
      </w:r>
      <w:proofErr w:type="gramEnd"/>
      <w:r w:rsidRPr="00873A58">
        <w:rPr>
          <w:rFonts w:asciiTheme="minorHAnsi" w:eastAsiaTheme="minorEastAsia" w:hAnsiTheme="minorHAnsi" w:cstheme="minorBidi" w:hint="eastAsia"/>
          <w:sz w:val="28"/>
          <w:szCs w:val="28"/>
        </w:rPr>
        <w:t>看到”、“表扬和肯定的重要性”、“课堂教学中的教育学面观”、</w:t>
      </w:r>
      <w:proofErr w:type="gramStart"/>
      <w:r w:rsidRPr="00873A58">
        <w:rPr>
          <w:rFonts w:asciiTheme="minorHAnsi" w:eastAsiaTheme="minorEastAsia" w:hAnsiTheme="minorHAnsi" w:cstheme="minorBidi" w:hint="eastAsia"/>
          <w:sz w:val="28"/>
          <w:szCs w:val="28"/>
        </w:rPr>
        <w:t>“</w:t>
      </w:r>
      <w:proofErr w:type="gramEnd"/>
      <w:r w:rsidRPr="00873A58">
        <w:rPr>
          <w:rFonts w:asciiTheme="minorHAnsi" w:eastAsiaTheme="minorEastAsia" w:hAnsiTheme="minorHAnsi" w:cstheme="minorBidi" w:hint="eastAsia"/>
          <w:sz w:val="28"/>
          <w:szCs w:val="28"/>
        </w:rPr>
        <w:t>纪律的教育学意义</w:t>
      </w: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孩子对秘密的体验”、“气氛的作用”。这里面有很多生动的小故事，其中给我留下最深刻印象的非“课堂教学中的教育学面观”这一小节莫属。在这一节中，作者提到了两个小故事，其中一位英语老师好不容易通过自己的教育机智和一个具有对抗倾向的学生建立了良好的师生关系，然而，在那名学生丹尼尔在课堂上</w:t>
      </w:r>
      <w:r w:rsidRPr="00873A58">
        <w:rPr>
          <w:rFonts w:asciiTheme="minorHAnsi" w:eastAsiaTheme="minorEastAsia" w:hAnsiTheme="minorHAnsi" w:cstheme="minorBidi" w:hint="eastAsia"/>
          <w:sz w:val="28"/>
          <w:szCs w:val="28"/>
        </w:rPr>
        <w:lastRenderedPageBreak/>
        <w:t>制造了混乱之后，老师的高声呵斥一下子就破坏了好不容易建立起来的融洽关系。这种事情在我身上可谓是也会发生，学生上课的不专心一下子就浇灭了我上课的好心情和教育热情，于是我一般都反馈给他们一个威慑的眼神以便继续我的课堂节奏。如若遇到过分的情况，我甚至也会停下来大声呵斥他们。如此一来，课堂进度倒是没有耽误，但后来我去上课明显感觉到学生们的反应不再如以前一般活跃，我想，大概是我亲手破坏了本可以好好经营的师生关系吧，正如书里说到的那样</w:t>
      </w: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这种关系上的变化会大大动摇老师在教学能力和学科知识</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2.</w:t>
      </w:r>
      <w:r w:rsidRPr="00873A58">
        <w:rPr>
          <w:rFonts w:asciiTheme="minorHAnsi" w:eastAsiaTheme="minorEastAsia" w:hAnsiTheme="minorHAnsi" w:cstheme="minorBidi" w:hint="eastAsia"/>
          <w:sz w:val="28"/>
          <w:szCs w:val="28"/>
        </w:rPr>
        <w:t>《基于课程标准的学历案——温江经验》</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noProof/>
          <w:sz w:val="28"/>
          <w:szCs w:val="28"/>
        </w:rPr>
        <w:drawing>
          <wp:inline distT="0" distB="0" distL="114300" distR="114300" wp14:anchorId="09C49FE8" wp14:editId="57373343">
            <wp:extent cx="2343150" cy="2343150"/>
            <wp:effectExtent l="0" t="0" r="0"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17"/>
                    <a:stretch>
                      <a:fillRect/>
                    </a:stretch>
                  </pic:blipFill>
                  <pic:spPr>
                    <a:xfrm>
                      <a:off x="0" y="0"/>
                      <a:ext cx="2343150" cy="2343150"/>
                    </a:xfrm>
                    <a:prstGeom prst="rect">
                      <a:avLst/>
                    </a:prstGeom>
                    <a:noFill/>
                    <a:ln w="9525">
                      <a:noFill/>
                    </a:ln>
                  </pic:spPr>
                </pic:pic>
              </a:graphicData>
            </a:graphic>
          </wp:inline>
        </w:drawing>
      </w:r>
    </w:p>
    <w:p w:rsidR="00873A58" w:rsidRPr="00873A58" w:rsidRDefault="00873A58" w:rsidP="00873A58">
      <w:pPr>
        <w:spacing w:beforeLines="50" w:before="156" w:afterLines="50" w:after="156"/>
        <w:ind w:firstLineChars="200" w:firstLine="560"/>
        <w:rPr>
          <w:rFonts w:asciiTheme="minorHAnsi" w:hAnsiTheme="minorHAnsi" w:cstheme="minorBidi"/>
          <w:sz w:val="28"/>
          <w:szCs w:val="28"/>
        </w:rPr>
      </w:pPr>
      <w:r w:rsidRPr="00873A58">
        <w:rPr>
          <w:rFonts w:ascii="宋体" w:hAnsi="宋体" w:cs="宋体"/>
          <w:sz w:val="28"/>
          <w:szCs w:val="28"/>
        </w:rPr>
        <w:t>引导反思学习</w:t>
      </w:r>
      <w:r w:rsidRPr="00873A58">
        <w:rPr>
          <w:rFonts w:ascii="宋体" w:hAnsi="宋体" w:cs="宋体" w:hint="eastAsia"/>
          <w:sz w:val="28"/>
          <w:szCs w:val="28"/>
        </w:rPr>
        <w:t>，</w:t>
      </w:r>
      <w:r w:rsidRPr="00873A58">
        <w:rPr>
          <w:rFonts w:ascii="宋体" w:hAnsi="宋体" w:cs="宋体"/>
          <w:sz w:val="28"/>
          <w:szCs w:val="28"/>
        </w:rPr>
        <w:t>实现自我指导与监控学习</w:t>
      </w:r>
      <w:r w:rsidRPr="00873A58">
        <w:rPr>
          <w:rFonts w:ascii="宋体" w:hAnsi="宋体" w:cs="宋体" w:hint="eastAsia"/>
          <w:sz w:val="28"/>
          <w:szCs w:val="28"/>
        </w:rPr>
        <w:t>，</w:t>
      </w:r>
      <w:r w:rsidRPr="00873A58">
        <w:rPr>
          <w:rFonts w:ascii="宋体" w:hAnsi="宋体" w:cs="宋体"/>
          <w:sz w:val="28"/>
          <w:szCs w:val="28"/>
        </w:rPr>
        <w:t>学会管理个人知识以实现个人化学习</w:t>
      </w:r>
      <w:r w:rsidRPr="00873A58">
        <w:rPr>
          <w:rFonts w:ascii="宋体" w:hAnsi="宋体" w:cs="宋体"/>
          <w:sz w:val="28"/>
          <w:szCs w:val="28"/>
        </w:rPr>
        <w:br/>
        <w:t>强调真学习，不过度传递信息，强调加工信息，让学习过程可见，体现自主或社会建构知识或经验</w:t>
      </w:r>
      <w:r w:rsidRPr="00873A58">
        <w:rPr>
          <w:rFonts w:ascii="宋体" w:hAnsi="宋体" w:cs="宋体" w:hint="eastAsia"/>
          <w:sz w:val="28"/>
          <w:szCs w:val="28"/>
        </w:rPr>
        <w:t>，</w:t>
      </w:r>
      <w:r w:rsidRPr="00873A58">
        <w:rPr>
          <w:rFonts w:ascii="宋体" w:hAnsi="宋体" w:cs="宋体"/>
          <w:sz w:val="28"/>
          <w:szCs w:val="28"/>
        </w:rPr>
        <w:t>让学习的知识情境化、结构化、条件</w:t>
      </w:r>
      <w:proofErr w:type="gramStart"/>
      <w:r w:rsidRPr="00873A58">
        <w:rPr>
          <w:rFonts w:ascii="宋体" w:hAnsi="宋体" w:cs="宋体"/>
          <w:sz w:val="28"/>
          <w:szCs w:val="28"/>
        </w:rPr>
        <w:t>化促进</w:t>
      </w:r>
      <w:proofErr w:type="gramEnd"/>
      <w:r w:rsidRPr="00873A58">
        <w:rPr>
          <w:rFonts w:ascii="宋体" w:hAnsi="宋体" w:cs="宋体"/>
          <w:sz w:val="28"/>
          <w:szCs w:val="28"/>
        </w:rPr>
        <w:t>深度理解与应用实现</w:t>
      </w:r>
      <w:r w:rsidRPr="00873A58">
        <w:rPr>
          <w:rFonts w:ascii="宋体" w:hAnsi="宋体" w:cs="宋体" w:hint="eastAsia"/>
          <w:sz w:val="28"/>
          <w:szCs w:val="28"/>
        </w:rPr>
        <w:t>，</w:t>
      </w:r>
      <w:r w:rsidRPr="00873A58">
        <w:rPr>
          <w:rFonts w:ascii="宋体" w:hAnsi="宋体" w:cs="宋体"/>
          <w:sz w:val="28"/>
          <w:szCs w:val="28"/>
        </w:rPr>
        <w:t>关注点放在学异上，而非教差上</w:t>
      </w:r>
      <w:r w:rsidRPr="00873A58">
        <w:rPr>
          <w:rFonts w:ascii="宋体" w:hAnsi="宋体" w:cs="宋体" w:hint="eastAsia"/>
          <w:sz w:val="28"/>
          <w:szCs w:val="28"/>
        </w:rPr>
        <w:t>，</w:t>
      </w:r>
      <w:r w:rsidRPr="00873A58">
        <w:rPr>
          <w:rFonts w:ascii="宋体" w:hAnsi="宋体" w:cs="宋体"/>
          <w:sz w:val="28"/>
          <w:szCs w:val="28"/>
        </w:rPr>
        <w:t>着重激起内需，弱化强调外在原因</w:t>
      </w:r>
      <w:r w:rsidRPr="00873A58">
        <w:rPr>
          <w:rFonts w:ascii="宋体" w:hAnsi="宋体" w:cs="宋体" w:hint="eastAsia"/>
          <w:sz w:val="28"/>
          <w:szCs w:val="28"/>
        </w:rPr>
        <w:t>，</w:t>
      </w:r>
      <w:r w:rsidRPr="00873A58">
        <w:rPr>
          <w:rFonts w:ascii="宋体" w:hAnsi="宋体" w:cs="宋体"/>
          <w:sz w:val="28"/>
          <w:szCs w:val="28"/>
        </w:rPr>
        <w:t>对学习过程或历程进行专业化设计</w:t>
      </w:r>
      <w:r w:rsidRPr="00873A58">
        <w:rPr>
          <w:rFonts w:ascii="宋体" w:hAnsi="宋体" w:cs="宋体"/>
          <w:sz w:val="28"/>
          <w:szCs w:val="28"/>
        </w:rPr>
        <w:lastRenderedPageBreak/>
        <w:t>——方案</w:t>
      </w:r>
      <w:r w:rsidRPr="00873A58">
        <w:rPr>
          <w:rFonts w:ascii="宋体" w:hAnsi="宋体" w:cs="宋体" w:hint="eastAsia"/>
          <w:sz w:val="28"/>
          <w:szCs w:val="28"/>
        </w:rPr>
        <w:t>，</w:t>
      </w:r>
      <w:r w:rsidRPr="00873A58">
        <w:rPr>
          <w:rFonts w:ascii="宋体" w:hAnsi="宋体" w:cs="宋体"/>
          <w:sz w:val="28"/>
          <w:szCs w:val="28"/>
        </w:rPr>
        <w:t>明确学习目标，感受学习知识的意义与价值，找到有挑战且与目标匹配的主题，创设情境，诱导思考或举趣，设计</w:t>
      </w:r>
      <w:proofErr w:type="gramStart"/>
      <w:r w:rsidRPr="00873A58">
        <w:rPr>
          <w:rFonts w:ascii="宋体" w:hAnsi="宋体" w:cs="宋体"/>
          <w:sz w:val="28"/>
          <w:szCs w:val="28"/>
        </w:rPr>
        <w:t>兼核心</w:t>
      </w:r>
      <w:proofErr w:type="gramEnd"/>
      <w:r w:rsidRPr="00873A58">
        <w:rPr>
          <w:rFonts w:ascii="宋体" w:hAnsi="宋体" w:cs="宋体"/>
          <w:sz w:val="28"/>
          <w:szCs w:val="28"/>
        </w:rPr>
        <w:t>素养与有意义的任务，确保多数跟上学习进阶；强调全身上下多感观参与，提供探究、合作、展示、交流机会；选择真实情境、强调学以致用、开展表现性评价、设计与引导学后反思习惯</w:t>
      </w:r>
      <w:r w:rsidRPr="00873A58">
        <w:rPr>
          <w:rFonts w:ascii="宋体" w:hAnsi="宋体" w:cs="宋体" w:hint="eastAsia"/>
          <w:sz w:val="28"/>
          <w:szCs w:val="28"/>
        </w:rPr>
        <w:t>，</w:t>
      </w:r>
      <w:r w:rsidRPr="00873A58">
        <w:rPr>
          <w:rFonts w:ascii="宋体" w:hAnsi="宋体" w:cs="宋体"/>
          <w:sz w:val="28"/>
          <w:szCs w:val="28"/>
        </w:rPr>
        <w:t>主张在学习，而非疑似或游离学习</w:t>
      </w:r>
      <w:r w:rsidRPr="00873A58">
        <w:rPr>
          <w:rFonts w:ascii="宋体" w:hAnsi="宋体" w:cs="宋体" w:hint="eastAsia"/>
          <w:sz w:val="28"/>
          <w:szCs w:val="28"/>
        </w:rPr>
        <w:t>。</w:t>
      </w:r>
    </w:p>
    <w:p w:rsidR="00873A58" w:rsidRPr="00873A58" w:rsidRDefault="00873A58" w:rsidP="00873A58">
      <w:pPr>
        <w:spacing w:beforeLines="50" w:before="156" w:afterLines="50" w:after="156"/>
        <w:rPr>
          <w:rFonts w:ascii="宋体" w:hAnsi="宋体" w:cs="宋体"/>
          <w:b/>
          <w:sz w:val="28"/>
          <w:szCs w:val="28"/>
        </w:rPr>
      </w:pPr>
      <w:r w:rsidRPr="00873A58">
        <w:rPr>
          <w:rFonts w:ascii="宋体" w:hAnsi="宋体" w:cs="宋体" w:hint="eastAsia"/>
          <w:b/>
          <w:sz w:val="28"/>
          <w:szCs w:val="28"/>
        </w:rPr>
        <w:t>二、</w:t>
      </w:r>
      <w:r w:rsidRPr="00873A58">
        <w:rPr>
          <w:rFonts w:ascii="宋体" w:hAnsi="宋体" w:cs="宋体"/>
          <w:b/>
          <w:sz w:val="28"/>
          <w:szCs w:val="28"/>
        </w:rPr>
        <w:t>《2020全国职业院校技能大赛教学能力比赛优秀作品展示》</w:t>
      </w:r>
      <w:r w:rsidRPr="00873A58">
        <w:rPr>
          <w:rFonts w:ascii="宋体" w:hAnsi="宋体" w:cs="宋体" w:hint="eastAsia"/>
          <w:b/>
          <w:sz w:val="28"/>
          <w:szCs w:val="28"/>
        </w:rPr>
        <w:t>视频学习</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1.</w:t>
      </w:r>
      <w:r w:rsidRPr="00873A58">
        <w:rPr>
          <w:rFonts w:asciiTheme="minorHAnsi" w:eastAsiaTheme="minorEastAsia" w:hAnsiTheme="minorHAnsi" w:cstheme="minorBidi" w:hint="eastAsia"/>
          <w:sz w:val="28"/>
          <w:szCs w:val="28"/>
        </w:rPr>
        <w:t>《新能源二手车鉴定评估流程课程》——广东轻工职业技术学院新能源二手车鉴定评估团队</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noProof/>
          <w:sz w:val="28"/>
          <w:szCs w:val="28"/>
        </w:rPr>
        <w:drawing>
          <wp:inline distT="0" distB="0" distL="114300" distR="114300" wp14:anchorId="7BB68314" wp14:editId="23CF8C21">
            <wp:extent cx="5269230" cy="2962910"/>
            <wp:effectExtent l="0" t="0" r="7620" b="88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5269230" cy="2962910"/>
                    </a:xfrm>
                    <a:prstGeom prst="rect">
                      <a:avLst/>
                    </a:prstGeom>
                    <a:noFill/>
                    <a:ln>
                      <a:noFill/>
                    </a:ln>
                  </pic:spPr>
                </pic:pic>
              </a:graphicData>
            </a:graphic>
          </wp:inline>
        </w:drawing>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要解决的问题：针对当前新能源二手车交易过程中容易出现的纰漏纠纷</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提出完整系统的解决方案：通过一系列对传统教案、教具和教学</w:t>
      </w:r>
      <w:r w:rsidRPr="00873A58">
        <w:rPr>
          <w:rFonts w:asciiTheme="minorHAnsi" w:eastAsiaTheme="minorEastAsia" w:hAnsiTheme="minorHAnsi" w:cstheme="minorBidi" w:hint="eastAsia"/>
          <w:sz w:val="28"/>
          <w:szCs w:val="28"/>
        </w:rPr>
        <w:lastRenderedPageBreak/>
        <w:t>模式的创新实践</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参赛老师：王斯</w:t>
      </w:r>
      <w:proofErr w:type="gramStart"/>
      <w:r w:rsidRPr="00873A58">
        <w:rPr>
          <w:rFonts w:asciiTheme="minorHAnsi" w:eastAsiaTheme="minorEastAsia" w:hAnsiTheme="minorHAnsi" w:cstheme="minorBidi" w:hint="eastAsia"/>
          <w:sz w:val="28"/>
          <w:szCs w:val="28"/>
        </w:rPr>
        <w:t>斯</w:t>
      </w:r>
      <w:proofErr w:type="gramEnd"/>
      <w:r w:rsidRPr="00873A58">
        <w:rPr>
          <w:rFonts w:asciiTheme="minorHAnsi" w:eastAsiaTheme="minorEastAsia" w:hAnsiTheme="minorHAnsi" w:cstheme="minorBidi" w:hint="eastAsia"/>
          <w:sz w:val="28"/>
          <w:szCs w:val="28"/>
        </w:rPr>
        <w:t>（广东轻工职业技术学院汽车技术学院讲师）、王景智（广东轻工职业技术学院汽车技术学院讲师）、吴东盛（广东轻工职业技术学院汽车技术学院副教授）、梁仁建（广东轻工职业技术学院汽车技术学院院长）</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理念：与其教学生一种技能，不如说自己在比赛过程中形成一种和谐的关系</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参赛要拿奖需要做到：</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1</w:t>
      </w:r>
      <w:r w:rsidRPr="00873A58">
        <w:rPr>
          <w:rFonts w:asciiTheme="minorHAnsi" w:eastAsiaTheme="minorEastAsia" w:hAnsiTheme="minorHAnsi" w:cstheme="minorBidi" w:hint="eastAsia"/>
          <w:sz w:val="28"/>
          <w:szCs w:val="28"/>
        </w:rPr>
        <w:t>）解读方案；</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2</w:t>
      </w:r>
      <w:r w:rsidRPr="00873A58">
        <w:rPr>
          <w:rFonts w:asciiTheme="minorHAnsi" w:eastAsiaTheme="minorEastAsia" w:hAnsiTheme="minorHAnsi" w:cstheme="minorBidi" w:hint="eastAsia"/>
          <w:sz w:val="28"/>
          <w:szCs w:val="28"/>
        </w:rPr>
        <w:t>）紧跟行业发展；</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3</w:t>
      </w:r>
      <w:r w:rsidRPr="00873A58">
        <w:rPr>
          <w:rFonts w:asciiTheme="minorHAnsi" w:eastAsiaTheme="minorEastAsia" w:hAnsiTheme="minorHAnsi" w:cstheme="minorBidi" w:hint="eastAsia"/>
          <w:sz w:val="28"/>
          <w:szCs w:val="28"/>
        </w:rPr>
        <w:t>）从接触到归案总结，需要明确每个环节要做的内容，如本次参赛的就分</w:t>
      </w:r>
      <w:r w:rsidRPr="00873A58">
        <w:rPr>
          <w:rFonts w:asciiTheme="minorHAnsi" w:eastAsiaTheme="minorEastAsia" w:hAnsiTheme="minorHAnsi" w:cstheme="minorBidi" w:hint="eastAsia"/>
          <w:sz w:val="28"/>
          <w:szCs w:val="28"/>
        </w:rPr>
        <w:t>9</w:t>
      </w:r>
      <w:r w:rsidRPr="00873A58">
        <w:rPr>
          <w:rFonts w:asciiTheme="minorHAnsi" w:eastAsiaTheme="minorEastAsia" w:hAnsiTheme="minorHAnsi" w:cstheme="minorBidi" w:hint="eastAsia"/>
          <w:sz w:val="28"/>
          <w:szCs w:val="28"/>
        </w:rPr>
        <w:t>步走，共细分为</w:t>
      </w:r>
      <w:r w:rsidRPr="00873A58">
        <w:rPr>
          <w:rFonts w:asciiTheme="minorHAnsi" w:eastAsiaTheme="minorEastAsia" w:hAnsiTheme="minorHAnsi" w:cstheme="minorBidi" w:hint="eastAsia"/>
          <w:sz w:val="28"/>
          <w:szCs w:val="28"/>
        </w:rPr>
        <w:t>16</w:t>
      </w:r>
      <w:r w:rsidRPr="00873A58">
        <w:rPr>
          <w:rFonts w:asciiTheme="minorHAnsi" w:eastAsiaTheme="minorEastAsia" w:hAnsiTheme="minorHAnsi" w:cstheme="minorBidi" w:hint="eastAsia"/>
          <w:sz w:val="28"/>
          <w:szCs w:val="28"/>
        </w:rPr>
        <w:t>节课</w:t>
      </w:r>
      <w:r w:rsidRPr="00873A58">
        <w:rPr>
          <w:rFonts w:asciiTheme="minorHAnsi" w:eastAsiaTheme="minorEastAsia" w:hAnsiTheme="minorHAnsi" w:cstheme="minorBidi" w:hint="eastAsia"/>
          <w:sz w:val="28"/>
          <w:szCs w:val="28"/>
        </w:rPr>
        <w:t>8</w:t>
      </w:r>
      <w:r w:rsidRPr="00873A58">
        <w:rPr>
          <w:rFonts w:asciiTheme="minorHAnsi" w:eastAsiaTheme="minorEastAsia" w:hAnsiTheme="minorHAnsi" w:cstheme="minorBidi" w:hint="eastAsia"/>
          <w:sz w:val="28"/>
          <w:szCs w:val="28"/>
        </w:rPr>
        <w:t>个任务；</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4</w:t>
      </w:r>
      <w:r w:rsidRPr="00873A58">
        <w:rPr>
          <w:rFonts w:asciiTheme="minorHAnsi" w:eastAsiaTheme="minorEastAsia" w:hAnsiTheme="minorHAnsi" w:cstheme="minorBidi" w:hint="eastAsia"/>
          <w:sz w:val="28"/>
          <w:szCs w:val="28"/>
        </w:rPr>
        <w:t>）每个环节要紧凑，不可强凑；</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w:t>
      </w:r>
      <w:r w:rsidRPr="00873A58">
        <w:rPr>
          <w:rFonts w:asciiTheme="minorHAnsi" w:eastAsiaTheme="minorEastAsia" w:hAnsiTheme="minorHAnsi" w:cstheme="minorBidi" w:hint="eastAsia"/>
          <w:sz w:val="28"/>
          <w:szCs w:val="28"/>
        </w:rPr>
        <w:t>5</w:t>
      </w:r>
      <w:r w:rsidRPr="00873A58">
        <w:rPr>
          <w:rFonts w:asciiTheme="minorHAnsi" w:eastAsiaTheme="minorEastAsia" w:hAnsiTheme="minorHAnsi" w:cstheme="minorBidi" w:hint="eastAsia"/>
          <w:sz w:val="28"/>
          <w:szCs w:val="28"/>
        </w:rPr>
        <w:t>）每次课都要有一个明确的任务、可操作性且可见的评价等。</w:t>
      </w:r>
    </w:p>
    <w:p w:rsidR="00873A58" w:rsidRPr="00873A58" w:rsidRDefault="00873A58" w:rsidP="00873A58">
      <w:pPr>
        <w:spacing w:beforeLines="50" w:before="156" w:afterLines="50" w:after="156"/>
        <w:ind w:firstLineChars="200" w:firstLine="560"/>
        <w:rPr>
          <w:rFonts w:asciiTheme="minorHAnsi" w:eastAsiaTheme="minorEastAsia" w:hAnsiTheme="minorHAnsi" w:cstheme="minorBidi"/>
          <w:sz w:val="28"/>
          <w:szCs w:val="28"/>
        </w:rPr>
      </w:pPr>
      <w:r w:rsidRPr="00873A58">
        <w:rPr>
          <w:rFonts w:asciiTheme="minorHAnsi" w:eastAsiaTheme="minorEastAsia" w:hAnsiTheme="minorHAnsi" w:cstheme="minorBidi" w:hint="eastAsia"/>
          <w:sz w:val="28"/>
          <w:szCs w:val="28"/>
        </w:rPr>
        <w:t>2.</w:t>
      </w:r>
      <w:r w:rsidRPr="00873A58">
        <w:rPr>
          <w:rFonts w:asciiTheme="minorHAnsi" w:eastAsiaTheme="minorEastAsia" w:hAnsiTheme="minorHAnsi" w:cstheme="minorBidi" w:hint="eastAsia"/>
          <w:sz w:val="28"/>
          <w:szCs w:val="28"/>
        </w:rPr>
        <w:t>《以学习为中心的课例研究》讲座</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hint="eastAsia"/>
          <w:sz w:val="28"/>
          <w:szCs w:val="28"/>
        </w:rPr>
        <w:t>（</w:t>
      </w:r>
      <w:r w:rsidRPr="00873A58">
        <w:rPr>
          <w:rFonts w:ascii="宋体" w:hAnsi="宋体" w:cs="宋体"/>
          <w:sz w:val="28"/>
          <w:szCs w:val="28"/>
        </w:rPr>
        <w:t>1</w:t>
      </w:r>
      <w:r w:rsidRPr="00873A58">
        <w:rPr>
          <w:rFonts w:ascii="宋体" w:hAnsi="宋体" w:cs="宋体" w:hint="eastAsia"/>
          <w:sz w:val="28"/>
          <w:szCs w:val="28"/>
        </w:rPr>
        <w:t>）</w:t>
      </w:r>
      <w:r w:rsidRPr="00873A58">
        <w:rPr>
          <w:rFonts w:ascii="宋体" w:hAnsi="宋体" w:cs="宋体"/>
          <w:sz w:val="28"/>
          <w:szCs w:val="28"/>
        </w:rPr>
        <w:t>教与学不矛盾，让“教”为中心变“学”中心；</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hint="eastAsia"/>
          <w:sz w:val="28"/>
          <w:szCs w:val="28"/>
        </w:rPr>
        <w:t>（2）</w:t>
      </w:r>
      <w:r w:rsidRPr="00873A58">
        <w:rPr>
          <w:rFonts w:ascii="宋体" w:hAnsi="宋体" w:cs="宋体"/>
          <w:sz w:val="28"/>
          <w:szCs w:val="28"/>
        </w:rPr>
        <w:t>操作步骤分为：选主题、初</w:t>
      </w:r>
      <w:proofErr w:type="gramStart"/>
      <w:r w:rsidRPr="00873A58">
        <w:rPr>
          <w:rFonts w:ascii="宋体" w:hAnsi="宋体" w:cs="宋体"/>
          <w:sz w:val="28"/>
          <w:szCs w:val="28"/>
        </w:rPr>
        <w:t>拟学习</w:t>
      </w:r>
      <w:proofErr w:type="gramEnd"/>
      <w:r w:rsidRPr="00873A58">
        <w:rPr>
          <w:rFonts w:ascii="宋体" w:hAnsi="宋体" w:cs="宋体"/>
          <w:sz w:val="28"/>
          <w:szCs w:val="28"/>
        </w:rPr>
        <w:t>内容、收集学情、设计教学、课堂观察教学实践、课后反馈（后测、学生访谈及分析）、反思教学成效、撰写并分享成果、下一轮课</w:t>
      </w:r>
      <w:proofErr w:type="gramStart"/>
      <w:r w:rsidRPr="00873A58">
        <w:rPr>
          <w:rFonts w:ascii="宋体" w:hAnsi="宋体" w:cs="宋体"/>
          <w:sz w:val="28"/>
          <w:szCs w:val="28"/>
        </w:rPr>
        <w:t>例研究</w:t>
      </w:r>
      <w:proofErr w:type="gramEnd"/>
      <w:r w:rsidRPr="00873A58">
        <w:rPr>
          <w:rFonts w:ascii="宋体" w:hAnsi="宋体" w:cs="宋体"/>
          <w:sz w:val="28"/>
          <w:szCs w:val="28"/>
        </w:rPr>
        <w:t>循环；</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hint="eastAsia"/>
          <w:sz w:val="28"/>
          <w:szCs w:val="28"/>
        </w:rPr>
        <w:lastRenderedPageBreak/>
        <w:t>（3）</w:t>
      </w:r>
      <w:r w:rsidRPr="00873A58">
        <w:rPr>
          <w:rFonts w:ascii="宋体" w:hAnsi="宋体" w:cs="宋体"/>
          <w:sz w:val="28"/>
          <w:szCs w:val="28"/>
        </w:rPr>
        <w:t>课堂的观察视角转换及观察工具使用；</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hint="eastAsia"/>
          <w:sz w:val="28"/>
          <w:szCs w:val="28"/>
        </w:rPr>
        <w:t>（4）</w:t>
      </w:r>
      <w:r w:rsidRPr="00873A58">
        <w:rPr>
          <w:rFonts w:ascii="宋体" w:hAnsi="宋体" w:cs="宋体"/>
          <w:sz w:val="28"/>
          <w:szCs w:val="28"/>
        </w:rPr>
        <w:t>学情的获得有多种途径，如预习、测验、访谈、课上质疑、点评、小结、倾听学生讨论、巡视学生做练习的过程、在答疑中发现问题、作业批阅、问卷调查等。</w:t>
      </w:r>
    </w:p>
    <w:p w:rsidR="00873A58" w:rsidRPr="00873A58" w:rsidRDefault="00873A58" w:rsidP="00873A58">
      <w:pPr>
        <w:spacing w:beforeLines="50" w:before="156" w:afterLines="50" w:after="156"/>
        <w:rPr>
          <w:rFonts w:asciiTheme="minorHAnsi" w:eastAsiaTheme="minorEastAsia" w:hAnsiTheme="minorHAnsi" w:cstheme="minorBidi"/>
          <w:b/>
          <w:sz w:val="28"/>
          <w:szCs w:val="28"/>
        </w:rPr>
      </w:pPr>
      <w:r w:rsidRPr="00873A58">
        <w:rPr>
          <w:rFonts w:asciiTheme="minorHAnsi" w:eastAsiaTheme="minorEastAsia" w:hAnsiTheme="minorHAnsi" w:cstheme="minorBidi" w:hint="eastAsia"/>
          <w:b/>
          <w:sz w:val="28"/>
          <w:szCs w:val="28"/>
        </w:rPr>
        <w:t>三、论文：</w:t>
      </w:r>
    </w:p>
    <w:p w:rsidR="00873A58" w:rsidRPr="00873A58" w:rsidRDefault="00873A58" w:rsidP="00873A58">
      <w:pPr>
        <w:spacing w:beforeLines="50" w:before="156" w:afterLines="50" w:after="156"/>
        <w:ind w:firstLineChars="200" w:firstLine="560"/>
        <w:rPr>
          <w:rFonts w:asciiTheme="minorHAnsi" w:hAnsiTheme="minorHAnsi" w:cstheme="minorBidi"/>
          <w:sz w:val="28"/>
          <w:szCs w:val="28"/>
        </w:rPr>
      </w:pPr>
      <w:r w:rsidRPr="00873A58">
        <w:rPr>
          <w:rFonts w:asciiTheme="minorHAnsi" w:eastAsiaTheme="minorEastAsia" w:hAnsiTheme="minorHAnsi" w:cstheme="minorBidi" w:hint="eastAsia"/>
          <w:sz w:val="28"/>
          <w:szCs w:val="28"/>
        </w:rPr>
        <w:t>还在构思中，正在想着怎么去写当时想着的</w:t>
      </w:r>
      <w:r w:rsidRPr="00873A58">
        <w:rPr>
          <w:rFonts w:ascii="宋体" w:hAnsi="宋体" w:cs="宋体"/>
          <w:sz w:val="28"/>
          <w:szCs w:val="28"/>
        </w:rPr>
        <w:t>《网络教学资源与课程思政_电子信息专业课程》</w:t>
      </w:r>
      <w:r w:rsidRPr="00873A58">
        <w:rPr>
          <w:rFonts w:ascii="宋体" w:hAnsi="宋体" w:cs="宋体" w:hint="eastAsia"/>
          <w:sz w:val="28"/>
          <w:szCs w:val="28"/>
        </w:rPr>
        <w:t>题目，还没有什么头绪。。。。。。</w:t>
      </w: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（2）卓必萍</w:t>
      </w:r>
    </w:p>
    <w:p w:rsidR="00873A58" w:rsidRPr="00873A58" w:rsidRDefault="00873A58" w:rsidP="00873A58">
      <w:pPr>
        <w:spacing w:beforeLines="50" w:before="156" w:afterLines="50" w:after="156"/>
        <w:rPr>
          <w:rFonts w:asciiTheme="minorHAnsi" w:eastAsiaTheme="minorEastAsia" w:hAnsiTheme="minorHAnsi" w:cstheme="minorBidi"/>
          <w:b/>
          <w:sz w:val="28"/>
          <w:szCs w:val="28"/>
        </w:rPr>
      </w:pPr>
      <w:r w:rsidRPr="00873A58">
        <w:rPr>
          <w:rFonts w:asciiTheme="minorHAnsi" w:eastAsiaTheme="minorEastAsia" w:hAnsiTheme="minorHAnsi" w:cstheme="minorBidi" w:hint="eastAsia"/>
          <w:b/>
          <w:sz w:val="28"/>
          <w:szCs w:val="28"/>
        </w:rPr>
        <w:t>一、书籍学习：</w:t>
      </w:r>
      <w:r w:rsidRPr="00873A58">
        <w:rPr>
          <w:rFonts w:asciiTheme="minorHAnsi" w:eastAsiaTheme="minorEastAsia" w:hAnsiTheme="minorHAnsi" w:cstheme="minorBidi" w:hint="eastAsia"/>
          <w:sz w:val="28"/>
          <w:szCs w:val="28"/>
        </w:rPr>
        <w:t>《教育的情调》：</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noProof/>
          <w:sz w:val="28"/>
          <w:szCs w:val="28"/>
        </w:rPr>
        <w:drawing>
          <wp:inline distT="0" distB="0" distL="114300" distR="114300" wp14:anchorId="574BE001" wp14:editId="14DD6334">
            <wp:extent cx="38100" cy="76200"/>
            <wp:effectExtent l="0" t="0" r="0" b="0"/>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5"/>
                    <a:stretch>
                      <a:fillRect/>
                    </a:stretch>
                  </pic:blipFill>
                  <pic:spPr>
                    <a:xfrm>
                      <a:off x="0" y="0"/>
                      <a:ext cx="38100" cy="76200"/>
                    </a:xfrm>
                    <a:prstGeom prst="rect">
                      <a:avLst/>
                    </a:prstGeom>
                    <a:noFill/>
                    <a:ln w="9525">
                      <a:noFill/>
                    </a:ln>
                  </pic:spPr>
                </pic:pic>
              </a:graphicData>
            </a:graphic>
          </wp:inline>
        </w:drawing>
      </w:r>
      <w:r w:rsidRPr="00873A58">
        <w:rPr>
          <w:rFonts w:asciiTheme="minorHAnsi" w:eastAsiaTheme="minorEastAsia" w:hAnsiTheme="minorHAnsi" w:cstheme="minorBidi"/>
          <w:noProof/>
          <w:sz w:val="28"/>
          <w:szCs w:val="28"/>
        </w:rPr>
        <w:drawing>
          <wp:inline distT="0" distB="0" distL="114300" distR="114300" wp14:anchorId="0C337765" wp14:editId="2D780554">
            <wp:extent cx="1609725" cy="2421259"/>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rcRect l="31224" t="17895" r="42143" b="10866"/>
                    <a:stretch>
                      <a:fillRect/>
                    </a:stretch>
                  </pic:blipFill>
                  <pic:spPr>
                    <a:xfrm>
                      <a:off x="0" y="0"/>
                      <a:ext cx="1616585" cy="2431577"/>
                    </a:xfrm>
                    <a:prstGeom prst="rect">
                      <a:avLst/>
                    </a:prstGeom>
                    <a:noFill/>
                    <a:ln>
                      <a:noFill/>
                    </a:ln>
                  </pic:spPr>
                </pic:pic>
              </a:graphicData>
            </a:graphic>
          </wp:inline>
        </w:drawing>
      </w:r>
    </w:p>
    <w:p w:rsidR="00873A58" w:rsidRPr="00C6451C" w:rsidRDefault="00873A58" w:rsidP="00873A58">
      <w:pPr>
        <w:ind w:firstLineChars="200" w:firstLine="560"/>
        <w:rPr>
          <w:rFonts w:ascii="仿宋" w:eastAsia="仿宋" w:hAnsi="仿宋"/>
          <w:sz w:val="28"/>
          <w:szCs w:val="28"/>
        </w:rPr>
      </w:pPr>
      <w:r w:rsidRPr="00C6451C">
        <w:rPr>
          <w:rFonts w:ascii="仿宋" w:eastAsia="仿宋" w:hAnsi="仿宋"/>
          <w:sz w:val="28"/>
          <w:szCs w:val="28"/>
        </w:rPr>
        <w:t>《教育的情调》作者是马斯克.范梅南、李树英合著,李树英翻译,这本书并不大,内容也不是很多,但是每一句话每个案例都发人深思,特别是书中提到的名词。</w:t>
      </w:r>
    </w:p>
    <w:p w:rsidR="00873A58" w:rsidRPr="00C6451C" w:rsidRDefault="00873A58" w:rsidP="00873A58">
      <w:pPr>
        <w:ind w:firstLineChars="200" w:firstLine="560"/>
        <w:rPr>
          <w:rFonts w:ascii="仿宋" w:eastAsia="仿宋" w:hAnsi="仿宋"/>
          <w:sz w:val="28"/>
          <w:szCs w:val="28"/>
        </w:rPr>
      </w:pPr>
      <w:r w:rsidRPr="00C6451C">
        <w:rPr>
          <w:rFonts w:ascii="仿宋" w:eastAsia="仿宋" w:hAnsi="仿宋"/>
          <w:sz w:val="28"/>
          <w:szCs w:val="28"/>
        </w:rPr>
        <w:t>情调:情调是一个怎样的词?情调是美好的。所以教育是美好的。作为一个老师始终拥有情调真的不容易。有时候面对,焦虑的思想,各种各样的教育以外的任务不断地施加给一线教师,社会有时候比较功利,有时候导致教育没那么有情调了。但是有情调的教育才能让教育更美好,教育是一片净土。老师需要有一颗保持情调的心去教学也许就不一样,对于家长也是一样的。</w:t>
      </w:r>
      <w:r w:rsidRPr="00C6451C">
        <w:rPr>
          <w:rFonts w:ascii="仿宋" w:eastAsia="仿宋" w:hAnsi="仿宋"/>
          <w:sz w:val="28"/>
          <w:szCs w:val="28"/>
        </w:rPr>
        <w:br/>
      </w:r>
      <w:r>
        <w:rPr>
          <w:rFonts w:ascii="仿宋" w:eastAsia="仿宋" w:hAnsi="仿宋" w:hint="eastAsia"/>
          <w:sz w:val="28"/>
          <w:szCs w:val="28"/>
        </w:rPr>
        <w:t xml:space="preserve"> </w:t>
      </w:r>
      <w:r>
        <w:rPr>
          <w:rFonts w:ascii="仿宋" w:eastAsia="仿宋" w:hAnsi="仿宋"/>
          <w:sz w:val="28"/>
          <w:szCs w:val="28"/>
        </w:rPr>
        <w:t xml:space="preserve">   </w:t>
      </w:r>
      <w:r w:rsidRPr="00C6451C">
        <w:rPr>
          <w:rFonts w:ascii="仿宋" w:eastAsia="仿宋" w:hAnsi="仿宋"/>
          <w:sz w:val="28"/>
          <w:szCs w:val="28"/>
        </w:rPr>
        <w:t>那所谓教学的情调又有哪些呢?教室里面的布置、书本的摆放、光线的明暗、墙上的装饰。以及学生的表情和细微的动作、老师此刻的心情甚至眼神等。了解学生应该是前提条件。</w:t>
      </w:r>
      <w:r w:rsidRPr="00C6451C">
        <w:rPr>
          <w:rFonts w:ascii="仿宋" w:eastAsia="仿宋" w:hAnsi="仿宋"/>
          <w:sz w:val="28"/>
          <w:szCs w:val="28"/>
        </w:rPr>
        <w:br/>
      </w:r>
      <w:r>
        <w:rPr>
          <w:rFonts w:ascii="仿宋" w:eastAsia="仿宋" w:hAnsi="仿宋" w:hint="eastAsia"/>
          <w:sz w:val="28"/>
          <w:szCs w:val="28"/>
        </w:rPr>
        <w:t xml:space="preserve"> </w:t>
      </w:r>
      <w:r>
        <w:rPr>
          <w:rFonts w:ascii="仿宋" w:eastAsia="仿宋" w:hAnsi="仿宋"/>
          <w:sz w:val="28"/>
          <w:szCs w:val="28"/>
        </w:rPr>
        <w:t xml:space="preserve">   </w:t>
      </w:r>
      <w:r w:rsidRPr="00C6451C">
        <w:rPr>
          <w:rFonts w:ascii="仿宋" w:eastAsia="仿宋" w:hAnsi="仿宋"/>
          <w:sz w:val="28"/>
          <w:szCs w:val="28"/>
        </w:rPr>
        <w:t>敏感:教育的敏感除了一些天生的素质,也是可以培养的。回想工</w:t>
      </w:r>
      <w:r w:rsidRPr="00C6451C">
        <w:rPr>
          <w:rFonts w:ascii="仿宋" w:eastAsia="仿宋" w:hAnsi="仿宋"/>
          <w:sz w:val="28"/>
          <w:szCs w:val="28"/>
        </w:rPr>
        <w:lastRenderedPageBreak/>
        <w:t>作六个年头,感觉自己有些许敏感。有时候我还觉得敏感对于自己是贬义词,为什么我可以看到那个幽怨的眼神,为什么我可以看到他最近几天的变化呢?有时候我希望自己可以不用太在乎别人的感受。但是作为老师能在乎学生的感受真的是幸运的</w:t>
      </w:r>
      <w:r w:rsidRPr="00C6451C">
        <w:rPr>
          <w:rFonts w:ascii="仿宋" w:eastAsia="仿宋" w:hAnsi="仿宋" w:hint="eastAsia"/>
          <w:sz w:val="28"/>
          <w:szCs w:val="28"/>
        </w:rPr>
        <w:t>。。</w:t>
      </w:r>
      <w:r w:rsidRPr="00C6451C">
        <w:rPr>
          <w:rFonts w:ascii="仿宋" w:eastAsia="仿宋" w:hAnsi="仿宋"/>
          <w:sz w:val="28"/>
          <w:szCs w:val="28"/>
        </w:rPr>
        <w:br/>
      </w:r>
      <w:r>
        <w:rPr>
          <w:rFonts w:ascii="仿宋" w:eastAsia="仿宋" w:hAnsi="仿宋" w:hint="eastAsia"/>
          <w:sz w:val="28"/>
          <w:szCs w:val="28"/>
        </w:rPr>
        <w:t xml:space="preserve"> </w:t>
      </w:r>
      <w:r>
        <w:rPr>
          <w:rFonts w:ascii="仿宋" w:eastAsia="仿宋" w:hAnsi="仿宋"/>
          <w:sz w:val="28"/>
          <w:szCs w:val="28"/>
        </w:rPr>
        <w:t xml:space="preserve">   </w:t>
      </w:r>
      <w:r w:rsidRPr="00C6451C">
        <w:rPr>
          <w:rFonts w:ascii="仿宋" w:eastAsia="仿宋" w:hAnsi="仿宋"/>
          <w:sz w:val="28"/>
          <w:szCs w:val="28"/>
        </w:rPr>
        <w:t>教育的敏感也让白己更加</w:t>
      </w:r>
      <w:proofErr w:type="gramStart"/>
      <w:r w:rsidRPr="00C6451C">
        <w:rPr>
          <w:rFonts w:ascii="仿宋" w:eastAsia="仿宋" w:hAnsi="仿宋"/>
          <w:sz w:val="28"/>
          <w:szCs w:val="28"/>
        </w:rPr>
        <w:t>加</w:t>
      </w:r>
      <w:proofErr w:type="gramEnd"/>
      <w:r w:rsidRPr="00C6451C">
        <w:rPr>
          <w:rFonts w:ascii="仿宋" w:eastAsia="仿宋" w:hAnsi="仿宋"/>
          <w:sz w:val="28"/>
          <w:szCs w:val="28"/>
        </w:rPr>
        <w:t>留意与学生相外的点点滴滴,因为这些点滴慢慢成就了教师职业幸福感。</w:t>
      </w:r>
    </w:p>
    <w:p w:rsidR="00873A58" w:rsidRDefault="00873A58" w:rsidP="00873A58">
      <w:pPr>
        <w:ind w:firstLineChars="200" w:firstLine="560"/>
        <w:rPr>
          <w:rFonts w:ascii="仿宋" w:eastAsia="仿宋" w:hAnsi="仿宋"/>
          <w:sz w:val="28"/>
          <w:szCs w:val="28"/>
        </w:rPr>
      </w:pPr>
      <w:r w:rsidRPr="00C6451C">
        <w:rPr>
          <w:rFonts w:ascii="仿宋" w:eastAsia="仿宋" w:hAnsi="仿宋"/>
          <w:sz w:val="28"/>
          <w:szCs w:val="28"/>
        </w:rPr>
        <w:t>机智:中讲到教育机智是一种“即兴的、临场的反应能力”。教育的敏感性和机智是两个密切相关的概念,一个常常思考和相对少思考的人更能在一个特定的环境中展示他的机智。</w:t>
      </w:r>
      <w:r w:rsidRPr="00C6451C">
        <w:rPr>
          <w:rFonts w:ascii="仿宋" w:eastAsia="仿宋" w:hAnsi="仿宋"/>
          <w:sz w:val="28"/>
          <w:szCs w:val="28"/>
        </w:rPr>
        <w:br/>
      </w:r>
      <w:r>
        <w:rPr>
          <w:rFonts w:ascii="仿宋" w:eastAsia="仿宋" w:hAnsi="仿宋" w:hint="eastAsia"/>
          <w:sz w:val="28"/>
          <w:szCs w:val="28"/>
        </w:rPr>
        <w:t xml:space="preserve"> </w:t>
      </w:r>
      <w:r>
        <w:rPr>
          <w:rFonts w:ascii="仿宋" w:eastAsia="仿宋" w:hAnsi="仿宋"/>
          <w:sz w:val="28"/>
          <w:szCs w:val="28"/>
        </w:rPr>
        <w:t xml:space="preserve">   </w:t>
      </w:r>
      <w:r w:rsidRPr="00C6451C">
        <w:rPr>
          <w:rFonts w:ascii="仿宋" w:eastAsia="仿宋" w:hAnsi="仿宋"/>
          <w:sz w:val="28"/>
          <w:szCs w:val="28"/>
        </w:rPr>
        <w:t>有时候就是一句不适合的话,无意中却给融洽的关系带来破坏。特别是</w:t>
      </w:r>
      <w:proofErr w:type="gramStart"/>
      <w:r w:rsidRPr="00C6451C">
        <w:rPr>
          <w:rFonts w:ascii="仿宋" w:eastAsia="仿宋" w:hAnsi="仿宋"/>
          <w:sz w:val="28"/>
          <w:szCs w:val="28"/>
        </w:rPr>
        <w:t>跟特殊</w:t>
      </w:r>
      <w:proofErr w:type="gramEnd"/>
      <w:r w:rsidRPr="00C6451C">
        <w:rPr>
          <w:rFonts w:ascii="仿宋" w:eastAsia="仿宋" w:hAnsi="仿宋"/>
          <w:sz w:val="28"/>
          <w:szCs w:val="28"/>
        </w:rPr>
        <w:t>学生建立的信任是那么的容易打破。教学问题中的反复性一直是挑战教育的难题。教学</w:t>
      </w:r>
      <w:proofErr w:type="gramStart"/>
      <w:r w:rsidRPr="00C6451C">
        <w:rPr>
          <w:rFonts w:ascii="仿宋" w:eastAsia="仿宋" w:hAnsi="仿宋"/>
          <w:sz w:val="28"/>
          <w:szCs w:val="28"/>
        </w:rPr>
        <w:t>机智还</w:t>
      </w:r>
      <w:proofErr w:type="gramEnd"/>
      <w:r w:rsidRPr="00C6451C">
        <w:rPr>
          <w:rFonts w:ascii="仿宋" w:eastAsia="仿宋" w:hAnsi="仿宋"/>
          <w:sz w:val="28"/>
          <w:szCs w:val="28"/>
        </w:rPr>
        <w:t>需要懂眼神,了解并且尊重孩子的秘密。有了敏感,还需要机智,机智需要不断地学习。机智不是天生的。教学机智一直是自己欠缺的。</w:t>
      </w:r>
      <w:r w:rsidRPr="00C6451C">
        <w:rPr>
          <w:rFonts w:ascii="仿宋" w:eastAsia="仿宋" w:hAnsi="仿宋"/>
          <w:sz w:val="28"/>
          <w:szCs w:val="28"/>
        </w:rPr>
        <w:br/>
      </w:r>
      <w:r>
        <w:rPr>
          <w:rFonts w:ascii="仿宋" w:eastAsia="仿宋" w:hAnsi="仿宋" w:hint="eastAsia"/>
          <w:sz w:val="28"/>
          <w:szCs w:val="28"/>
        </w:rPr>
        <w:t xml:space="preserve"> </w:t>
      </w:r>
      <w:r>
        <w:rPr>
          <w:rFonts w:ascii="仿宋" w:eastAsia="仿宋" w:hAnsi="仿宋"/>
          <w:sz w:val="28"/>
          <w:szCs w:val="28"/>
        </w:rPr>
        <w:t xml:space="preserve">   </w:t>
      </w:r>
      <w:r w:rsidRPr="00C6451C">
        <w:rPr>
          <w:rFonts w:ascii="仿宋" w:eastAsia="仿宋" w:hAnsi="仿宋"/>
          <w:sz w:val="28"/>
          <w:szCs w:val="28"/>
        </w:rPr>
        <w:t>好奇心:当孩子问那是什么的时候?我们该如何回答呢?仅仅只是简单地告诉他答案吗?孩子可能在乎的是这个事物给他的体验。他想通过这个事物去探究世界。成人还应该详细地讲述这个事物区别于其他事物的不同方面。使孩子和新的事物建立新的亲密关系作为成人的好奇心,我们该如何去回答孩子的问题呢?如何培养孩子和自己都有一颗好奇心呢?问题并不仅仅停止于答案。真正的好奇不是有好多问题而是因为好奇而去探究。</w:t>
      </w:r>
      <w:r w:rsidRPr="00C6451C">
        <w:rPr>
          <w:rFonts w:ascii="仿宋" w:eastAsia="仿宋" w:hAnsi="仿宋"/>
          <w:sz w:val="28"/>
          <w:szCs w:val="28"/>
        </w:rPr>
        <w:br/>
      </w:r>
      <w:r>
        <w:rPr>
          <w:rFonts w:ascii="仿宋" w:eastAsia="仿宋" w:hAnsi="仿宋" w:hint="eastAsia"/>
          <w:sz w:val="28"/>
          <w:szCs w:val="28"/>
        </w:rPr>
        <w:t xml:space="preserve"> </w:t>
      </w:r>
      <w:r>
        <w:rPr>
          <w:rFonts w:ascii="仿宋" w:eastAsia="仿宋" w:hAnsi="仿宋"/>
          <w:sz w:val="28"/>
          <w:szCs w:val="28"/>
        </w:rPr>
        <w:t xml:space="preserve">   </w:t>
      </w:r>
      <w:r w:rsidRPr="00C6451C">
        <w:rPr>
          <w:rFonts w:ascii="仿宋" w:eastAsia="仿宋" w:hAnsi="仿宋"/>
          <w:sz w:val="28"/>
          <w:szCs w:val="28"/>
        </w:rPr>
        <w:t>纪律:书中讲到“纪律是谈论对某人来说什么是重要的、他的努</w:t>
      </w:r>
      <w:r w:rsidRPr="00C6451C">
        <w:rPr>
          <w:rFonts w:ascii="仿宋" w:eastAsia="仿宋" w:hAnsi="仿宋"/>
          <w:sz w:val="28"/>
          <w:szCs w:val="28"/>
        </w:rPr>
        <w:lastRenderedPageBreak/>
        <w:t>力方向和人生原则的方式。"对于低年级所谓的纪律到底是什么?纪律不仅仅是教室里衡量秩序的标准,它也是我们自身行为取向的标准。老师与学生在一起主要不是为了让学生喜欢自己或者做学生的好伙伴。教育者能在关键时刻以教育性的方式去行动。</w:t>
      </w:r>
      <w:r w:rsidRPr="00C6451C">
        <w:rPr>
          <w:rFonts w:ascii="仿宋" w:eastAsia="仿宋" w:hAnsi="仿宋"/>
          <w:sz w:val="28"/>
          <w:szCs w:val="28"/>
        </w:rPr>
        <w:br/>
      </w:r>
      <w:r>
        <w:rPr>
          <w:rFonts w:ascii="仿宋" w:eastAsia="仿宋" w:hAnsi="仿宋" w:hint="eastAsia"/>
          <w:sz w:val="28"/>
          <w:szCs w:val="28"/>
        </w:rPr>
        <w:t xml:space="preserve"> </w:t>
      </w:r>
      <w:r>
        <w:rPr>
          <w:rFonts w:ascii="仿宋" w:eastAsia="仿宋" w:hAnsi="仿宋"/>
          <w:sz w:val="28"/>
          <w:szCs w:val="28"/>
        </w:rPr>
        <w:t xml:space="preserve">   </w:t>
      </w:r>
      <w:r w:rsidRPr="00C6451C">
        <w:rPr>
          <w:rFonts w:ascii="仿宋" w:eastAsia="仿宋" w:hAnsi="仿宋"/>
          <w:sz w:val="28"/>
          <w:szCs w:val="28"/>
        </w:rPr>
        <w:t>教育现象学:是一门探讨成年人如何与孩子如何相处的学问。时刻保持对生活的好奇,只有好奇才会有追问和反思。书中一个个问号,一个个好奇才不至于让教育现象视而不见,或者习以为常或者麻木不仁。教育现象学是一个独特的人文领域。保持对生活的好奇就是要保持一颗开放的心,不要妄加推测更不要想当然,努力避免用一个标准或者传统的处理情况,而是去问问孩子,去思考一下。教育现象学的表现为描述性的写作,因为很多不是固定的,一成不变的。</w:t>
      </w:r>
    </w:p>
    <w:p w:rsidR="00873A58" w:rsidRDefault="00873A58" w:rsidP="00873A58">
      <w:pPr>
        <w:ind w:firstLineChars="200" w:firstLine="560"/>
        <w:jc w:val="right"/>
        <w:rPr>
          <w:rFonts w:ascii="仿宋" w:eastAsia="仿宋" w:hAnsi="仿宋"/>
          <w:sz w:val="28"/>
          <w:szCs w:val="28"/>
        </w:rPr>
      </w:pPr>
      <w:r>
        <w:rPr>
          <w:rFonts w:ascii="仿宋" w:eastAsia="仿宋" w:hAnsi="仿宋" w:hint="eastAsia"/>
          <w:sz w:val="28"/>
          <w:szCs w:val="28"/>
        </w:rPr>
        <w:t>卓必萍</w:t>
      </w:r>
    </w:p>
    <w:p w:rsidR="00873A58" w:rsidRPr="00C6451C" w:rsidRDefault="00873A58" w:rsidP="00873A58">
      <w:pPr>
        <w:ind w:firstLineChars="200" w:firstLine="560"/>
        <w:jc w:val="righ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021.9.17</w:t>
      </w:r>
    </w:p>
    <w:p w:rsidR="00873A58" w:rsidRPr="00873A58" w:rsidRDefault="00873A58" w:rsidP="00873A58">
      <w:pPr>
        <w:spacing w:beforeLines="50" w:before="156" w:afterLines="50" w:after="156"/>
        <w:rPr>
          <w:rFonts w:ascii="宋体" w:hAnsi="宋体" w:cs="宋体"/>
          <w:b/>
          <w:sz w:val="28"/>
          <w:szCs w:val="28"/>
        </w:rPr>
      </w:pPr>
      <w:r w:rsidRPr="00873A58">
        <w:rPr>
          <w:rFonts w:ascii="宋体" w:hAnsi="宋体" w:cs="宋体" w:hint="eastAsia"/>
          <w:b/>
          <w:sz w:val="28"/>
          <w:szCs w:val="28"/>
        </w:rPr>
        <w:t>二、</w:t>
      </w:r>
      <w:r w:rsidRPr="00873A58">
        <w:rPr>
          <w:rFonts w:ascii="宋体" w:hAnsi="宋体" w:cs="宋体"/>
          <w:b/>
          <w:sz w:val="28"/>
          <w:szCs w:val="28"/>
        </w:rPr>
        <w:t>《2020全国职业院校技能大赛教学能力比赛优秀作品展示》</w:t>
      </w:r>
      <w:r w:rsidRPr="00873A58">
        <w:rPr>
          <w:rFonts w:ascii="宋体" w:hAnsi="宋体" w:cs="宋体" w:hint="eastAsia"/>
          <w:b/>
          <w:sz w:val="28"/>
          <w:szCs w:val="28"/>
        </w:rPr>
        <w:t>视频学习</w:t>
      </w:r>
    </w:p>
    <w:p w:rsidR="00822589" w:rsidRPr="00DA1D48" w:rsidRDefault="00822589" w:rsidP="00822589">
      <w:pPr>
        <w:jc w:val="center"/>
        <w:rPr>
          <w:rFonts w:ascii="宋体" w:hAnsi="宋体"/>
          <w:b/>
          <w:bCs/>
          <w:sz w:val="28"/>
          <w:szCs w:val="28"/>
        </w:rPr>
      </w:pPr>
      <w:r w:rsidRPr="00DA1D48">
        <w:rPr>
          <w:rFonts w:ascii="宋体" w:hAnsi="宋体" w:hint="eastAsia"/>
          <w:b/>
          <w:bCs/>
          <w:sz w:val="28"/>
          <w:szCs w:val="28"/>
        </w:rPr>
        <w:t>技能大赛</w:t>
      </w:r>
      <w:proofErr w:type="gramStart"/>
      <w:r w:rsidRPr="00DA1D48">
        <w:rPr>
          <w:rFonts w:ascii="宋体" w:hAnsi="宋体" w:hint="eastAsia"/>
          <w:b/>
          <w:bCs/>
          <w:sz w:val="28"/>
          <w:szCs w:val="28"/>
        </w:rPr>
        <w:t>展教育</w:t>
      </w:r>
      <w:proofErr w:type="gramEnd"/>
      <w:r w:rsidRPr="00DA1D48">
        <w:rPr>
          <w:rFonts w:ascii="宋体" w:hAnsi="宋体" w:hint="eastAsia"/>
          <w:b/>
          <w:bCs/>
          <w:sz w:val="28"/>
          <w:szCs w:val="28"/>
        </w:rPr>
        <w:t>情怀</w:t>
      </w:r>
      <w:r w:rsidRPr="00DA1D48">
        <w:rPr>
          <w:rFonts w:ascii="宋体" w:hAnsi="宋体"/>
          <w:b/>
          <w:bCs/>
          <w:sz w:val="28"/>
          <w:szCs w:val="28"/>
        </w:rPr>
        <w:t xml:space="preserve">  </w:t>
      </w:r>
      <w:r w:rsidRPr="00DA1D48">
        <w:rPr>
          <w:rFonts w:ascii="宋体" w:hAnsi="宋体" w:hint="eastAsia"/>
          <w:b/>
          <w:bCs/>
          <w:sz w:val="28"/>
          <w:szCs w:val="28"/>
        </w:rPr>
        <w:t>职业教育育大国英才</w:t>
      </w:r>
    </w:p>
    <w:p w:rsidR="00822589" w:rsidRPr="00DA1D48" w:rsidRDefault="00822589" w:rsidP="00822589">
      <w:pPr>
        <w:jc w:val="right"/>
        <w:rPr>
          <w:rFonts w:ascii="宋体" w:hAnsi="宋体"/>
          <w:sz w:val="28"/>
          <w:szCs w:val="28"/>
        </w:rPr>
      </w:pPr>
      <w:r w:rsidRPr="00DA1D48">
        <w:rPr>
          <w:rFonts w:ascii="宋体" w:hAnsi="宋体" w:hint="eastAsia"/>
          <w:sz w:val="28"/>
          <w:szCs w:val="28"/>
        </w:rPr>
        <w:t>——</w:t>
      </w:r>
      <w:proofErr w:type="gramStart"/>
      <w:r w:rsidRPr="00DA1D48">
        <w:rPr>
          <w:rFonts w:ascii="宋体" w:hAnsi="宋体" w:hint="eastAsia"/>
          <w:sz w:val="28"/>
          <w:szCs w:val="28"/>
        </w:rPr>
        <w:t>观教师</w:t>
      </w:r>
      <w:proofErr w:type="gramEnd"/>
      <w:r w:rsidRPr="00DA1D48">
        <w:rPr>
          <w:rFonts w:ascii="宋体" w:hAnsi="宋体" w:hint="eastAsia"/>
          <w:sz w:val="28"/>
          <w:szCs w:val="28"/>
        </w:rPr>
        <w:t>教学能力大赛有感</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教师教学能力大赛</w:t>
      </w:r>
      <w:proofErr w:type="gramStart"/>
      <w:r w:rsidRPr="00822589">
        <w:rPr>
          <w:rFonts w:ascii="仿宋" w:eastAsia="仿宋" w:hAnsi="仿宋" w:hint="eastAsia"/>
          <w:sz w:val="28"/>
          <w:szCs w:val="28"/>
        </w:rPr>
        <w:t>有利于有利于</w:t>
      </w:r>
      <w:proofErr w:type="gramEnd"/>
      <w:r w:rsidRPr="00822589">
        <w:rPr>
          <w:rFonts w:ascii="仿宋" w:eastAsia="仿宋" w:hAnsi="仿宋" w:hint="eastAsia"/>
          <w:sz w:val="28"/>
          <w:szCs w:val="28"/>
        </w:rPr>
        <w:t>提升教师技能，转变教师教学理念，促进教师专业发展，提高教师综合素质。教师教学能力大赛就像为大家打开了一扇</w:t>
      </w:r>
      <w:proofErr w:type="gramStart"/>
      <w:r w:rsidRPr="00822589">
        <w:rPr>
          <w:rFonts w:ascii="仿宋" w:eastAsia="仿宋" w:hAnsi="仿宋" w:hint="eastAsia"/>
          <w:sz w:val="28"/>
          <w:szCs w:val="28"/>
        </w:rPr>
        <w:t>向最新</w:t>
      </w:r>
      <w:proofErr w:type="gramEnd"/>
      <w:r w:rsidRPr="00822589">
        <w:rPr>
          <w:rFonts w:ascii="仿宋" w:eastAsia="仿宋" w:hAnsi="仿宋" w:hint="eastAsia"/>
          <w:sz w:val="28"/>
          <w:szCs w:val="28"/>
        </w:rPr>
        <w:t>教学组织形式、教学理念学习的窗，透过这扇窗户，我们更加深刻认识到职业教育为国育英才的重大责任。通过</w:t>
      </w:r>
      <w:r w:rsidRPr="00822589">
        <w:rPr>
          <w:rFonts w:ascii="仿宋" w:eastAsia="仿宋" w:hAnsi="仿宋" w:hint="eastAsia"/>
          <w:sz w:val="28"/>
          <w:szCs w:val="28"/>
        </w:rPr>
        <w:lastRenderedPageBreak/>
        <w:t>这次教学能力大赛，我有以下几点感悟：</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立题鲜明，与时代产业接轨</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教学能力大赛不仅是一个教学活动的展示，更是教学理念的体现。在选题时，必须要贴合生产生活实际。职业教育有不同于普通教育的课程体系，授课方式也有职业教育的特点，突出职业性，强化职业素养，增强职业意识应该是我们教学工作的特色。如何体现职业教育特点，我想基于产品的项目化教学是首选。产品的生产过程本身就是职业人要从事的活动，将社会活动融入教学，通过项目教学法将产品生产过程抽丝剥茧，看见教育的本质，通过各种教学活动提升学生的学习能力。</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合理组团，各尽所能</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教学能力大赛对教师教学能力和教学素养的要求非常高，教学</w:t>
      </w:r>
      <w:r w:rsidRPr="00822589">
        <w:rPr>
          <w:rFonts w:ascii="仿宋" w:eastAsia="仿宋" w:hAnsi="仿宋"/>
          <w:sz w:val="28"/>
          <w:szCs w:val="28"/>
        </w:rPr>
        <w:t>团队是由一群人组织起来的一个共同体，一个团队要有优秀的人才，更需要有组织者和领导者，要有共同的强烈欲望和明确的目标。一个团队中每个人都有自己的优点，把每个人的优点集中起来，才能干大事</w:t>
      </w:r>
      <w:r w:rsidRPr="00822589">
        <w:rPr>
          <w:rFonts w:ascii="仿宋" w:eastAsia="仿宋" w:hAnsi="仿宋" w:hint="eastAsia"/>
          <w:sz w:val="28"/>
          <w:szCs w:val="28"/>
        </w:rPr>
        <w:t>。</w:t>
      </w:r>
      <w:r w:rsidRPr="00822589">
        <w:rPr>
          <w:rFonts w:ascii="仿宋" w:eastAsia="仿宋" w:hAnsi="仿宋"/>
          <w:sz w:val="28"/>
          <w:szCs w:val="28"/>
        </w:rPr>
        <w:t>团队的紧密合作是团队能够走向</w:t>
      </w:r>
      <w:r w:rsidRPr="00822589">
        <w:rPr>
          <w:rFonts w:ascii="仿宋" w:eastAsia="仿宋" w:hAnsi="仿宋" w:hint="eastAsia"/>
          <w:sz w:val="28"/>
          <w:szCs w:val="28"/>
        </w:rPr>
        <w:t>成功的基础保障。</w:t>
      </w:r>
      <w:r w:rsidRPr="00822589">
        <w:rPr>
          <w:rFonts w:ascii="仿宋" w:eastAsia="仿宋" w:hAnsi="仿宋"/>
          <w:sz w:val="28"/>
          <w:szCs w:val="28"/>
        </w:rPr>
        <w:t>合作是一种为达到既定目标所显现出来的自愿合作和协同努力的精神</w:t>
      </w:r>
      <w:r w:rsidRPr="00822589">
        <w:rPr>
          <w:rFonts w:ascii="仿宋" w:eastAsia="仿宋" w:hAnsi="仿宋" w:hint="eastAsia"/>
          <w:sz w:val="28"/>
          <w:szCs w:val="28"/>
        </w:rPr>
        <w:t>，每个人在团队中都应该发挥自己的专长，积极贡献智慧与力量，才能将最好的风采展现出来。</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积极发挥团队合作精神</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要建设一个具有凝聚力并且高效的团队，第一步是建立信任感。这意味着一个有凝聚力的、高效的团队成员必须学会自如地、迅速地、</w:t>
      </w:r>
      <w:r w:rsidRPr="00822589">
        <w:rPr>
          <w:rFonts w:ascii="仿宋" w:eastAsia="仿宋" w:hAnsi="仿宋" w:hint="eastAsia"/>
          <w:sz w:val="28"/>
          <w:szCs w:val="28"/>
        </w:rPr>
        <w:lastRenderedPageBreak/>
        <w:t>心平气和地承认自己的错误、弱点、失败。他们还要乐于认可别人的长处，即使这些长处超过了自己。以人性脆弱为基础的信任是不可或缺的，离开它，一个团队不能、或许也不应该产生直率的建设性冲突。要成为一个具有凝聚力的团队，管理者必须学会在没有完善的信息、没有统一的意见时做出决策，并付诸行动。而正因为完善的信息和绝对的一致非常罕见，坚定的行动力就成为一个团队最为关键的行为之一。卓越的团队不需要领导提醒团队成员竭尽全力工作，因为他们很清楚需要做什么，他们会彼此提醒注意那些无助于成功的行为和活动，而正是这种无怨无悔的付出才造就了他们对彼此负责、勇于承担的品质。</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 xml:space="preserve">双流区名教师黄洪刚工作室 </w:t>
      </w:r>
      <w:r w:rsidRPr="00822589">
        <w:rPr>
          <w:rFonts w:ascii="仿宋" w:eastAsia="仿宋" w:hAnsi="仿宋"/>
          <w:sz w:val="28"/>
          <w:szCs w:val="28"/>
        </w:rPr>
        <w:t xml:space="preserve"> </w:t>
      </w:r>
      <w:r w:rsidRPr="00822589">
        <w:rPr>
          <w:rFonts w:ascii="仿宋" w:eastAsia="仿宋" w:hAnsi="仿宋" w:hint="eastAsia"/>
          <w:sz w:val="28"/>
          <w:szCs w:val="28"/>
        </w:rPr>
        <w:t>卓必萍</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2</w:t>
      </w:r>
      <w:r w:rsidRPr="00822589">
        <w:rPr>
          <w:rFonts w:ascii="仿宋" w:eastAsia="仿宋" w:hAnsi="仿宋"/>
          <w:sz w:val="28"/>
          <w:szCs w:val="28"/>
        </w:rPr>
        <w:t>021.9.20</w:t>
      </w:r>
    </w:p>
    <w:p w:rsidR="00873A58" w:rsidRP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（3）陈曦</w:t>
      </w:r>
    </w:p>
    <w:p w:rsidR="00873A58" w:rsidRPr="00873A58" w:rsidRDefault="00873A58" w:rsidP="00873A58">
      <w:pPr>
        <w:spacing w:beforeLines="50" w:before="156" w:afterLines="50" w:after="156"/>
        <w:rPr>
          <w:rFonts w:asciiTheme="minorHAnsi" w:eastAsiaTheme="minorEastAsia" w:hAnsiTheme="minorHAnsi" w:cstheme="minorBidi"/>
          <w:b/>
          <w:sz w:val="28"/>
          <w:szCs w:val="28"/>
        </w:rPr>
      </w:pPr>
      <w:r w:rsidRPr="00873A58">
        <w:rPr>
          <w:rFonts w:asciiTheme="minorHAnsi" w:eastAsiaTheme="minorEastAsia" w:hAnsiTheme="minorHAnsi" w:cstheme="minorBidi" w:hint="eastAsia"/>
          <w:b/>
          <w:sz w:val="28"/>
          <w:szCs w:val="28"/>
        </w:rPr>
        <w:t>一、书籍学习：</w:t>
      </w:r>
      <w:r w:rsidRPr="00873A58">
        <w:rPr>
          <w:rFonts w:asciiTheme="minorHAnsi" w:eastAsiaTheme="minorEastAsia" w:hAnsiTheme="minorHAnsi" w:cstheme="minorBidi" w:hint="eastAsia"/>
          <w:sz w:val="28"/>
          <w:szCs w:val="28"/>
        </w:rPr>
        <w:t>《教育的情调》：</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noProof/>
          <w:sz w:val="28"/>
          <w:szCs w:val="28"/>
        </w:rPr>
        <w:drawing>
          <wp:inline distT="0" distB="0" distL="114300" distR="114300" wp14:anchorId="3575CBB6" wp14:editId="0314E46E">
            <wp:extent cx="38100" cy="76200"/>
            <wp:effectExtent l="0" t="0" r="0" b="0"/>
            <wp:docPr id="23"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5"/>
                    <a:stretch>
                      <a:fillRect/>
                    </a:stretch>
                  </pic:blipFill>
                  <pic:spPr>
                    <a:xfrm>
                      <a:off x="0" y="0"/>
                      <a:ext cx="38100" cy="76200"/>
                    </a:xfrm>
                    <a:prstGeom prst="rect">
                      <a:avLst/>
                    </a:prstGeom>
                    <a:noFill/>
                    <a:ln w="9525">
                      <a:noFill/>
                    </a:ln>
                  </pic:spPr>
                </pic:pic>
              </a:graphicData>
            </a:graphic>
          </wp:inline>
        </w:drawing>
      </w:r>
      <w:r w:rsidRPr="00873A58">
        <w:rPr>
          <w:rFonts w:asciiTheme="minorHAnsi" w:eastAsiaTheme="minorEastAsia" w:hAnsiTheme="minorHAnsi" w:cstheme="minorBidi"/>
          <w:noProof/>
          <w:sz w:val="28"/>
          <w:szCs w:val="28"/>
        </w:rPr>
        <w:drawing>
          <wp:inline distT="0" distB="0" distL="114300" distR="114300" wp14:anchorId="538C053C" wp14:editId="3DB1AE42">
            <wp:extent cx="1609725" cy="2421259"/>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rcRect l="31224" t="17895" r="42143" b="10866"/>
                    <a:stretch>
                      <a:fillRect/>
                    </a:stretch>
                  </pic:blipFill>
                  <pic:spPr>
                    <a:xfrm>
                      <a:off x="0" y="0"/>
                      <a:ext cx="1616585" cy="2431577"/>
                    </a:xfrm>
                    <a:prstGeom prst="rect">
                      <a:avLst/>
                    </a:prstGeom>
                    <a:noFill/>
                    <a:ln>
                      <a:noFill/>
                    </a:ln>
                  </pic:spPr>
                </pic:pic>
              </a:graphicData>
            </a:graphic>
          </wp:inline>
        </w:drawing>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自人类文明产生以来，教育一直是人们学习做人，认识世界，以无限可能获取思想上幸福的方式。通俗来讲，教育就是培养人社会性的一个重要途径。作为一名幼儿教师，在疫情肆虐之际我依然不忘为师本分，深入学习了世界著名教育学家马克斯•范梅南的经典之作《教育的情调》，并从中学习到了教育的情调不在于传授的本领，而在于激励、唤醒、鼓舞。</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一、无微不至，以微小成就情调教学《教育的情调》不同于其他的教育学经典著作，书中没有高大上的教育理论，只通过具体的情境阐述了对具体孩子的回应方式，以及如何来培养和呵护教学的特殊“情调”，这对老师如何培养和发展一种对孩子独特性的关注力——关注孩子们的独特之处，关注孩子的个体生活世界具有重要意义。换而言之，这不是一本教育技巧指南，而是一段寻找教育情调的旅程，作者只是想用一个又一个仿佛发生在我们身边的教育小故事，以及</w:t>
      </w:r>
      <w:r w:rsidRPr="00822589">
        <w:rPr>
          <w:rFonts w:ascii="仿宋" w:eastAsia="仿宋" w:hAnsi="仿宋" w:hint="eastAsia"/>
          <w:sz w:val="28"/>
          <w:szCs w:val="28"/>
        </w:rPr>
        <w:lastRenderedPageBreak/>
        <w:t>“接地气”的语言来表达其对教育智慧的理解，整个过程娓娓道来，夹叙夹议，侃侃而谈，有滋有味。</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简单来说，马克斯•范梅南只是通过书中一个个教育小故事，让教师看到真正的教育者应有的样子——敏感而机智，知道什么对孩子合适、什么不合适，知道该说什么、不该说什么，关注孩子的独特之处，关注孩子的个体生活世界，懂得如何“看”孩子和“聆听”孩子。这就意味着我们平时教学的点滴中都能发现教育的情调所在，比如</w:t>
      </w:r>
      <w:proofErr w:type="gramStart"/>
      <w:r w:rsidRPr="00822589">
        <w:rPr>
          <w:rFonts w:ascii="仿宋" w:eastAsia="仿宋" w:hAnsi="仿宋" w:hint="eastAsia"/>
          <w:sz w:val="28"/>
          <w:szCs w:val="28"/>
        </w:rPr>
        <w:t>我教学</w:t>
      </w:r>
      <w:proofErr w:type="gramEnd"/>
      <w:r w:rsidRPr="00822589">
        <w:rPr>
          <w:rFonts w:ascii="仿宋" w:eastAsia="仿宋" w:hAnsi="仿宋" w:hint="eastAsia"/>
          <w:sz w:val="28"/>
          <w:szCs w:val="28"/>
        </w:rPr>
        <w:t>的班级里有一个孩子很喜欢问“那是什么”，即使是日常生活中已经习以为常的东西，她也反复地问：“那是什么”我每次也都会耐心的蹲在她的面前，轻声告诉她想要的答案，并用孩子能听懂的语言简单说明她所提问事物的来历以及在生活中的创新型应用。</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在没有读《教育的情调》以前我一直以为这个孩子只是在玩“重复”的游戏，在回答问题的时候也没有仔细深究为什么会存在这样的提问方式，只是在习惯性的作答。现在想想，其实在她每一次“这是什么”的背后都隐藏着许多需要我帮助她解决的问题，这些问题可能是“这有什么用途”，也可能是“这个能吃吗”， 文库 教育平台解决</w:t>
      </w:r>
      <w:proofErr w:type="gramStart"/>
      <w:r w:rsidRPr="00822589">
        <w:rPr>
          <w:rFonts w:ascii="仿宋" w:eastAsia="仿宋" w:hAnsi="仿宋" w:hint="eastAsia"/>
          <w:sz w:val="28"/>
          <w:szCs w:val="28"/>
        </w:rPr>
        <w:t>方案网易云多</w:t>
      </w:r>
      <w:proofErr w:type="gramEnd"/>
      <w:r w:rsidRPr="00822589">
        <w:rPr>
          <w:rFonts w:ascii="仿宋" w:eastAsia="仿宋" w:hAnsi="仿宋" w:hint="eastAsia"/>
          <w:sz w:val="28"/>
          <w:szCs w:val="28"/>
        </w:rPr>
        <w:t>场景，高可用的教育直播方案 广告 网</w:t>
      </w:r>
      <w:proofErr w:type="gramStart"/>
      <w:r w:rsidRPr="00822589">
        <w:rPr>
          <w:rFonts w:ascii="仿宋" w:eastAsia="仿宋" w:hAnsi="仿宋" w:hint="eastAsia"/>
          <w:sz w:val="28"/>
          <w:szCs w:val="28"/>
        </w:rPr>
        <w:t>易集团</w:t>
      </w:r>
      <w:proofErr w:type="gramEnd"/>
      <w:r w:rsidRPr="00822589">
        <w:rPr>
          <w:rFonts w:ascii="仿宋" w:eastAsia="仿宋" w:hAnsi="仿宋" w:hint="eastAsia"/>
          <w:sz w:val="28"/>
          <w:szCs w:val="28"/>
        </w:rPr>
        <w:t>深耕在线教育领域多年，从视频与通讯技术为切入点，打造多场景，高可用 查看详情 &gt; 甚至可能是“我能用它干什么”，这个孩子想知道的不仅仅是事物的名字，还想知道事物与我们之间的关系，想知道自己与世界的关系，她只是限于表达能力还不能像成年人一样运用自如。换而言之，要想实现更好的教学效果，我们就需要有意识地，主动地，积极</w:t>
      </w:r>
      <w:r w:rsidRPr="00822589">
        <w:rPr>
          <w:rFonts w:ascii="仿宋" w:eastAsia="仿宋" w:hAnsi="仿宋" w:hint="eastAsia"/>
          <w:sz w:val="28"/>
          <w:szCs w:val="28"/>
        </w:rPr>
        <w:lastRenderedPageBreak/>
        <w:t>地体会孩子所处的教育情境，多想想：他真正需要什么他想表达什么意思他有什么困难也只有克服生活的惯性与身体的惰性，用心去聆听，用教育的眼光去“看”，站在孩子的角度，体会具体情境下孩子的处境，才能理解孩子的真正需求，进一步实现教育的情调。</w:t>
      </w:r>
      <w:r w:rsidRPr="00822589">
        <w:rPr>
          <w:rFonts w:ascii="仿宋" w:eastAsia="仿宋" w:hAnsi="仿宋"/>
          <w:sz w:val="28"/>
          <w:szCs w:val="28"/>
        </w:rPr>
        <w:t xml:space="preserve">  </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二、因地制宜，以关怀成就情调教学</w:t>
      </w:r>
      <w:r w:rsidRPr="00822589">
        <w:rPr>
          <w:rFonts w:ascii="仿宋" w:eastAsia="仿宋" w:hAnsi="仿宋"/>
          <w:sz w:val="28"/>
          <w:szCs w:val="28"/>
        </w:rPr>
        <w:t xml:space="preserve">  </w:t>
      </w:r>
      <w:r w:rsidRPr="00822589">
        <w:rPr>
          <w:rFonts w:ascii="仿宋" w:eastAsia="仿宋" w:hAnsi="仿宋" w:hint="eastAsia"/>
          <w:sz w:val="28"/>
          <w:szCs w:val="28"/>
        </w:rPr>
        <w:t>在《教育的情调》扉页的那一刻，我就明白只有真正的教育者，应该是能读懂孩子的内心，把准教育的基调，让教育和成长变得更加美好而充盈的。学前教育固然是一门复杂而细腻的学问，但我更认为这是一个教师带着敏感、机智和爱走进孩子的世界，从生活体验出发去把握教育的智慧的美好过程。同时，也正是书中案例故事让我能够保持一颗好奇心，去探究、去重新寻找我们的生活体验，更为敏感、更加智慧得体地去教育孩子。</w:t>
      </w:r>
      <w:r w:rsidRPr="00822589">
        <w:rPr>
          <w:rFonts w:ascii="仿宋" w:eastAsia="仿宋" w:hAnsi="仿宋"/>
          <w:sz w:val="28"/>
          <w:szCs w:val="28"/>
        </w:rPr>
        <w:t xml:space="preserve">  </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马克斯•范梅南一直在用自己的文字语言告诉我们，“情调”二字很有味道，是理解人、理解人的教育之关键所在。在教学中我们应该打破了“我为尊”“我为标准”的想法，要学会站在孩子的角度思考问题，真正找到触及孩子真实感受的路径，让对学前教育的理解回归到“人”对“人”的本质。因此，我是在具体的教学细节中</w:t>
      </w:r>
      <w:proofErr w:type="gramStart"/>
      <w:r w:rsidRPr="00822589">
        <w:rPr>
          <w:rFonts w:ascii="仿宋" w:eastAsia="仿宋" w:hAnsi="仿宋" w:hint="eastAsia"/>
          <w:sz w:val="28"/>
          <w:szCs w:val="28"/>
        </w:rPr>
        <w:t>践行</w:t>
      </w:r>
      <w:proofErr w:type="gramEnd"/>
      <w:r w:rsidRPr="00822589">
        <w:rPr>
          <w:rFonts w:ascii="仿宋" w:eastAsia="仿宋" w:hAnsi="仿宋" w:hint="eastAsia"/>
          <w:sz w:val="28"/>
          <w:szCs w:val="28"/>
        </w:rPr>
        <w:t>“教育的情调”这一教学理念的。记得班级里有一个默默无闻从来不问问题，总是坐在角落里不轻易发言的女孩。有一次上课，我就用提问的名义对她简单提了几个问题，并在提问后对其主动帮助老师的行为进行了表扬。我的初衷是让这个女孩壮</w:t>
      </w:r>
      <w:proofErr w:type="gramStart"/>
      <w:r w:rsidRPr="00822589">
        <w:rPr>
          <w:rFonts w:ascii="仿宋" w:eastAsia="仿宋" w:hAnsi="仿宋" w:hint="eastAsia"/>
          <w:sz w:val="28"/>
          <w:szCs w:val="28"/>
        </w:rPr>
        <w:t>起胆来在</w:t>
      </w:r>
      <w:proofErr w:type="gramEnd"/>
      <w:r w:rsidRPr="00822589">
        <w:rPr>
          <w:rFonts w:ascii="仿宋" w:eastAsia="仿宋" w:hAnsi="仿宋" w:hint="eastAsia"/>
          <w:sz w:val="28"/>
          <w:szCs w:val="28"/>
        </w:rPr>
        <w:t>课堂上积极发言，没想到课后她主动找到我说刚才谢谢我对她提出了表扬，她以后会再接再厉的。事后也证明，在课堂上的她也更加活跃，与其他孩子相处得也</w:t>
      </w:r>
      <w:r w:rsidRPr="00822589">
        <w:rPr>
          <w:rFonts w:ascii="仿宋" w:eastAsia="仿宋" w:hAnsi="仿宋" w:hint="eastAsia"/>
          <w:sz w:val="28"/>
          <w:szCs w:val="28"/>
        </w:rPr>
        <w:lastRenderedPageBreak/>
        <w:t>十分融洽。这无疑是一个意外惊喜，无心插柳柳成荫，没想到一次无心之举竟能让一个孩子发生如此巨大的改变。</w:t>
      </w:r>
      <w:r w:rsidRPr="00822589">
        <w:rPr>
          <w:rFonts w:ascii="仿宋" w:eastAsia="仿宋" w:hAnsi="仿宋"/>
          <w:sz w:val="28"/>
          <w:szCs w:val="28"/>
        </w:rPr>
        <w:t xml:space="preserve">  </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这个经历让我意识到，人是有社会属性的，即使是处于学前阶段的孩子也同样需要自证自己的价值所在。换而言之，每个孩子都需要被看到。正如书中所言，每次相遇的时候，与世界的其他关联都被轻轻切断，留下的是人与人之间诚恳的接触。当我们以双手或者笑脸回应对方的时候，我们共同创造与分享着这段时空。孩子们在他们的生活探索中，向我们展示出生活里那些丰沛的希望和多姿多彩的可能性，以及生活必将美好的愿景。我们总是不自觉地对孩子产生正面或负面的影响，在以身示范教给孩子们伟大的价值和信仰时，我们对孩子们的人生就起到了教育作用。我们不再仅仅是传递技能或信息的老师，而是一个知晓孩子内心需求的知己。</w:t>
      </w:r>
      <w:r w:rsidRPr="00822589">
        <w:rPr>
          <w:rFonts w:ascii="仿宋" w:eastAsia="仿宋" w:hAnsi="仿宋"/>
          <w:sz w:val="28"/>
          <w:szCs w:val="28"/>
        </w:rPr>
        <w:t xml:space="preserve">  </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总之，《教育的情调》这本书始终在传递的就是每一个孩子都应该被老师看到，每一个教育者都应该努力去关注孩子，让孩子感觉到老师的关怀的教学理念。我们一个无心的微笑，一个关爱的眼神，一句贴心的问候，一句随口的表扬，对我们来说可能无关紧要，但一个孩子而言也许他会铭记一生。</w:t>
      </w:r>
      <w:r w:rsidRPr="00822589">
        <w:rPr>
          <w:rFonts w:ascii="仿宋" w:eastAsia="仿宋" w:hAnsi="仿宋"/>
          <w:sz w:val="28"/>
          <w:szCs w:val="28"/>
        </w:rPr>
        <w:t xml:space="preserve">  </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三、仰望星空，以双足成就情调教学</w:t>
      </w:r>
      <w:r w:rsidRPr="00822589">
        <w:rPr>
          <w:rFonts w:ascii="仿宋" w:eastAsia="仿宋" w:hAnsi="仿宋"/>
          <w:sz w:val="28"/>
          <w:szCs w:val="28"/>
        </w:rPr>
        <w:t xml:space="preserve">  </w:t>
      </w:r>
      <w:r w:rsidRPr="00822589">
        <w:rPr>
          <w:rFonts w:ascii="仿宋" w:eastAsia="仿宋" w:hAnsi="仿宋" w:hint="eastAsia"/>
          <w:sz w:val="28"/>
          <w:szCs w:val="28"/>
        </w:rPr>
        <w:t>汉代文学家</w:t>
      </w:r>
      <w:proofErr w:type="gramStart"/>
      <w:r w:rsidRPr="00822589">
        <w:rPr>
          <w:rFonts w:ascii="仿宋" w:eastAsia="仿宋" w:hAnsi="仿宋" w:hint="eastAsia"/>
          <w:sz w:val="28"/>
          <w:szCs w:val="28"/>
        </w:rPr>
        <w:t>桓</w:t>
      </w:r>
      <w:proofErr w:type="gramEnd"/>
      <w:r w:rsidRPr="00822589">
        <w:rPr>
          <w:rFonts w:ascii="仿宋" w:eastAsia="仿宋" w:hAnsi="仿宋" w:hint="eastAsia"/>
          <w:sz w:val="28"/>
          <w:szCs w:val="28"/>
        </w:rPr>
        <w:t>宽曾说：茂林之下无丰草，大块之间无美苗。其意是说茂密的森林下面不会长出茁壮的青草，不毛之地不会长</w:t>
      </w:r>
      <w:proofErr w:type="gramStart"/>
      <w:r w:rsidRPr="00822589">
        <w:rPr>
          <w:rFonts w:ascii="仿宋" w:eastAsia="仿宋" w:hAnsi="仿宋" w:hint="eastAsia"/>
          <w:sz w:val="28"/>
          <w:szCs w:val="28"/>
        </w:rPr>
        <w:t>出嘉秀的</w:t>
      </w:r>
      <w:proofErr w:type="gramEnd"/>
      <w:r w:rsidRPr="00822589">
        <w:rPr>
          <w:rFonts w:ascii="仿宋" w:eastAsia="仿宋" w:hAnsi="仿宋" w:hint="eastAsia"/>
          <w:sz w:val="28"/>
          <w:szCs w:val="28"/>
        </w:rPr>
        <w:t>禾苗。那么对于我们而言，该如何为孩子们提供一片他们成长所需要的芳草肥美之地，让其享受到有情调的教学</w:t>
      </w:r>
      <w:r w:rsidRPr="00822589">
        <w:rPr>
          <w:rFonts w:ascii="仿宋" w:eastAsia="仿宋" w:hAnsi="仿宋"/>
          <w:sz w:val="28"/>
          <w:szCs w:val="28"/>
        </w:rPr>
        <w:t xml:space="preserve">  </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lastRenderedPageBreak/>
        <w:t>一方面，结合幼儿园的教学实际来看，我从《教育的情调》书中学到了如何去</w:t>
      </w:r>
      <w:proofErr w:type="gramStart"/>
      <w:r w:rsidRPr="00822589">
        <w:rPr>
          <w:rFonts w:ascii="仿宋" w:eastAsia="仿宋" w:hAnsi="仿宋" w:hint="eastAsia"/>
          <w:sz w:val="28"/>
          <w:szCs w:val="28"/>
        </w:rPr>
        <w:t>践行</w:t>
      </w:r>
      <w:proofErr w:type="gramEnd"/>
      <w:r w:rsidRPr="00822589">
        <w:rPr>
          <w:rFonts w:ascii="仿宋" w:eastAsia="仿宋" w:hAnsi="仿宋" w:hint="eastAsia"/>
          <w:sz w:val="28"/>
          <w:szCs w:val="28"/>
        </w:rPr>
        <w:t>教育的情调所在，即采取游戏的教学方式可以让幼儿在游戏的过程中不断的发现问题、通过尝试与探索、解决问题、推进主题、生成自己独有的知识经验、合作能力、个人品质等等。特别是在当今社会，我意识到我们更应该坚持“弘扬高尚师德，潜心立德树人”，以教书育人为本分</w:t>
      </w:r>
      <w:r w:rsidRPr="00822589">
        <w:rPr>
          <w:rFonts w:ascii="仿宋" w:eastAsia="仿宋" w:hAnsi="仿宋"/>
          <w:sz w:val="28"/>
          <w:szCs w:val="28"/>
        </w:rPr>
        <w:t>,</w:t>
      </w:r>
      <w:r w:rsidRPr="00822589">
        <w:rPr>
          <w:rFonts w:ascii="仿宋" w:eastAsia="仿宋" w:hAnsi="仿宋" w:hint="eastAsia"/>
          <w:sz w:val="28"/>
          <w:szCs w:val="28"/>
        </w:rPr>
        <w:t>甘做一名好园丁，把自己生命的意义同教育事业紧紧地连接在一起</w:t>
      </w:r>
      <w:r w:rsidRPr="00822589">
        <w:rPr>
          <w:rFonts w:ascii="仿宋" w:eastAsia="仿宋" w:hAnsi="仿宋"/>
          <w:sz w:val="28"/>
          <w:szCs w:val="28"/>
        </w:rPr>
        <w:t>,</w:t>
      </w:r>
      <w:r w:rsidRPr="00822589">
        <w:rPr>
          <w:rFonts w:ascii="仿宋" w:eastAsia="仿宋" w:hAnsi="仿宋" w:hint="eastAsia"/>
          <w:sz w:val="28"/>
          <w:szCs w:val="28"/>
        </w:rPr>
        <w:t>为之倾注热忱。另一方面，从开拓思维来看，</w:t>
      </w:r>
      <w:proofErr w:type="gramStart"/>
      <w:r w:rsidRPr="00822589">
        <w:rPr>
          <w:rFonts w:ascii="仿宋" w:eastAsia="仿宋" w:hAnsi="仿宋" w:hint="eastAsia"/>
          <w:sz w:val="28"/>
          <w:szCs w:val="28"/>
        </w:rPr>
        <w:t>践行</w:t>
      </w:r>
      <w:proofErr w:type="gramEnd"/>
      <w:r w:rsidRPr="00822589">
        <w:rPr>
          <w:rFonts w:ascii="仿宋" w:eastAsia="仿宋" w:hAnsi="仿宋" w:hint="eastAsia"/>
          <w:sz w:val="28"/>
          <w:szCs w:val="28"/>
        </w:rPr>
        <w:t>教育的情调并不仅仅局限于教学中，实际上对于家长我们可以耐心细致的介绍了校园文化，并从家长最关心的需要做的地方准备着手，向家长介绍孩子在园生活情况。同时，我们还可以每天带着一份好奇，一份憧憬，来与孩子们相处，坚持以一颗诚挚的心与学生相处，去爱学生。</w:t>
      </w:r>
      <w:r w:rsidRPr="00822589">
        <w:rPr>
          <w:rFonts w:ascii="仿宋" w:eastAsia="仿宋" w:hAnsi="仿宋"/>
          <w:sz w:val="28"/>
          <w:szCs w:val="28"/>
        </w:rPr>
        <w:t xml:space="preserve">  </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教育是一棵树摇动另一棵树，一朵</w:t>
      </w:r>
      <w:proofErr w:type="gramStart"/>
      <w:r w:rsidRPr="00822589">
        <w:rPr>
          <w:rFonts w:ascii="仿宋" w:eastAsia="仿宋" w:hAnsi="仿宋" w:hint="eastAsia"/>
          <w:sz w:val="28"/>
          <w:szCs w:val="28"/>
        </w:rPr>
        <w:t>云推动另</w:t>
      </w:r>
      <w:proofErr w:type="gramEnd"/>
      <w:r w:rsidRPr="00822589">
        <w:rPr>
          <w:rFonts w:ascii="仿宋" w:eastAsia="仿宋" w:hAnsi="仿宋" w:hint="eastAsia"/>
          <w:sz w:val="28"/>
          <w:szCs w:val="28"/>
        </w:rPr>
        <w:t>一朵云，一个灵魂唤醒另一个灵魂。尽管我只是一名普通的幼儿园教师，但在读完《教育就是解放心灵》后，我想起了德国教育家第斯多惠的一句话：教学的艺术不在于传授的本领，而在于激励、唤醒、鼓舞。确实，我至今依然认为自己一定要有师德风范，在细微出</w:t>
      </w:r>
      <w:proofErr w:type="gramStart"/>
      <w:r w:rsidRPr="00822589">
        <w:rPr>
          <w:rFonts w:ascii="仿宋" w:eastAsia="仿宋" w:hAnsi="仿宋" w:hint="eastAsia"/>
          <w:sz w:val="28"/>
          <w:szCs w:val="28"/>
        </w:rPr>
        <w:t>践行</w:t>
      </w:r>
      <w:proofErr w:type="gramEnd"/>
      <w:r w:rsidRPr="00822589">
        <w:rPr>
          <w:rFonts w:ascii="仿宋" w:eastAsia="仿宋" w:hAnsi="仿宋" w:hint="eastAsia"/>
          <w:sz w:val="28"/>
          <w:szCs w:val="28"/>
        </w:rPr>
        <w:t>教育的情调所在。或许，很多人都在追寻幸福，却少有人觉得自己得到！但是我 国学学校选小夫子，中华孔子学会“国学教育典范校” 广告 国学学校选大品牌!获2021年度影响力儿童教育品牌!2018年度家长信赖儿童教育品牌! 查看详情 &gt; 想自己能让孩子们感到幸福，且是因为自己的存在，那实在是太美妙了！因此，我今后也要对教育事业始终有着一份执着的</w:t>
      </w:r>
      <w:r w:rsidRPr="00822589">
        <w:rPr>
          <w:rFonts w:ascii="仿宋" w:eastAsia="仿宋" w:hAnsi="仿宋" w:hint="eastAsia"/>
          <w:sz w:val="28"/>
          <w:szCs w:val="28"/>
        </w:rPr>
        <w:lastRenderedPageBreak/>
        <w:t>热爱，与孩子们相处的过程中懂得幸福的真谛，或许有人说当幼儿园老师是一件很辛苦的事情，可是我想说的是可以陪伴孩子们成长就是我最幸福的一件事。</w:t>
      </w:r>
      <w:r w:rsidRPr="00822589">
        <w:rPr>
          <w:rFonts w:ascii="仿宋" w:eastAsia="仿宋" w:hAnsi="仿宋"/>
          <w:sz w:val="28"/>
          <w:szCs w:val="28"/>
        </w:rPr>
        <w:t xml:space="preserve">  </w:t>
      </w:r>
    </w:p>
    <w:p w:rsidR="00873A58"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粉笔生涯</w:t>
      </w:r>
      <w:r w:rsidRPr="00822589">
        <w:rPr>
          <w:rFonts w:ascii="仿宋" w:eastAsia="仿宋" w:hAnsi="仿宋"/>
          <w:sz w:val="28"/>
          <w:szCs w:val="28"/>
        </w:rPr>
        <w:t>,</w:t>
      </w:r>
      <w:r w:rsidRPr="00822589">
        <w:rPr>
          <w:rFonts w:ascii="仿宋" w:eastAsia="仿宋" w:hAnsi="仿宋" w:hint="eastAsia"/>
          <w:sz w:val="28"/>
          <w:szCs w:val="28"/>
        </w:rPr>
        <w:t>讲台春秋</w:t>
      </w:r>
      <w:r w:rsidRPr="00822589">
        <w:rPr>
          <w:rFonts w:ascii="仿宋" w:eastAsia="仿宋" w:hAnsi="仿宋"/>
          <w:sz w:val="28"/>
          <w:szCs w:val="28"/>
        </w:rPr>
        <w:t>,</w:t>
      </w:r>
      <w:r w:rsidRPr="00822589">
        <w:rPr>
          <w:rFonts w:ascii="仿宋" w:eastAsia="仿宋" w:hAnsi="仿宋" w:hint="eastAsia"/>
          <w:sz w:val="28"/>
          <w:szCs w:val="28"/>
        </w:rPr>
        <w:t>凝聚着多少执著的追求、深沉的爱。古人亦云：太上立德，其次立功，其次立言。我在马克斯•范梅南的经典之作《教育的情调》中学到的更多是为人师表的我们更应该以教书育人为本分</w:t>
      </w:r>
      <w:r w:rsidRPr="00822589">
        <w:rPr>
          <w:rFonts w:ascii="仿宋" w:eastAsia="仿宋" w:hAnsi="仿宋"/>
          <w:sz w:val="28"/>
          <w:szCs w:val="28"/>
        </w:rPr>
        <w:t>,</w:t>
      </w:r>
      <w:r w:rsidRPr="00822589">
        <w:rPr>
          <w:rFonts w:ascii="仿宋" w:eastAsia="仿宋" w:hAnsi="仿宋" w:hint="eastAsia"/>
          <w:sz w:val="28"/>
          <w:szCs w:val="28"/>
        </w:rPr>
        <w:t>以</w:t>
      </w:r>
      <w:proofErr w:type="gramStart"/>
      <w:r w:rsidRPr="00822589">
        <w:rPr>
          <w:rFonts w:ascii="仿宋" w:eastAsia="仿宋" w:hAnsi="仿宋" w:hint="eastAsia"/>
          <w:sz w:val="28"/>
          <w:szCs w:val="28"/>
        </w:rPr>
        <w:t>践行</w:t>
      </w:r>
      <w:proofErr w:type="gramEnd"/>
      <w:r w:rsidRPr="00822589">
        <w:rPr>
          <w:rFonts w:ascii="仿宋" w:eastAsia="仿宋" w:hAnsi="仿宋" w:hint="eastAsia"/>
          <w:sz w:val="28"/>
          <w:szCs w:val="28"/>
        </w:rPr>
        <w:t>教育的情调为要求，还教育以本来面目，彰</w:t>
      </w:r>
      <w:proofErr w:type="gramStart"/>
      <w:r w:rsidRPr="00822589">
        <w:rPr>
          <w:rFonts w:ascii="仿宋" w:eastAsia="仿宋" w:hAnsi="仿宋" w:hint="eastAsia"/>
          <w:sz w:val="28"/>
          <w:szCs w:val="28"/>
        </w:rPr>
        <w:t>显教育</w:t>
      </w:r>
      <w:proofErr w:type="gramEnd"/>
      <w:r w:rsidRPr="00822589">
        <w:rPr>
          <w:rFonts w:ascii="仿宋" w:eastAsia="仿宋" w:hAnsi="仿宋" w:hint="eastAsia"/>
          <w:sz w:val="28"/>
          <w:szCs w:val="28"/>
        </w:rPr>
        <w:t>中的人文情怀，体现浓郁的人文特色。只有站在教育人性的高度看教育智慧，我们才能获得真正的大智慧——拥有这样的大智慧，我们的教育才会有真正的“情调”，才能实现真正意义上的教育。</w:t>
      </w:r>
      <w:r w:rsidRPr="00822589">
        <w:rPr>
          <w:rFonts w:ascii="仿宋" w:eastAsia="仿宋" w:hAnsi="仿宋"/>
          <w:sz w:val="28"/>
          <w:szCs w:val="28"/>
        </w:rPr>
        <w:t xml:space="preserve">  </w:t>
      </w:r>
      <w:r w:rsidRPr="00822589">
        <w:rPr>
          <w:rFonts w:ascii="仿宋" w:eastAsia="仿宋" w:hAnsi="仿宋" w:hint="eastAsia"/>
          <w:sz w:val="28"/>
          <w:szCs w:val="28"/>
        </w:rPr>
        <w:t>这，就是我所拜读的《教育的情调》</w:t>
      </w:r>
    </w:p>
    <w:p w:rsidR="00873A58" w:rsidRPr="00873A58" w:rsidRDefault="00873A58" w:rsidP="00873A58">
      <w:pPr>
        <w:spacing w:beforeLines="50" w:before="156" w:afterLines="50" w:after="156"/>
        <w:rPr>
          <w:rFonts w:ascii="宋体" w:hAnsi="宋体" w:cs="宋体"/>
          <w:b/>
          <w:sz w:val="28"/>
          <w:szCs w:val="28"/>
        </w:rPr>
      </w:pPr>
      <w:r w:rsidRPr="00873A58">
        <w:rPr>
          <w:rFonts w:ascii="宋体" w:hAnsi="宋体" w:cs="宋体" w:hint="eastAsia"/>
          <w:b/>
          <w:sz w:val="28"/>
          <w:szCs w:val="28"/>
        </w:rPr>
        <w:t>二、</w:t>
      </w:r>
      <w:r w:rsidRPr="00873A58">
        <w:rPr>
          <w:rFonts w:ascii="宋体" w:hAnsi="宋体" w:cs="宋体"/>
          <w:b/>
          <w:sz w:val="28"/>
          <w:szCs w:val="28"/>
        </w:rPr>
        <w:t>《2020全国职业院校技能大赛教学能力比赛优秀作品展示》</w:t>
      </w:r>
      <w:r w:rsidRPr="00873A58">
        <w:rPr>
          <w:rFonts w:ascii="宋体" w:hAnsi="宋体" w:cs="宋体" w:hint="eastAsia"/>
          <w:b/>
          <w:sz w:val="28"/>
          <w:szCs w:val="28"/>
        </w:rPr>
        <w:t>视频学习</w:t>
      </w:r>
    </w:p>
    <w:p w:rsidR="00822589" w:rsidRPr="00822589" w:rsidRDefault="00822589" w:rsidP="00822589">
      <w:pPr>
        <w:ind w:firstLineChars="200" w:firstLine="560"/>
        <w:rPr>
          <w:rFonts w:ascii="仿宋" w:eastAsia="仿宋" w:hAnsi="仿宋"/>
          <w:sz w:val="28"/>
          <w:szCs w:val="28"/>
        </w:rPr>
      </w:pPr>
      <w:r>
        <w:rPr>
          <w:rFonts w:ascii="仿宋" w:eastAsia="仿宋" w:hAnsi="仿宋"/>
          <w:noProof/>
          <w:sz w:val="28"/>
          <w:szCs w:val="28"/>
        </w:rPr>
        <w:drawing>
          <wp:anchor distT="0" distB="0" distL="114300" distR="114300" simplePos="0" relativeHeight="251663360" behindDoc="0" locked="0" layoutInCell="1" allowOverlap="1" wp14:anchorId="0623705D" wp14:editId="189A452D">
            <wp:simplePos x="0" y="0"/>
            <wp:positionH relativeFrom="column">
              <wp:posOffset>449580</wp:posOffset>
            </wp:positionH>
            <wp:positionV relativeFrom="paragraph">
              <wp:posOffset>1242695</wp:posOffset>
            </wp:positionV>
            <wp:extent cx="4343400" cy="2215515"/>
            <wp:effectExtent l="0" t="0" r="0" b="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10705140021.jpg"/>
                    <pic:cNvPicPr/>
                  </pic:nvPicPr>
                  <pic:blipFill>
                    <a:blip r:embed="rId19">
                      <a:extLst>
                        <a:ext uri="{28A0092B-C50C-407E-A947-70E740481C1C}">
                          <a14:useLocalDpi xmlns:a14="http://schemas.microsoft.com/office/drawing/2010/main" val="0"/>
                        </a:ext>
                      </a:extLst>
                    </a:blip>
                    <a:stretch>
                      <a:fillRect/>
                    </a:stretch>
                  </pic:blipFill>
                  <pic:spPr>
                    <a:xfrm>
                      <a:off x="0" y="0"/>
                      <a:ext cx="4343400" cy="2215515"/>
                    </a:xfrm>
                    <a:prstGeom prst="rect">
                      <a:avLst/>
                    </a:prstGeom>
                  </pic:spPr>
                </pic:pic>
              </a:graphicData>
            </a:graphic>
            <wp14:sizeRelH relativeFrom="page">
              <wp14:pctWidth>0</wp14:pctWidth>
            </wp14:sizeRelH>
            <wp14:sizeRelV relativeFrom="page">
              <wp14:pctHeight>0</wp14:pctHeight>
            </wp14:sizeRelV>
          </wp:anchor>
        </w:drawing>
      </w:r>
      <w:r w:rsidRPr="00822589">
        <w:rPr>
          <w:rFonts w:ascii="仿宋" w:eastAsia="仿宋" w:hAnsi="仿宋" w:hint="eastAsia"/>
          <w:sz w:val="28"/>
          <w:szCs w:val="28"/>
        </w:rPr>
        <w:t>2020年全国职业院校技能大赛职业院校教学能力比赛贯彻党中央、国务院对职业教育工作的决策部署，坚持“以赛促教、以赛促学，以赛促改、以赛促建”的总体思路，全力提升新时代职业院校教师教</w:t>
      </w:r>
      <w:r w:rsidRPr="00822589">
        <w:rPr>
          <w:rFonts w:ascii="仿宋" w:eastAsia="仿宋" w:hAnsi="仿宋" w:hint="eastAsia"/>
          <w:sz w:val="28"/>
          <w:szCs w:val="28"/>
        </w:rPr>
        <w:lastRenderedPageBreak/>
        <w:t>书育人能力素养，有力促进职业教育改革发展。</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（一） 创新疫情防控常态化背景下教学模式</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比赛充分体现了职业院校和广大教师适应疫情防控常态化，落实“停课不停学”要求，许多参赛作品都能及时调整教学策略、组织形式和资源提供等，精心设计线上线下混合式教学，更好适应“互联网+”时代的教育生态。</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广东轻工职业技术学院汽车营销与服务专业的参赛作品《新能源二手车鉴定评估流程》，精心安排疫情防控期间的教学组织计划，通过同步录播、直播安全帽、</w:t>
      </w:r>
      <w:proofErr w:type="gramStart"/>
      <w:r w:rsidRPr="00822589">
        <w:rPr>
          <w:rFonts w:ascii="仿宋" w:eastAsia="仿宋" w:hAnsi="仿宋" w:hint="eastAsia"/>
          <w:sz w:val="28"/>
          <w:szCs w:val="28"/>
        </w:rPr>
        <w:t>腾讯会议</w:t>
      </w:r>
      <w:proofErr w:type="gramEnd"/>
      <w:r w:rsidRPr="00822589">
        <w:rPr>
          <w:rFonts w:ascii="仿宋" w:eastAsia="仿宋" w:hAnsi="仿宋" w:hint="eastAsia"/>
          <w:sz w:val="28"/>
          <w:szCs w:val="28"/>
        </w:rPr>
        <w:t>、视频实时同传等信息化手段有效</w:t>
      </w:r>
      <w:proofErr w:type="gramStart"/>
      <w:r w:rsidRPr="00822589">
        <w:rPr>
          <w:rFonts w:ascii="仿宋" w:eastAsia="仿宋" w:hAnsi="仿宋" w:hint="eastAsia"/>
          <w:sz w:val="28"/>
          <w:szCs w:val="28"/>
        </w:rPr>
        <w:t>实施线</w:t>
      </w:r>
      <w:proofErr w:type="gramEnd"/>
      <w:r w:rsidRPr="00822589">
        <w:rPr>
          <w:rFonts w:ascii="仿宋" w:eastAsia="仿宋" w:hAnsi="仿宋" w:hint="eastAsia"/>
          <w:sz w:val="28"/>
          <w:szCs w:val="28"/>
        </w:rPr>
        <w:t>上授课。</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江苏省如皋第一中等专业学校服装制作与生产管理专业的参赛作品《医用防护服的“衣养”改良制作》，针对医用</w:t>
      </w:r>
      <w:proofErr w:type="gramStart"/>
      <w:r w:rsidRPr="00822589">
        <w:rPr>
          <w:rFonts w:ascii="仿宋" w:eastAsia="仿宋" w:hAnsi="仿宋" w:hint="eastAsia"/>
          <w:sz w:val="28"/>
          <w:szCs w:val="28"/>
        </w:rPr>
        <w:t>防护服长时间</w:t>
      </w:r>
      <w:proofErr w:type="gramEnd"/>
      <w:r w:rsidRPr="00822589">
        <w:rPr>
          <w:rFonts w:ascii="仿宋" w:eastAsia="仿宋" w:hAnsi="仿宋" w:hint="eastAsia"/>
          <w:sz w:val="28"/>
          <w:szCs w:val="28"/>
        </w:rPr>
        <w:t>穿着闷热、不透气现象，提出构建防护</w:t>
      </w:r>
      <w:proofErr w:type="gramStart"/>
      <w:r w:rsidRPr="00822589">
        <w:rPr>
          <w:rFonts w:ascii="仿宋" w:eastAsia="仿宋" w:hAnsi="仿宋" w:hint="eastAsia"/>
          <w:sz w:val="28"/>
          <w:szCs w:val="28"/>
        </w:rPr>
        <w:t>服健康</w:t>
      </w:r>
      <w:proofErr w:type="gramEnd"/>
      <w:r w:rsidRPr="00822589">
        <w:rPr>
          <w:rFonts w:ascii="仿宋" w:eastAsia="仿宋" w:hAnsi="仿宋" w:hint="eastAsia"/>
          <w:sz w:val="28"/>
          <w:szCs w:val="28"/>
        </w:rPr>
        <w:t>“衣养”概念，用专业的“服装盔甲”为医护人员保驾护航。</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（二）贯彻落实党和国家教育改革战略部署</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今年的比赛充分体现了职业院校和广大教师以立德树人为根本任务，全面落实“课程思政”要求，许多参赛作品都能结合专业特点，寓价值观引导于知识传授和能力培养之中，有机融入劳动教育、工匠精神、职业道德等内容。</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河北工业职业技术学院物联网应用技术专业的参赛作品《智能体温监测与排查系统预警功能模块设计与开发》，以国产芯片和软件技术应用为教学案例，融入“强自信、有担当、精匠心”等思想政治教</w:t>
      </w:r>
      <w:r w:rsidRPr="00822589">
        <w:rPr>
          <w:rFonts w:ascii="仿宋" w:eastAsia="仿宋" w:hAnsi="仿宋" w:hint="eastAsia"/>
          <w:sz w:val="28"/>
          <w:szCs w:val="28"/>
        </w:rPr>
        <w:lastRenderedPageBreak/>
        <w:t>育资源。</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北京市丰台区职业教育中心学校工艺美术专业的参赛作品《中轴线京绣小使者》，以列入国家级非物质文化遗产名录的京绣为教学载体，学生通过完成基于单一针法的京绣产品设计与制作，掌握非遗技艺、融合劳动教育、建立文化自信。</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（三）扎实推动职业教育改革政策落地实施</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比赛充分体现了职业院校和广大教师落实《国家职业教育改革实施方案》，落实百万扩招，针对多元化的教育教学需求，实施灵活的教学模式；推进1+X证书制度试点，</w:t>
      </w:r>
      <w:proofErr w:type="gramStart"/>
      <w:r w:rsidRPr="00822589">
        <w:rPr>
          <w:rFonts w:ascii="仿宋" w:eastAsia="仿宋" w:hAnsi="仿宋" w:hint="eastAsia"/>
          <w:sz w:val="28"/>
          <w:szCs w:val="28"/>
        </w:rPr>
        <w:t>实施课证融通</w:t>
      </w:r>
      <w:proofErr w:type="gramEnd"/>
      <w:r w:rsidRPr="00822589">
        <w:rPr>
          <w:rFonts w:ascii="仿宋" w:eastAsia="仿宋" w:hAnsi="仿宋" w:hint="eastAsia"/>
          <w:sz w:val="28"/>
          <w:szCs w:val="28"/>
        </w:rPr>
        <w:t>；落实国家标准、对接</w:t>
      </w:r>
      <w:proofErr w:type="gramStart"/>
      <w:r w:rsidRPr="00822589">
        <w:rPr>
          <w:rFonts w:ascii="仿宋" w:eastAsia="仿宋" w:hAnsi="仿宋" w:hint="eastAsia"/>
          <w:sz w:val="28"/>
          <w:szCs w:val="28"/>
        </w:rPr>
        <w:t>世</w:t>
      </w:r>
      <w:proofErr w:type="gramEnd"/>
      <w:r w:rsidRPr="00822589">
        <w:rPr>
          <w:rFonts w:ascii="仿宋" w:eastAsia="仿宋" w:hAnsi="仿宋" w:hint="eastAsia"/>
          <w:sz w:val="28"/>
          <w:szCs w:val="28"/>
        </w:rPr>
        <w:t>赛标准。</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浙江同济科技职业学院建筑工程技术专业的参赛作品《装配式外墙板施工》，聘请“1+X”装配式职业技能等级证书主要起草人，结合行业企业发展热点，为学生解读中级证书中的施工模块、质量验收模块的指标内涵。</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上海市杨浦职业技术学校汽车车身修复专业的参赛作品《模拟结构件的气体保护焊》，引入世界技能大赛车身修理项目的技术要求，从健康、安全、环保三方面构建评价体系，优化焊接过程的评价指标、细化焊接质量的评价要素。</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（四）深入推进教师、教材、教法三教改革</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比赛充分体现了职业院校和广大教师深入推进三教改革，结合实际选用高质量教材、信息化教学资源以及新型活页式、工作手册式教材，普及推广项目化教学、信息化教学等，完善以学习者为中心的专</w:t>
      </w:r>
      <w:r w:rsidRPr="00822589">
        <w:rPr>
          <w:rFonts w:ascii="仿宋" w:eastAsia="仿宋" w:hAnsi="仿宋" w:hint="eastAsia"/>
          <w:sz w:val="28"/>
          <w:szCs w:val="28"/>
        </w:rPr>
        <w:lastRenderedPageBreak/>
        <w:t>业和课程教学评价体系等。</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山东临朐县职业教育中心学校与潍坊市工业学校跨校参赛作品《中国少数民族音乐之旅》，利用VR技术引导学生感受少数民族的歌舞文化，利用音乐软件、节奏APP、TT作曲家软件等信息化手段有效解决教学难点、突出教学重点。</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我的感受是为什么这些作品能够获得极高的评价主要是抓住了以下几点：</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1、</w:t>
      </w:r>
      <w:r w:rsidRPr="00822589">
        <w:rPr>
          <w:rFonts w:ascii="仿宋" w:eastAsia="仿宋" w:hAnsi="仿宋"/>
          <w:sz w:val="28"/>
          <w:szCs w:val="28"/>
        </w:rPr>
        <w:t xml:space="preserve"> “互联网 ＋ 教育”的改革浪潮中，以“做中学</w:t>
      </w:r>
      <w:r w:rsidRPr="00822589">
        <w:rPr>
          <w:rFonts w:ascii="仿宋" w:eastAsia="仿宋" w:hAnsi="仿宋" w:hint="eastAsia"/>
          <w:sz w:val="28"/>
          <w:szCs w:val="28"/>
        </w:rPr>
        <w:t>、</w:t>
      </w:r>
      <w:r w:rsidRPr="00822589">
        <w:rPr>
          <w:rFonts w:ascii="仿宋" w:eastAsia="仿宋" w:hAnsi="仿宋"/>
          <w:sz w:val="28"/>
          <w:szCs w:val="28"/>
        </w:rPr>
        <w:t>做中教”的教学理念为指引，依据学情和 专业需求准确定位课程教学目标，做到以学生为主体组织教学 以任务为导向进行教学实 施， 选用混合式教学模式，有机融合多种 信息化教学资源，增强了教学的趣味性，有效突破了学生学习基础弱、能力差异大的教学难点</w:t>
      </w:r>
      <w:r w:rsidRPr="00822589">
        <w:rPr>
          <w:rFonts w:ascii="仿宋" w:eastAsia="仿宋" w:hAnsi="仿宋" w:hint="eastAsia"/>
          <w:sz w:val="28"/>
          <w:szCs w:val="28"/>
        </w:rPr>
        <w:t>，</w:t>
      </w:r>
      <w:r w:rsidRPr="00822589">
        <w:rPr>
          <w:rFonts w:ascii="仿宋" w:eastAsia="仿宋" w:hAnsi="仿宋"/>
          <w:sz w:val="28"/>
          <w:szCs w:val="28"/>
        </w:rPr>
        <w:t>实施动态教学设计，有效突出了教学重点。实现了师生、生生的良性互动。１． 落实标准，提升教学认知能力。 在国赛评分标准明确将 “ 紧 扣学校专业人才培养方案和课程教学计划”作为首要评价因素，将参赛课程所对应的专业人才培养方案作为参赛内容</w:t>
      </w:r>
      <w:r w:rsidRPr="00822589">
        <w:rPr>
          <w:rFonts w:ascii="仿宋" w:eastAsia="仿宋" w:hAnsi="仿宋" w:hint="eastAsia"/>
          <w:sz w:val="28"/>
          <w:szCs w:val="28"/>
        </w:rPr>
        <w:t>。所以我们如果参加就要做到</w:t>
      </w:r>
      <w:r w:rsidRPr="00822589">
        <w:rPr>
          <w:rFonts w:ascii="仿宋" w:eastAsia="仿宋" w:hAnsi="仿宋"/>
          <w:sz w:val="28"/>
          <w:szCs w:val="28"/>
        </w:rPr>
        <w:t>积极落实各项教学标准，做到教学与 产业需求对接、课程内容与职业标准对接、教学过程与生产过程对接２． 产教融合，提 升 教学设计能力。应该充分利用 “互联网＋教育”的契机加速发展：</w:t>
      </w:r>
      <w:r w:rsidRPr="00822589">
        <w:rPr>
          <w:rFonts w:ascii="仿宋" w:eastAsia="仿宋" w:hAnsi="仿宋" w:hint="eastAsia"/>
          <w:sz w:val="28"/>
          <w:szCs w:val="28"/>
        </w:rPr>
        <w:t>应该积极学习，及时了解、 掌握相关专业国内外先进的工艺技术，主动关注行业产业的发展趋势，积极通过智慧职教、 中国大学ＭＯＯＣ等优质教育平台获取优质的专业教学资源，将最新的产业发展需</w:t>
      </w:r>
      <w:r w:rsidRPr="00822589">
        <w:rPr>
          <w:rFonts w:ascii="仿宋" w:eastAsia="仿宋" w:hAnsi="仿宋" w:hint="eastAsia"/>
          <w:sz w:val="28"/>
          <w:szCs w:val="28"/>
        </w:rPr>
        <w:lastRenderedPageBreak/>
        <w:t>求与教 育活 动进行有机融合。３．多元并举，提升教学调控能力。观摩我发现 ，一等奖作品具的共同特征是教学设计中能够有机融合多个教学资源，运用多种教学手段依据学生学情实际 合理组织教学 ，及时反馈各类教学信息，能够精准面向全体学生调控教学环节，构建形成</w:t>
      </w:r>
    </w:p>
    <w:p w:rsidR="00822589" w:rsidRPr="00822589" w:rsidRDefault="00822589" w:rsidP="00822589">
      <w:pPr>
        <w:ind w:firstLineChars="200" w:firstLine="560"/>
        <w:rPr>
          <w:rFonts w:ascii="仿宋" w:eastAsia="仿宋" w:hAnsi="仿宋"/>
          <w:sz w:val="28"/>
          <w:szCs w:val="28"/>
        </w:rPr>
      </w:pPr>
      <w:r w:rsidRPr="00822589">
        <w:rPr>
          <w:rFonts w:ascii="仿宋" w:eastAsia="仿宋" w:hAnsi="仿宋" w:hint="eastAsia"/>
          <w:sz w:val="28"/>
          <w:szCs w:val="28"/>
        </w:rPr>
        <w:t xml:space="preserve">“以学生为中心，教师为主导”的师生互动教学模式。另外，将多种信息化教学资源有机融 </w:t>
      </w:r>
      <w:proofErr w:type="gramStart"/>
      <w:r w:rsidRPr="00822589">
        <w:rPr>
          <w:rFonts w:ascii="仿宋" w:eastAsia="仿宋" w:hAnsi="仿宋" w:hint="eastAsia"/>
          <w:sz w:val="28"/>
          <w:szCs w:val="28"/>
        </w:rPr>
        <w:t>入专业</w:t>
      </w:r>
      <w:proofErr w:type="gramEnd"/>
      <w:r w:rsidRPr="00822589">
        <w:rPr>
          <w:rFonts w:ascii="仿宋" w:eastAsia="仿宋" w:hAnsi="仿宋" w:hint="eastAsia"/>
          <w:sz w:val="28"/>
          <w:szCs w:val="28"/>
        </w:rPr>
        <w:t>培养过程，结合学生学习能力学习</w:t>
      </w:r>
    </w:p>
    <w:p w:rsidR="00873A58" w:rsidRPr="00822589"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（4）钟晓宇</w:t>
      </w:r>
    </w:p>
    <w:p w:rsidR="008D3B1A" w:rsidRDefault="00873A58" w:rsidP="00873A58">
      <w:pPr>
        <w:spacing w:beforeLines="50" w:before="156" w:afterLines="50" w:after="156"/>
        <w:rPr>
          <w:rFonts w:asciiTheme="minorHAnsi" w:eastAsiaTheme="minorEastAsia" w:hAnsiTheme="minorHAnsi" w:cstheme="minorBidi" w:hint="eastAsia"/>
          <w:b/>
          <w:sz w:val="28"/>
          <w:szCs w:val="28"/>
        </w:rPr>
      </w:pPr>
      <w:r w:rsidRPr="00873A58">
        <w:rPr>
          <w:rFonts w:asciiTheme="minorHAnsi" w:eastAsiaTheme="minorEastAsia" w:hAnsiTheme="minorHAnsi" w:cstheme="minorBidi" w:hint="eastAsia"/>
          <w:b/>
          <w:sz w:val="28"/>
          <w:szCs w:val="28"/>
        </w:rPr>
        <w:t>一、书籍学习：</w:t>
      </w:r>
    </w:p>
    <w:p w:rsidR="00873A58" w:rsidRPr="00873A58" w:rsidRDefault="008D3B1A" w:rsidP="00873A58">
      <w:pPr>
        <w:spacing w:beforeLines="50" w:before="156" w:afterLines="50" w:after="156"/>
        <w:rPr>
          <w:rFonts w:asciiTheme="minorHAnsi" w:eastAsiaTheme="minorEastAsia" w:hAnsiTheme="minorHAnsi" w:cstheme="minorBidi"/>
          <w:b/>
          <w:sz w:val="28"/>
          <w:szCs w:val="28"/>
        </w:rPr>
      </w:pPr>
      <w:r>
        <w:rPr>
          <w:rFonts w:asciiTheme="minorHAnsi" w:eastAsiaTheme="minorEastAsia" w:hAnsiTheme="minorHAnsi" w:cstheme="minorBidi" w:hint="eastAsia"/>
          <w:b/>
          <w:sz w:val="28"/>
          <w:szCs w:val="28"/>
        </w:rPr>
        <w:t>1</w:t>
      </w:r>
      <w:r>
        <w:rPr>
          <w:rFonts w:asciiTheme="minorHAnsi" w:eastAsiaTheme="minorEastAsia" w:hAnsiTheme="minorHAnsi" w:cstheme="minorBidi" w:hint="eastAsia"/>
          <w:b/>
          <w:sz w:val="28"/>
          <w:szCs w:val="28"/>
        </w:rPr>
        <w:t>、</w:t>
      </w:r>
      <w:r w:rsidR="00873A58" w:rsidRPr="00873A58">
        <w:rPr>
          <w:rFonts w:asciiTheme="minorHAnsi" w:eastAsiaTheme="minorEastAsia" w:hAnsiTheme="minorHAnsi" w:cstheme="minorBidi" w:hint="eastAsia"/>
          <w:sz w:val="28"/>
          <w:szCs w:val="28"/>
        </w:rPr>
        <w:t>《教育的情调》：</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noProof/>
          <w:sz w:val="28"/>
          <w:szCs w:val="28"/>
        </w:rPr>
        <w:drawing>
          <wp:inline distT="0" distB="0" distL="114300" distR="114300" wp14:anchorId="3575CBB6" wp14:editId="0314E46E">
            <wp:extent cx="38100" cy="76200"/>
            <wp:effectExtent l="0" t="0" r="0" b="0"/>
            <wp:docPr id="25"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5"/>
                    <a:stretch>
                      <a:fillRect/>
                    </a:stretch>
                  </pic:blipFill>
                  <pic:spPr>
                    <a:xfrm>
                      <a:off x="0" y="0"/>
                      <a:ext cx="38100" cy="76200"/>
                    </a:xfrm>
                    <a:prstGeom prst="rect">
                      <a:avLst/>
                    </a:prstGeom>
                    <a:noFill/>
                    <a:ln w="9525">
                      <a:noFill/>
                    </a:ln>
                  </pic:spPr>
                </pic:pic>
              </a:graphicData>
            </a:graphic>
          </wp:inline>
        </w:drawing>
      </w:r>
      <w:r w:rsidRPr="00873A58">
        <w:rPr>
          <w:rFonts w:asciiTheme="minorHAnsi" w:eastAsiaTheme="minorEastAsia" w:hAnsiTheme="minorHAnsi" w:cstheme="minorBidi"/>
          <w:noProof/>
          <w:sz w:val="28"/>
          <w:szCs w:val="28"/>
        </w:rPr>
        <w:drawing>
          <wp:inline distT="0" distB="0" distL="114300" distR="114300" wp14:anchorId="538C053C" wp14:editId="3DB1AE42">
            <wp:extent cx="1609725" cy="2421259"/>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rcRect l="31224" t="17895" r="42143" b="10866"/>
                    <a:stretch>
                      <a:fillRect/>
                    </a:stretch>
                  </pic:blipFill>
                  <pic:spPr>
                    <a:xfrm>
                      <a:off x="0" y="0"/>
                      <a:ext cx="1616585" cy="2431577"/>
                    </a:xfrm>
                    <a:prstGeom prst="rect">
                      <a:avLst/>
                    </a:prstGeom>
                    <a:noFill/>
                    <a:ln>
                      <a:noFill/>
                    </a:ln>
                  </pic:spPr>
                </pic:pic>
              </a:graphicData>
            </a:graphic>
          </wp:inline>
        </w:drawing>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拿到书以后，一本薄薄的蓝色黄色的封面及卡通图案就吸引了我，让我迫不及待的想去看，这本书最大的特点就是文字优美，举例生动，将理论内化为生动的语言，可以让人一口气读下去，无论是教师还是父母。不得不说一个优秀的作者拥有着高超的驾驭语言的能力，文字内化为表现美的一种方式，好的教育感悟就应该是这样的。</w:t>
      </w:r>
    </w:p>
    <w:p w:rsidR="008D3B1A" w:rsidRPr="008D3B1A" w:rsidRDefault="008D3B1A" w:rsidP="008D3B1A">
      <w:pPr>
        <w:spacing w:beforeLines="50" w:before="156" w:afterLines="50" w:after="156"/>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 xml:space="preserve">　　这本书让我最深刻的体会就是，教育应该是有温度的教育，作为直接和学生接触的教师，要更多的关注学生的个体独特性，教师应该拥有教育的机智与敏感，要个别学生个别对待，走入到当时的教育情境中，真正地关心孩子的所作所想。范梅南教授将以上思想发展为一门学问：教育现象学。它和以往的教育学观点不同，不是关注一些量化的过程和结果，如教师是否完成了教学计划，学生学到了多少知识，</w:t>
      </w:r>
      <w:r w:rsidRPr="008D3B1A">
        <w:rPr>
          <w:rFonts w:asciiTheme="minorHAnsi" w:eastAsiaTheme="minorEastAsia" w:hAnsiTheme="minorHAnsi" w:cstheme="minorBidi" w:hint="eastAsia"/>
          <w:sz w:val="28"/>
          <w:szCs w:val="28"/>
        </w:rPr>
        <w:lastRenderedPageBreak/>
        <w:t>而是关注更隐性的方面——孩子的内心体验，总之，它是一门探讨成年人如何和孩子相处的学问，这是教育现象学对我们现行教育最可贵的建议。</w:t>
      </w:r>
    </w:p>
    <w:p w:rsidR="008D3B1A" w:rsidRPr="008D3B1A" w:rsidRDefault="008D3B1A" w:rsidP="008D3B1A">
      <w:pPr>
        <w:spacing w:beforeLines="50" w:before="156" w:afterLines="50" w:after="156"/>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 xml:space="preserve">　　身为在校教师，我很希望自己是一个关注孩子内心的教师，是一个有温度的教育者，能够时刻拥有教育的机智和敏感，不断走在学习的路上。读完这本书之后我不禁会有所追问，在现今的教育体制中，给教师的活动空间有多大？很多需要耐心观察的心灵问题，被日常的教学琐事所占据，在焦头烂额中，很少有心思去关注学生的内心体验。当分数成为衡量一个学生的教育标尺时，有谁会过多关注他内心的真实体验呢，或许这是教师的不能两全之处。我们能做的就是，在自己活动的空间范围内，做一个善于观察，机智行事的教师，让每一个独特的个体在最大程度上发展自身才能，用真诚和善良去温暖每一颗成长的心灵。</w:t>
      </w:r>
    </w:p>
    <w:p w:rsidR="008D3B1A" w:rsidRPr="008D3B1A" w:rsidRDefault="008D3B1A" w:rsidP="008D3B1A">
      <w:pPr>
        <w:spacing w:beforeLines="50" w:before="156" w:afterLines="50" w:after="156"/>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2.</w:t>
      </w:r>
      <w:r w:rsidRPr="008D3B1A">
        <w:rPr>
          <w:rFonts w:asciiTheme="minorHAnsi" w:eastAsiaTheme="minorEastAsia" w:hAnsiTheme="minorHAnsi" w:cstheme="minorBidi" w:hint="eastAsia"/>
          <w:sz w:val="28"/>
          <w:szCs w:val="28"/>
        </w:rPr>
        <w:t>《运动改造大脑》</w:t>
      </w:r>
    </w:p>
    <w:p w:rsidR="008D3B1A" w:rsidRPr="008D3B1A" w:rsidRDefault="008D3B1A" w:rsidP="008D3B1A">
      <w:pPr>
        <w:spacing w:beforeLines="50" w:before="156" w:afterLines="50" w:after="156"/>
        <w:rPr>
          <w:rFonts w:asciiTheme="minorHAnsi" w:eastAsiaTheme="minorEastAsia" w:hAnsiTheme="minorHAnsi" w:cstheme="minorBidi"/>
          <w:sz w:val="28"/>
          <w:szCs w:val="28"/>
        </w:rPr>
      </w:pPr>
      <w:r w:rsidRPr="008D3B1A">
        <w:rPr>
          <w:rFonts w:asciiTheme="minorHAnsi" w:eastAsiaTheme="minorEastAsia" w:hAnsiTheme="minorHAnsi" w:cstheme="minorBidi"/>
          <w:sz w:val="28"/>
          <w:szCs w:val="28"/>
        </w:rPr>
        <w:drawing>
          <wp:inline distT="0" distB="0" distL="0" distR="0" wp14:anchorId="10C4E86E" wp14:editId="6D1574A9">
            <wp:extent cx="2065672" cy="263407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3794405781,4130874982&amp;fm=26&amp;fmt=auto.webp.jpg"/>
                    <pic:cNvPicPr/>
                  </pic:nvPicPr>
                  <pic:blipFill rotWithShape="1">
                    <a:blip r:embed="rId20">
                      <a:extLst>
                        <a:ext uri="{28A0092B-C50C-407E-A947-70E740481C1C}">
                          <a14:useLocalDpi xmlns:a14="http://schemas.microsoft.com/office/drawing/2010/main" val="0"/>
                        </a:ext>
                      </a:extLst>
                    </a:blip>
                    <a:srcRect l="17988" t="5977" r="18201" b="6667"/>
                    <a:stretch/>
                  </pic:blipFill>
                  <pic:spPr bwMode="auto">
                    <a:xfrm>
                      <a:off x="0" y="0"/>
                      <a:ext cx="2071160" cy="2641076"/>
                    </a:xfrm>
                    <a:prstGeom prst="rect">
                      <a:avLst/>
                    </a:prstGeom>
                    <a:ln>
                      <a:noFill/>
                    </a:ln>
                    <a:extLst>
                      <a:ext uri="{53640926-AAD7-44D8-BBD7-CCE9431645EC}">
                        <a14:shadowObscured xmlns:a14="http://schemas.microsoft.com/office/drawing/2010/main"/>
                      </a:ext>
                    </a:extLst>
                  </pic:spPr>
                </pic:pic>
              </a:graphicData>
            </a:graphic>
          </wp:inline>
        </w:drawing>
      </w:r>
    </w:p>
    <w:p w:rsidR="00873A58"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sz w:val="28"/>
          <w:szCs w:val="28"/>
        </w:rPr>
        <w:lastRenderedPageBreak/>
        <w:t>为什么有些人成绩好，人缘也好？为什么有些人会玩，也会念书？因为他们的大脑结构不一样！</w:t>
      </w:r>
      <w:r w:rsidRPr="008D3B1A">
        <w:rPr>
          <w:rFonts w:asciiTheme="minorHAnsi" w:eastAsiaTheme="minorEastAsia" w:hAnsiTheme="minorHAnsi" w:cstheme="minorBidi"/>
          <w:sz w:val="28"/>
          <w:szCs w:val="28"/>
        </w:rPr>
        <w:br/>
      </w:r>
      <w:r w:rsidRPr="008D3B1A">
        <w:rPr>
          <w:rFonts w:asciiTheme="minorHAnsi" w:eastAsiaTheme="minorEastAsia" w:hAnsiTheme="minorHAnsi" w:cstheme="minorBidi"/>
          <w:sz w:val="28"/>
          <w:szCs w:val="28"/>
        </w:rPr>
        <w:t xml:space="preserve">　　想改造失控的大脑吗？快系上你的慢跑鞋，就能工作顺利、学业进步、心情好！</w:t>
      </w:r>
      <w:r w:rsidRPr="008D3B1A">
        <w:rPr>
          <w:rFonts w:asciiTheme="minorHAnsi" w:eastAsiaTheme="minorEastAsia" w:hAnsiTheme="minorHAnsi" w:cstheme="minorBidi"/>
          <w:sz w:val="28"/>
          <w:szCs w:val="28"/>
        </w:rPr>
        <w:br/>
      </w:r>
      <w:r w:rsidRPr="008D3B1A">
        <w:rPr>
          <w:rFonts w:asciiTheme="minorHAnsi" w:eastAsiaTheme="minorEastAsia" w:hAnsiTheme="minorHAnsi" w:cstheme="minorBidi"/>
          <w:sz w:val="28"/>
          <w:szCs w:val="28"/>
        </w:rPr>
        <w:t xml:space="preserve">　　做事不顺利，压力山大，抑郁缠身，</w:t>
      </w:r>
      <w:proofErr w:type="gramStart"/>
      <w:r w:rsidRPr="008D3B1A">
        <w:rPr>
          <w:rFonts w:asciiTheme="minorHAnsi" w:eastAsiaTheme="minorEastAsia" w:hAnsiTheme="minorHAnsi" w:cstheme="minorBidi"/>
          <w:sz w:val="28"/>
          <w:szCs w:val="28"/>
        </w:rPr>
        <w:t>忘东忘西</w:t>
      </w:r>
      <w:proofErr w:type="gramEnd"/>
      <w:r w:rsidRPr="008D3B1A">
        <w:rPr>
          <w:rFonts w:asciiTheme="minorHAnsi" w:eastAsiaTheme="minorEastAsia" w:hAnsiTheme="minorHAnsi" w:cstheme="minorBidi"/>
          <w:sz w:val="28"/>
          <w:szCs w:val="28"/>
        </w:rPr>
        <w:t>、无法专注，紧张焦虑，请注意，你的脑细胞开始变少、海马变瘦、突出萎缩、血清素</w:t>
      </w:r>
      <w:proofErr w:type="gramStart"/>
      <w:r w:rsidRPr="008D3B1A">
        <w:rPr>
          <w:rFonts w:asciiTheme="minorHAnsi" w:eastAsiaTheme="minorEastAsia" w:hAnsiTheme="minorHAnsi" w:cstheme="minorBidi"/>
          <w:sz w:val="28"/>
          <w:szCs w:val="28"/>
        </w:rPr>
        <w:t>快要不</w:t>
      </w:r>
      <w:proofErr w:type="gramEnd"/>
      <w:r w:rsidRPr="008D3B1A">
        <w:rPr>
          <w:rFonts w:asciiTheme="minorHAnsi" w:eastAsiaTheme="minorEastAsia" w:hAnsiTheme="minorHAnsi" w:cstheme="minorBidi"/>
          <w:sz w:val="28"/>
          <w:szCs w:val="28"/>
        </w:rPr>
        <w:t>够用了！</w:t>
      </w:r>
      <w:r w:rsidRPr="008D3B1A">
        <w:rPr>
          <w:rFonts w:asciiTheme="minorHAnsi" w:eastAsiaTheme="minorEastAsia" w:hAnsiTheme="minorHAnsi" w:cstheme="minorBidi"/>
          <w:sz w:val="28"/>
          <w:szCs w:val="28"/>
        </w:rPr>
        <w:br/>
      </w:r>
      <w:r w:rsidRPr="008D3B1A">
        <w:rPr>
          <w:rFonts w:asciiTheme="minorHAnsi" w:eastAsiaTheme="minorEastAsia" w:hAnsiTheme="minorHAnsi" w:cstheme="minorBidi"/>
          <w:sz w:val="28"/>
          <w:szCs w:val="28"/>
        </w:rPr>
        <w:t xml:space="preserve">　　听听哈佛医学院教授瑞迪怎么说！《运动改造大脑》首度公开革命性的大脑研究，透过美国高中的体育改革计划、真实的案例与亲身经历、上百项科学研究证实，运动</w:t>
      </w:r>
      <w:proofErr w:type="gramStart"/>
      <w:r w:rsidRPr="008D3B1A">
        <w:rPr>
          <w:rFonts w:asciiTheme="minorHAnsi" w:eastAsiaTheme="minorEastAsia" w:hAnsiTheme="minorHAnsi" w:cstheme="minorBidi"/>
          <w:sz w:val="28"/>
          <w:szCs w:val="28"/>
        </w:rPr>
        <w:t>不</w:t>
      </w:r>
      <w:proofErr w:type="gramEnd"/>
      <w:r w:rsidRPr="008D3B1A">
        <w:rPr>
          <w:rFonts w:asciiTheme="minorHAnsi" w:eastAsiaTheme="minorEastAsia" w:hAnsiTheme="minorHAnsi" w:cstheme="minorBidi"/>
          <w:sz w:val="28"/>
          <w:szCs w:val="28"/>
        </w:rPr>
        <w:t>只能健身、锻炼肌肉，还能锻炼大脑，改造心智与智商，让你更聪明、更快乐、更幸福！运动能刺激脑干，提供能量、热情和动机，还能调节脑内神经递质，改变既定的自我概念，稳定情绪，增进学习力。</w:t>
      </w:r>
      <w:r w:rsidRPr="008D3B1A">
        <w:rPr>
          <w:rFonts w:asciiTheme="minorHAnsi" w:eastAsiaTheme="minorEastAsia" w:hAnsiTheme="minorHAnsi" w:cstheme="minorBidi"/>
          <w:sz w:val="28"/>
          <w:szCs w:val="28"/>
        </w:rPr>
        <w:br/>
      </w:r>
      <w:r w:rsidRPr="008D3B1A">
        <w:rPr>
          <w:rFonts w:asciiTheme="minorHAnsi" w:eastAsiaTheme="minorEastAsia" w:hAnsiTheme="minorHAnsi" w:cstheme="minorBidi"/>
          <w:sz w:val="28"/>
          <w:szCs w:val="28"/>
        </w:rPr>
        <w:t xml:space="preserve">　　请别再久坐、抑郁、碎碎念、想不停，身体只要动起来，就能增长脑细胞、避开消极中枢，重新开拓新回路，排除诸如焦虑、抑郁、</w:t>
      </w:r>
      <w:r w:rsidRPr="008D3B1A">
        <w:rPr>
          <w:rFonts w:asciiTheme="minorHAnsi" w:eastAsiaTheme="minorEastAsia" w:hAnsiTheme="minorHAnsi" w:cstheme="minorBidi"/>
          <w:sz w:val="28"/>
          <w:szCs w:val="28"/>
        </w:rPr>
        <w:t>ADD</w:t>
      </w:r>
      <w:r w:rsidRPr="008D3B1A">
        <w:rPr>
          <w:rFonts w:asciiTheme="minorHAnsi" w:eastAsiaTheme="minorEastAsia" w:hAnsiTheme="minorHAnsi" w:cstheme="minorBidi"/>
          <w:sz w:val="28"/>
          <w:szCs w:val="28"/>
        </w:rPr>
        <w:t xml:space="preserve">、成瘾、经前综合征等困扰，还能减缓老化，预防阿尔茨海默病！　　</w:t>
      </w:r>
    </w:p>
    <w:p w:rsidR="00873A58" w:rsidRPr="00873A58" w:rsidRDefault="008D3B1A" w:rsidP="00873A58">
      <w:pPr>
        <w:spacing w:beforeLines="50" w:before="156" w:afterLines="50" w:after="156"/>
        <w:rPr>
          <w:rFonts w:ascii="宋体" w:hAnsi="宋体" w:cs="宋体"/>
          <w:b/>
          <w:sz w:val="28"/>
          <w:szCs w:val="28"/>
        </w:rPr>
      </w:pPr>
      <w:r>
        <w:rPr>
          <w:rFonts w:ascii="宋体" w:hAnsi="宋体" w:cs="宋体" w:hint="eastAsia"/>
          <w:noProof/>
          <w:sz w:val="24"/>
        </w:rPr>
        <w:drawing>
          <wp:anchor distT="0" distB="0" distL="114300" distR="114300" simplePos="0" relativeHeight="251666432" behindDoc="0" locked="0" layoutInCell="1" allowOverlap="1" wp14:anchorId="16E4DBD8" wp14:editId="64D2B7CC">
            <wp:simplePos x="0" y="0"/>
            <wp:positionH relativeFrom="column">
              <wp:posOffset>495300</wp:posOffset>
            </wp:positionH>
            <wp:positionV relativeFrom="paragraph">
              <wp:posOffset>934720</wp:posOffset>
            </wp:positionV>
            <wp:extent cx="3847465" cy="2045335"/>
            <wp:effectExtent l="0" t="0" r="635"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422cc3ae29493b88fa993ad42a6249.png"/>
                    <pic:cNvPicPr/>
                  </pic:nvPicPr>
                  <pic:blipFill>
                    <a:blip r:embed="rId21">
                      <a:extLst>
                        <a:ext uri="{28A0092B-C50C-407E-A947-70E740481C1C}">
                          <a14:useLocalDpi xmlns:a14="http://schemas.microsoft.com/office/drawing/2010/main" val="0"/>
                        </a:ext>
                      </a:extLst>
                    </a:blip>
                    <a:stretch>
                      <a:fillRect/>
                    </a:stretch>
                  </pic:blipFill>
                  <pic:spPr>
                    <a:xfrm>
                      <a:off x="0" y="0"/>
                      <a:ext cx="3847465" cy="2045335"/>
                    </a:xfrm>
                    <a:prstGeom prst="rect">
                      <a:avLst/>
                    </a:prstGeom>
                  </pic:spPr>
                </pic:pic>
              </a:graphicData>
            </a:graphic>
            <wp14:sizeRelH relativeFrom="page">
              <wp14:pctWidth>0</wp14:pctWidth>
            </wp14:sizeRelH>
            <wp14:sizeRelV relativeFrom="page">
              <wp14:pctHeight>0</wp14:pctHeight>
            </wp14:sizeRelV>
          </wp:anchor>
        </w:drawing>
      </w:r>
      <w:r w:rsidR="00873A58" w:rsidRPr="00873A58">
        <w:rPr>
          <w:rFonts w:ascii="宋体" w:hAnsi="宋体" w:cs="宋体" w:hint="eastAsia"/>
          <w:b/>
          <w:sz w:val="28"/>
          <w:szCs w:val="28"/>
        </w:rPr>
        <w:t>二、</w:t>
      </w:r>
      <w:r w:rsidR="00873A58" w:rsidRPr="00873A58">
        <w:rPr>
          <w:rFonts w:ascii="宋体" w:hAnsi="宋体" w:cs="宋体"/>
          <w:b/>
          <w:sz w:val="28"/>
          <w:szCs w:val="28"/>
        </w:rPr>
        <w:t>《2020全国职业院校技能大赛教学能力比赛优秀作品展示》</w:t>
      </w:r>
      <w:r w:rsidR="00873A58" w:rsidRPr="00873A58">
        <w:rPr>
          <w:rFonts w:ascii="宋体" w:hAnsi="宋体" w:cs="宋体" w:hint="eastAsia"/>
          <w:b/>
          <w:sz w:val="28"/>
          <w:szCs w:val="28"/>
        </w:rPr>
        <w:t>视频学习</w:t>
      </w:r>
    </w:p>
    <w:p w:rsidR="008D3B1A" w:rsidRDefault="008D3B1A" w:rsidP="008D3B1A">
      <w:pPr>
        <w:rPr>
          <w:rFonts w:ascii="宋体" w:hAnsi="宋体" w:cs="宋体"/>
          <w:sz w:val="24"/>
        </w:rPr>
      </w:pP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1.</w:t>
      </w:r>
      <w:r w:rsidRPr="008D3B1A">
        <w:rPr>
          <w:rFonts w:asciiTheme="minorHAnsi" w:eastAsiaTheme="minorEastAsia" w:hAnsiTheme="minorHAnsi" w:cstheme="minorBidi"/>
          <w:sz w:val="28"/>
          <w:szCs w:val="28"/>
        </w:rPr>
        <w:t>《中西融合式宴会服务》课程</w:t>
      </w:r>
      <w:r w:rsidRPr="008D3B1A">
        <w:rPr>
          <w:rFonts w:asciiTheme="minorHAnsi" w:eastAsiaTheme="minorEastAsia" w:hAnsiTheme="minorHAnsi" w:cstheme="minorBidi" w:hint="eastAsia"/>
          <w:sz w:val="28"/>
          <w:szCs w:val="28"/>
        </w:rPr>
        <w:t>——江西工业贸易职业技术学院“酒店管理专业”教学团队</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团队针对当前宴会服务私人化、个性化定制需求，设计了一系列中西融合的宴会服务课程。通过借助多媒体仿真交互软件进行情景再现操作，让现场授课回归到情景内，提升了教学的到达性和实操性。</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中西融合式宴会围绕“中西餐融合”及“中餐西吃”等宴会形式的新潮流，是向国内外宾客展现中国饮食文化的重要场合，食品以中式菜点为主，服务则需体现东方人热情大方而又细微周到的礼仪文化，同时还要尊重国际友人的就餐礼仪和风俗习惯。在餐台布置课程设计上就要既能体现出中国特色，又兼顾西方礼仪文化。团队通过合作酒店承接中国国际进口博览会国宴选拔服务人员为项目驱动，同时借鉴</w:t>
      </w:r>
      <w:r w:rsidRPr="008D3B1A">
        <w:rPr>
          <w:rFonts w:asciiTheme="minorHAnsi" w:eastAsiaTheme="minorEastAsia" w:hAnsiTheme="minorHAnsi" w:cstheme="minorBidi" w:hint="eastAsia"/>
          <w:sz w:val="28"/>
          <w:szCs w:val="28"/>
        </w:rPr>
        <w:t>G20</w:t>
      </w:r>
      <w:r w:rsidRPr="008D3B1A">
        <w:rPr>
          <w:rFonts w:asciiTheme="minorHAnsi" w:eastAsiaTheme="minorEastAsia" w:hAnsiTheme="minorHAnsi" w:cstheme="minorBidi" w:hint="eastAsia"/>
          <w:sz w:val="28"/>
          <w:szCs w:val="28"/>
        </w:rPr>
        <w:t>杭州峰会、金砖国家领导人厦门会晤、上合组织青岛峰会等重要宴会，进行有针对性的讲解和示范。同时在席间服务课程设计中，团队借助智能体感设备对服务人员的动作进行测试，得出动作规范性及齐整</w:t>
      </w:r>
      <w:proofErr w:type="gramStart"/>
      <w:r w:rsidRPr="008D3B1A">
        <w:rPr>
          <w:rFonts w:asciiTheme="minorHAnsi" w:eastAsiaTheme="minorEastAsia" w:hAnsiTheme="minorHAnsi" w:cstheme="minorBidi" w:hint="eastAsia"/>
          <w:sz w:val="28"/>
          <w:szCs w:val="28"/>
        </w:rPr>
        <w:t>度数据</w:t>
      </w:r>
      <w:proofErr w:type="gramEnd"/>
      <w:r w:rsidRPr="008D3B1A">
        <w:rPr>
          <w:rFonts w:asciiTheme="minorHAnsi" w:eastAsiaTheme="minorEastAsia" w:hAnsiTheme="minorHAnsi" w:cstheme="minorBidi" w:hint="eastAsia"/>
          <w:sz w:val="28"/>
          <w:szCs w:val="28"/>
        </w:rPr>
        <w:t>反馈，从细微之处查找问题。</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参赛要拿奖需要做到：</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w:t>
      </w:r>
      <w:r w:rsidRPr="008D3B1A">
        <w:rPr>
          <w:rFonts w:asciiTheme="minorHAnsi" w:eastAsiaTheme="minorEastAsia" w:hAnsiTheme="minorHAnsi" w:cstheme="minorBidi" w:hint="eastAsia"/>
          <w:sz w:val="28"/>
          <w:szCs w:val="28"/>
        </w:rPr>
        <w:t>1</w:t>
      </w:r>
      <w:r w:rsidRPr="008D3B1A">
        <w:rPr>
          <w:rFonts w:asciiTheme="minorHAnsi" w:eastAsiaTheme="minorEastAsia" w:hAnsiTheme="minorHAnsi" w:cstheme="minorBidi" w:hint="eastAsia"/>
          <w:sz w:val="28"/>
          <w:szCs w:val="28"/>
        </w:rPr>
        <w:t>）解读方案；</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w:t>
      </w:r>
      <w:r w:rsidRPr="008D3B1A">
        <w:rPr>
          <w:rFonts w:asciiTheme="minorHAnsi" w:eastAsiaTheme="minorEastAsia" w:hAnsiTheme="minorHAnsi" w:cstheme="minorBidi" w:hint="eastAsia"/>
          <w:sz w:val="28"/>
          <w:szCs w:val="28"/>
        </w:rPr>
        <w:t>2</w:t>
      </w:r>
      <w:r w:rsidRPr="008D3B1A">
        <w:rPr>
          <w:rFonts w:asciiTheme="minorHAnsi" w:eastAsiaTheme="minorEastAsia" w:hAnsiTheme="minorHAnsi" w:cstheme="minorBidi" w:hint="eastAsia"/>
          <w:sz w:val="28"/>
          <w:szCs w:val="28"/>
        </w:rPr>
        <w:t>）紧跟行业发展；</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w:t>
      </w:r>
      <w:r w:rsidRPr="008D3B1A">
        <w:rPr>
          <w:rFonts w:asciiTheme="minorHAnsi" w:eastAsiaTheme="minorEastAsia" w:hAnsiTheme="minorHAnsi" w:cstheme="minorBidi" w:hint="eastAsia"/>
          <w:sz w:val="28"/>
          <w:szCs w:val="28"/>
        </w:rPr>
        <w:t>3</w:t>
      </w:r>
      <w:r w:rsidRPr="008D3B1A">
        <w:rPr>
          <w:rFonts w:asciiTheme="minorHAnsi" w:eastAsiaTheme="minorEastAsia" w:hAnsiTheme="minorHAnsi" w:cstheme="minorBidi" w:hint="eastAsia"/>
          <w:sz w:val="28"/>
          <w:szCs w:val="28"/>
        </w:rPr>
        <w:t>）从接触到归案总结，需要明确每个环节要做的内容，如本次参赛的就分</w:t>
      </w:r>
      <w:r w:rsidRPr="008D3B1A">
        <w:rPr>
          <w:rFonts w:asciiTheme="minorHAnsi" w:eastAsiaTheme="minorEastAsia" w:hAnsiTheme="minorHAnsi" w:cstheme="minorBidi" w:hint="eastAsia"/>
          <w:sz w:val="28"/>
          <w:szCs w:val="28"/>
        </w:rPr>
        <w:t>9</w:t>
      </w:r>
      <w:r w:rsidRPr="008D3B1A">
        <w:rPr>
          <w:rFonts w:asciiTheme="minorHAnsi" w:eastAsiaTheme="minorEastAsia" w:hAnsiTheme="minorHAnsi" w:cstheme="minorBidi" w:hint="eastAsia"/>
          <w:sz w:val="28"/>
          <w:szCs w:val="28"/>
        </w:rPr>
        <w:t>步走，共细分为</w:t>
      </w:r>
      <w:r w:rsidRPr="008D3B1A">
        <w:rPr>
          <w:rFonts w:asciiTheme="minorHAnsi" w:eastAsiaTheme="minorEastAsia" w:hAnsiTheme="minorHAnsi" w:cstheme="minorBidi" w:hint="eastAsia"/>
          <w:sz w:val="28"/>
          <w:szCs w:val="28"/>
        </w:rPr>
        <w:t>16</w:t>
      </w:r>
      <w:r w:rsidRPr="008D3B1A">
        <w:rPr>
          <w:rFonts w:asciiTheme="minorHAnsi" w:eastAsiaTheme="minorEastAsia" w:hAnsiTheme="minorHAnsi" w:cstheme="minorBidi" w:hint="eastAsia"/>
          <w:sz w:val="28"/>
          <w:szCs w:val="28"/>
        </w:rPr>
        <w:t>节课</w:t>
      </w:r>
      <w:r w:rsidRPr="008D3B1A">
        <w:rPr>
          <w:rFonts w:asciiTheme="minorHAnsi" w:eastAsiaTheme="minorEastAsia" w:hAnsiTheme="minorHAnsi" w:cstheme="minorBidi" w:hint="eastAsia"/>
          <w:sz w:val="28"/>
          <w:szCs w:val="28"/>
        </w:rPr>
        <w:t>8</w:t>
      </w:r>
      <w:r w:rsidRPr="008D3B1A">
        <w:rPr>
          <w:rFonts w:asciiTheme="minorHAnsi" w:eastAsiaTheme="minorEastAsia" w:hAnsiTheme="minorHAnsi" w:cstheme="minorBidi" w:hint="eastAsia"/>
          <w:sz w:val="28"/>
          <w:szCs w:val="28"/>
        </w:rPr>
        <w:t>个任务；</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lastRenderedPageBreak/>
        <w:t>（</w:t>
      </w:r>
      <w:r w:rsidRPr="008D3B1A">
        <w:rPr>
          <w:rFonts w:asciiTheme="minorHAnsi" w:eastAsiaTheme="minorEastAsia" w:hAnsiTheme="minorHAnsi" w:cstheme="minorBidi" w:hint="eastAsia"/>
          <w:sz w:val="28"/>
          <w:szCs w:val="28"/>
        </w:rPr>
        <w:t>4</w:t>
      </w:r>
      <w:r w:rsidRPr="008D3B1A">
        <w:rPr>
          <w:rFonts w:asciiTheme="minorHAnsi" w:eastAsiaTheme="minorEastAsia" w:hAnsiTheme="minorHAnsi" w:cstheme="minorBidi" w:hint="eastAsia"/>
          <w:sz w:val="28"/>
          <w:szCs w:val="28"/>
        </w:rPr>
        <w:t>）每个环节要紧凑，不可强凑；</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r w:rsidRPr="008D3B1A">
        <w:rPr>
          <w:rFonts w:asciiTheme="minorHAnsi" w:eastAsiaTheme="minorEastAsia" w:hAnsiTheme="minorHAnsi" w:cstheme="minorBidi" w:hint="eastAsia"/>
          <w:sz w:val="28"/>
          <w:szCs w:val="28"/>
        </w:rPr>
        <w:t>（</w:t>
      </w:r>
      <w:r w:rsidRPr="008D3B1A">
        <w:rPr>
          <w:rFonts w:asciiTheme="minorHAnsi" w:eastAsiaTheme="minorEastAsia" w:hAnsiTheme="minorHAnsi" w:cstheme="minorBidi" w:hint="eastAsia"/>
          <w:sz w:val="28"/>
          <w:szCs w:val="28"/>
        </w:rPr>
        <w:t>5</w:t>
      </w:r>
      <w:r w:rsidRPr="008D3B1A">
        <w:rPr>
          <w:rFonts w:asciiTheme="minorHAnsi" w:eastAsiaTheme="minorEastAsia" w:hAnsiTheme="minorHAnsi" w:cstheme="minorBidi" w:hint="eastAsia"/>
          <w:sz w:val="28"/>
          <w:szCs w:val="28"/>
        </w:rPr>
        <w:t>）每次课都要有一个明确的任务、可操作性且可见的评价等。</w:t>
      </w:r>
    </w:p>
    <w:p w:rsidR="008D3B1A" w:rsidRPr="008D3B1A" w:rsidRDefault="008D3B1A" w:rsidP="008D3B1A">
      <w:pPr>
        <w:spacing w:beforeLines="50" w:before="156" w:afterLines="50" w:after="156"/>
        <w:ind w:firstLineChars="200" w:firstLine="560"/>
        <w:rPr>
          <w:rFonts w:asciiTheme="minorHAnsi" w:eastAsiaTheme="minorEastAsia" w:hAnsiTheme="minorHAnsi" w:cstheme="minorBidi"/>
          <w:sz w:val="28"/>
          <w:szCs w:val="28"/>
        </w:rPr>
      </w:pPr>
    </w:p>
    <w:p w:rsidR="008D3B1A" w:rsidRDefault="008D3B1A" w:rsidP="008D3B1A">
      <w:pPr>
        <w:rPr>
          <w:sz w:val="24"/>
        </w:rPr>
      </w:pPr>
    </w:p>
    <w:p w:rsidR="00873A58" w:rsidRPr="008D3B1A"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p>
    <w:p w:rsidR="00873A58" w:rsidRDefault="00873A58" w:rsidP="002F6448">
      <w:pPr>
        <w:spacing w:line="36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（5）曹俐</w:t>
      </w:r>
    </w:p>
    <w:p w:rsidR="00873A58" w:rsidRPr="00873A58" w:rsidRDefault="00873A58" w:rsidP="00873A58">
      <w:pPr>
        <w:spacing w:beforeLines="50" w:before="156" w:afterLines="50" w:after="156"/>
        <w:rPr>
          <w:rFonts w:asciiTheme="minorHAnsi" w:eastAsiaTheme="minorEastAsia" w:hAnsiTheme="minorHAnsi" w:cstheme="minorBidi"/>
          <w:b/>
          <w:sz w:val="28"/>
          <w:szCs w:val="28"/>
        </w:rPr>
      </w:pPr>
      <w:r w:rsidRPr="00873A58">
        <w:rPr>
          <w:rFonts w:asciiTheme="minorHAnsi" w:eastAsiaTheme="minorEastAsia" w:hAnsiTheme="minorHAnsi" w:cstheme="minorBidi" w:hint="eastAsia"/>
          <w:b/>
          <w:sz w:val="28"/>
          <w:szCs w:val="28"/>
        </w:rPr>
        <w:t>一、书籍学习：</w:t>
      </w:r>
      <w:r w:rsidRPr="00873A58">
        <w:rPr>
          <w:rFonts w:asciiTheme="minorHAnsi" w:eastAsiaTheme="minorEastAsia" w:hAnsiTheme="minorHAnsi" w:cstheme="minorBidi" w:hint="eastAsia"/>
          <w:sz w:val="28"/>
          <w:szCs w:val="28"/>
        </w:rPr>
        <w:t>《教育的情调》：</w:t>
      </w:r>
    </w:p>
    <w:p w:rsidR="00873A58" w:rsidRPr="00873A58" w:rsidRDefault="00873A58" w:rsidP="00873A58">
      <w:pPr>
        <w:spacing w:beforeLines="50" w:before="156" w:afterLines="50" w:after="156"/>
        <w:ind w:firstLineChars="200" w:firstLine="560"/>
        <w:rPr>
          <w:rFonts w:ascii="宋体" w:hAnsi="宋体" w:cs="宋体"/>
          <w:sz w:val="28"/>
          <w:szCs w:val="28"/>
        </w:rPr>
      </w:pPr>
      <w:r w:rsidRPr="00873A58">
        <w:rPr>
          <w:rFonts w:ascii="宋体" w:hAnsi="宋体" w:cs="宋体"/>
          <w:noProof/>
          <w:sz w:val="28"/>
          <w:szCs w:val="28"/>
        </w:rPr>
        <w:drawing>
          <wp:inline distT="0" distB="0" distL="114300" distR="114300" wp14:anchorId="3575CBB6" wp14:editId="0314E46E">
            <wp:extent cx="38100" cy="76200"/>
            <wp:effectExtent l="0" t="0" r="0" b="0"/>
            <wp:docPr id="27"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5"/>
                    <a:stretch>
                      <a:fillRect/>
                    </a:stretch>
                  </pic:blipFill>
                  <pic:spPr>
                    <a:xfrm>
                      <a:off x="0" y="0"/>
                      <a:ext cx="38100" cy="76200"/>
                    </a:xfrm>
                    <a:prstGeom prst="rect">
                      <a:avLst/>
                    </a:prstGeom>
                    <a:noFill/>
                    <a:ln w="9525">
                      <a:noFill/>
                    </a:ln>
                  </pic:spPr>
                </pic:pic>
              </a:graphicData>
            </a:graphic>
          </wp:inline>
        </w:drawing>
      </w:r>
      <w:r w:rsidRPr="00873A58">
        <w:rPr>
          <w:rFonts w:asciiTheme="minorHAnsi" w:eastAsiaTheme="minorEastAsia" w:hAnsiTheme="minorHAnsi" w:cstheme="minorBidi"/>
          <w:noProof/>
          <w:sz w:val="28"/>
          <w:szCs w:val="28"/>
        </w:rPr>
        <w:drawing>
          <wp:inline distT="0" distB="0" distL="114300" distR="114300" wp14:anchorId="538C053C" wp14:editId="3DB1AE42">
            <wp:extent cx="1609725" cy="2421259"/>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rcRect l="31224" t="17895" r="42143" b="10866"/>
                    <a:stretch>
                      <a:fillRect/>
                    </a:stretch>
                  </pic:blipFill>
                  <pic:spPr>
                    <a:xfrm>
                      <a:off x="0" y="0"/>
                      <a:ext cx="1616585" cy="2431577"/>
                    </a:xfrm>
                    <a:prstGeom prst="rect">
                      <a:avLst/>
                    </a:prstGeom>
                    <a:noFill/>
                    <a:ln>
                      <a:noFill/>
                    </a:ln>
                  </pic:spPr>
                </pic:pic>
              </a:graphicData>
            </a:graphic>
          </wp:inline>
        </w:drawing>
      </w:r>
    </w:p>
    <w:p w:rsidR="00873A58" w:rsidRPr="000B3A5E" w:rsidRDefault="00873A58" w:rsidP="00873A58">
      <w:pPr>
        <w:spacing w:beforeLines="50" w:before="156" w:afterLines="50" w:after="156"/>
        <w:ind w:firstLineChars="200" w:firstLine="560"/>
        <w:rPr>
          <w:sz w:val="28"/>
          <w:szCs w:val="28"/>
        </w:rPr>
      </w:pPr>
      <w:r w:rsidRPr="000B3A5E">
        <w:rPr>
          <w:rFonts w:hint="eastAsia"/>
          <w:sz w:val="28"/>
          <w:szCs w:val="28"/>
        </w:rPr>
        <w:t>这个暑假我阅读了马克思·范梅南的《教育的情调》一书，该作者也是美国教育和研究协会“课程和教学终身成就奖”的获得者。这本书短小精悍，内容不多，重点就放在了书名中的这个情字。不管老师在对学生说什么还是做什么，都要从内心对自己的学生充满情感，它的中心思想就是：不能为教而教，而是用自己的心去撼动影响另一颗心。</w:t>
      </w:r>
    </w:p>
    <w:p w:rsidR="00873A58" w:rsidRPr="00873A58" w:rsidRDefault="00873A58" w:rsidP="00873A58">
      <w:pPr>
        <w:spacing w:beforeLines="50" w:before="156" w:afterLines="50" w:after="156"/>
        <w:ind w:firstLineChars="200" w:firstLine="560"/>
        <w:rPr>
          <w:sz w:val="28"/>
          <w:szCs w:val="28"/>
        </w:rPr>
      </w:pPr>
      <w:r w:rsidRPr="000B3A5E">
        <w:rPr>
          <w:rFonts w:hint="eastAsia"/>
          <w:sz w:val="28"/>
          <w:szCs w:val="28"/>
        </w:rPr>
        <w:t>读完这本书后，留下了非常多勾划的痕迹，因为书中有很多语句都能引起我心中的共鸣。书中提到教育者应该具有一定的敏感性和教育的机智，我深以为然，传统的教育者总是习惯了跟在学生周围不停地说教，总是认为学生做的还不够好，其实在这个过程中已经失去了学生的爱戴和新鲜感，到了真正需要的时候他已经对老师的话不以为然了。所以，不能随时都在教育，要有敏感性，抓住每一个合适的教</w:t>
      </w:r>
      <w:r w:rsidRPr="000B3A5E">
        <w:rPr>
          <w:rFonts w:hint="eastAsia"/>
          <w:sz w:val="28"/>
          <w:szCs w:val="28"/>
        </w:rPr>
        <w:lastRenderedPageBreak/>
        <w:t>育时机，而不是对孩子当前的感受一味忽略。</w:t>
      </w:r>
    </w:p>
    <w:p w:rsidR="00873A58" w:rsidRPr="00873A58" w:rsidRDefault="00873A58" w:rsidP="00873A58">
      <w:pPr>
        <w:spacing w:beforeLines="50" w:before="156" w:afterLines="50" w:after="156"/>
        <w:rPr>
          <w:rFonts w:ascii="宋体" w:hAnsi="宋体" w:cs="宋体"/>
          <w:b/>
          <w:sz w:val="28"/>
          <w:szCs w:val="28"/>
        </w:rPr>
      </w:pPr>
      <w:r w:rsidRPr="00873A58">
        <w:rPr>
          <w:rFonts w:ascii="宋体" w:hAnsi="宋体" w:cs="宋体" w:hint="eastAsia"/>
          <w:b/>
          <w:sz w:val="28"/>
          <w:szCs w:val="28"/>
        </w:rPr>
        <w:t>二、</w:t>
      </w:r>
      <w:r w:rsidRPr="00873A58">
        <w:rPr>
          <w:rFonts w:ascii="宋体" w:hAnsi="宋体" w:cs="宋体"/>
          <w:b/>
          <w:sz w:val="28"/>
          <w:szCs w:val="28"/>
        </w:rPr>
        <w:t>《2020全国职业院校技能大赛教学能力比赛优秀作品展示》</w:t>
      </w:r>
      <w:r w:rsidRPr="00873A58">
        <w:rPr>
          <w:rFonts w:ascii="宋体" w:hAnsi="宋体" w:cs="宋体" w:hint="eastAsia"/>
          <w:b/>
          <w:sz w:val="28"/>
          <w:szCs w:val="28"/>
        </w:rPr>
        <w:t>视频学习</w:t>
      </w:r>
    </w:p>
    <w:p w:rsidR="00873A58" w:rsidRPr="00FA1786" w:rsidRDefault="00873A58" w:rsidP="00873A58">
      <w:pPr>
        <w:rPr>
          <w:sz w:val="28"/>
          <w:szCs w:val="28"/>
        </w:rPr>
      </w:pPr>
      <w:r w:rsidRPr="00FA1786">
        <w:rPr>
          <w:rFonts w:hint="eastAsia"/>
          <w:sz w:val="28"/>
          <w:szCs w:val="28"/>
        </w:rPr>
        <w:t>观看视频：《传感器的应用设计》</w:t>
      </w:r>
      <w:r w:rsidRPr="00FA1786">
        <w:rPr>
          <w:rFonts w:hint="eastAsia"/>
          <w:sz w:val="28"/>
          <w:szCs w:val="28"/>
        </w:rPr>
        <w:t xml:space="preserve"> </w:t>
      </w:r>
      <w:r w:rsidRPr="00FA1786">
        <w:rPr>
          <w:rFonts w:hint="eastAsia"/>
          <w:sz w:val="28"/>
          <w:szCs w:val="28"/>
        </w:rPr>
        <w:t>西安航空职业技术学校</w:t>
      </w:r>
    </w:p>
    <w:p w:rsidR="00873A58" w:rsidRPr="00FA1786" w:rsidRDefault="00873A58" w:rsidP="00873A58">
      <w:pPr>
        <w:ind w:firstLineChars="200" w:firstLine="560"/>
        <w:jc w:val="center"/>
        <w:rPr>
          <w:sz w:val="28"/>
          <w:szCs w:val="28"/>
        </w:rPr>
      </w:pPr>
      <w:r w:rsidRPr="00FA1786">
        <w:rPr>
          <w:rFonts w:hint="eastAsia"/>
          <w:sz w:val="28"/>
          <w:szCs w:val="28"/>
        </w:rPr>
        <w:t>因为我所在的学校是成都电子信息学校，任教专业为电子应用技术专业，为了和本专业契合，我专门挑选观看了由西安航空职业技术学校的四位老师设计完成的《传感器的应用设计》课程，在看视频的过程中，我就发现了在这个课程设计中老师们特别注重传感器的实际中的应用。热电偶传感器、超声波传感器、光电传感器、气密传感器，光从名字上来看晦涩难懂不知所云，但老师们在新知环节很好的加入了热点新闻，如疫情中大量使用的电子测温计、天津航班刹车传感器失灵事件，同时加入了国家重器如空客</w:t>
      </w:r>
      <w:r w:rsidRPr="00FA1786">
        <w:rPr>
          <w:rFonts w:hint="eastAsia"/>
          <w:sz w:val="28"/>
          <w:szCs w:val="28"/>
        </w:rPr>
        <w:t>C919</w:t>
      </w:r>
      <w:r w:rsidRPr="00FA1786">
        <w:rPr>
          <w:rFonts w:hint="eastAsia"/>
          <w:sz w:val="28"/>
          <w:szCs w:val="28"/>
        </w:rPr>
        <w:t>的湿地滑行试验以及蛟龙号水下测距所使用的超声波传感器，也就是说学生们听了老师的讲解后，就能够非常深刻的体会到自己在学习的东西在生活中的应用是多么广泛，同时通过大国重器的引入，也加深了学生的民族自豪感。</w:t>
      </w:r>
      <w:r>
        <w:rPr>
          <w:noProof/>
          <w:sz w:val="28"/>
          <w:szCs w:val="28"/>
        </w:rPr>
        <w:drawing>
          <wp:inline distT="0" distB="0" distL="0" distR="0">
            <wp:extent cx="4781550" cy="2405167"/>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10705135306.jpg"/>
                    <pic:cNvPicPr/>
                  </pic:nvPicPr>
                  <pic:blipFill>
                    <a:blip r:embed="rId22">
                      <a:extLst>
                        <a:ext uri="{28A0092B-C50C-407E-A947-70E740481C1C}">
                          <a14:useLocalDpi xmlns:a14="http://schemas.microsoft.com/office/drawing/2010/main" val="0"/>
                        </a:ext>
                      </a:extLst>
                    </a:blip>
                    <a:stretch>
                      <a:fillRect/>
                    </a:stretch>
                  </pic:blipFill>
                  <pic:spPr>
                    <a:xfrm>
                      <a:off x="0" y="0"/>
                      <a:ext cx="4779248" cy="2404009"/>
                    </a:xfrm>
                    <a:prstGeom prst="rect">
                      <a:avLst/>
                    </a:prstGeom>
                  </pic:spPr>
                </pic:pic>
              </a:graphicData>
            </a:graphic>
          </wp:inline>
        </w:drawing>
      </w:r>
    </w:p>
    <w:p w:rsidR="00873A58" w:rsidRPr="00FA1786" w:rsidRDefault="00873A58" w:rsidP="00873A58">
      <w:pPr>
        <w:ind w:firstLineChars="200" w:firstLine="560"/>
        <w:rPr>
          <w:sz w:val="28"/>
          <w:szCs w:val="28"/>
        </w:rPr>
      </w:pPr>
      <w:r w:rsidRPr="00FA1786">
        <w:rPr>
          <w:rFonts w:hint="eastAsia"/>
          <w:sz w:val="28"/>
          <w:szCs w:val="28"/>
        </w:rPr>
        <w:lastRenderedPageBreak/>
        <w:t>四位老师通过识概念、观实物、懂原理和理小结这四个流程将传感器的相关知识传授给学生，上课的内容也紧贴时代先进。由此我进行了一下两点反思，分别从我们的优势和劣势来总结：</w:t>
      </w:r>
    </w:p>
    <w:p w:rsidR="00873A58" w:rsidRPr="00FA1786" w:rsidRDefault="00873A58" w:rsidP="00873A58">
      <w:pPr>
        <w:ind w:firstLineChars="200" w:firstLine="560"/>
        <w:rPr>
          <w:sz w:val="28"/>
          <w:szCs w:val="28"/>
        </w:rPr>
      </w:pPr>
      <w:r>
        <w:rPr>
          <w:noProof/>
          <w:sz w:val="28"/>
          <w:szCs w:val="28"/>
        </w:rPr>
        <w:drawing>
          <wp:anchor distT="0" distB="0" distL="114300" distR="114300" simplePos="0" relativeHeight="251662336" behindDoc="0" locked="0" layoutInCell="1" allowOverlap="1" wp14:anchorId="47E12B9F" wp14:editId="24533DB1">
            <wp:simplePos x="0" y="0"/>
            <wp:positionH relativeFrom="column">
              <wp:posOffset>552450</wp:posOffset>
            </wp:positionH>
            <wp:positionV relativeFrom="paragraph">
              <wp:posOffset>1591945</wp:posOffset>
            </wp:positionV>
            <wp:extent cx="4429760" cy="2257425"/>
            <wp:effectExtent l="0" t="0" r="8890" b="9525"/>
            <wp:wrapTopAndBottom/>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10705140724.jpg"/>
                    <pic:cNvPicPr/>
                  </pic:nvPicPr>
                  <pic:blipFill>
                    <a:blip r:embed="rId23">
                      <a:extLst>
                        <a:ext uri="{28A0092B-C50C-407E-A947-70E740481C1C}">
                          <a14:useLocalDpi xmlns:a14="http://schemas.microsoft.com/office/drawing/2010/main" val="0"/>
                        </a:ext>
                      </a:extLst>
                    </a:blip>
                    <a:stretch>
                      <a:fillRect/>
                    </a:stretch>
                  </pic:blipFill>
                  <pic:spPr>
                    <a:xfrm>
                      <a:off x="0" y="0"/>
                      <a:ext cx="4429760" cy="2257425"/>
                    </a:xfrm>
                    <a:prstGeom prst="rect">
                      <a:avLst/>
                    </a:prstGeom>
                  </pic:spPr>
                </pic:pic>
              </a:graphicData>
            </a:graphic>
            <wp14:sizeRelH relativeFrom="page">
              <wp14:pctWidth>0</wp14:pctWidth>
            </wp14:sizeRelH>
            <wp14:sizeRelV relativeFrom="page">
              <wp14:pctHeight>0</wp14:pctHeight>
            </wp14:sizeRelV>
          </wp:anchor>
        </w:drawing>
      </w:r>
      <w:r w:rsidRPr="00FA1786">
        <w:rPr>
          <w:rFonts w:hint="eastAsia"/>
          <w:sz w:val="28"/>
          <w:szCs w:val="28"/>
        </w:rPr>
        <w:t>1</w:t>
      </w:r>
      <w:r w:rsidRPr="00FA1786">
        <w:rPr>
          <w:rFonts w:hint="eastAsia"/>
          <w:sz w:val="28"/>
          <w:szCs w:val="28"/>
        </w:rPr>
        <w:t>、优势：首先我们比较注重以</w:t>
      </w:r>
      <w:proofErr w:type="gramStart"/>
      <w:r w:rsidRPr="00FA1786">
        <w:rPr>
          <w:rFonts w:hint="eastAsia"/>
          <w:sz w:val="28"/>
          <w:szCs w:val="28"/>
        </w:rPr>
        <w:t>学历案引领</w:t>
      </w:r>
      <w:proofErr w:type="gramEnd"/>
      <w:r w:rsidRPr="00FA1786">
        <w:rPr>
          <w:rFonts w:hint="eastAsia"/>
          <w:sz w:val="28"/>
          <w:szCs w:val="28"/>
        </w:rPr>
        <w:t>的方式，跟看重学生的学，注重培养学生自主学习的能力，其次才是教师的讲解，我认为这是我们的优势，在明年的教师技能大赛中，我们应该紧抓这一特点，继续将其做大做强。</w:t>
      </w:r>
    </w:p>
    <w:p w:rsidR="00873A58" w:rsidRDefault="00873A58" w:rsidP="00873A58">
      <w:pPr>
        <w:ind w:firstLineChars="200" w:firstLine="560"/>
        <w:rPr>
          <w:sz w:val="28"/>
          <w:szCs w:val="28"/>
        </w:rPr>
      </w:pPr>
      <w:r w:rsidRPr="00FA1786">
        <w:rPr>
          <w:rFonts w:hint="eastAsia"/>
          <w:sz w:val="28"/>
          <w:szCs w:val="28"/>
        </w:rPr>
        <w:t>2</w:t>
      </w:r>
      <w:r w:rsidRPr="00FA1786">
        <w:rPr>
          <w:rFonts w:hint="eastAsia"/>
          <w:sz w:val="28"/>
          <w:szCs w:val="28"/>
        </w:rPr>
        <w:t>、劣势：我认为我们最大的劣势就在于，之前的教学内容严重与实际脱节，跟不上社会潮流，实际案例应用比较老旧，没有紧跟时代热点，所以现阶段我们应该多了解这两年电子产业的发展重点，找出学生感兴趣又能体现国家水平的点加以利用。</w:t>
      </w:r>
    </w:p>
    <w:p w:rsidR="00873A58" w:rsidRDefault="00873A58" w:rsidP="00873A58">
      <w:pPr>
        <w:ind w:right="560" w:firstLineChars="2400" w:firstLine="6720"/>
        <w:rPr>
          <w:sz w:val="28"/>
          <w:szCs w:val="28"/>
        </w:rPr>
      </w:pPr>
      <w:r>
        <w:rPr>
          <w:rFonts w:hint="eastAsia"/>
          <w:sz w:val="28"/>
          <w:szCs w:val="28"/>
        </w:rPr>
        <w:t>曹</w:t>
      </w:r>
      <w:r>
        <w:rPr>
          <w:rFonts w:hint="eastAsia"/>
          <w:sz w:val="28"/>
          <w:szCs w:val="28"/>
        </w:rPr>
        <w:t xml:space="preserve">   </w:t>
      </w:r>
      <w:proofErr w:type="gramStart"/>
      <w:r>
        <w:rPr>
          <w:rFonts w:hint="eastAsia"/>
          <w:sz w:val="28"/>
          <w:szCs w:val="28"/>
        </w:rPr>
        <w:t>俐</w:t>
      </w:r>
      <w:proofErr w:type="gramEnd"/>
    </w:p>
    <w:p w:rsidR="00873A58" w:rsidRPr="00FA1786" w:rsidRDefault="00873A58" w:rsidP="00873A58">
      <w:pPr>
        <w:ind w:firstLineChars="200" w:firstLine="560"/>
        <w:jc w:val="right"/>
        <w:rPr>
          <w:sz w:val="28"/>
          <w:szCs w:val="28"/>
        </w:rPr>
      </w:pPr>
      <w:r>
        <w:rPr>
          <w:rFonts w:hint="eastAsia"/>
          <w:sz w:val="28"/>
          <w:szCs w:val="28"/>
        </w:rPr>
        <w:t>2021</w:t>
      </w:r>
      <w:r>
        <w:rPr>
          <w:rFonts w:hint="eastAsia"/>
          <w:sz w:val="28"/>
          <w:szCs w:val="28"/>
        </w:rPr>
        <w:t>年</w:t>
      </w:r>
      <w:r>
        <w:rPr>
          <w:rFonts w:hint="eastAsia"/>
          <w:sz w:val="28"/>
          <w:szCs w:val="28"/>
        </w:rPr>
        <w:t>7</w:t>
      </w:r>
      <w:r>
        <w:rPr>
          <w:rFonts w:hint="eastAsia"/>
          <w:sz w:val="28"/>
          <w:szCs w:val="28"/>
        </w:rPr>
        <w:t>月</w:t>
      </w:r>
      <w:r>
        <w:rPr>
          <w:rFonts w:hint="eastAsia"/>
          <w:sz w:val="28"/>
          <w:szCs w:val="28"/>
        </w:rPr>
        <w:t>5</w:t>
      </w:r>
      <w:r>
        <w:rPr>
          <w:rFonts w:hint="eastAsia"/>
          <w:sz w:val="28"/>
          <w:szCs w:val="28"/>
        </w:rPr>
        <w:t>日</w:t>
      </w:r>
    </w:p>
    <w:p w:rsidR="00873A58" w:rsidRPr="00873A58" w:rsidRDefault="00873A58" w:rsidP="002F6448">
      <w:pPr>
        <w:spacing w:line="360" w:lineRule="auto"/>
        <w:jc w:val="left"/>
        <w:rPr>
          <w:rFonts w:asciiTheme="minorEastAsia" w:eastAsiaTheme="minorEastAsia" w:hAnsiTheme="minorEastAsia"/>
          <w:b/>
          <w:sz w:val="28"/>
          <w:szCs w:val="28"/>
        </w:rPr>
      </w:pPr>
    </w:p>
    <w:sectPr w:rsidR="00873A58" w:rsidRPr="00873A58">
      <w:headerReference w:type="default" r:id="rId24"/>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985" w:rsidRDefault="00C26985">
      <w:r>
        <w:separator/>
      </w:r>
    </w:p>
  </w:endnote>
  <w:endnote w:type="continuationSeparator" w:id="0">
    <w:p w:rsidR="00C26985" w:rsidRDefault="00C2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粗黑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097283"/>
      <w:docPartObj>
        <w:docPartGallery w:val="Page Numbers (Bottom of Page)"/>
        <w:docPartUnique/>
      </w:docPartObj>
    </w:sdtPr>
    <w:sdtContent>
      <w:p w:rsidR="00860232" w:rsidRDefault="00860232">
        <w:pPr>
          <w:pStyle w:val="a4"/>
          <w:jc w:val="center"/>
        </w:pPr>
        <w:r>
          <w:fldChar w:fldCharType="begin"/>
        </w:r>
        <w:r>
          <w:instrText>PAGE   \* MERGEFORMAT</w:instrText>
        </w:r>
        <w:r>
          <w:fldChar w:fldCharType="separate"/>
        </w:r>
        <w:r w:rsidR="00B069E7" w:rsidRPr="00B069E7">
          <w:rPr>
            <w:noProof/>
            <w:lang w:val="zh-CN"/>
          </w:rPr>
          <w:t>4</w:t>
        </w:r>
        <w:r>
          <w:fldChar w:fldCharType="end"/>
        </w:r>
      </w:p>
    </w:sdtContent>
  </w:sdt>
  <w:p w:rsidR="00860232" w:rsidRDefault="0086023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985" w:rsidRDefault="00C26985">
      <w:r>
        <w:separator/>
      </w:r>
    </w:p>
  </w:footnote>
  <w:footnote w:type="continuationSeparator" w:id="0">
    <w:p w:rsidR="00C26985" w:rsidRDefault="00C26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33" w:rsidRDefault="00017E46">
    <w:pPr>
      <w:pStyle w:val="a5"/>
      <w:jc w:val="left"/>
      <w:rPr>
        <w:rFonts w:ascii="华文行楷" w:eastAsia="华文行楷" w:hAnsi="华文行楷" w:cs="华文行楷"/>
        <w:color w:val="0000FF"/>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280035</wp:posOffset>
              </wp:positionV>
              <wp:extent cx="5507990" cy="635"/>
              <wp:effectExtent l="0" t="13970" r="16510" b="23495"/>
              <wp:wrapNone/>
              <wp:docPr id="3" name="直接连接符 3"/>
              <wp:cNvGraphicFramePr/>
              <a:graphic xmlns:a="http://schemas.openxmlformats.org/drawingml/2006/main">
                <a:graphicData uri="http://schemas.microsoft.com/office/word/2010/wordprocessingShape">
                  <wps:wsp>
                    <wps:cNvCnPr/>
                    <wps:spPr>
                      <a:xfrm flipV="1">
                        <a:off x="1047750" y="833120"/>
                        <a:ext cx="5507990" cy="635"/>
                      </a:xfrm>
                      <a:prstGeom prst="line">
                        <a:avLst/>
                      </a:prstGeom>
                      <a:ln w="28575" cmpd="sng">
                        <a:solidFill>
                          <a:schemeClr val="accent2"/>
                        </a:solidFill>
                        <a:prstDash val="solid"/>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7.5pt;margin-top:22.05pt;height:0.05pt;width:433.7pt;z-index:251659264;mso-width-relative:page;mso-height-relative:page;" filled="f" stroked="t" coordsize="21600,21600" o:gfxdata="UEsDBAoAAAAAAIdO4kAAAAAAAAAAAAAAAAAEAAAAZHJzL1BLAwQUAAAACACHTuJAdpuMKdcAAAAJ&#10;AQAADwAAAGRycy9kb3ducmV2LnhtbE2PwW7CMBBE75X4B2uRegMnaVKhEIcDEof2VKBSrybeJgF7&#10;ndoOhL+vObXH2RnNvqk2k9Hsis73lgSkywQYUmNVT62Az+NusQLmgyQltSUUcEcPm3r2VMlS2Rvt&#10;8XoILYsl5EspoAthKDn3TYdG+qUdkKL3bZ2RIUrXcuXkLZYbzbMkeeVG9hQ/dHLAbYfN5TAaAVNx&#10;dD/mXd/P+mPXFm/9/mX8moR4nqfJGljAKfyF4YEf0aGOTCc7kvJMC1ikRdwSBOR5CiwGVkWWAzs9&#10;DhnwuuL/F9S/UEsDBBQAAAAIAIdO4kDkGQ/6/gEAAMkDAAAOAAAAZHJzL2Uyb0RvYy54bWytU7uO&#10;1DAU7ZH4B8s9k8yE7MxGk9liw9IgWIlHf8dxEkt+yfZOZn6CH0Cig4qSnr9h+QyunbDA0mxBCuu+&#10;fO49J9fbi6OS5MCdF0bXdLnIKeGamVbovqZv31w92VDiA+gWpNG8pifu6cXu8aPtaCu+MoORLXcE&#10;QbSvRlvTIQRbZZlnA1fgF8ZyjcnOOAUBXddnrYMR0ZXMVnl+lo3GtdYZxr3HaDMl6YzoHgJouk4w&#10;3hh2o7gOE6rjEgJS8oOwnu7StF3HWXjVdZ4HImuKTEM6sQna+3hmuy1UvQM7CDaPAA8Z4R4nBUJj&#10;0zuoBgKQGyf+gVKCOeNNFxbMqGwikhRBFsv8njavB7A8cUGpvb0T3f8/WPbycO2IaGtaUKJB4Q+/&#10;/fD1+/tPP759xPP2y2dSRJFG6yusvdTXbva8vXaR8bFzinRS2He4TUkDZEWO6ORP1+sShT7VdFMU&#10;y9WsNj8GwjBflvn6/BzzDAvOijK2ySa8iGudD8+5USQaNZVCRymggsMLH6bSXyUxrM2VkBLjUElN&#10;xpquNuW6RHDAHe1wN9BUFnl63VMCssflZ8ElSG+kaOP1eNu7fn8pHTkArsyzZt0Uy3myv8pi7wb8&#10;MNWlVCyDSomA70MKhazz+M23pUZ6UcZJuGjtTXtKeqY4/uEkwLyNcYX+9NPt3y9w9x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2m4wp1wAAAAkBAAAPAAAAAAAAAAEAIAAAACIAAABkcnMvZG93bnJl&#10;di54bWxQSwECFAAUAAAACACHTuJA5BkP+v4BAADJAwAADgAAAAAAAAABACAAAAAmAQAAZHJzL2Uy&#10;b0RvYy54bWxQSwUGAAAAAAYABgBZAQAAlgUAAAAA&#10;">
              <v:fill on="f" focussize="0,0"/>
              <v:stroke weight="2.25pt" color="#ED7D31 [3205]" miterlimit="8" joinstyle="miter"/>
              <v:imagedata o:title=""/>
              <o:lock v:ext="edit" aspectratio="f"/>
            </v:line>
          </w:pict>
        </mc:Fallback>
      </mc:AlternateContent>
    </w:r>
    <w:r>
      <w:rPr>
        <w:rFonts w:ascii="华文行楷" w:eastAsia="华文行楷" w:hAnsi="华文行楷" w:cs="华文行楷" w:hint="eastAsia"/>
        <w:color w:val="0000FF"/>
        <w:sz w:val="32"/>
        <w:szCs w:val="32"/>
      </w:rPr>
      <w:t>双流区名教师黄洪刚工作室</w:t>
    </w:r>
    <w:r>
      <w:rPr>
        <w:noProof/>
      </w:rPr>
      <mc:AlternateContent>
        <mc:Choice Requires="wpg">
          <w:drawing>
            <wp:anchor distT="0" distB="0" distL="114300" distR="114300" simplePos="0" relativeHeight="251660288" behindDoc="0" locked="0" layoutInCell="1" allowOverlap="1">
              <wp:simplePos x="0" y="0"/>
              <wp:positionH relativeFrom="column">
                <wp:posOffset>4343400</wp:posOffset>
              </wp:positionH>
              <wp:positionV relativeFrom="paragraph">
                <wp:posOffset>-133985</wp:posOffset>
              </wp:positionV>
              <wp:extent cx="802640" cy="481965"/>
              <wp:effectExtent l="6350" t="0" r="10160" b="13335"/>
              <wp:wrapNone/>
              <wp:docPr id="4099" name="组合 10"/>
              <wp:cNvGraphicFramePr/>
              <a:graphic xmlns:a="http://schemas.openxmlformats.org/drawingml/2006/main">
                <a:graphicData uri="http://schemas.microsoft.com/office/word/2010/wordprocessingGroup">
                  <wpg:wgp>
                    <wpg:cNvGrpSpPr/>
                    <wpg:grpSpPr>
                      <a:xfrm>
                        <a:off x="0" y="0"/>
                        <a:ext cx="802640" cy="481965"/>
                        <a:chOff x="12205" y="422"/>
                        <a:chExt cx="1783" cy="998"/>
                      </a:xfrm>
                    </wpg:grpSpPr>
                    <pic:pic xmlns:pic="http://schemas.openxmlformats.org/drawingml/2006/picture">
                      <pic:nvPicPr>
                        <pic:cNvPr id="3076" name="图片 3075"/>
                        <pic:cNvPicPr/>
                      </pic:nvPicPr>
                      <pic:blipFill>
                        <a:blip r:embed="rId1"/>
                        <a:stretch>
                          <a:fillRect/>
                        </a:stretch>
                      </pic:blipFill>
                      <pic:spPr>
                        <a:xfrm>
                          <a:off x="12990" y="422"/>
                          <a:ext cx="999" cy="999"/>
                        </a:xfrm>
                        <a:prstGeom prst="rect">
                          <a:avLst/>
                        </a:prstGeom>
                        <a:noFill/>
                        <a:ln w="38100">
                          <a:noFill/>
                          <a:miter/>
                        </a:ln>
                      </pic:spPr>
                    </pic:pic>
                    <wps:wsp>
                      <wps:cNvPr id="13" name="流程图: 过程 4"/>
                      <wps:cNvSpPr/>
                      <wps:spPr>
                        <a:xfrm>
                          <a:off x="12205" y="484"/>
                          <a:ext cx="608" cy="120"/>
                        </a:xfrm>
                        <a:prstGeom prst="flowChartProcess">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流程图: 过程 3"/>
                      <wps:cNvSpPr/>
                      <wps:spPr>
                        <a:xfrm>
                          <a:off x="12205" y="851"/>
                          <a:ext cx="608" cy="120"/>
                        </a:xfrm>
                        <a:prstGeom prst="flowChartProcess">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流程图: 过程 9"/>
                      <wps:cNvSpPr/>
                      <wps:spPr>
                        <a:xfrm>
                          <a:off x="12205" y="1218"/>
                          <a:ext cx="608" cy="120"/>
                        </a:xfrm>
                        <a:prstGeom prst="flowChartProcess">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15="http://schemas.microsoft.com/office/word/2012/wordml" xmlns:wpsCustomData="http://www.wps.cn/officeDocument/2013/wpsCustomData">
          <w:pict>
            <v:group id="组合 10" o:spid="_x0000_s1026" o:spt="203" style="position:absolute;left:0pt;margin-left:342pt;margin-top:-10.55pt;height:37.95pt;width:63.2pt;z-index:251660288;mso-width-relative:page;mso-height-relative:page;" coordorigin="12205,422" coordsize="1783,998" o:gfxdata="UEsDBAoAAAAAAIdO4kAAAAAAAAAAAAAAAAAEAAAAZHJzL1BLAwQUAAAACACHTuJAQhfXC9oAAAAK&#10;AQAADwAAAGRycy9kb3ducmV2LnhtbE2PQUvDQBSE74L/YXmCt3azNS0h5qVIUU9FsBXE2zb7moRm&#10;34bsNmn/vevJHocZZr4p1hfbiZEG3zpGUPMEBHHlTMs1wtf+bZaB8EGz0Z1jQriSh3V5f1fo3LiJ&#10;P2nchVrEEva5RmhC6HMpfdWQ1X7ueuLoHd1gdYhyqKUZ9BTLbScXSbKSVrccFxrd06ah6rQ7W4T3&#10;SU8vT+p13J6Om+vPfvnxvVWE+PigkmcQgS7hPwx/+BEdysh0cGc2XnQIqyyNXwLCbKEUiJjIVJKC&#10;OCAs0wxkWcjbC+UvUEsDBBQAAAAIAIdO4kDM6j+MdgMAAP4LAAAOAAAAZHJzL2Uyb0RvYy54bWzt&#10;Vs1uEzEQviPxDtbe6f40SbOrppVoaYWEIKLwAI7X+yPtri3bTdojElJBXLjzArwAJyR4mlIegxl7&#10;d5s2FEoF9ACRktgez3jmm2/G3tw+qisy50qXopl44VrgEd4wkZZNPvGeP9u7N/aINrRJaSUaPvGO&#10;ufa2t+7e2VzIhEeiEFXKFQEjjU4WcuIVxsjE9zUreE31mpC8AWEmVE0NTFXup4ouwHpd+VEQjPyF&#10;UKlUgnGtYXXXCb3WorqOQZFlJeO7gh3WvDHOquIVNRCSLkqpvS3rbZZxZp5kmeaGVBMPIjX2Fw6B&#10;8Qx//a1NmuSKyqJkrQv0Oi5ciqmmZQOH9qZ2qaHkUJUrpuqSKaFFZtaYqH0XiEUEogiDS9jsK3Eo&#10;bSx5sshlDzok6hLqNzbLHs+nipTpxBsEceyRhtaQ87OPL0/fviKhxWch8wS27St5IKcKAMOF3M0w&#10;5KNM1fgPwZAji+xxjyw/MoTB4jiIRgPAnIFoMA7j0dAhzwpID2qFURQMPYLiKOpkD1rtcGO87nTj&#10;eIxCvzvVv+CLLFkC3xYnGK3g9HN2gpY5VBxQR2vNfFqyqXKTc6zWg41Rh9Xpu09nr08ILNmYUAs3&#10;ohp6umJlVpVyr6wqhAzHv5f4RCW8nnHIp3qYhg5IbRQ3rMADMzj4KRSFw7AXWC/PHUOfNeT6O9kN&#10;oziGPC7nqctxjPzBBONgOUk0kUqbfS5qggNwDTwAgGlC549060u3BZcbgQCBCZpUDVlMvPVxGARW&#10;Y0lUl4ZbiHFXi7Tz2oYDQSBVoUnpDmOYrTDilyrnoKASqYFmz9kQAjld3Xz58OLs/RtgREK+fj6B&#10;IRkgEu32vnz01ej2VTC2mjTp0B0F0JcR3TCyVdmXwAq6WSUWOwVVZuqa7I+Q1qIq046NWuWznUqR&#10;OYVmuQcfwLwlyvI2l5Iw2gAxYRSugAxaLwxrCbTTTe4RWuVwtzCj7NlXHzIIN8J4x20qaMrd0cMA&#10;Pt3Jzidb8hfsIF92qS6cihWhCk0sLUhV1th1lixZjmAmHEdwNBPpMXQ/Zaod4e4H2rBCwPWArmPo&#10;uAv487eINLiaSOvozw2INB62XeC2iBQE94Nhn87/RHKM6u/yP9OR4Cq9qiPZ3nwDIoVRaO/e22xJ&#10;S+V8oRn8ky3Jvn3gWWh7Y/uExXfn8ty2sPNn+9Y3UEsDBAoAAAAAAIdO4kAAAAAAAAAAAAAAAAAK&#10;AAAAZHJzL21lZGlhL1BLAwQUAAAACACHTuJAQ2Kv5LdhAADy+gAAFAAAAGRycy9tZWRpYS9pbWFn&#10;ZTEud21m3X0FeBxHEu6YmS3LjhkSQ5K7JAe5u+SYcwHHTszMHNtx7MSJEzODzGxLZmZmRkm2WCta&#10;LWmlXTGtVvj+ntottWYlxcndvfve26/Vqq6urq6uap6enoiAB9sU9VfY8M1GyXUE+MbQKgqAalPm&#10;iNBHql8dULUqtZUa+F+/6uSStSpUr6qgELhaVQSFoP1jvQ6Kv7JeWSuiFEEpft3wJ6D1+KuitISv&#10;KIPy1X9lPPOBoab9Q4wHh8IBJkD2ZaTp0DDZmQ8Pl4OAkZB85qAheJEg2MpOk4Sy0CD/t0EurAwI&#10;kfYPgWMFspDAfK+zHBwGR2TEh30FkHHfYA4TYDgwBE6DRFCTE2M0lOXmRMRMKbNiZEUAE1dEUDke&#10;yUHAUjFQear/YuyBQeaDg+FMBwaVcaqNPfPVGEhBATQoOU1FURUVm+jhezqwJSTxZwIKJpya5rAE&#10;FRc4Sl2+CsOXnUygwkWO9LzE8Izgk0mX58uSu+CDI1If7ciJvVuQkVCcnyuYE1sPPqX5uqMKs2w5&#10;cffMh0aVw7YC5TKlXFJGEoCoMnZym824f6BMKXMQSSTtiXbGvGQ6Gck0DDAlA4iSYaaUARBwkIgZ&#10;47RHl/zbv5y4+6ZDo5mz/dbqggzrv8k1O+4eM3xxgIpp3jeYHBcTeIYZIGJNUKYEE4uk3nJsxokB&#10;/KecYe8gOCqAae8gOBlOOv8NNBsfGj6r48+/7PyLWS/svujw1pyf/G7bkImPjpwqzC8AE4flOXFO&#10;vrWarGUMDjs5d/nyP/ea1ennMzv97AWZf97+zYVv/73A6QQT88ERsrQkv+xDSygd6YoBBLmkFamR&#10;DFNRLOGFRVWNwQcGkoi+kexcru/JjrTP7DQEJDGV0NPXEFMQSRIvzYNqYgOfT/XqPrVF989e3Hn3&#10;+Kx5t7G12wxVGn/95u8LcnLBJ0t31XhoVGG2HfCjgyeGKA1HKF4TG3X6DMQvzHlSs1c+b/2Tgjxh&#10;M9PBkeVKzkiUFArl8rKKZfsRMSmZExIgq1QTRUHizFGlNiOUzBQw0/0ggKXXABUxSbz4LVSjDw79&#10;wTYjG3h3n9qyxwCl7sZPRoBPfpoxLeAAgCRdzEClwYSGHae2fPXFrUWUsNmcV39L7cx0cERFkhMe&#10;HReVVAaoN5NbAhEDgyhyFemHNU8AyGQBFEossyaY6gh8JEDFARkB8F1J3F0cVTGZgCjlqkdJGI8o&#10;456BxBZ+0oU5/5bNVMtNbvLy6NptMhJtYJVr9Id/eOa8IUrjH2EwmE22mfnAcBYYwH/A7RlsKte9&#10;GPNSm8GSrFkol2xDAEssG4ZEZzMQJdMDYG6gpCB8TYGJPumCaGdxz0OmNu8G95nXCzupr5vSvOuY&#10;Om2sEVFglZcUCX/dpyOmNO5cpoV5dZ/yYvwnNX159iu/co1nqs08hdeU5YcGqezk/6C0wmbcyEjL&#10;ZBiGOQjuhGTpPfOjKE88yVRuLJC2ywugYt1j/0l1O0yq12Hi97lJ9TuOr9N2eDXvKV7dprpHqcnN&#10;XhlTt21ybLywmTUM/upeQ2a0KO0Vp7V8dUKTLmPrtH2RLCbUaTe5Yaf8XAf4mA+MrKhEL65r4vDj&#10;fE0uCq0VLAcGwRFH2Vouc+4dlHBgKONBRlzQv1EXRxgKMobJQEycmd6CztbdDyDKcmQsVOPIyYl8&#10;5B/5uGKnxkY88hfuiX/wlZuz2vx0YpMu1JJgs7H12rlslhAChuv6jpyOVuVui+PrtfcbMz3a/1nE&#10;o6fERGRXUY6P/GMCnhcXFQmb7R1s3jOQZAagccBrMBysKAoKYV0xUC6SYpkhAa65PjcmGIlmkmXm&#10;kwcGYcVn2DdANrAJQXenR8nJMJQ3Rckwm41LAoAJsLSCdn7ob5pX97H12pfarH67lDgDmORZQ+Fr&#10;bDasaounfod/aBbZUdc1Kvs3gyg12+kFAU2OwmakTfjcScoAjAeTAIMBDzBNYIChlodUgD2d4Oae&#10;aBANYQhp9htk2eNabwKDAdnoN8h8aFzyTR84+801BJCf9mRvruEJzd1ljWdak6Z595jQsBPZDOPZ&#10;2LrtXONZeTbDDOXErPlOdT0g8ynMTs41PE3z35d8aw05EsB+faX54GiaLEC8ShzJDwKZmJGeeI7S&#10;0FOQYzlHxhOgQJXkoDuGYQOGCZAxgEFMdhIadyckmKKYp8FvAGoTkFSnKFdhMFULIui2WWnZ9g6z&#10;31ybHXWjIN0iKzfVYo24df/2tj0HP/922Z97TWnZY2oLacnl1W1i4y6RN+8hCY1nPp8M+9yrdLWH&#10;ld+k5l0/7/izVf/oc2DanJubfSNu3UsxlckCW1xZUTeRu2nfcFYZAwbfgQwzQEj4HMswA1RqTgKA&#10;omRfjiWYYzVRqs32DjHvHYIIVjRZiP0EEKgqtuwbCko4CME+AcBwLEcBiYzBGQBlTAB8GUMwKO03&#10;1uTE3ivIEvN1+iUbzYFnLh79cv6id9/HXA7L59E1Wo2t1RqD00TNnLBF9wmNOkfcuIuETnXeuPKj&#10;gdOblY5nWFNjzjKxUWekHVOr9egaL4HbpCZdFr/7/sEZ3z49ed4eb3JnK/7nxN633VhD8pPwMkwY&#10;+ISEz7EMM8DlZQwnrwQgYvgaGmEzso0wmGoMZABA4ygZIUkCYSF3G2Vjo9HIDMUizz1PofZEaTW+&#10;9eSMjODTzuQ4VpkpNPLK+u1oEDDMqOqtRldvNaFBx8lNX+EJhScwpVm3EVVbJMcbwcShzkF2j5sx&#10;RGmC6aInMWMwcxlfv8PYmi+NqfESzLnir59cXb/NHBpRUlxMwuSn6DNCzlhOztDoDkGUgpAAWK2E&#10;YWIGiIApgScHPHodk+9AtAr45DiVTAZKCiqkZaHQ/5wrd2gFf0980uWF8uwDGr+xefeid/81rm67&#10;0dVawp/SrCvrVwbQYmBC7EiNq9t+XO02Y2u16avUWvP3PqTr9OfHoHGbLmaw0ggbV2iXIBBNs1Hn&#10;yU1fxsgns2IYeYFmFPKt03bhr/5xbePOpBg9WQ5+rv5h0uXFrGhSK/mywRhPlFQ7GRm/ewATE8B2&#10;Mu4eAJh8AKAkDpyWbAZf2Ow/67hhyRaiUU3G2K4vd5ifkUYwpQ67fnfb4Amo8iOresOHSbTbg17d&#10;0I+Nq9MODWJc7bZodlD9N6/9zueDgbvHfn509qJzK9bT/EJ9gDKmMCcFzOOeBJ5etPr4nCW+42b4&#10;vD/gm9d/h1TgP6Zm6zHVW42v225S4y4iL/d6QADoQpt3A80oSFK3HaQKuXKzqLCQRHWYn9uvryI9&#10;shJJuQiShQCQxskA3IA4SJTEhGwmhh6YUzUbYDjOAsTsCCn6RtiMOrT/iPFkw7hgVQghirq4sV2a&#10;z9bKy8m5v//ogrf/jt4PekRPpTEVmgXsNLp6ywn12n/e5ifreg6BDZ4cP6sPDEpNsNI+BWmT/Fxj&#10;gGn/KBTSevrLorwsOQow6NOtSYag0IBTF04vXrPu4yHT27yOVTa6X7Rp5OVhvK6QCi1v3i/+etfv&#10;kCMrmxjCckmXF5EG4cNU8CmIrAHAZkCSJcgGZBvqBolS0Lg7Q9AAJpuVWtFtOZkz+Je2M5gNYaop&#10;8AFX7piGAUoOH3mwY7EAJBydkhMj5gj4ObKz7+zaP6vLL0dWaYEeiSq4S2XePdDvjan5EpQFYH2v&#10;ode2+EY9DshJS6e0sp+fasTohQ42M/S87cZqzheA+cgk++31WRFXc+IegAaUckKCc9MzDM+Cb271&#10;Xd9rGPJCjpibwHi8vUJ1CBJCzhkd3ry1fQ9bDtOlhGNT5QK+CAzDQLZKKKnBsRU9iRU2kmbSgSBF&#10;MZ4pK7El0bDZZMnSA4/gSTE0hZ7wyeFTMzq8hZEGXZysHXRTaFXolDBr3zVqGlpDurrny7rOT4nP&#10;ib6NFZv96jLriRnmfSPkLCqCuaaDHqmQNu2xX3b0LXBjzgDSk2yBZy/tHjMdnTBkwKiGnU8WD8DE&#10;hp0g84x2bzzcf4x6y+KCvIxnxyrKl9sNA99LWS4B5GcOAEptxiZhQJ4lMhKApxXlWILJriRB0vm5&#10;NPmGXnT3Hi349T801oI60CuijmMKvurvfR7sP5aWkMjaxMwtK/wSRpGEI5PKLdK/g7Qcnmi/tjIr&#10;/GK+NGtFRYEMq9/rR0sCtD/ZcqhnI5TmmKRE3Hbt3aB0tovzf6gY0D5bgtMyhgGKkoOVzRvRW9Jo&#10;V9E4R22RWhW3LQH4DSBn9O2fEXSCtJ+RZNszbgbq79jabUWHQ3u7GPCxt1uj1bh67fd/Nlvv/5xN&#10;BUVkPD+eeO5rk98AOLCCIxjFQBnkYhBMSPZZEUQvBwkuZahmYT07Gzly9YIk+oCgfZ/NHt+gIyY+&#10;YrRzywwTYm2HmofOIM2a5Cpg0CkWw8VfFZLkIRmIgGMJIN+wqz/juQjl0rvaGWmfmohhL56U4yEb&#10;9quGuhpQ2bmlbEiswMiimG64tjxUgyFoPT49L0Hs++H35NjZcfU7jKjSAr0f1VlqW+qEvv2xbxbb&#10;9GKfEL/CnNSsyOtJlxaSuLLQXCRPgApJeI6V0zKBDIBSQ0NpbZcWZuuuYU+LRLLHG4/NWQz5UeG4&#10;zYlSeHUDBs3uwUFXvcyzhiec+FwWg2HOlzNlDMuAoYsnJhzLHBhQqH24Rjz3+heWYGPAQmTF+D2D&#10;4PR+AzmIPMjBtNzOSKbkm2tp9MpKSd0+dOJwpZkYutTlLdlsVPWWWDMd/2ax3eDafXDaYzP8D1oP&#10;jjVjQoVKt6s/qh4cpCeAYYqFD0omZnoi41QVAcBrOGi4mfeNTH+632mPIculWhJOfrsUnQQmsaU1&#10;D893GoqucsuAcZnJYnWBES759gaNwCw548sFLJg3ucvOZZTLRalEOytVvXvZK9sMzQhtDg6mIrNx&#10;lwg7kaPmCJjqQkbQSSpn5L1HeOCLyogJoat5texBc7AdwyYlRsUSmTNJl/pwFxmbaxPkS8AegVoM&#10;lAQAOdKs7DONjKwcJmvBbOU6Tdq0+zucieIhKn7W6NidI6agw8AKwfUE3Bvbnt1Fg2vcOfLOAyLD&#10;tg44g09FsnF1kfOSiWXBNDQKGYOajqsndO8lIkjmgU+OCWAeMZlxO7aZef8o3te4vn7HcKU5lqXc&#10;vDDRwJL5y1d+FXL1FpWtINWY/sgP8pHBZIDKLIvLMJeNSo4glZAJvhf4QTYjbmkPd+enujrwyDsP&#10;57z67qgqLVAid118FTsyKO8Vn61UtFz9o4QDY75Xku8lYD1QqeGXGc+4AZG1KIhWiKZGYxhbDkjZ&#10;ZmS8hJMzcDwUEufn5W1T+0Ox0Gkptt5hNkziYbBT3y3DOlqUqqgAzdHVqqReTi6DMMbOfnBAAoai&#10;CUaQlA5fBuTiEbEgkBIyPXEwbu9n3jkAzrSjP8GWXQMpCIzsiMy4o3/GsxPFheIwVr4j7/h3y1Ai&#10;bnAoKco7TGm6sd9oesCdlxiZcPxzyMxCIl8EDTv6kngIkiQUNO3oJzvzzv5wAlO2mGXn+u6nKrAQ&#10;OxgMXSWf+yE8zTvYhGLGcWZWfroZhcH88Ns3/ogaR/0hVUMsSGd2+nnsk0BhLfWMDdZJ0CZZAnID&#10;oPJwCSkIPEUhKDsUg/BUHpfvZsiFRBL0sUTJ9ADgiIOcHMQIQgDLrgFwrDIC4JNs1qNTc+OfUEGw&#10;N/bVK2+jdK6VnDqxxPD27U9+T/NJHIoVJVWVDp+ygA8BuKSEF1E7UIeEneBKkWXTAi/6Rnbc9XE7&#10;c7W8fUNKn7NI5hQDmPpUxXrmq8LcVBQjMUY/qWkXrLRc/WHLV7E+HaY02znyM9o+KHJkYngg9ZHQ&#10;EIIdFQY+AxRFQcBCoW4rykwoCQgolijhu/BoSWhPuwbCR1sBQDCRcVqSh/kDDwLZMSWQqXe3FuWK&#10;fZm87BxseGKShQ1oKjWeJEADWL1YIsXh6CJHhvXEF8RH5uBZfDkvVyzqllq95KjSdkb9m2y2cmGy&#10;ExETDIMV5WVCOMPz0DG12mAdOq2VePwBH5t4eD5yd5c4bYifwxhgOTjBJb3a6lGdue0DT4KWFsZd&#10;77gClgsIDuRIxVIqZiUDnEtppXYnERVcgpmAAEgoG9JycLzD4E9Fe7D3CGbCKC9XVlJFfEAQCDCF&#10;ZrNR8VkeChJnyp0EYDwDnKTUZrKFuOWhnaGFIcrV4NSGxdYFILZiHRkQK/TmXcymxtdtz0Jj4w5l&#10;iHkcQKXKCDiKav7DXNlqztJXCPxQ/v8J+gz/I1RAbAiMrdsWpXa1tlavYoY8vEqL55euC7M5s60n&#10;ZrqKz+UiAdSgXBsqLKBKWXq2QMwyVNuwwbCmBkyDFtlMtitgGKwwS+wC2HWxg5TG6A1YXHVH9a0U&#10;oxjhsL+efHXZi8tUucSIpR7G0/9hFULtLamf1PjlCiCyU3tXIkZeDNgvL6GKm2pOwKx4uOLFFRfP&#10;dAYpDRPDdNADHg8lnpzJzDlTwcpjtOZiEkCpiMw1npF5yFpi+0NypSZULcrGw4LfmSwWWJmmhP5K&#10;fZwtJEGxwYMBbMlv38/NEB1mvj0WgiIzFkIjXyXBimxQSZIfFEWKqMgHq3KjGE95UbnQ9TltYvTC&#10;sL38Dz2HKs3U/TkxYcYJPugnTS+eKmBX2npsOrEVyWlk5WZXFijlzwOwWlGEzchCBJRrNiYQNOqk&#10;w3JgVJ76/D43PXOg0mh4Na/prV4XY1jLV/E4f9FvP6AnWw5jYMLhiZT3/09+qdKl9pFwCMPbUxim&#10;sKBg5T/6onmJYw3eGNdfG169xQClQW5KGmLzEsIs+0bK2qDJFGOoEnCQAcoUPs7K4T1RvAPqcnIL&#10;08Auc6o2w1t4yL7ImT/Rq8sgpREZbHrL1/oqdTZ+NJieU+DxkmXPMM7y/0VAVp8MV1gWvyE5MXeg&#10;GTxv2tJrOLQxreVrqMrQzyClydiG7QrVF21yY++DA9uAuDF/BjgXxlASYbOKHBtJs0uCJ2EQC79l&#10;v3+/r1LbZbBWr/dRai/9w0fF6umX7KhblBNl8/+0L+uXJ29yiYiAybJ1N4R2iotX/K03dML66avU&#10;Xfj2X0uKRWRG4FHTLiyW2ZXZHJCZA9ZkWpnNYEuegPAwZru8WORZUnJs1rzeSnWuR+iyv379N8Xq&#10;uQkymCbj/8+CGj1qSkdmQ2ub97M/9VPqcT8EjR387GtSIGYumlSY5YMtOW2Ue+YFvDhHDOc+7z2M&#10;2xw3MnmumHB8Kj2hj7hwvadSRbxj4t1jeqvXhlRpNq5R+0JHHqTBPpvZbwi1a2RAANdBT1EqwXBa&#10;LaCOyTzvYqASVj8uShabYRKGGULFFCUTmHYNyI0T+8XoDCc07zJEaSrMph6w/FipEnbmCqJw4hZb&#10;KuAjEtKkX90w430yLP9pB0DOC9nhnUFhJxrPGBBzDXWib9ozxOLnmndgNUZnb7KTkjGijq2P9WMP&#10;DLNj6rbpp9TPTrJDDjwwS9g3hleFyIDyc60WaV6EnQiISPJRt+5exhIxVTTyZYwMM2cBqAtqkYW6&#10;zSHvE1YOu1bKvCQvBcpsNpYykTRLSJda1eJQobBvSVHmPSPzLMGiEttTME0bXac1dIWdvHENOvRV&#10;6mWYxYveDnNQKfOyO5yV4IXN2GBGNyzZTBwegsOBobSn+5ANhqsvOv9sMM56tnoNEkxq8nIvpbrh&#10;qXi+jE1669FpZB7hSzNXQhKGtvJciqZ5l7rDlv7QL1f/GM30h7k4mb5sco4C8L0w5Rv3MO2hL/RF&#10;lZ19lwYx1XY7wgg7qRhKwkgisx6Zlp+sh2ZMz0I+UWpAV9AY9CaaXevX0XMiKv3JQRfzF7dZwqER&#10;cC6zHRxuOjgcMGxGvtidUre8rMem4gky8riwyKe3Uo2GsWner/ZWatxatwN4GDPxxBdUc8nX2Iyt&#10;qOlbQIYoPo8lWP2vfzj1TTYg1bMlGBCmkvoxhhmghPATT8wsKcxHge5v9oXZpnrTrt5rgE99swR4&#10;bMDCtEzPnGVWBMMnMgVGkh01NRrVxHRRfTSFAQMn+pAB9jv6KXVxbh5dM+rLQKXh0t9/QBpOubeN&#10;ezNhHu6v3ICK1E6BhF0hit9wMMGS7uTCVSfmrzi1aPX/xB2fv/z0Yh88SIIwlr2jSEesLxnQaFaO&#10;8oRTbm8mFa38Rx9oDHrD7B9nFDDlTqS3Ui3BnqkqwVRoM9E9YuMDHePuASm3NiFX9IozOv5seFUv&#10;6pfH1Gs3rJpXXoY494lWws2IzOCZJVclEJB11aFIHTl2DiT+U5t17adUH6k0+5+44UrjQUqdxPAo&#10;CGM7vxBFkG1TEQwyHsMY0BQ/Wyee8TqzsrG4VjeMemB/ZHi1FtNfeo16yNS72zTZMQc5X0IKm5nR&#10;Nx4aAQCNjEcydZY/1Ow72LJ7ED1Zv73ZF2fixdoezzC9enyi1NRdvS1ESYw0+w4jk3BODFSEZwIC&#10;nIkRYHV51aahVZuB///KjajeIvy6WBSn3t+pkZCDXCJZm4wEmYx3pdo1mHQYc/tBH6XWZ+obVhhf&#10;+ig18TSfdMj8vxdwtTNYy6AurtEfqpN7vNqEYzmDjbsGZoWeB1Oct0WrwnkV6hUxb9zSZzTw+CWd&#10;+VaWmOsaA3IZGAnJALNLvSdEx9tj2Ab7XxkM+Q6r7nVDVWJO3EPWHQlp2NYXAPkkvFwEIiZKwhMl&#10;F9B68itVWyXbB08YoNQXPSReeGzUaYjSLDdFTBQyQy8iCTnOkTEyXrEcHA6HGYeY3O/FItrlMMtH&#10;IzPuHEQv7u0ZOU3khJ0Y7x447ze0avM8dQs4O+IqievpIxvkrcEzkgsDAEjr8VmQO81iHV+vA/r6&#10;cs2GSRfcsCpeA5R6A5SG/w33kaLM/slvIUlRbhqpXlYfiQo8aiEVBD4BiGJ6qqNETATkZ4ZcAGfR&#10;Q9bwHt+ggzqHfBU7f9v6jwO+MDPJuGsIc9PkK3NTjPuHw5n2DYO10MLE6Q/av8fR0l39aT2fEm9E&#10;w6LXitA3YvB8sPOgyD4xUt56p8UKfEICMKAluYM0J6ayUbuET0FBv2sQGGLI/KxFj1HVvF2PCMp2&#10;kuINjFY9rq3cdHX5plMz5h2f9u3x6f9hd3jK1+fmr6LtN0hFipN9MpiMqQRmKzJNnlUMAY/3HcNW&#10;JJURWoVubdFxwGdH3WYbU1oOEgcKKjRRpGEMDcu0exA59IqYOxVmiZXypp7DhlRpijxQNUbWbIWj&#10;9lSq5OtrWZoXBDT1SE5F5Ym6+wiLPzwt9DQbbIaJT9DpSxDpv/qj0hm3l/beJDb5GkvIwUpKRyW1&#10;X1klJC8uFi+X1Gwpeo6Wrw6r6rX6b32AxmrK5DeqXCZAMt61DyIePbt3UIS1dg/C/B79HhglhESg&#10;V0T1p/6qv1Iv7v4T4B3mYFnj3wvLZfMgRi/a13psRrG6lIl+5I9H3jinNVU9o8D9JEqI260gwMn5&#10;KyAAfjDzf9zlxj8F56zwqxCS1UQq4yDJrwlyoZjYtLWveVs/dgjCOYzPwN/o/3yg0KqYbeGtcKwB&#10;jM9CRL6R18GHdcWs5Lyw3yg2gsX5QIjo7spgMPRp+anihO+2AeOGKk1FjfDugSMPc9/+O5D4WY99&#10;wVJ6ApyrZ5QGI0sjzObMBnNTcBjOleBIBR0tkc2Gl/5wI9nB6XNUKUoyg84wQ4vfyMLsFMLDx5hk&#10;3juaYikXSEWCUVDOmpkAMG/rT/rVqJuCZAmZgDCIBUM4DjK9TGw9NJVW2Yt/9+HwKl6kWDwl3thL&#10;XaSmWUzbB1i2CwHIZxkYUERPqG7AQFbKkkqSrh5zSDNZ8Mh1Mr0g69V9iNJIr553w7RKLmS5MHMj&#10;hsSffUqCqPitfQybPxW+WmCYjQ7KJ0bH4bAC3uajRWgZs3l1wzHC3aOnk3moboJhZtA5YLJxCYUp&#10;MDsjAXBW6GXjtgGy7kgRyNG4pQ/LQAB8yCDsurW/YXNf4xYYbwBgAAQTgCggCU8EMgY0FAsk8oXq&#10;qWiUBYLIOif6HmRDw8J1XDTvx247GoZdvdwk3f84mBBPypdSISEA8FTQtuBM2weibCw6ABpdjs2a&#10;j6vZsBeM6jCyRssFv/oHMsNVo+aDk2RLkLo5OQVZVpmSaWQAJSdHSrEenpGfakZGOF4h8q3qrWlt&#10;mLvChEOVJlsHjKXnq7nR98w7hzmTopHKqj8b8WSuJfYM4PwUAxeemEOhnB1rHFEaM5CyQACAOFAq&#10;NhUHEQvHzEFAmFI8DE/qVYsJvNlvHLasIN6y3380oro3igMNw377p8wGMi8hgtMCIIFJDPgIKtCd&#10;sNmO/qICursO28UlSOzMzsERFLo0BbqD8SLVmxyw3woDG1ABUaTyHJeHAMqJfMKU65M6SETrkS+c&#10;STGQISs55atXfoW3hrRTEtz/px48wUUhdMtirv5pbtxjJEky3Q57tCjRILYeHIYA5AsXvwmtWWiW&#10;tUDZQRIAFEVSsRiW7QOZRo4CMTGhWErLHJgbAfDJkRiASYZstalF3X04CE1CrYJ4TRJ30jjUFZT9&#10;0krKhdhSEvKBUVRefdAmYLB4lE11ObGPUODHB09g9kHbmjgFNqPdm7TRknD0SzWV0AU5zoAB4DX5&#10;MXF5QB/0VGj4or9SAcCW/ZPyLGJYdmRmzfvF34TZ1LJxJwkAGBxYXvjrf+apbzo7TEGSzcQeDSYU&#10;JtENiuopRNo6IOHQdPvF5al3d2UEnMgMuZQVcin96RH75dVm3zEkGFF6CikXBzWACBgpmEsNDkFB&#10;s7GPaVNfJgbSvLkfkAASDkyDeJigfvny2zg9LsrS8lXMSh7tOybE1j8FN6pnxJZg+HDCZvotruEE&#10;MByI6ITs4t+8h/koqQbs7mzfC3Z55hAiU32hYuq1Wd0EkOoZJkCm1ER5BtF9m/1GQ3pkipaEmzsw&#10;UHuaDetFmO3r7u9k2JJBiV+S5Q7amTWebOZv2TPWfnFZRsBxmrARTbm+w/DMfnmNqlNRLjjIACfJ&#10;5rI9aYl1ygoh/cpapiii5FSEdBjFtvsjv8NqwxC9/ehaL817609AFuVlG7cMhL1lzoDBB0jYzCWf&#10;CgibpdwQO8J2vWFEtRbiSbTYhH55VO3W6KaAT762nhlRWm4fEqsy7Y/oURIpoYvgezGmHUNpxMa4&#10;tfGT4Zh6iPuSyjY4jHYjq7aY9tLrqZZESJie/ij0wUKb8SZgZ6I4WMg/PLGyJjqDQnIvXc3ceyB5&#10;/aa09VvSj5xIeRqQk+soIjJnQkTS2QUssyy2BpaDoEeQnKZQMpJpAKBxI8fctHTsGuPRGvSM19qw&#10;BZ+krq9Tb22DedAu4bNDfQJGgcaRHgbkupCr9weva+u2D8Ylo6p2sAe4ue8oIPNTjCQcEcsSEEx4&#10;OQ+GAVAuclrCePIhDKWFoNnhN0ihvqOnYerBr+yhnORgNtxzMKJmm5z0jPxifULUvJJiV5LMzMLn&#10;Qbn7D6VOm2V5589xLTtGNWoZWbd5ZLWGupqNw2o2Dq1aX1e7aWT3N2O2bk/OyCykjHLjnlh2jxFt&#10;Tu3fIIkMc1lITqKRfaJn+ZmJjAEy365HdjsGTxxW1fVKCmYiF1dsANIRH8gMNYCwGczg4iX6xv4k&#10;9Lw3/4hrR6ERmA232YRcvA58dugVzhUAaV9UK7Vsnj4Rs88EjAFAAsmYcuHM5+dIsD2TZ+PFE6zS&#10;NP0kzIa+ZULjVx6f3KAzn71w7tHeA5kDhyd0fjWqYcvI2k11dZsJV6tJFFyDFroW7aPavhLdqUdM&#10;m5ejmrbWKbUjFCXcq73u6PG0wsJi5FWIN3xOzWNhXlBOpgcgJ5FhpskKvoiMwq7d5uaBse2bHu+6&#10;Ns+2DEAqcsSNmIjxDJWFfAy/tgtLwSXFYMLMHnqBzfC6B95tycvMAj7p2GzKjxKTT+2XYI2gTMyx&#10;hNH4CX7jzDuGa5AIIlVpwi0DMp4cgQz4nf5uDY5UiPf11JfbpNb22tjarb5o2ODvb/kqjUuU+nFN&#10;WoU3eSm6emOjUj2hYcvEP75n+3pe6okzWc+CHOaEAntKcXJKcWJSQViE88TpjBHjLDUbRypK2Gs/&#10;j4mOyaO8Mp4eI8FIGJanjGxS9yWXgompLHIUwYmHZyIXZ04OtsVxwRoKAp2PrO5ti9UDn3xxBWfK&#10;ABIqMBh3ULBcpmr5JweOw/I0bOCR0vZB48Ei3x7HKQlgUTR4BFk+jiJiDgJIPD4nO+JmQboVzPFD&#10;b5B6e6dMANh6eFbaXd9cdR5LZOSHHN3yVcPqkxp3niLdXit6hVavTan/0qRqDX/dfnvt7iVKnaTq&#10;DaJ/+c7jSZOuXrsaaksq3SWRuTEcFZ3/xewkpXqYUi38+Ml0wudZwjHN0whWbpDLaNjwabkEnkhn&#10;onjEunv4Z66HUGIB0+Tu7oNAZoVe8aQHRsEfNRQYD1lSD7upz6hRNcSMEUeXweLxkdNgkRl0QWZB&#10;VgGGBOWgTCPDRMb0yVfXkUbgp2cUOfJcUwBHfIB1/1Tb2UVZwRdIGDdZcUlRSkmRLi/nkSXx8YWb&#10;0b27fvF57ZozvNpNaSGe1rOb3OL1mV6tvmpQ869dNp64lB2mC0y2nCzO2lOUsTXDstoeu9IavcKm&#10;35aWeNaR/ayoIAmHft1ZuP5H6Ar+9J5ZUYLHT7EWFIh+Mt8WS30Ml4jK6+kzwQsCmc/E2v/5mUsY&#10;p6kIo2q0whVRItNUU7lMhM1Im/ATdovHmPkOxxSv7rSUFlvpddqkGsSuRNLpBURJjDiVBpCzQRQn&#10;kYGUq+vBEL8jRzP+9E/9S5113d6I/m5RYk6OVn1FhWklhSH5mRdjQvYe2bvvq1ln//Gvey91DFEa&#10;J9foUvLX9ovmNav6hVfryWXNJqzYuN2sRk3NAXcpI/hFRQXOvIycLFOqLcRquBYXtkcXuD4ywEcX&#10;uNYQeTA9+Wlhvmu1QEkOHstRlMhG3uFGk6ufTH94kNXFAJeLMJogIwmviUUw6eR3yC7NkogFtXjY&#10;hFsoG3bCdB0bGsBbdo/lJsuAarMNn5phuQ2f2i+I/XJjUOhI9ToFpAcjvGaKtR/who19KRl8OM4e&#10;ANKSg4hCSpWAaYjeuP4TwsDH9gwY7jmcpighDbx13h11zdvqlLoRr/4i5s59hzO/qLAg3ZEVYIg6&#10;fvHk7sXzj/fpe7P7G8E1GhuUaolKXUvj1nFtukS+1NVYq2vJT5v4jMGzqMYeu8ktX53StNMApc71&#10;jXuRV7m/4uIiBx4S24NN0Sd1gesi/ddEPduYbrtd4LQRfXp6YbefWjE3uXg5gzB5xiDr3slcXgKo&#10;gJ4+YkmxnvQyht6Dmvfzv+JRhmhqXt0xHsU/fYYcky+tkSkJVpipZVPfjICToLu/58jwamLqCYcl&#10;2pFZ84HEAgDGIKUTQD4wAIgJwQgSaw6KVKojDG0BpKYW1Wkc2axtZNtXojBzg2vfTUzwajTWvfWb&#10;mD//4+lf/n7vjV8ENmoVp1S3KrWs9VrEt+oUDWJyzdroajYKq+sd996okmNb7s5sUFd9v7RMJ4kZ&#10;ClaW6HPOLXT1w+kP9idfXJXx5KhD7y8/AUABYb/sTIs1/pouYG3Ek5XmqK2OrFDg8du1Fw0u+rPP&#10;LRQUC7ijsz1V+aMxubFiy+3knKV8rmJY1WY0pKHn9GSryChsBCDxwenfYOpCNkPigONikp35+DCM&#10;KpuBLUEcEORYNpvMnAlSr20Ew3v3M6s3imjXNZoMRr5qP12T1lFVGxirNDDX9TK0aC/m4hzr3TEK&#10;aynM7l77ZczKNTZdlAOs8LMEB4+u2QrvWGp2k7EeQIeDRc+p75YTZab/CZbKsGlA0qn5GKflgRPG&#10;y8qI10ccCn+8zBi2tCA3EAnT0gvrNExo1jIqJdW1gMt4fMS0vo+nM2/oW4p0V1bOEZ0NXCnB+j7G&#10;dZ+iJiGL56cv4sQGqR2T9r0TZgGZZwoWxGX5CJsZ1vWmhlKknjpd/M6/aAcM885RNV+y4KJXbIuc&#10;WyqnJANUhCGbkXxCRLTF9Z/EU9+44VOa4CZYi7CqbdFex+2MbaMB2r4c9VLnKHShNRpFogudMsNy&#10;806Ww71tUZCWUJiVAgltMXrc7F3+s5vmXbHE3D/1a5Dhlx16lbQGfZFD0LxtRNr9fXkWUVj65TlS&#10;zbEXI54sTYxaUFIYj/FhycpsRdFfvSmWPfhlh980bhzATCoBwJ9iDWs/AUA+y2A7tQjcEiKjR9dq&#10;TesrvGY4760/ux6Xr++r4Sz6RtgMOk3wFRP6nLQMVEzsMcPguAsYLPBWIPDmXWNJ+2XspCaUMQRT&#10;DQC9JgnXQadVB56HjjqgAu8O0e266jR2QhC2hKkaClNFNG4V2bu/8cjxtCRbPhLSz6EPSLm2GVqz&#10;7v+8IFV0XCkGy9janYcrLTwfueEuCJgNZ55IEULdG/ppdEHaTPCdlB2GK8etlIvTkWaIPBH1dK7D&#10;vgPDn9GY790uYdKMRJpPgiYr5KonHw1GYzOKFRVlg7CHecdo8ME2N3oF8f0o3E/epAsO/tJmYYLf&#10;ZA03YTM4KNd2Soxb1sjosfjshrqaxl7+onf+BSS6fjZAGTOo1YfqC9caAtg8nB/wQr7tI3OjH4In&#10;fo7M0H79Lio1ous0EzbTNLhWnaLeeif2oz76Hb4p+njXzA2p0BTQL1kPzUy7szs3+kGB+jBd5efy&#10;JjbpLK6OVo/rUlcjfPU5O/Dreg7Ge5ggzYl+YN42nKSCYAywwBlPjuXb4ohpVnp8+NNVlrA5JQWR&#10;wCxfnTlwmDVO76Sbpo0eTYGYUHtihpUAhZli1rP8jx9D+ZAWTQVdnTkkHEjb6cUmiCc5hWwAP/Xm&#10;dlBgHwWdKT08xbWuu0ZNBTLPHOaZH9kGYsntnaUkFRANpQWcsGusI/4ZGBYVOvWRR2xRX5XknXn2&#10;POOP/0is1iC8gbeYj7Dl6jaLGDFerDHol59syAq+hG4kK+RKforJjRb/C/HCkCMtNychO1tfUGxL&#10;T4pd8edP8F6leOTmXbpugy5QkTElWfbHj525uUiIlmrZOZbFI4CKwJJnBV2gowDIxRh9Wvf0O2fa&#10;UaTFmvLy1RxHnphRoyIiLauC+GjYMnMXGTpJyeUZg8Fn7/iZo2q2ono2soZ3yMVrQKbe2ilTAlY4&#10;gwz/k6C473toeA3XqVAku7BsPZDoSTQ2YNvIkjENkIBBwyUX8KaBuXFPwa2w0BH1fGvIg7n2BDFf&#10;ot/N21nYwK1SPxwTwvZdxaSjVWddzYZhl67mEEHaHV9M2NzkJTBSerLOarwVH3kkOmgrVlpYZukC&#10;1kQGLMMKE2Tz335/ED270ZhNfXYzu8c7uWmiz8fsI+2uH40O1JdwRwIAePT21v3TaHECervlcfD9&#10;eTb9WpSDhTGuFwM2OZmVrCWGAQhtSO0GcHbIVXC74rMFs3yy2fAaLfD1ByAzA89WaLPsCPHA6eyi&#10;1aNqqTsgmOjX8MJjTyDRF7FMMkCjl4xxwe6xnSsEgOwI8eC4uCg/Gga7Py8lKQhB/DAjIKCoqPjE&#10;6XRsutdoFI75ZLuuUZihKErQI//SMcyZl5mS9NygO4rlFCwEFxW4LipwfVTgBiytop5tCH+6Mi/X&#10;DoZOR8rXr7/ZF48mWoiDEaQI8tH+8AR12ktvZqUkUdZoxKnXN0NI1qyQXNIs8JmBZ4g4IyX02e25&#10;Zt0GZAJMTuRduZjEgXw2jMxKGEAysKgW6z+hqaP/8XPQOQmJafBJda6bo7sHAiOmDiolfNHOKAOa&#10;6O+b/BV2x0Uyr24A6AK41JtbOZsfB6Te3EYFjo/Y//zOnJSkJxRMvroBQlsPTM+OvEMYe3LBP3vG&#10;KzVDYbb23aIbeUcq1WPUqUdWgv6auvJdrQvwgXlUI8FOstsQ4b8qL4e2M7KMcdvm/eodmA3bChqz&#10;YbQbinv3G7WLCTxbVOKaB+ZE3TduHgptkOPabfDpHe/TG8jkS2he4peWFBBwc45JtxeVEMHU27s4&#10;FQAyoUji05uYEACfHKKIoUilIpOvbASfiJv3oHM8aYL+YTO/8TOARLfJCQko7RudidGg2Nx3NC7P&#10;QRqkxLKcbtGxX1glVyUNzFKW4t31iA2cb48Hc7v5/vM735qiRNvFL/naRu5JACSdnEtdEAb2ERMT&#10;lOohsFn77tG1GkfXbhJ9//qOkrR54U9lC3nCqs1yhc3yHLYEy66kpL1L//KnPkojHB3TPATAOylD&#10;Fe9hSvN7h2Y7i0OLi0Vfh33FhH3TUCLolBoHfGiKVIx2k3JFDBb4mWNPPbvzbZJJVLWCVLNpQ3/Z&#10;PKAk/VJTAyxjiL/LcqrNbGeWgE/8s2DonGyGM2d0eg7zIJIBTAhQiCl8mi6v+Etv2mnE1AUHeCxh&#10;YppkOzmfySoHSG4NTVbwZTDJd6aHPVoa8XRVUaEDwazgK6KWqQ7GZoC6yqLikldej61aL7xD96gO&#10;3XVKHUPrTpH60A1O2/Lwp5vLti3ZcqU2c+bZQx+uspr9klMP+vR871Ol0aQm2mc3MNtwpTUsd23H&#10;1EznuYL8TCFnssGy5zNSEArC+oKECAKf+fwiyIqKnOFPV4c9WuJ0pCKYHXYdlERAFqKEpArixsqh&#10;8op64K4ZSce+BRNM2vEuBC3R8AgMcyUgC9KsGrYKkpGjlen8X/4N+z1oZ2KV1qgzfXzDeuhLJvsR&#10;ADUyQ9SJkPtzU5OeQg483SA+pRpxiwE8TVVwKqdZW1Mj7yis3oTZqiX+7DdBmeaVacZV4f6bKjBb&#10;GZtFPF0T+WSdxeibmnF48+BefZTGExp20Zzfwr7JiGptBine59dMSMs9UFQo+knMkz2LKVS85tP4&#10;1Z/Ap6V3mu1ZyIN58bqjqmYTyCSahIykklIw3udTMGFn9Olj3T8LTHDxMVZmLv03fRkfYgASCy0N&#10;z1Kb0Ym7b177LdkZ13HDbLY40acl7P+ckxk3DDBtHlqJM28ZJscmqYv8fGdmxNOV2ETHpBEMU65u&#10;Nm3CQ87yXfrDI6DBb63PLUUx0TYjLKcotp6fPCxJX2qN8okMKNdsWpthbhL5dL0pble649juiQMw&#10;to2v30mzvyUecNdsP0DxOjZ/RHrO4eLiAmSddm+vactQ46YhKAtKRI6CwNgv+oAGK5ZIf7E56cxL&#10;R9B+bjmimIaUwBzkKOJm2jiQtZqwdyo44CNUeOUCahdjE76s8uq7IhdHFlUU8mHpUpsVO8Ws+stX&#10;3qb+dLIw+Cup6j334EjcMekHzY/4pdqfhz9abIkVW5cv+Eu3niuwzezd546iWNt1E1tcrTpHw2zT&#10;pl8tyV0UF7w64unayACNWxP2eGlejg1Z5DmSwh4tx1Y9aMKfrNFHbk7PPbxvxqA+uHGhbgdPs42p&#10;3aG/0mzvjD75Jc9fUEKQWeIu4oxXqi3wxZPIlNAnKdbsOwn4zEQbTIWmBpthDoiDnUAW5+VQi6zQ&#10;ZrNefpsW1HgEjK8Hp9vFeJ6g9u9Jx+cKFjjjWJiPZ1Ev6goFpTn2HDbukq3+ItULJM/Pz9aH7XPY&#10;/VLM+1//eYxS04juEU2tedtYmHCdz5mSol3xusNG3RGj8Nkdio/YSwOMMy81PnyfMfIQxRrCDyUa&#10;TjhLbl9aOxdNanSttp5mG1evUx+loe+kfsUleZiSFFYupxqbnBgQ+WSpOeb0i2qD9VaYD01Cn0kn&#10;F8Sv6WXePREwLsTCDhReJFRt1h1HH4XCnTkggGnJByDaGTpZdNY4UweK2d1+7Tofp/aNyepF6gl7&#10;p4Es/ZHostKTw2NCdsWF739xpw87oA4/6+NCffVIGPY9aWNC/GyWB0WFeUVF+VgDZWVmNGtrq9c8&#10;tn1XXftuuvpecdXrWiwW7As7MREAjeQEhp72obBqrEzgxOoQg7oxyH9InVajaniYTVy83gVm2z5u&#10;cLbzbnrGJX3EvrjQfRWVVB9+QB/mJ1YdgRv0YftF0V7YQYdp9gihz8fHoFu0CsD46CGUT69Moreb&#10;3fXXQMIuICBHZnPZDGajc6jfvvEHjGRiDoKvizXpYldvsLMe+AJpqJ1h1pefZ8/PS3lBV+BMceYl&#10;x4T4Rj5dk5r0LN+Zggvo87/HpaTZQ+MjDmHtbIg8UuI4tHP7RaWKFc9l0EOiwVVvaPDuZNYFnSzK&#10;2B0bfkyQudxhtM58hxhd8vPToEdDxGF3lKCJjzhsij2W47x3Y9ecIUpLTBpxiZCo1G6H9cDExi/3&#10;UerumTixwJmNxzJFhakogmdhRSmcKSlJAZH+PtEhO1Gicsk8E7ox9sICsX+GdiZstm864GSTBRMQ&#10;moPACnN++nsgi3IzuIWR5UrHs4L0RFAs/u0H+CQYyiA+4Nago1W9At96eDaSweXGBYDmR/zidccj&#10;nyzLTIt9wbSOHDtWBajCusCN+tC1JTkLR47BfMTW9hWxmyymkbVMnbpHmHVrc62Y/fN8RMxBHNk0&#10;niVi3ujeHyldD+gCNsQEb8oqOHHv0HeYMQ5VWnmaDWXvqzQ8Pd+1gq5E5oy0uMiny+MjxdTxR/xy&#10;9YEYpeCsB75CcntcPBZaNAfBqLboN+8Bie1jGsmIEn6pzWhGvvbDQViWCZupn6E1BYUiWdKphWxq&#10;886x1oNfCndI9QlgmKIknx7CWg03wh8vsic8ALec6EfWg7PLuENfu4IADn0NGvT1usDNkdiaerYx&#10;ImCTXb8m27riF+8E4Zk1DAazoZNUlKR3/hjoSFyRol8d4Zr9lzNv9FwV6NSNrizniSfnFo2u036w&#10;gvduyrY27HV5dcNDgG2DPoMw+GWFXCsj8MHZObr7wNssjzBOW+KvAnboAzU0lQfNOyeyGRKPzQcH&#10;S2gkltI0b0eDWf3PvkDmJxt5VUDGU6gBodFhUQKKncMmj6ndRtjMqxs+YxN17xGQmNoymQZgWxJe&#10;9sETwdTbvuCQmRYT/niJPgybPaKxG9cPZDk8AYchGGRZ6bEhDxaRxtGSnPZlIY83N2qlr9nYBIPh&#10;QWibV6LQ8gYMvluStdiiwwQSre2FbCZ4Bm5Eg8twHH9+YyW+PzEI249l3ymlc4J4wL1lwFh6syQ7&#10;4m6p2D596WhCfMQB2Cw9WYxMaff2e5blezFkNtu51eAQ88gfOqd5O57FbB0wDsi8BJ2GiWhnpGhU&#10;f1Ac+2rhKPW9CpgNwLMzl4BMveVLFkZiyoO5yHhCygSArftnggPmimLO/Xh5nkNMRDOfXWAOnIox&#10;CeoCE2RW/aXQR0vIbGhJJTmLDvgdRFNr1ia23Sti9t+yo5j9f/31RXX2j619YTOnuneFfZCIJ+X0&#10;jaXNDmbz35CeczT80drPWnYboDSjq09QcJdTH7nhVb417/d3vS4V/di0ZSTkzPA/A/EwNY14shzl&#10;wmMaIe3B2Zqyc4m+F0i9sRMccFhbKF/dbwRw6PPvgMyN9dev6k2c4YOVgn+EynwudpiurNs2oobr&#10;cQAAehwAETkZAIKRmNISRkPAZADyzKIa2i0PsWtASzS8dWjxm8ZyMEBlQzD90TEkwc8cex5LLnVY&#10;2hT9fH1J3uI5C24rtbObv5zY4hVry27Wem3sStXc9ZsvlxSsNcbu0Os2FKp7GYVFGXrdZmPMDmPs&#10;zgpdzM74qO2OkjPmeN+v3/jpYJjNu0wnCePhVS68j7MAr0tli3m1I/65xXcq1rmAE/QXsbNjM90F&#10;jDIaV3+icVwuDWBY1ZsoARCc8eQEmNzbfZCVP6qm94WVG4FEt0w0RAxfgU7jVvYyrfk07e5+UDw+&#10;ckpuZ3jPE8ic6MegASXbCUKwftk8smRAEg385CubwaS4qABVMvj+Ake2BUFRyI1D5SRMT8isIFGH&#10;8LMlPMYeis5/je7ZZkvE6pToRe+/f7duo6gOXYLhOncNaoiD+I2jTu3faYtaEh3gk2YzFjjz0+3G&#10;6ECfsAdrwh76VOYe+ITcWZVg2WmMuLzo3V4jarvqa2lrg9nUR25fvPLL3LQMyJNnEoOII8ca8mBh&#10;hL+Pun4oQUPRGAxBTek4SDYAAZkBAI2OJ/Exkxqu01Mja7R4eOA4Msp4eIToiRi+azxD94jNe1DE&#10;PvIXJ0nU5om+Fd/SBBLTE5plUkfK3SkLgR0zOJdF13wij2qAQU8bdDlZ5uD78yP8VxdjFYWqoLsX&#10;v64PCPSqoz3TUuZreqU/EULj58ixGaOOx+s2Pb+1YunbP/2yTZfRTX45wfvn5Ka0fmtgnd8Mqf+r&#10;b7q+/mWXN/Gl9ymtfz6j4y8Af9HpjS86/fR7XMefTm/z6uJ3Ppr3s79NaNJRthbDMBuOk+CFPNcn&#10;IYsLMMUPvjc/J8sI8VA6VgUpwRWU1sJldKKaE5RkZgDOxFjw2dJvNE78IVPoH6eJYx48AdJ+cZ3M&#10;HMSueSM4JuyfAYo0sxUzFnFzHA60NuiI7RM6PWFYN4BTEiCEUxcA7OtXf+yC1VYo06MnxIfBwD81&#10;0T/w9hx92B46cY3O2rRtDNkMPiWX+dgv+BSkJyEhfjnZpvSMG3Pe/PUQpf6X3i/N9GrNDsEpDduN&#10;qtFxTM0O4+q0n9RQ+IDH1HoR13FMrY74WgjuxqE7DtlUMoBdodE1WpMkVuPxZ7fnJFvFDABjtaaf&#10;pz4GxeeW4bKNu0tkzRBBvE8/lU0RNhjH1xeVBtN9zN7p++hYBjA9AaXtzLBxIFLiQj68gwtrISUs&#10;B/ulmROAt+z9glOW9ntuLUPXUDTpGg0F5hQWlToHBG0XXMud5IS7eOyJTQR1m6PEaY2y7P1cQy+n&#10;NW4YjDkLtt0gBn6n56/4n9xjhin48CovJcVGZTseB9391ma+RfIkX94oSyvDnnqQYwGTLS17poNV&#10;RqINu1b08uDEhp1xKScdWjFuGgbTEiX5ks18ejtteiTe+OkIvH9HVQzniHV3HgJpVyUjzfIARnYq&#10;bRaSCbnxMQCylJs7wAq/JMsDzEdwjgP7/YTJeHpKUx4Kcv0wbR+X/lgM1MEXbqCvp8mVEFJ0492m&#10;al1XgffqJtY6aj+PfTzq8IFxbc4JQLysJTDqZRqgER0M6Jt3RasCPdwEfHQc23hNu05o0KV/Va+j&#10;80baU3dY9C6Dpd72I9V7Cg/9MpJbHmEQxWYAkHxxHcqFif7Iaq5yoYfEQhnI/GQT8ZeTlNoMys0O&#10;uwk6vGc4rJrrQj4ANzbtAjLz+QW2DZuKgLhVPTmKLIQgkIRnYgQNktmwpgl/sgRz5cx00ZXjl2cO&#10;t19Yy+UkWeNX9uLi2U4sAllSRPQYpcUwpSE+5D6xBa5oaPpF3VpzvRt805xdw7ktG86oX38k9oKr&#10;eOMp4ISmLw9WmuP5++fNuo1WP2I8GW/B4vvXtVpPb95tQp22Y2u1hsHG4VPGGMthtiYvgxg7EePq&#10;dxyPDrYetvHwoeOXP1FqbxrwXn6RXoiLceS2H2TD7IwlJM0iCLHJAWbHGCYjygz/s+B2Z/s+VvuI&#10;as3x6XQgsyPugIboWRUK6Zc0m3JTmCf00g16VRR1ECPh5j4jgXTa9aCRG40wiTrvpyklwfARZIkZ&#10;SQCyR6zt4nowxC8vNzk2eGf4owWmmLP56vU7AmmOQG8DKclRgQk2bRgCAqfDcWXHnsDL1/1Pnn+w&#10;bdezE5d/027LG41X/rGjz+/ar/1t+3XvttvwWpNtm7/2TYgIinoaEHzhauj5qynhUboHT55cumrS&#10;RccFBIVdvpkcEY1rSp/fvmeIjEqM1WPATwyNzDZZo/yfRz0LSbYkGp6FppsTCp35CVHhV/fOeXjs&#10;qycX1mYmi5ECv5Qrm1lClJdgLjgBZBKGKeiJxOgAhtsHT8SrLdS94ch90LkrQKbf8jOvEo2SmSAj&#10;hRkBSFQXs7hCXLxXo17Ih69oowJSx2rGZIFm8G4W1CYIye1DBN1mE8zd6z8mBgE2qNxnFItTbc8j&#10;niyDw9E5PEUU+kCfkBSXGXjOvGM8s6VuGZsRRCD7ATElStXM2p3zGnZ3NuwmnNLK+ct/OYtloh8L&#10;5+XFJ6fssyX6Zudgii9Y4vRH4pFvUTS2mWllbzhg2HliKAqaEQlX9AIBwabNI8ATF+pObfmaaxoh&#10;3h9rm6o+UbEemE30lAQ+nML6VYHeVLS5b/5RfEVa3RHAm/R6eq/mypayxCJ7GEDTzoAh+dgHhhwo&#10;mdi0cViOTmw/4odGhjNVMJvOf5U94WFBvli90g8dJp4BWXZNQL9KLvHw7LR7+9Lu7kXXhA0aOjC6&#10;1Tcdp+pwvA5bkeomcpRSK+wn79rpnG/agyO2s6vscGdW2E4tI5d0fKH12Hz4SfCPzk1/cBh5ubPF&#10;IcycrJwgQ9y28KdLE/RX8p1ZFJUdetO4tj8XjYD4ZT3h9Cs+RhAqilve07D8YzggSdcEE1JYd/nH&#10;8BEF4uRLG8DZEBiMqQMNvfguKK7OoA2z+BW9ibnsK8iJLQFeWD6Dxck5S9A8hc3Ewdum55eJQTIn&#10;5jGpPmZ5T1Y928MlPZbeKz4m28gWIjLQUHZEDN92ailrCi/0JRhuROIIgv9KY/SJ7AwTPRUkZeHo&#10;Q27045RrWxN2f4aEqOPw1TJvJIKeffHSdEiH7q4XbXBmCy9qTvnctU6AYUDM+QKw7JqcfGVLTtRD&#10;7H8SB/g4zZ+bbTbHnoYMcHi10Kk+2UEU5LQdX0R6l1kJePnHMAD5ZBKoWFCq5QWGLERGJRkIBj4n&#10;UlTcyz5bxHue6vHZ4VWbH5k1D0hHbACxBTdiQpYT7ay0JMs/TrshhrTou48wtlM7G1O77dy3/gwk&#10;NmwMqz8lOcqk8mhYpQzLRiGVxmZEieZCi27kUliQl2oLjg7aDuPhaLAl9kJWup429BDLv4LUhJyI&#10;u2l39trPr8kOEtvq+HpOgxZRtZuE4T02NDXsRrbugk3koItXRKvF6aXUK1uznl/OM4bQaSVmBaCw&#10;0JmdbsBBAbx8hrYeE7QtJSm4sMBBNHmWyNTbeyA5qZ5tg+K4nNqeqEmBRljLbUWC4ZO6EYskVOFA&#10;D1eUI5724SohWk1D53ieoLt5D8jUW36UXKRSmzLxUdCQIQ18atGWHZNAjVsK8MATMy6wwMwYYyPe&#10;FAI++eIGzh4AEnJaAJRB5T7yrogg9fqOPFNp74RXifCkIzpoG57I6AJ94sJ8E413YD/upiCP5pdo&#10;K1EUQ3P3e4joKpu2xpHWEJOlnKENy4zMdD0OKMaF7hZv6PqvwdoDm6IO9cOkxBnypN7cDYErEduz&#10;OLJ+YRUK6pd+REw4Fhj72TXIKCXehGP6tPDAw0s8QsPtz8Bbdn3GWXMqYBRixBkj6LTGIMHWgeNG&#10;VMOVZ677Qa6sEXuGjrhnlFhmIcOcBzP8oUDiwTnYHCl25iI7+mF4w9F8S9yF+PDN+pDVhtBVpojV&#10;duMeR9q1orygksLYkmJrSXEy1iOgv3k7oXoDsd9PAxt6yJqNIpq2TszMSC4pCE00P0RjigvbK873&#10;o0kFrsNBdEvspfSUSLkqFGNuGheYdPg7jfAoKWMqLzXFyjSUVoNBSYXMm3fjVmI66YzmsaH3cCDz&#10;bfGUlycrxTMi8+kZpAm5dB1Pj4gRppHYxHJdNLJpJJIwIzm5CUOr6gjp6ZPcchIZo6FPPrsmNwbG&#10;c21/QCTxw9magpzcLJMh5sHNSwf27/JbtezonK/Pzvzi8owZlzatP3H25KU3fhnasKWebKbOR6KV&#10;6vpf//Z+TtKWdNManEbBfAevwedkJXDv5+KN+XFsQPK5tYblGJyEi1+GkqL/cMGMMS3rBWdc6ooi&#10;AtmXUxlXoLcsZUVBYIzrh1HVnNPjt5go0uwBHSPuMIA8mYEXKJXKtrQPg8ZcNpP1mOA3A2kgP7ZS&#10;JjQU3SMcdkgN6idgM5+eBTHZjLXM1jKiZ1d73nKNUS6SmZQHCGUl+H6eHXKD1JqcUnDnXtaSVWl/&#10;/KetagO8Eh+PA5CKgnshLORqNtF36hHJBiMAJxLwcuL+w2Lk0PyKcZdBfHD6vUNWvy9U7YgcYQ+G&#10;oX0OsiXIYLAZHMciCQiIBr5sKsJzFCXPfHwSwlhCIsRVLKqSJzbqgj1P1/U5+2YTQyHJkp6UC/FR&#10;qJ8lG7BP48rBKbNxnTOaGhxmj7uHTUYe6DmZjACyE/kG9NpLPtQQaIJscgkvilqeE3Now6o+yLeg&#10;oCgsIv/AkfQFS1JWrrVfv2l7FpQZ8Dzn4ZNsXDi2bVfKnHnWQSOMP3s3DjciedgMr9jggp242Hhw&#10;wsOUcBgp6ehCy4YRUDrny0qHghhJhqGgfinkEfQA4MhgzIGTMwETEwAC4kZ+njkSwuwd8zlmjC4l&#10;V2nmq17+iihijoRyKuJTajPVeK4CpN8/AnbmkAg0VTruiCU2vpuRpd63l3Z9p7s9uehlUQATa8oP&#10;WbIjI3F7oomTGiylYWIhK+a46GxXiFUjrbQA8C89oyAqxvHUP/vazaxDx9O37kxZujJp5Hhjj7ei&#10;8Y6oxmyYTNZrFo73ENVvtOEx0EPr3i+5J+faQ7KhCCwGFQ1Bz0JRc5GJORUB1DgIRnJRFRZ/JJBL&#10;eqZe3oqCZKek4h517G1SO8NgRJ1ZxsPjYAtKrhwUJBnEHERuKIAFZu1gOgr+3Zt/Eq82qZev4p7U&#10;84vWICenKdwtnKuflQtfiQ3cqUotBLFEGSS7amB0WfJk8tnznOU+SX/4R1zTNrH1W4i3ret56eo1&#10;j2zUStf4JV3TNjpYC7N8jcEoiKWbUjv0w0/N+fmuaWTG45Oa7CjoWduAJ6VDWrIi+SQ/+cDAGHCk&#10;X6Jkeg4SQIW6tGwDPtVKkwbo+ZvXfwf14gmGZcNI5kYdI2VH/JW4JR+ihaFPc3VrahAYLGCR/vnJ&#10;C/hoBDHF2Iahkm4kTb28BXmLVLQWQQ+29COkglOtXk5TozpCPnUsLAfVJibgIKobZMAPF7357c/w&#10;ahepVI3ABXC4vaDNy9GtO4sVWLnmqQgpppGNw1/5ie78JTHJxC9X98i0dijpQuOTeCwkYgFraAgp&#10;0xABYzgJAyBIPr8eWTtzcsc2cF8drF6S+kR9Q9MR4y8Tc45oowSjbxRdM0cAgO5QrZIOzwXfwvx8&#10;rBvG1RNvpOFZLb64cHmZ2GtBNQGlYK1WQIYR1OSHIDk5C6KH1anSURTI5GBOxH1khN+V65n1vcKq&#10;1ouY+bUlLDw3Upd79kLKzG+s3cvrAyuyFuOxaGvUUtz5M2C4MTe3CPxzo58aVw/UiFdJkEsEQEOm&#10;KakmyMTUyG75bMdHUOk9HTzhxJMzOimUdHg+U5bLQeFoAETBfp4Ru6Ilt7b6iXuO1c8xYbmH66+o&#10;qaXd3gdKGEk0OHefwDbTZMY8ZbwMsxhAAs5PjEPWDkfxmMnmjl2jTp91TflCQnO+mZf4u7/GdXk9&#10;ul030c7QGXp3iPJqp2veLhpOAG1jWnYqvQmGrcUAdZ7YkHz1reg8dSc5J/yuRkJZNo7yVBFJSz4X&#10;gQBGaoC0G74oWn5O7ph6bfFI2d0Y6l31ESMcNQYNK01Q2IyZyjBaov3UKsEFTbh++wkNxMF/nCaD&#10;/Y5+uRB4HGEwLP+U2IGYnBwkGD5HAWACAuSsmQz9FfjbkgvHTDBv2IzFsvg99s/5xbtx1RpGYABr&#10;2BJjmK5O00hcdYB+snUXXdc3Yt54O+rNX+NKkbhGL8XWbmZSaphqNYnEG9kwVbkjnNiQrBH67p/1&#10;KvuSlEubWeD/IrC0l9OiQ47n5q/GBznodB6280fXbZunXkqGbtMzd1lvgF02Y90BYBjRrla8bQ9G&#10;NcoATRjrCXx2ABlj2eTKYPFHRrWpIUiqJ59iAXsCjHRxcCc3r1d3AfKL797PTk4uQC5Yk/UfblKq&#10;h2Mkg50avxT59u/ips+y+O1PvXc/KyY2z2bPz84ucjqL8vKKcnKLwoJuH9+/fcP6R/MWJ3d7I7ZW&#10;E5g5Ei3S03K0j7xmUwpyQUlRhMqdRtQXCWqKmfVcPBXLtqdgQk4X50Cr/ZW69BW0F2lkyLS0b5S1&#10;zNLYT4umhlFtfGPRK2Iygjxgs7XviWMn+Fn9ZgkzQ+NqU6OELCjxpCBXBWZeLmBc2Rds+ZabY6fS&#10;0Fxwd2mztrqhY8y4iic6No8nfqoInl5eUaENUiMClwveuZfdd7CpRuOIht6R/LCG+klYsUUHXY0G&#10;oXa7GNhSr+0sV6T/FNK6azrJuqHnELFZpX4zCRfnYCaCJ6uISj637kXyUqBKWcVIwyomLdOoFnLu&#10;Kj6QR3ft4/aGT5WakdfuIBtRPVWbye2soowrMhvjAWQFXKAjWZmZRcPHYY8jrEbDCFxHZraIUvEP&#10;zykyHhxLPuuTuPcry5YJ5nXDjKv6mVYPwMgk0zD86ElO9zejcYsF2hYPbABgRQxsC5fZQYmSypKL&#10;crmdjCcVsdI0UZUEqdOKu/sY2qNVL9oAPhSPybnIXZ3WVZKc81W4N0BD8XSIhVKo5PN+9pehVZpR&#10;7cD14iNqtSzIFU8rsJulZeKezrAEZBXyGSkD5vUjMu4fpb4ePK/fysZYpShYThkMRicJ4EyIynh8&#10;KvHAHLRFOS3DxN+0ZpBl6wTjij4IWrZOzPQ/hw0qcHA6i//0L2OVOqH8jI2M16Q1xjwdtV3TmoEw&#10;hqc9XPW4gs6TBWDAk0PGo5OQATcGja7belSd1rAWNIkzHHNe+y2VznZwrmFRT+Pij+GTk2EZo3ja&#10;yROTG/kQfFP0Rnw0l84c4EUSwL5DJ1N+ifu/YXEBsG0YkGM1cPySj3laD26JSfm4jgzWqts8HD0h&#10;8c9P0pc7OGtYcRD5ctZQn2XLOHq0mJtbXKdpWL3muIOwdGGHoa5Os4jwiDzkZTu6iJnIAJh4moEI&#10;KoliDhhBqCB+o6ZBb/T2FDSJaYhNF4uo3OgnhiWiwyvXaazoshk1lIqyx6qzINUK1qe+WYoekg5u&#10;4jOsvXHZ8kWxe4tNSPOGkSQiK4slrggAZdazy1QYDDxPnmaPm2yp2SSigXf4ngNpuBeforICL8mc&#10;IWRFDCvBYwVGXVNQsBMPQr07lLmDENd34jJwZIcFDPGvPBfEQnimYaBcAczrhlP/obt2t5dSjXpF&#10;6BCfazzxxXxkWphhRzcjpyWG8MnJjQywq290tS33YOYpRNpNP3DHS8aTW4iNR8xE0LrH1W+Pj61l&#10;2VMQhZVp/KIPwQfm5+xlPiwBA/rFPQXP4hL0fsdPZ2K3cNHypKDg0idnGGASD3yrX/QhHKcCQBhC&#10;cl4AqOYRhsjkWMu2yXi3Aznu3CcOj6Bj5JlkgxYxPhsSEJXpfx5FoLSUI+cuWCEKkriLyWIgioRh&#10;4riFHwAmrdLSxZGShg13rMnwKim0hyu6RzfuWJgvJsZpt/cTW2YOAGWhoH7hBzIe8PfYjOSGD7Hw&#10;zAIZoC1jCBXHXd2foZ/Z5Wd04CTj4QlPm1Fa+FQqCoKbivkIDPHLdRADCgkfbQLdFBMLfZV1iCJH&#10;eBfsHgn0i5AdCJAKK3SxSCcCzFkoj8+/TMRVyLQAgOXqe0WvXis6EthMKEtlzpzZEhqbIUiFIv1y&#10;LIIuPSz+KP3eEZFjcfFX3d4epDQWLyd695jU9JV+Si18wBExeYZQmIENA5j4COZua5HN2Bc248y4&#10;bCQuycpI85bxdHjh2srNnyjVqYec3up19Ja7h08RkqmzVVFgdxUDZ3akC+LMPDMxS3T/ckJu4GQH&#10;5rvGVQNIa6QRTgKg3I4XxC5RVZvFLyxjMGG5RT2BFG5xz/S7hyjDL7+xKrXDxBazFyY7Ibfvi/ad&#10;fGkLmRmU7IBBDYhbiLYuKoGnT5MFVxaUkeonn1lDee2fOBOf856Orw6LfYnXPlFqnJ+/ClHFednm&#10;rROpmPDJ9mQqsgubhg0GwNXOQEEORAyT6hmPKGwWkBALfvNPbPPDYGLrpUWPj5UqNzfspCjrvq/J&#10;TpyQhWDODKiUOFDWz7C4F5WZ+m7SF6mP1ESaMi7FfmYv4s8+l4falqBUJ2CaeRf4E/O0Oy6z3bid&#10;NXS08eP+xo3bkmlFaNk2hdLCZ3nYJHLb5VhiCxoZA9jq9yUp5P62vT0VRf00UXdoDBv5c3/xF4pK&#10;vbLDlUqtCsSKMOTrF3zIkjBe4QLLAGm53LaZHXoL+eVn5Qyr1nxEzZZo7BjYcMy9l1I1/NJNEgUj&#10;B7hxcgAEQ8uE5ygEgYRkcfM/IEeSQVAoiB2ZkHwgYXLmw5YTzN2NA8mpqODJhQfsUsHinqk3/EqK&#10;xFgi/7KDbxKBp5qAZ5UxZxeS2S78iLMzbZ6IE2RgHnkd846qOEYOLUFXeFo2tEoTehKdE3aX6OEz&#10;T+QCtoQHEoDqwFkwpxxLbUYKhS4qd4YVfWmVbYuMQRsf37CjWLG1fBXAx0o14+NACIr1kGXrZC4k&#10;A9wJYIiGow6QAQrKPtVrajcQlyRGSYSZJQ6UhLpHTi7nRTBHEYCuPv3eYYch1JkYhy7adnJFKQdV&#10;cSQ2ZUqqRKakJQBU7Qhwa9Y1WUDZ0elBD5ZnoZ8qNcY1EN9txtQDZzWgscQwHaIchjDjigEGtVDI&#10;AhziVfPAJ0f5unJ3IxGFJErcgvcrN5JnrGXbpKLcTGQcfObyx4oirtlTKxEmRZ8qtXDqXZgtPy9h&#10;x2cooexQcqFxd7fDQZmmEhiSUCwVEr7MDUFXCd0jCscyTy4LYcgqJIYMyxISW2JFMPtIwrGcXDWY&#10;OHdki4jGGDamLj7WILoiHKGHroKOnxfKceaiIcq2EcnVLgEmkfHgTxj4HKUQhcuH/cp1kp2JMnHv&#10;HOSN39XVm0Rn7SXOjEA43JY+skqLyDsPKNa6bw6XkLKnvDl7AEZ3yWXKymFKrqFBVWXmMgCBNZQV&#10;BanzqSiW8RWRAW/1+4o23nT3Ho2pgfducN+/mCjSkH9GfdUFmkk8OB/EpMlSbvPep3IxHlEidt77&#10;hOHYUpsxiihkX1YBwynnN5FhDk2ZjTnINO9XxaSo1Wt4lo1N5NCrYtjDz37ah0tLaVkCZlURwAk1&#10;ANPLeEYCkLOQYaLhoslJZFhmy3CpctUGzUGXZhd8aDsppoL44bpTLFtxZYcwmPoAC0vpvaOnUWzy&#10;pa2UhHIEf2KFIAtGmQLPGABsPIUgOYEsPfNl0WUg7fYBkmP7wLHYE6G5LPpuPGzDB4rv7TlMsRl3&#10;j1TOxzPHijCUO2JlMQhm3SFIWvCk8aQsl0bOnbRGGMqCmGuySLt9kAqLSwRw2THeJ4IeYLDPW72O&#10;HnLDx4MpNv3uYWZIcoIzMFQigokz5UjEGl/hNIgotwCVI9MfHCdp1vceilnsZ+rHNiEuvqcgPtSi&#10;vpwBgpzw+6ZVgypn5RlLcmt8kKmTKIwlPV/YlWNjNbvyOZASZa254Hkfxc/7yDC/JzmCTcsH5YTd&#10;IyXgdojhSjOcmSeDYbzAuVCfDwbQqbGMR6eIM/lqQUr7cwQJTzUDcEXOZTOiroiItVYuQab/BSFx&#10;cfHif36CrzaKF3LUI5E4SIICbBs0gV5fK0g2J+75ulwOFSIlHUFBcLAW7CTDCLIJGZBtCSRUTPol&#10;QIZZ+zKS+GuiiIDJEKuf+6F191f5NgNKn+/Iw/4vPhGL19dhKmgAjQxD+3e/f4/2eLICr5RyUCcU&#10;ZDMuO0wFWEZyZ8g0BJSOZ5oIOVhRYqbJ8r9IFW3/5Nn4xh1eT2a50VHM7v4bqy6GCNLvuDoHTvvi&#10;AFVA+KhDnIphrlgy4CJT7U2WKONXVJfd9GxjVyqJHrmku/tD3AD8zU9+h08uw04oOBzqK7qZvRNm&#10;UqmzAoTBSp3Kh9sTqZdsxkhIblBnH4Tn8oK4jM0Q/l7zVESQce8YyXduiQ/OVpb2Dy1fxVs6eMeX&#10;bigBTZ4hzLp7JgtRCYBK9z9xlYhEUdadM/LiQ6i8T4+eQelwa4CrP2z5Kt5tGaI0wv0KRJDx4FSp&#10;tWTLecJSnZBl0FSdUptxhZWpPWGyWbmWS7uxh6R8uP8Y5iB4jZyLAROiGm4bMjEjyU40mU/wpPQT&#10;uU14wqhiP8hmMgdZchn/78KLemU+Ou0qQnLKjhFTMBxgsUwlxUVnKPVwxQvfkCOatJsHXtRgnias&#10;ACPmjeyonByUDUMwRYGMg7JqACefWUeyxj0JHFuv/aiq3monKXoM9BujqnlPaNDhybEzRIP3/lIu&#10;bdNw8AxCy4wkjXPw/zKQcmEzRmUSPuDkeVREVE3qD4Xfsoe4GKZ+hyj1/hyQpZzfWK6EGAjZyRYl&#10;pIwpFy5tZ2QPjV9uloQkVcpKJDhp3xzaJUlPTFr5t09xwZdrWFZPteJcGBrcuo8GG0PFkwj80FUm&#10;n/apJCNNFOVrXjfKfmoNfE3sfyloP7kacpLACRFR6z8eKppXA7FvRzZDGYFZ8rsP0qyJIMPeVdL+&#10;7yoUpoIG9L02AwGsWNrOkAG1Hk1OFTUpIpNtxgktmyZwd4/bRkZUaYE36ql4NKFC74+Pyx35cn6a&#10;eq+4y3LnNjCHyoGc0DukPjzDzA7Geb1PK6f/d2LRc7C10q1Jx+csweeqsMcBU1FZ0LzQH2KqdWbh&#10;anpFL88YbnFvTf2wrCuwpdzaYLbSdva93KmCk68hLtdyrjUAbph5HDC7229QDXECAiWkiomZ1Shx&#10;4UqnUwtXpamnJWEGpzU27dZ+09oRGv5yEFuroMQdT+HXXZbDfrxhaR+Z5t+HTWuGpd3c57REUeVI&#10;S0w6u3QtVsroDKVuQ3x4Et3GrM4/j374lCizAi/HL1A3DyuYUPz7srlspukSNUFkI7c2jiU8Bwkg&#10;mYgeXQo9JsX3k0/NXzG6OuZXrUX1VIc32A/nMjHm4WWeE98ts9HbYWrRs0Pv2I4tE8ssabh18V/U&#10;S5AUF9/bumdylzeL1A/QiccoHpQkQ7lClksskPM/tB1dmh1ymwwA36Y3nFqwEkPX6GotMSGkgRny&#10;A0BZMIBBcjoCjDsCxEZdeWL8Z5Gl7Yz5ktJZ9TIesEYFcXP/xQTlAsaVg3IiHpIK4p+HLP9rbzQ4&#10;DNSuwqtDN3QBy02o3373mGkRt+7RfXtIUpCSkPXsqu34CsPy/iwVcgGSGE717vrVr37v3mU4TYsb&#10;T79cwWSkYVk/VBEsewtSLMQZC2FMJXaPnY4LgmEt1CpZYMiP5rX0Dz3j1XdfkSRH99i4eqjM878H&#10;i/GM9E7GYNjTZi8ihGxRNmfM3H/Zz64vzLCROp4ePzuryy/cm3Kiq+RhHB++HV3zJXwn5fKaLcZg&#10;15hPqRzxwWl3DiceWmBcNwqS0BiTEmf8i6Js7TeKaCqay8CKsSimuk3OAPhgfx37hA59ECUn3xgS&#10;ftlnK76bA2Ew7rr2B0jIlj3wqQhIPrPDW48OnyL6wsyU5PObafrAPkYghhmgYYmD5QBqGy1Xh7Ly&#10;XTYj/bKWmQIYsCgXz0hPgJMDQCxsBt+wtG+me7skLyfn5la/qfi+juIlZl9qV8mjOmoxqjYq+NLf&#10;f3Rp5SZ9wHPQy2otSEt0xD5DKwTS52/9/q4otzftBixuYVvyqch9/ocYVAyLesUv7WNcPcS8cXzC&#10;rplJR5ZgaZHx+ExuTCA4yAzxKlhcwPNLazYv//PH4+t1QB8+AZefe7lmGVSlJjTsSDP7qxt3OPAB&#10;IvWX9exK/LJ+0H7cdx+QK8cS6szeMxYYSqhJIrNiGkYCUEjj7AOQYVn7GpgomZ5j5WrCSAYSds7I&#10;jXpCBc5OS7+yYcesLr/Evtw49cV9yXjikj8oDgMG5pxol1i93tl1ALc4ZaqfQ2GN7xwyCadx+yl1&#10;0uLFyik75BZvpDFNuUBWcmp8YNBd34P4Zim+8oEPj6GioLrQfim1fhp3x9dtB2vN7PSzS6s3Z6oH&#10;A8EwN9of9YDLVT4grcPYrmwhNoOMITLGeAaBcdmMs2QbMMBRAGCPck1CePblJDJMBOidrIcWcI+E&#10;AfzhoZMYG0bXaIUFgPjCDTc7tUfCJYqTGnUeV7stOivcBYUglkF+E764vGH7kdkLp4LGqzte0V/y&#10;h4+gysJ0tQcuxqPHItzwiq1b1AysKPBpMYxPuIruks9W3wkzlvz+Q9z6iDk6mhTqBKYYdNeUy1Tq&#10;tiHOA2JOD6nw8eAHB45x23Log5MOL5LLRbCsGRdc1mayJcgYZDZPPGHYqACYBnAZm8FOyJ78F5GJ&#10;pSRjkM8F4FiZlUxpO7wIJ1m5EeDSyQPT5uDLG2hbUJY4QqnaTPZhMEwHJtTviLuScX8jFIo1g1j5&#10;eYkrh+gLe2BojYj6psc7c376hy+7/goXjk5ujm+5dRpfr71IBcPXbgMOqBzgJjMnGPmCDLbEymTP&#10;pC+j3ZsaYJsbE4AOlsvFgKaApcGyNpNVzzaoBGCbgUaGS+cglBMMFvvde6W5znsfQc4s9tv34RB0&#10;jbHlzWtlDjIs8wTMNQM9DOaBtCSAXtD1+Z84h51JnOVCs4NVMODBMJ7KlTHoVEdU8zo9bwXVAHNY&#10;JC4RQtcKU2FSinoADuVaiJggFmsv0arQ0Ju+vHnAuEdHTvPWKLZ1soNuWH2/0n/7fvx3Hxjmfggl&#10;xMz5F4IuB42pLh7DNnSiwnHf/pPISHvwEYT2heo4YVkAzGVHZHFz/oUcAcd+8x5gAMJmMd/+kxRK&#10;KuYgIdlmyAwZkwSuKZBkM6QlMwh69wJAAN+9h5IQK/YhGbJHLFVVJMGSIOXKTpyCIqUL49mSgy9d&#10;P/TFd7g7AeM/pnBYD6GtoB14mhA2G1enzfL3+1NyrBZwEyqeJ5QOkGWbLC7xQjuDUdHfombgHdlv&#10;f/r7/dO+eX7hKpsKrDA7Tb3qa1w1jGo66xoGgx5IlaRHjvIEQEaWQBRgY8U2I4YaDgY1FZCckYJ6&#10;oTESq5JVXAqoBpCtgijWuyahq+ugSuc2G9KiACSBKAlm4ZKNwS1hx/T0u0d4uwiKw7CEx2+Pj5zG&#10;Xteqv3+KQxaYKYgNpJovoRPD3AG95fj67fvgMrLzYt3m0IunJEFnr/RTatKkFC0MFsI0B6lgJNxk&#10;S1uFy//SGzxxGiAhMrogPx+p6JdnjEi/eyxh2+ekPrQPaiIcpIorujW1oUCbKAvZhjAavIxkmPRA&#10;vgtJvRqakLvVEqDxRTvzdNA+OchKFYpZs7VFNu7+2lWkuR+KHgNVCfsmqnXFUzuwcgtBkskcXOVU&#10;+2sklJuvedOElIs7ssMfuDXp+p+dmmYKiQi6cO3alt1Hv1qwfejExb97H9OEGzv2EEWC79cE3PE7&#10;uODX/5jZ+Rdf93h38bv/2jpkAr6scmOL77Nzl41BoeDj4uj+lxv5KPXyLsvGSZCTFcqAS61lezNC&#10;spYqoflxURpdERNFY0MRlJqhK41q9nIpiQuzJkB0hh41BUiUv1wHJoxHFeEaA1jUhgW9LTtnJl/e&#10;lR16N99ucmu4/P9Je78Dq0S/b8qPLovNt5uzw+6nXPVN2PVl/ILeVBaND26MYZilpSghpOpYD5zk&#10;RwBgouGD7GSMYvjWNX6Wby0SRW0oQumqKzWeW1aSTC4JwcAzUgYY75mwNEqd+wgTlnWGlUOtvl8n&#10;n92Yce94TsidvPhQbDgVJFuw85S451tmCLNlBVwusJuLHdlFOZkFqYnob7ND7iBVytlNiX5zjKuG&#10;g7NGKsqdmXAsYyoCCA8fSdhn5AsCcd+8D6ef84HWuVsRWa5sO6M4d6vSWsiN19iMC8YACc3SE8Al&#10;8QzKCamfITvJlAQzJQEaXXAs48slk2MZZgBJCGaAo74X4OwY+N4kZQgka2mMR+YkpFJNEb//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Poa7F&#10;tAAAACEBAAAZAAAAZHJzL19yZWxzL2Uyb0RvYy54bWwucmVsc4WPywrCMBBF94L/EGZv07oQkabd&#10;iNCt1A8YkmkbbB4k8dG/N+BGQXA593LPYer2aWZ2pxC1swKqogRGVjql7Sjg0p82e2AxoVU4O0sC&#10;ForQNutVfaYZUx7FSfvIMsVGAVNK/sB5lBMZjIXzZHMzuGAw5TOM3KO84kh8W5Y7Hj4Z0HwxWacE&#10;hE5VwPrFZ/N/thsGLeno5M2QTT8UXJvszkAMIyUBhpTGd1gVDzMAb2r+9VjzAlBLAwQUAAAACACH&#10;TuJAdzJBVwYBAAAVAgAAEwAAAFtDb250ZW50X1R5cGVzXS54bWyVkU1OwzAQRvdI3MHyFiUOXSCE&#10;4nRByhIQKgew7EliEf/IY9L09thpK0FFkVjaM++bN3a9ns1IJgioneX0tqwoASud0rbn9H37VNxT&#10;glFYJUZngdM9IF0311f1du8BSaItcjrE6B8YQzmAEVg6DzZVOheMiOkYeuaF/BA9sFVV3THpbAQb&#10;i5gzaFO30InPMZLNnK4PJjvTUfJ46MujONUm83ORK+xXJsCIZ5DwftRSxLQdm6w6MyuOVmUilx4c&#10;tMebpH5hQq78tPo+4Mi9pOcMWgF5FSE+C5PcmQrIlNvZAFP5d0i2NFi4rtMSyjZgm7A3mE5Wl9Jh&#10;5Von/xu+WahTNls+tfkCUEsBAhQAFAAAAAgAh07iQHcyQVcGAQAAFQIAABMAAAAAAAAAAQAgAAAA&#10;DWkAAFtDb250ZW50X1R5cGVzXS54bWxQSwECFAAKAAAAAACHTuJAAAAAAAAAAAAAAAAABgAAAAAA&#10;AAAAABAAAADcZgAAX3JlbHMvUEsBAhQAFAAAAAgAh07iQIoUZjzRAAAAlAEAAAsAAAAAAAAAAQAg&#10;AAAAAGcAAF9yZWxzLy5yZWxzUEsBAhQACgAAAAAAh07iQAAAAAAAAAAAAAAAAAQAAAAAAAAAAAAQ&#10;AAAAAAAAAGRycy9QSwECFAAKAAAAAACHTuJAAAAAAAAAAAAAAAAACgAAAAAAAAAAABAAAAD6ZwAA&#10;ZHJzL19yZWxzL1BLAQIUABQAAAAIAIdO4kBPoa7FtAAAACEBAAAZAAAAAAAAAAEAIAAAACJoAABk&#10;cnMvX3JlbHMvZTJvRG9jLnhtbC5yZWxzUEsBAhQAFAAAAAgAh07iQEIX1wvaAAAACgEAAA8AAAAA&#10;AAAAAQAgAAAAIgAAAGRycy9kb3ducmV2LnhtbFBLAQIUABQAAAAIAIdO4kDM6j+MdgMAAP4LAAAO&#10;AAAAAAAAAAEAIAAAACkBAABkcnMvZTJvRG9jLnhtbFBLAQIUAAoAAAAAAIdO4kAAAAAAAAAAAAAA&#10;AAAKAAAAAAAAAAAAEAAAAMsEAABkcnMvbWVkaWEvUEsBAhQAFAAAAAgAh07iQENir+S3YQAA8voA&#10;ABQAAAAAAAAAAQAgAAAA8wQAAGRycy9tZWRpYS9pbWFnZTEud21mUEsFBgAAAAAKAAoAUgIAAERq&#10;AAAAAA==&#10;">
              <o:lock v:ext="edit" aspectratio="f"/>
              <v:shape id="图片 3075" o:spid="_x0000_s1026" o:spt="75" type="#_x0000_t75" style="position:absolute;left:12990;top:422;height:999;width:999;" filled="f" o:preferrelative="t" stroked="f" coordsize="21600,21600" o:gfxdata="UEsDBAoAAAAAAIdO4kAAAAAAAAAAAAAAAAAEAAAAZHJzL1BLAwQUAAAACACHTuJAX8kkuL0AAADd&#10;AAAADwAAAGRycy9kb3ducmV2LnhtbEWPwWrDMBBE74X+g9hCL6WR0kBa3Mg+FAImOSVN7ou1toWt&#10;lZGUxP37qFDocZiZN8ymmt0orhSi9axhuVAgiBtvLHcaTt/b1w8QMSEbHD2Thh+KUJWPDxssjL/x&#10;ga7H1IkM4Vighj6lqZAyNj05jAs/EWev9cFhyjJ00gS8Zbgb5ZtSa+nQcl7ocaKvnprheHEahpc5&#10;hXHntn5n95ezbevZDbXWz09L9Qki0Zz+w3/t2mhYqfc1/L7JT0C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ySS4vQAA&#10;AN0AAAAPAAAAAAAAAAEAIAAAACIAAABkcnMvZG93bnJldi54bWxQSwECFAAUAAAACACHTuJAMy8F&#10;njsAAAA5AAAAEAAAAAAAAAABACAAAAAMAQAAZHJzL3NoYXBleG1sLnhtbFBLBQYAAAAABgAGAFsB&#10;AAC2AwAAAAA=&#10;">
                <v:fill on="f" focussize="0,0"/>
                <v:stroke on="f" weight="3pt" joinstyle="miter"/>
                <v:imagedata r:id="rId2"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aZ5qO7gAAADb&#10;AAAADwAAAGRycy9kb3ducmV2LnhtbEVP24rCMBB9F/yHMIJvmnphkWoUURYWFwQvHzA2Y1JsJqWJ&#10;Vv9+Iwj7NodzncXq6SrxoCaUnhWMhhkI4sLrko2C8+l7MAMRIrLGyjMpeFGA1bLbWWCufcsHehyj&#10;ESmEQ44KbIx1LmUoLDkMQ18TJ+7qG4cxwcZI3WCbwl0lx1n2JR2WnBos1rSxVNyOd6eg9Zfxdo/2&#10;9zBFa9aT3etk2o1S/d4om4OI9Iz/4o/7R6f5E3j/kg6Qy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Z5qO7gAAADbAAAA&#10;DwAAAAAAAAABACAAAAAiAAAAZHJzL2Rvd25yZXYueG1sUEsBAhQAFAAAAAgAh07iQDMvBZ47AAAA&#10;OQAAABAAAAAAAAAAAQAgAAAABwEAAGRycy9zaGFwZXhtbC54bWxQSwUGAAAAAAYABgBbAQAAsQMA&#10;AAAA&#10;">
                <v:fill on="t" focussize="0,0"/>
                <v:stroke weight="1pt" color="#41719C [3204]"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vxWMaL4AAADb&#10;AAAADwAAAGRycy9kb3ducmV2LnhtbEWPQWvDMAyF74P9B6PBbqvTJrRrWjeMQmDstjRQdhOxGofG&#10;chZ7Tffv50GhN4n39L6nbXG1vbjQ6DvHCuazBARx43THrYL6UL68gvABWWPvmBT8kodi9/iwxVy7&#10;iT/pUoVWxBD2OSowIQy5lL4xZNHP3EActZMbLYa4jq3UI04x3PZykSRLabHjSDA40N5Qc65+bOS+&#10;rdOv7/RjqtmUx+NqtczSGpV6fponGxCBruFuvl2/61g/g/9f4gBy9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WMaL4A&#10;AADbAAAADwAAAAAAAAABACAAAAAiAAAAZHJzL2Rvd25yZXYueG1sUEsBAhQAFAAAAAgAh07iQDMv&#10;BZ47AAAAOQAAABAAAAAAAAAAAQAgAAAADQEAAGRycy9zaGFwZXhtbC54bWxQSwUGAAAAAAYABgBb&#10;AQAAtwMAAAAA&#10;">
                <v:fill on="t" focussize="0,0"/>
                <v:stroke weight="1pt" color="#41719C [3204]"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ysz4LkAAADb&#10;AAAADwAAAGRycy9kb3ducmV2LnhtbEVPTYvCMBC9C/6HMII3TV1QtBpFhGUXPG1V8Dg0Y1NtJqVJ&#10;rf77jSB4m8f7nNXmYStxp8aXjhVMxgkI4tzpkgsFx8P3aA7CB2SNlWNS8CQPm3W/t8JUu47/6J6F&#10;QsQQ9ikqMCHUqZQ+N2TRj11NHLmLayyGCJtC6ga7GG4r+ZUkM2mx5NhgsKadofyWtVbBPNuftjfz&#10;ExbXy7Tt6kPrn+dWqeFgkixBBHqEj/jt/tVx/hRev8QD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srM+C5AAAA2wAA&#10;AA8AAAAAAAAAAQAgAAAAIgAAAGRycy9kb3ducmV2LnhtbFBLAQIUABQAAAAIAIdO4kAzLwWeOwAA&#10;ADkAAAAQAAAAAAAAAAEAIAAAAAgBAABkcnMvc2hhcGV4bWwueG1sUEsFBgAAAAAGAAYAWwEAALID&#10;AAAAAA==&#10;">
                <v:fill on="t" focussize="0,0"/>
                <v:stroke weight="1pt" color="#41719C [3204]" miterlimit="8" joinstyle="miter"/>
                <v:imagedata o:title=""/>
                <o:lock v:ext="edit" aspectratio="f"/>
              </v:shape>
            </v:group>
          </w:pict>
        </mc:Fallback>
      </mc:AlternateContent>
    </w:r>
  </w:p>
  <w:p w:rsidR="00266833" w:rsidRDefault="0026683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54CAA"/>
    <w:multiLevelType w:val="hybridMultilevel"/>
    <w:tmpl w:val="8BD6FD80"/>
    <w:lvl w:ilvl="0" w:tplc="9DFC327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6EE"/>
    <w:rsid w:val="00017E46"/>
    <w:rsid w:val="00023FBE"/>
    <w:rsid w:val="000E2E2F"/>
    <w:rsid w:val="000F16EE"/>
    <w:rsid w:val="001D5594"/>
    <w:rsid w:val="00266833"/>
    <w:rsid w:val="00282F0D"/>
    <w:rsid w:val="002F6448"/>
    <w:rsid w:val="00361C0A"/>
    <w:rsid w:val="003C2535"/>
    <w:rsid w:val="003D468A"/>
    <w:rsid w:val="00595350"/>
    <w:rsid w:val="00703E41"/>
    <w:rsid w:val="00772E3A"/>
    <w:rsid w:val="00822589"/>
    <w:rsid w:val="00860232"/>
    <w:rsid w:val="00873A58"/>
    <w:rsid w:val="008D3B1A"/>
    <w:rsid w:val="00A25AE5"/>
    <w:rsid w:val="00AA0308"/>
    <w:rsid w:val="00B00A00"/>
    <w:rsid w:val="00B069E7"/>
    <w:rsid w:val="00B51B65"/>
    <w:rsid w:val="00BD35A5"/>
    <w:rsid w:val="00C26985"/>
    <w:rsid w:val="00C27503"/>
    <w:rsid w:val="00CB30C7"/>
    <w:rsid w:val="00D27545"/>
    <w:rsid w:val="00F2378E"/>
    <w:rsid w:val="00F74B70"/>
    <w:rsid w:val="00FA1F62"/>
    <w:rsid w:val="09114CA9"/>
    <w:rsid w:val="1BE519BE"/>
    <w:rsid w:val="48667315"/>
    <w:rsid w:val="6E9A3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after="100" w:afterAutospacing="1"/>
      <w:jc w:val="left"/>
    </w:pPr>
    <w:rPr>
      <w:rFonts w:ascii="宋体" w:hAnsi="宋体" w:cs="宋体"/>
      <w:kern w:val="0"/>
      <w:sz w:val="24"/>
    </w:rPr>
  </w:style>
  <w:style w:type="table" w:styleId="a7">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libri" w:eastAsia="宋体" w:hAnsi="Calibri" w:cs="Times New Roman"/>
      <w:sz w:val="18"/>
      <w:szCs w:val="18"/>
    </w:rPr>
  </w:style>
  <w:style w:type="character" w:customStyle="1" w:styleId="Char0">
    <w:name w:val="页脚 Char"/>
    <w:basedOn w:val="a0"/>
    <w:link w:val="a4"/>
    <w:uiPriority w:val="99"/>
    <w:rPr>
      <w:rFonts w:ascii="Calibri" w:eastAsia="宋体" w:hAnsi="Calibri" w:cs="Times New Roman"/>
      <w:sz w:val="18"/>
      <w:szCs w:val="18"/>
    </w:rPr>
  </w:style>
  <w:style w:type="paragraph" w:styleId="a8">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Char">
    <w:name w:val="日期 Char"/>
    <w:basedOn w:val="a0"/>
    <w:link w:val="a3"/>
    <w:uiPriority w:val="99"/>
    <w:semiHidden/>
    <w:qFormat/>
    <w:rPr>
      <w:rFonts w:ascii="Calibri" w:eastAsia="宋体" w:hAnsi="Calibri" w:cs="Times New Roman"/>
      <w:szCs w:val="24"/>
    </w:rPr>
  </w:style>
  <w:style w:type="paragraph" w:customStyle="1" w:styleId="WPSOffice1">
    <w:name w:val="WPSOffice手动目录 1"/>
  </w:style>
  <w:style w:type="paragraph" w:customStyle="1" w:styleId="WPSOffice2">
    <w:name w:val="WPSOffice手动目录 2"/>
    <w:pPr>
      <w:ind w:leftChars="200" w:left="200"/>
    </w:pPr>
  </w:style>
  <w:style w:type="paragraph" w:styleId="a9">
    <w:name w:val="Balloon Text"/>
    <w:basedOn w:val="a"/>
    <w:link w:val="Char2"/>
    <w:uiPriority w:val="99"/>
    <w:semiHidden/>
    <w:unhideWhenUsed/>
    <w:rsid w:val="00B00A00"/>
    <w:rPr>
      <w:sz w:val="18"/>
      <w:szCs w:val="18"/>
    </w:rPr>
  </w:style>
  <w:style w:type="character" w:customStyle="1" w:styleId="Char2">
    <w:name w:val="批注框文本 Char"/>
    <w:basedOn w:val="a0"/>
    <w:link w:val="a9"/>
    <w:uiPriority w:val="99"/>
    <w:semiHidden/>
    <w:rsid w:val="00B00A00"/>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after="100" w:afterAutospacing="1"/>
      <w:jc w:val="left"/>
    </w:pPr>
    <w:rPr>
      <w:rFonts w:ascii="宋体" w:hAnsi="宋体" w:cs="宋体"/>
      <w:kern w:val="0"/>
      <w:sz w:val="24"/>
    </w:rPr>
  </w:style>
  <w:style w:type="table" w:styleId="a7">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libri" w:eastAsia="宋体" w:hAnsi="Calibri" w:cs="Times New Roman"/>
      <w:sz w:val="18"/>
      <w:szCs w:val="18"/>
    </w:rPr>
  </w:style>
  <w:style w:type="character" w:customStyle="1" w:styleId="Char0">
    <w:name w:val="页脚 Char"/>
    <w:basedOn w:val="a0"/>
    <w:link w:val="a4"/>
    <w:uiPriority w:val="99"/>
    <w:rPr>
      <w:rFonts w:ascii="Calibri" w:eastAsia="宋体" w:hAnsi="Calibri" w:cs="Times New Roman"/>
      <w:sz w:val="18"/>
      <w:szCs w:val="18"/>
    </w:rPr>
  </w:style>
  <w:style w:type="paragraph" w:styleId="a8">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Char">
    <w:name w:val="日期 Char"/>
    <w:basedOn w:val="a0"/>
    <w:link w:val="a3"/>
    <w:uiPriority w:val="99"/>
    <w:semiHidden/>
    <w:qFormat/>
    <w:rPr>
      <w:rFonts w:ascii="Calibri" w:eastAsia="宋体" w:hAnsi="Calibri" w:cs="Times New Roman"/>
      <w:szCs w:val="24"/>
    </w:rPr>
  </w:style>
  <w:style w:type="paragraph" w:customStyle="1" w:styleId="WPSOffice1">
    <w:name w:val="WPSOffice手动目录 1"/>
  </w:style>
  <w:style w:type="paragraph" w:customStyle="1" w:styleId="WPSOffice2">
    <w:name w:val="WPSOffice手动目录 2"/>
    <w:pPr>
      <w:ind w:leftChars="200" w:left="200"/>
    </w:pPr>
  </w:style>
  <w:style w:type="paragraph" w:styleId="a9">
    <w:name w:val="Balloon Text"/>
    <w:basedOn w:val="a"/>
    <w:link w:val="Char2"/>
    <w:uiPriority w:val="99"/>
    <w:semiHidden/>
    <w:unhideWhenUsed/>
    <w:rsid w:val="00B00A00"/>
    <w:rPr>
      <w:sz w:val="18"/>
      <w:szCs w:val="18"/>
    </w:rPr>
  </w:style>
  <w:style w:type="character" w:customStyle="1" w:styleId="Char2">
    <w:name w:val="批注框文本 Char"/>
    <w:basedOn w:val="a0"/>
    <w:link w:val="a9"/>
    <w:uiPriority w:val="99"/>
    <w:semiHidden/>
    <w:rsid w:val="00B00A00"/>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GIF"/><Relationship Id="rId23" Type="http://schemas.openxmlformats.org/officeDocument/2006/relationships/image" Target="media/image14.jpg"/><Relationship Id="rId10" Type="http://schemas.openxmlformats.org/officeDocument/2006/relationships/image" Target="media/image1.jpeg"/><Relationship Id="rId19" Type="http://schemas.openxmlformats.org/officeDocument/2006/relationships/image" Target="media/image10.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15.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349623-5C5F-4C7A-B1F3-5509E900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37</Pages>
  <Words>2208</Words>
  <Characters>12592</Characters>
  <Application>Microsoft Office Word</Application>
  <DocSecurity>0</DocSecurity>
  <Lines>104</Lines>
  <Paragraphs>29</Paragraphs>
  <ScaleCrop>false</ScaleCrop>
  <Company>Microsoft</Company>
  <LinksUpToDate>false</LinksUpToDate>
  <CharactersWithSpaces>14771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cp:revision>
  <dcterms:created xsi:type="dcterms:W3CDTF">2021-09-27T02:57:00Z</dcterms:created>
  <dcterms:modified xsi:type="dcterms:W3CDTF">2021-09-27T08:38:00Z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458425666_btnclosed</vt:lpwstr>
  </property>
  <property fmtid="{D5CDD505-2E9C-101B-9397-08002B2CF9AE}" pid="3" name="KSOProductBuildVer">
    <vt:lpwstr>2052-11.1.0.10577</vt:lpwstr>
  </property>
  <property fmtid="{D5CDD505-2E9C-101B-9397-08002B2CF9AE}" pid="4" name="ICV">
    <vt:lpwstr>71D1FD6B2B97459CB9848454EFBD268C</vt:lpwstr>
  </property>
</Properties>
</file>