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7B67" w14:textId="5EA47870" w:rsidR="001E5313" w:rsidRDefault="001E5313" w:rsidP="001E5313">
      <w:pPr>
        <w:spacing w:line="360" w:lineRule="auto"/>
        <w:jc w:val="center"/>
        <w:rPr>
          <w:rFonts w:ascii="黑体" w:eastAsia="黑体" w:hAnsi="黑体"/>
          <w:sz w:val="32"/>
          <w:szCs w:val="32"/>
        </w:rPr>
      </w:pPr>
      <w:r>
        <w:rPr>
          <w:rFonts w:ascii="黑体" w:eastAsia="黑体" w:hAnsi="黑体" w:hint="eastAsia"/>
          <w:sz w:val="32"/>
          <w:szCs w:val="32"/>
        </w:rPr>
        <w:t>双流区</w:t>
      </w:r>
      <w:r>
        <w:rPr>
          <w:rFonts w:ascii="黑体" w:eastAsia="黑体" w:hAnsi="黑体" w:hint="eastAsia"/>
          <w:sz w:val="32"/>
          <w:szCs w:val="32"/>
        </w:rPr>
        <w:t>名</w:t>
      </w:r>
      <w:r w:rsidR="00D52C9E">
        <w:rPr>
          <w:rFonts w:ascii="黑体" w:eastAsia="黑体" w:hAnsi="黑体" w:hint="eastAsia"/>
          <w:sz w:val="32"/>
          <w:szCs w:val="32"/>
        </w:rPr>
        <w:t>教</w:t>
      </w:r>
      <w:r>
        <w:rPr>
          <w:rFonts w:ascii="黑体" w:eastAsia="黑体" w:hAnsi="黑体" w:hint="eastAsia"/>
          <w:sz w:val="32"/>
          <w:szCs w:val="32"/>
        </w:rPr>
        <w:t>师崔正淳工作室学员</w:t>
      </w:r>
      <w:r>
        <w:rPr>
          <w:rFonts w:ascii="黑体" w:eastAsia="黑体" w:hAnsi="黑体" w:hint="eastAsia"/>
          <w:sz w:val="32"/>
          <w:szCs w:val="32"/>
        </w:rPr>
        <w:t>严晓港</w:t>
      </w:r>
      <w:r w:rsidRPr="001E5313">
        <w:rPr>
          <w:rFonts w:eastAsia="黑体"/>
          <w:sz w:val="32"/>
          <w:szCs w:val="32"/>
        </w:rPr>
        <w:t>2021-</w:t>
      </w:r>
      <w:r w:rsidRPr="001E5313">
        <w:rPr>
          <w:rFonts w:eastAsia="黑体"/>
          <w:sz w:val="32"/>
          <w:szCs w:val="32"/>
        </w:rPr>
        <w:t>2022</w:t>
      </w:r>
      <w:r>
        <w:rPr>
          <w:rFonts w:ascii="黑体" w:eastAsia="黑体" w:hAnsi="黑体" w:hint="eastAsia"/>
          <w:sz w:val="32"/>
          <w:szCs w:val="32"/>
        </w:rPr>
        <w:t>年度个人成果</w:t>
      </w:r>
      <w:r>
        <w:rPr>
          <w:rFonts w:ascii="黑体" w:eastAsia="黑体" w:hAnsi="黑体" w:hint="eastAsia"/>
          <w:sz w:val="32"/>
          <w:szCs w:val="32"/>
        </w:rPr>
        <w:t>集</w:t>
      </w:r>
    </w:p>
    <w:sdt>
      <w:sdtPr>
        <w:rPr>
          <w:lang w:val="zh-CN"/>
        </w:rPr>
        <w:id w:val="-1459175894"/>
        <w:docPartObj>
          <w:docPartGallery w:val="Table of Contents"/>
          <w:docPartUnique/>
        </w:docPartObj>
      </w:sdtPr>
      <w:sdtEndPr>
        <w:rPr>
          <w:rFonts w:ascii="Times New Roman" w:eastAsia="宋体" w:hAnsi="Times New Roman" w:cs="Times New Roman"/>
          <w:b/>
          <w:bCs/>
          <w:color w:val="auto"/>
          <w:sz w:val="20"/>
          <w:szCs w:val="20"/>
        </w:rPr>
      </w:sdtEndPr>
      <w:sdtContent>
        <w:p w14:paraId="60055664" w14:textId="6AA1B2B4" w:rsidR="00842016" w:rsidRPr="00842016" w:rsidRDefault="00842016" w:rsidP="00842016">
          <w:pPr>
            <w:pStyle w:val="TOC"/>
            <w:tabs>
              <w:tab w:val="center" w:pos="4819"/>
              <w:tab w:val="left" w:pos="6732"/>
            </w:tabs>
            <w:rPr>
              <w:rFonts w:ascii="黑体" w:eastAsia="黑体" w:hAnsi="黑体"/>
              <w:b/>
              <w:bCs/>
              <w:color w:val="auto"/>
            </w:rPr>
          </w:pPr>
          <w:r>
            <w:rPr>
              <w:lang w:val="zh-CN"/>
            </w:rPr>
            <w:tab/>
          </w:r>
          <w:r w:rsidRPr="00842016">
            <w:rPr>
              <w:rFonts w:ascii="黑体" w:eastAsia="黑体" w:hAnsi="黑体"/>
              <w:b/>
              <w:bCs/>
              <w:color w:val="auto"/>
              <w:lang w:val="zh-CN"/>
            </w:rPr>
            <w:t>目录</w:t>
          </w:r>
          <w:r>
            <w:rPr>
              <w:rFonts w:ascii="黑体" w:eastAsia="黑体" w:hAnsi="黑体"/>
              <w:b/>
              <w:bCs/>
              <w:color w:val="auto"/>
              <w:lang w:val="zh-CN"/>
            </w:rPr>
            <w:tab/>
          </w:r>
        </w:p>
        <w:p w14:paraId="23EC6CEE" w14:textId="4C104FA6" w:rsidR="007B0CF9" w:rsidRPr="007B0CF9" w:rsidRDefault="00842016">
          <w:pPr>
            <w:pStyle w:val="TOC1"/>
            <w:tabs>
              <w:tab w:val="right" w:leader="dot" w:pos="9628"/>
            </w:tabs>
            <w:rPr>
              <w:rFonts w:asciiTheme="minorHAnsi" w:eastAsiaTheme="minorEastAsia" w:hAnsiTheme="minorHAnsi" w:cstheme="minorBidi"/>
              <w:b w:val="0"/>
              <w:bCs w:val="0"/>
              <w:noProof/>
              <w:kern w:val="2"/>
              <w:sz w:val="28"/>
              <w:szCs w:val="32"/>
            </w:rPr>
          </w:pPr>
          <w:r>
            <w:fldChar w:fldCharType="begin"/>
          </w:r>
          <w:r>
            <w:instrText xml:space="preserve"> TOC \o "1-3" \h \z \u </w:instrText>
          </w:r>
          <w:r>
            <w:fldChar w:fldCharType="separate"/>
          </w:r>
          <w:hyperlink w:anchor="_Toc106874903" w:history="1">
            <w:r w:rsidR="007B0CF9" w:rsidRPr="007B0CF9">
              <w:rPr>
                <w:rStyle w:val="a4"/>
                <w:noProof/>
                <w:sz w:val="24"/>
                <w:szCs w:val="24"/>
              </w:rPr>
              <w:t>一、计划与总结</w:t>
            </w:r>
            <w:r w:rsidR="007B0CF9" w:rsidRPr="007B0CF9">
              <w:rPr>
                <w:noProof/>
                <w:webHidden/>
                <w:sz w:val="24"/>
                <w:szCs w:val="24"/>
              </w:rPr>
              <w:tab/>
            </w:r>
            <w:r w:rsidR="007B0CF9" w:rsidRPr="007B0CF9">
              <w:rPr>
                <w:noProof/>
                <w:webHidden/>
                <w:sz w:val="24"/>
                <w:szCs w:val="24"/>
              </w:rPr>
              <w:fldChar w:fldCharType="begin"/>
            </w:r>
            <w:r w:rsidR="007B0CF9" w:rsidRPr="007B0CF9">
              <w:rPr>
                <w:noProof/>
                <w:webHidden/>
                <w:sz w:val="24"/>
                <w:szCs w:val="24"/>
              </w:rPr>
              <w:instrText xml:space="preserve"> PAGEREF _Toc106874903 \h </w:instrText>
            </w:r>
            <w:r w:rsidR="007B0CF9" w:rsidRPr="007B0CF9">
              <w:rPr>
                <w:noProof/>
                <w:webHidden/>
                <w:sz w:val="24"/>
                <w:szCs w:val="24"/>
              </w:rPr>
            </w:r>
            <w:r w:rsidR="007B0CF9" w:rsidRPr="007B0CF9">
              <w:rPr>
                <w:noProof/>
                <w:webHidden/>
                <w:sz w:val="24"/>
                <w:szCs w:val="24"/>
              </w:rPr>
              <w:fldChar w:fldCharType="separate"/>
            </w:r>
            <w:r w:rsidR="007B0CF9" w:rsidRPr="007B0CF9">
              <w:rPr>
                <w:noProof/>
                <w:webHidden/>
                <w:sz w:val="24"/>
                <w:szCs w:val="24"/>
              </w:rPr>
              <w:t>1</w:t>
            </w:r>
            <w:r w:rsidR="007B0CF9" w:rsidRPr="007B0CF9">
              <w:rPr>
                <w:noProof/>
                <w:webHidden/>
                <w:sz w:val="24"/>
                <w:szCs w:val="24"/>
              </w:rPr>
              <w:fldChar w:fldCharType="end"/>
            </w:r>
          </w:hyperlink>
        </w:p>
        <w:p w14:paraId="401BAD45" w14:textId="75D50F96" w:rsidR="007B0CF9" w:rsidRPr="007B0CF9" w:rsidRDefault="007B0CF9">
          <w:pPr>
            <w:pStyle w:val="TOC2"/>
            <w:tabs>
              <w:tab w:val="right" w:leader="dot" w:pos="9628"/>
            </w:tabs>
            <w:ind w:left="402"/>
            <w:rPr>
              <w:rFonts w:asciiTheme="minorHAnsi" w:eastAsiaTheme="minorEastAsia" w:hAnsiTheme="minorHAnsi" w:cstheme="minorBidi"/>
              <w:b w:val="0"/>
              <w:bCs w:val="0"/>
              <w:noProof/>
              <w:kern w:val="2"/>
              <w:sz w:val="28"/>
              <w:szCs w:val="32"/>
            </w:rPr>
          </w:pPr>
          <w:hyperlink w:anchor="_Toc106874904" w:history="1">
            <w:r w:rsidRPr="007B0CF9">
              <w:rPr>
                <w:rStyle w:val="a4"/>
                <w:noProof/>
                <w:sz w:val="24"/>
                <w:szCs w:val="24"/>
              </w:rPr>
              <w:t>（一）三年规划</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_Toc106874904 \h </w:instrText>
            </w:r>
            <w:r w:rsidRPr="007B0CF9">
              <w:rPr>
                <w:noProof/>
                <w:webHidden/>
                <w:sz w:val="24"/>
                <w:szCs w:val="24"/>
              </w:rPr>
            </w:r>
            <w:r w:rsidRPr="007B0CF9">
              <w:rPr>
                <w:noProof/>
                <w:webHidden/>
                <w:sz w:val="24"/>
                <w:szCs w:val="24"/>
              </w:rPr>
              <w:fldChar w:fldCharType="separate"/>
            </w:r>
            <w:r w:rsidRPr="007B0CF9">
              <w:rPr>
                <w:noProof/>
                <w:webHidden/>
                <w:sz w:val="24"/>
                <w:szCs w:val="24"/>
              </w:rPr>
              <w:t>1</w:t>
            </w:r>
            <w:r w:rsidRPr="007B0CF9">
              <w:rPr>
                <w:noProof/>
                <w:webHidden/>
                <w:sz w:val="24"/>
                <w:szCs w:val="24"/>
              </w:rPr>
              <w:fldChar w:fldCharType="end"/>
            </w:r>
          </w:hyperlink>
        </w:p>
        <w:p w14:paraId="00D2FC7F" w14:textId="40879FBC" w:rsidR="007B0CF9" w:rsidRPr="007B0CF9" w:rsidRDefault="007B0CF9">
          <w:pPr>
            <w:pStyle w:val="TOC2"/>
            <w:tabs>
              <w:tab w:val="right" w:leader="dot" w:pos="9628"/>
            </w:tabs>
            <w:ind w:left="402"/>
            <w:rPr>
              <w:rFonts w:asciiTheme="minorHAnsi" w:eastAsiaTheme="minorEastAsia" w:hAnsiTheme="minorHAnsi" w:cstheme="minorBidi"/>
              <w:b w:val="0"/>
              <w:bCs w:val="0"/>
              <w:noProof/>
              <w:kern w:val="2"/>
              <w:sz w:val="28"/>
              <w:szCs w:val="32"/>
            </w:rPr>
          </w:pPr>
          <w:hyperlink w:anchor="_Toc106874905" w:history="1">
            <w:r w:rsidRPr="007B0CF9">
              <w:rPr>
                <w:rStyle w:val="a4"/>
                <w:noProof/>
                <w:sz w:val="24"/>
                <w:szCs w:val="24"/>
              </w:rPr>
              <w:t>（二）</w:t>
            </w:r>
            <w:r w:rsidRPr="007B0CF9">
              <w:rPr>
                <w:rStyle w:val="a4"/>
                <w:noProof/>
                <w:sz w:val="24"/>
                <w:szCs w:val="24"/>
              </w:rPr>
              <w:t>2021-2022</w:t>
            </w:r>
            <w:r w:rsidRPr="007B0CF9">
              <w:rPr>
                <w:rStyle w:val="a4"/>
                <w:noProof/>
                <w:sz w:val="24"/>
                <w:szCs w:val="24"/>
              </w:rPr>
              <w:t>年度研修计划</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_Toc106874905 \h </w:instrText>
            </w:r>
            <w:r w:rsidRPr="007B0CF9">
              <w:rPr>
                <w:noProof/>
                <w:webHidden/>
                <w:sz w:val="24"/>
                <w:szCs w:val="24"/>
              </w:rPr>
            </w:r>
            <w:r w:rsidRPr="007B0CF9">
              <w:rPr>
                <w:noProof/>
                <w:webHidden/>
                <w:sz w:val="24"/>
                <w:szCs w:val="24"/>
              </w:rPr>
              <w:fldChar w:fldCharType="separate"/>
            </w:r>
            <w:r w:rsidRPr="007B0CF9">
              <w:rPr>
                <w:noProof/>
                <w:webHidden/>
                <w:sz w:val="24"/>
                <w:szCs w:val="24"/>
              </w:rPr>
              <w:t>2</w:t>
            </w:r>
            <w:r w:rsidRPr="007B0CF9">
              <w:rPr>
                <w:noProof/>
                <w:webHidden/>
                <w:sz w:val="24"/>
                <w:szCs w:val="24"/>
              </w:rPr>
              <w:fldChar w:fldCharType="end"/>
            </w:r>
          </w:hyperlink>
        </w:p>
        <w:p w14:paraId="392D521A" w14:textId="07084494" w:rsidR="007B0CF9" w:rsidRPr="007B0CF9" w:rsidRDefault="007B0CF9">
          <w:pPr>
            <w:pStyle w:val="TOC2"/>
            <w:tabs>
              <w:tab w:val="right" w:leader="dot" w:pos="9628"/>
            </w:tabs>
            <w:ind w:left="402"/>
            <w:rPr>
              <w:rFonts w:asciiTheme="minorHAnsi" w:eastAsiaTheme="minorEastAsia" w:hAnsiTheme="minorHAnsi" w:cstheme="minorBidi"/>
              <w:b w:val="0"/>
              <w:bCs w:val="0"/>
              <w:noProof/>
              <w:kern w:val="2"/>
              <w:sz w:val="28"/>
              <w:szCs w:val="32"/>
            </w:rPr>
          </w:pPr>
          <w:hyperlink w:anchor="_Toc106874906" w:history="1">
            <w:r w:rsidRPr="007B0CF9">
              <w:rPr>
                <w:rStyle w:val="a4"/>
                <w:noProof/>
                <w:sz w:val="24"/>
                <w:szCs w:val="24"/>
              </w:rPr>
              <w:t>（三）</w:t>
            </w:r>
            <w:r w:rsidRPr="007B0CF9">
              <w:rPr>
                <w:rStyle w:val="a4"/>
                <w:noProof/>
                <w:sz w:val="24"/>
                <w:szCs w:val="24"/>
              </w:rPr>
              <w:t>2021-2022</w:t>
            </w:r>
            <w:r w:rsidRPr="007B0CF9">
              <w:rPr>
                <w:rStyle w:val="a4"/>
                <w:noProof/>
                <w:sz w:val="24"/>
                <w:szCs w:val="24"/>
              </w:rPr>
              <w:t>年度研修总结</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_Toc106874906 \h </w:instrText>
            </w:r>
            <w:r w:rsidRPr="007B0CF9">
              <w:rPr>
                <w:noProof/>
                <w:webHidden/>
                <w:sz w:val="24"/>
                <w:szCs w:val="24"/>
              </w:rPr>
            </w:r>
            <w:r w:rsidRPr="007B0CF9">
              <w:rPr>
                <w:noProof/>
                <w:webHidden/>
                <w:sz w:val="24"/>
                <w:szCs w:val="24"/>
              </w:rPr>
              <w:fldChar w:fldCharType="separate"/>
            </w:r>
            <w:r w:rsidRPr="007B0CF9">
              <w:rPr>
                <w:noProof/>
                <w:webHidden/>
                <w:sz w:val="24"/>
                <w:szCs w:val="24"/>
              </w:rPr>
              <w:t>3</w:t>
            </w:r>
            <w:r w:rsidRPr="007B0CF9">
              <w:rPr>
                <w:noProof/>
                <w:webHidden/>
                <w:sz w:val="24"/>
                <w:szCs w:val="24"/>
              </w:rPr>
              <w:fldChar w:fldCharType="end"/>
            </w:r>
          </w:hyperlink>
        </w:p>
        <w:p w14:paraId="1AB3919B" w14:textId="2FA51EB9" w:rsidR="007B0CF9" w:rsidRPr="007B0CF9" w:rsidRDefault="007B0CF9">
          <w:pPr>
            <w:pStyle w:val="TOC1"/>
            <w:tabs>
              <w:tab w:val="right" w:leader="dot" w:pos="9628"/>
            </w:tabs>
            <w:rPr>
              <w:rFonts w:asciiTheme="minorHAnsi" w:eastAsiaTheme="minorEastAsia" w:hAnsiTheme="minorHAnsi" w:cstheme="minorBidi"/>
              <w:b w:val="0"/>
              <w:bCs w:val="0"/>
              <w:noProof/>
              <w:kern w:val="2"/>
              <w:sz w:val="28"/>
              <w:szCs w:val="32"/>
            </w:rPr>
          </w:pPr>
          <w:hyperlink w:anchor="_Toc106874907" w:history="1">
            <w:r w:rsidRPr="007B0CF9">
              <w:rPr>
                <w:rStyle w:val="a4"/>
                <w:noProof/>
                <w:sz w:val="24"/>
                <w:szCs w:val="24"/>
              </w:rPr>
              <w:t>二、公开课</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_Toc106874907 \h </w:instrText>
            </w:r>
            <w:r w:rsidRPr="007B0CF9">
              <w:rPr>
                <w:noProof/>
                <w:webHidden/>
                <w:sz w:val="24"/>
                <w:szCs w:val="24"/>
              </w:rPr>
            </w:r>
            <w:r w:rsidRPr="007B0CF9">
              <w:rPr>
                <w:noProof/>
                <w:webHidden/>
                <w:sz w:val="24"/>
                <w:szCs w:val="24"/>
              </w:rPr>
              <w:fldChar w:fldCharType="separate"/>
            </w:r>
            <w:r w:rsidRPr="007B0CF9">
              <w:rPr>
                <w:noProof/>
                <w:webHidden/>
                <w:sz w:val="24"/>
                <w:szCs w:val="24"/>
              </w:rPr>
              <w:t>5</w:t>
            </w:r>
            <w:r w:rsidRPr="007B0CF9">
              <w:rPr>
                <w:noProof/>
                <w:webHidden/>
                <w:sz w:val="24"/>
                <w:szCs w:val="24"/>
              </w:rPr>
              <w:fldChar w:fldCharType="end"/>
            </w:r>
          </w:hyperlink>
        </w:p>
        <w:p w14:paraId="75E5A44C" w14:textId="3695F5F1" w:rsidR="007B0CF9" w:rsidRPr="007B0CF9" w:rsidRDefault="007B0CF9">
          <w:pPr>
            <w:pStyle w:val="TOC2"/>
            <w:tabs>
              <w:tab w:val="right" w:leader="dot" w:pos="9628"/>
            </w:tabs>
            <w:ind w:left="402"/>
            <w:rPr>
              <w:rFonts w:asciiTheme="minorHAnsi" w:eastAsiaTheme="minorEastAsia" w:hAnsiTheme="minorHAnsi" w:cstheme="minorBidi"/>
              <w:b w:val="0"/>
              <w:bCs w:val="0"/>
              <w:noProof/>
              <w:kern w:val="2"/>
              <w:sz w:val="28"/>
              <w:szCs w:val="32"/>
            </w:rPr>
          </w:pPr>
          <w:hyperlink w:anchor="_Toc106874908" w:history="1">
            <w:r w:rsidRPr="007B0CF9">
              <w:rPr>
                <w:rStyle w:val="a4"/>
                <w:noProof/>
                <w:sz w:val="24"/>
                <w:szCs w:val="24"/>
              </w:rPr>
              <w:t>（一）金属矿物的开发利用</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_Toc106874908 \h </w:instrText>
            </w:r>
            <w:r w:rsidRPr="007B0CF9">
              <w:rPr>
                <w:noProof/>
                <w:webHidden/>
                <w:sz w:val="24"/>
                <w:szCs w:val="24"/>
              </w:rPr>
            </w:r>
            <w:r w:rsidRPr="007B0CF9">
              <w:rPr>
                <w:noProof/>
                <w:webHidden/>
                <w:sz w:val="24"/>
                <w:szCs w:val="24"/>
              </w:rPr>
              <w:fldChar w:fldCharType="separate"/>
            </w:r>
            <w:r w:rsidRPr="007B0CF9">
              <w:rPr>
                <w:noProof/>
                <w:webHidden/>
                <w:sz w:val="24"/>
                <w:szCs w:val="24"/>
              </w:rPr>
              <w:t>5</w:t>
            </w:r>
            <w:r w:rsidRPr="007B0CF9">
              <w:rPr>
                <w:noProof/>
                <w:webHidden/>
                <w:sz w:val="24"/>
                <w:szCs w:val="24"/>
              </w:rPr>
              <w:fldChar w:fldCharType="end"/>
            </w:r>
          </w:hyperlink>
        </w:p>
        <w:p w14:paraId="05DCF245" w14:textId="1C8591A8" w:rsidR="007B0CF9" w:rsidRPr="007B0CF9" w:rsidRDefault="007B0CF9">
          <w:pPr>
            <w:pStyle w:val="TOC3"/>
            <w:tabs>
              <w:tab w:val="right" w:leader="dot" w:pos="9628"/>
            </w:tabs>
            <w:ind w:left="803"/>
            <w:rPr>
              <w:rFonts w:asciiTheme="minorHAnsi" w:eastAsiaTheme="minorEastAsia" w:hAnsiTheme="minorHAnsi" w:cstheme="minorBidi"/>
              <w:b w:val="0"/>
              <w:bCs w:val="0"/>
              <w:noProof/>
              <w:kern w:val="2"/>
              <w:sz w:val="28"/>
              <w:szCs w:val="32"/>
            </w:rPr>
          </w:pPr>
          <w:hyperlink w:anchor="_Toc106874909" w:history="1">
            <w:r w:rsidRPr="007B0CF9">
              <w:rPr>
                <w:rStyle w:val="a4"/>
                <w:noProof/>
                <w:sz w:val="24"/>
                <w:szCs w:val="24"/>
              </w:rPr>
              <w:t xml:space="preserve">1. </w:t>
            </w:r>
            <w:r w:rsidRPr="007B0CF9">
              <w:rPr>
                <w:rStyle w:val="a4"/>
                <w:noProof/>
                <w:sz w:val="24"/>
                <w:szCs w:val="24"/>
              </w:rPr>
              <w:t>教学设计</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_Toc106874909 \h </w:instrText>
            </w:r>
            <w:r w:rsidRPr="007B0CF9">
              <w:rPr>
                <w:noProof/>
                <w:webHidden/>
                <w:sz w:val="24"/>
                <w:szCs w:val="24"/>
              </w:rPr>
            </w:r>
            <w:r w:rsidRPr="007B0CF9">
              <w:rPr>
                <w:noProof/>
                <w:webHidden/>
                <w:sz w:val="24"/>
                <w:szCs w:val="24"/>
              </w:rPr>
              <w:fldChar w:fldCharType="separate"/>
            </w:r>
            <w:r w:rsidRPr="007B0CF9">
              <w:rPr>
                <w:noProof/>
                <w:webHidden/>
                <w:sz w:val="24"/>
                <w:szCs w:val="24"/>
              </w:rPr>
              <w:t>5</w:t>
            </w:r>
            <w:r w:rsidRPr="007B0CF9">
              <w:rPr>
                <w:noProof/>
                <w:webHidden/>
                <w:sz w:val="24"/>
                <w:szCs w:val="24"/>
              </w:rPr>
              <w:fldChar w:fldCharType="end"/>
            </w:r>
          </w:hyperlink>
        </w:p>
        <w:p w14:paraId="084701E2" w14:textId="322045B8" w:rsidR="007B0CF9" w:rsidRPr="007B0CF9" w:rsidRDefault="007B0CF9">
          <w:pPr>
            <w:pStyle w:val="TOC3"/>
            <w:tabs>
              <w:tab w:val="right" w:leader="dot" w:pos="9628"/>
            </w:tabs>
            <w:ind w:left="803"/>
            <w:rPr>
              <w:rFonts w:asciiTheme="minorHAnsi" w:eastAsiaTheme="minorEastAsia" w:hAnsiTheme="minorHAnsi" w:cstheme="minorBidi"/>
              <w:b w:val="0"/>
              <w:bCs w:val="0"/>
              <w:noProof/>
              <w:kern w:val="2"/>
              <w:sz w:val="28"/>
              <w:szCs w:val="32"/>
            </w:rPr>
          </w:pPr>
          <w:hyperlink w:anchor="_Toc106874910" w:history="1">
            <w:r w:rsidRPr="007B0CF9">
              <w:rPr>
                <w:rStyle w:val="a4"/>
                <w:noProof/>
                <w:sz w:val="24"/>
                <w:szCs w:val="24"/>
              </w:rPr>
              <w:t xml:space="preserve">2. </w:t>
            </w:r>
            <w:r w:rsidRPr="007B0CF9">
              <w:rPr>
                <w:rStyle w:val="a4"/>
                <w:noProof/>
                <w:sz w:val="24"/>
                <w:szCs w:val="24"/>
              </w:rPr>
              <w:t>学历案</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_Toc106874910 \h </w:instrText>
            </w:r>
            <w:r w:rsidRPr="007B0CF9">
              <w:rPr>
                <w:noProof/>
                <w:webHidden/>
                <w:sz w:val="24"/>
                <w:szCs w:val="24"/>
              </w:rPr>
            </w:r>
            <w:r w:rsidRPr="007B0CF9">
              <w:rPr>
                <w:noProof/>
                <w:webHidden/>
                <w:sz w:val="24"/>
                <w:szCs w:val="24"/>
              </w:rPr>
              <w:fldChar w:fldCharType="separate"/>
            </w:r>
            <w:r w:rsidRPr="007B0CF9">
              <w:rPr>
                <w:noProof/>
                <w:webHidden/>
                <w:sz w:val="24"/>
                <w:szCs w:val="24"/>
              </w:rPr>
              <w:t>9</w:t>
            </w:r>
            <w:r w:rsidRPr="007B0CF9">
              <w:rPr>
                <w:noProof/>
                <w:webHidden/>
                <w:sz w:val="24"/>
                <w:szCs w:val="24"/>
              </w:rPr>
              <w:fldChar w:fldCharType="end"/>
            </w:r>
          </w:hyperlink>
        </w:p>
        <w:p w14:paraId="271FF326" w14:textId="47A4C47F" w:rsidR="007B0CF9" w:rsidRPr="007B0CF9" w:rsidRDefault="007B0CF9">
          <w:pPr>
            <w:pStyle w:val="TOC3"/>
            <w:tabs>
              <w:tab w:val="right" w:leader="dot" w:pos="9628"/>
            </w:tabs>
            <w:ind w:left="803"/>
            <w:rPr>
              <w:rFonts w:asciiTheme="minorHAnsi" w:eastAsiaTheme="minorEastAsia" w:hAnsiTheme="minorHAnsi" w:cstheme="minorBidi"/>
              <w:b w:val="0"/>
              <w:bCs w:val="0"/>
              <w:noProof/>
              <w:kern w:val="2"/>
              <w:sz w:val="28"/>
              <w:szCs w:val="32"/>
            </w:rPr>
          </w:pPr>
          <w:hyperlink w:anchor="_Toc106874911" w:history="1">
            <w:r w:rsidRPr="007B0CF9">
              <w:rPr>
                <w:rStyle w:val="a4"/>
                <w:noProof/>
                <w:sz w:val="24"/>
                <w:szCs w:val="24"/>
              </w:rPr>
              <w:t xml:space="preserve">3. </w:t>
            </w:r>
            <w:r w:rsidRPr="007B0CF9">
              <w:rPr>
                <w:rStyle w:val="a4"/>
                <w:noProof/>
                <w:sz w:val="24"/>
                <w:szCs w:val="24"/>
              </w:rPr>
              <w:t>课件</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_Toc106874911 \h </w:instrText>
            </w:r>
            <w:r w:rsidRPr="007B0CF9">
              <w:rPr>
                <w:noProof/>
                <w:webHidden/>
                <w:sz w:val="24"/>
                <w:szCs w:val="24"/>
              </w:rPr>
            </w:r>
            <w:r w:rsidRPr="007B0CF9">
              <w:rPr>
                <w:noProof/>
                <w:webHidden/>
                <w:sz w:val="24"/>
                <w:szCs w:val="24"/>
              </w:rPr>
              <w:fldChar w:fldCharType="separate"/>
            </w:r>
            <w:r w:rsidRPr="007B0CF9">
              <w:rPr>
                <w:noProof/>
                <w:webHidden/>
                <w:sz w:val="24"/>
                <w:szCs w:val="24"/>
              </w:rPr>
              <w:t>15</w:t>
            </w:r>
            <w:r w:rsidRPr="007B0CF9">
              <w:rPr>
                <w:noProof/>
                <w:webHidden/>
                <w:sz w:val="24"/>
                <w:szCs w:val="24"/>
              </w:rPr>
              <w:fldChar w:fldCharType="end"/>
            </w:r>
          </w:hyperlink>
        </w:p>
        <w:p w14:paraId="0FBFCD8D" w14:textId="67D4F6B2" w:rsidR="007B0CF9" w:rsidRPr="007B0CF9" w:rsidRDefault="007B0CF9">
          <w:pPr>
            <w:pStyle w:val="TOC2"/>
            <w:tabs>
              <w:tab w:val="right" w:leader="dot" w:pos="9628"/>
            </w:tabs>
            <w:ind w:left="402"/>
            <w:rPr>
              <w:rFonts w:asciiTheme="minorHAnsi" w:eastAsiaTheme="minorEastAsia" w:hAnsiTheme="minorHAnsi" w:cstheme="minorBidi"/>
              <w:b w:val="0"/>
              <w:bCs w:val="0"/>
              <w:noProof/>
              <w:kern w:val="2"/>
              <w:sz w:val="28"/>
              <w:szCs w:val="32"/>
            </w:rPr>
          </w:pPr>
          <w:hyperlink w:anchor="_Toc106874912" w:history="1">
            <w:r w:rsidRPr="007B0CF9">
              <w:rPr>
                <w:rStyle w:val="a4"/>
                <w:noProof/>
                <w:sz w:val="24"/>
                <w:szCs w:val="24"/>
              </w:rPr>
              <w:t>（二）信息型氧化还原反应方程式的书写</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_Toc106874912 \h </w:instrText>
            </w:r>
            <w:r w:rsidRPr="007B0CF9">
              <w:rPr>
                <w:noProof/>
                <w:webHidden/>
                <w:sz w:val="24"/>
                <w:szCs w:val="24"/>
              </w:rPr>
            </w:r>
            <w:r w:rsidRPr="007B0CF9">
              <w:rPr>
                <w:noProof/>
                <w:webHidden/>
                <w:sz w:val="24"/>
                <w:szCs w:val="24"/>
              </w:rPr>
              <w:fldChar w:fldCharType="separate"/>
            </w:r>
            <w:r w:rsidRPr="007B0CF9">
              <w:rPr>
                <w:noProof/>
                <w:webHidden/>
                <w:sz w:val="24"/>
                <w:szCs w:val="24"/>
              </w:rPr>
              <w:t>17</w:t>
            </w:r>
            <w:r w:rsidRPr="007B0CF9">
              <w:rPr>
                <w:noProof/>
                <w:webHidden/>
                <w:sz w:val="24"/>
                <w:szCs w:val="24"/>
              </w:rPr>
              <w:fldChar w:fldCharType="end"/>
            </w:r>
          </w:hyperlink>
        </w:p>
        <w:p w14:paraId="4C3D5E68" w14:textId="4EDCC92D" w:rsidR="007B0CF9" w:rsidRPr="007B0CF9" w:rsidRDefault="007B0CF9">
          <w:pPr>
            <w:pStyle w:val="TOC3"/>
            <w:tabs>
              <w:tab w:val="right" w:leader="dot" w:pos="9628"/>
            </w:tabs>
            <w:ind w:left="803"/>
            <w:rPr>
              <w:rFonts w:asciiTheme="minorHAnsi" w:eastAsiaTheme="minorEastAsia" w:hAnsiTheme="minorHAnsi" w:cstheme="minorBidi"/>
              <w:b w:val="0"/>
              <w:bCs w:val="0"/>
              <w:noProof/>
              <w:kern w:val="2"/>
              <w:sz w:val="28"/>
              <w:szCs w:val="32"/>
            </w:rPr>
          </w:pPr>
          <w:hyperlink w:anchor="_Toc106874913" w:history="1">
            <w:r w:rsidRPr="007B0CF9">
              <w:rPr>
                <w:rStyle w:val="a4"/>
                <w:noProof/>
                <w:sz w:val="24"/>
                <w:szCs w:val="24"/>
              </w:rPr>
              <w:t xml:space="preserve">1. </w:t>
            </w:r>
            <w:r w:rsidRPr="007B0CF9">
              <w:rPr>
                <w:rStyle w:val="a4"/>
                <w:noProof/>
                <w:sz w:val="24"/>
                <w:szCs w:val="24"/>
              </w:rPr>
              <w:t>教学设计</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_Toc106874913 \h </w:instrText>
            </w:r>
            <w:r w:rsidRPr="007B0CF9">
              <w:rPr>
                <w:noProof/>
                <w:webHidden/>
                <w:sz w:val="24"/>
                <w:szCs w:val="24"/>
              </w:rPr>
            </w:r>
            <w:r w:rsidRPr="007B0CF9">
              <w:rPr>
                <w:noProof/>
                <w:webHidden/>
                <w:sz w:val="24"/>
                <w:szCs w:val="24"/>
              </w:rPr>
              <w:fldChar w:fldCharType="separate"/>
            </w:r>
            <w:r w:rsidRPr="007B0CF9">
              <w:rPr>
                <w:noProof/>
                <w:webHidden/>
                <w:sz w:val="24"/>
                <w:szCs w:val="24"/>
              </w:rPr>
              <w:t>17</w:t>
            </w:r>
            <w:r w:rsidRPr="007B0CF9">
              <w:rPr>
                <w:noProof/>
                <w:webHidden/>
                <w:sz w:val="24"/>
                <w:szCs w:val="24"/>
              </w:rPr>
              <w:fldChar w:fldCharType="end"/>
            </w:r>
          </w:hyperlink>
        </w:p>
        <w:p w14:paraId="695BA0DB" w14:textId="6FF269C6" w:rsidR="007B0CF9" w:rsidRPr="007B0CF9" w:rsidRDefault="007B0CF9">
          <w:pPr>
            <w:pStyle w:val="TOC3"/>
            <w:tabs>
              <w:tab w:val="right" w:leader="dot" w:pos="9628"/>
            </w:tabs>
            <w:ind w:left="803"/>
            <w:rPr>
              <w:rFonts w:asciiTheme="minorHAnsi" w:eastAsiaTheme="minorEastAsia" w:hAnsiTheme="minorHAnsi" w:cstheme="minorBidi"/>
              <w:b w:val="0"/>
              <w:bCs w:val="0"/>
              <w:noProof/>
              <w:kern w:val="2"/>
              <w:sz w:val="28"/>
              <w:szCs w:val="32"/>
            </w:rPr>
          </w:pPr>
          <w:hyperlink w:anchor="_Toc106874914" w:history="1">
            <w:r w:rsidRPr="007B0CF9">
              <w:rPr>
                <w:rStyle w:val="a4"/>
                <w:noProof/>
                <w:sz w:val="24"/>
                <w:szCs w:val="24"/>
              </w:rPr>
              <w:t xml:space="preserve">2. </w:t>
            </w:r>
            <w:r w:rsidRPr="007B0CF9">
              <w:rPr>
                <w:rStyle w:val="a4"/>
                <w:noProof/>
                <w:sz w:val="24"/>
                <w:szCs w:val="24"/>
              </w:rPr>
              <w:t>学案</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_Toc106874914 \h </w:instrText>
            </w:r>
            <w:r w:rsidRPr="007B0CF9">
              <w:rPr>
                <w:noProof/>
                <w:webHidden/>
                <w:sz w:val="24"/>
                <w:szCs w:val="24"/>
              </w:rPr>
            </w:r>
            <w:r w:rsidRPr="007B0CF9">
              <w:rPr>
                <w:noProof/>
                <w:webHidden/>
                <w:sz w:val="24"/>
                <w:szCs w:val="24"/>
              </w:rPr>
              <w:fldChar w:fldCharType="separate"/>
            </w:r>
            <w:r w:rsidRPr="007B0CF9">
              <w:rPr>
                <w:noProof/>
                <w:webHidden/>
                <w:sz w:val="24"/>
                <w:szCs w:val="24"/>
              </w:rPr>
              <w:t>20</w:t>
            </w:r>
            <w:r w:rsidRPr="007B0CF9">
              <w:rPr>
                <w:noProof/>
                <w:webHidden/>
                <w:sz w:val="24"/>
                <w:szCs w:val="24"/>
              </w:rPr>
              <w:fldChar w:fldCharType="end"/>
            </w:r>
          </w:hyperlink>
        </w:p>
        <w:p w14:paraId="7B36F308" w14:textId="3B285065" w:rsidR="007B0CF9" w:rsidRPr="007B0CF9" w:rsidRDefault="007B0CF9">
          <w:pPr>
            <w:pStyle w:val="TOC3"/>
            <w:tabs>
              <w:tab w:val="right" w:leader="dot" w:pos="9628"/>
            </w:tabs>
            <w:ind w:left="803"/>
            <w:rPr>
              <w:rFonts w:asciiTheme="minorHAnsi" w:eastAsiaTheme="minorEastAsia" w:hAnsiTheme="minorHAnsi" w:cstheme="minorBidi"/>
              <w:b w:val="0"/>
              <w:bCs w:val="0"/>
              <w:noProof/>
              <w:kern w:val="2"/>
              <w:sz w:val="28"/>
              <w:szCs w:val="32"/>
            </w:rPr>
          </w:pPr>
          <w:hyperlink w:anchor="_Toc106874915" w:history="1">
            <w:r w:rsidRPr="007B0CF9">
              <w:rPr>
                <w:rStyle w:val="a4"/>
                <w:noProof/>
                <w:sz w:val="24"/>
                <w:szCs w:val="24"/>
              </w:rPr>
              <w:t xml:space="preserve">3. </w:t>
            </w:r>
            <w:r w:rsidRPr="007B0CF9">
              <w:rPr>
                <w:rStyle w:val="a4"/>
                <w:noProof/>
                <w:sz w:val="24"/>
                <w:szCs w:val="24"/>
              </w:rPr>
              <w:t>课件</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_Toc106874915 \h </w:instrText>
            </w:r>
            <w:r w:rsidRPr="007B0CF9">
              <w:rPr>
                <w:noProof/>
                <w:webHidden/>
                <w:sz w:val="24"/>
                <w:szCs w:val="24"/>
              </w:rPr>
            </w:r>
            <w:r w:rsidRPr="007B0CF9">
              <w:rPr>
                <w:noProof/>
                <w:webHidden/>
                <w:sz w:val="24"/>
                <w:szCs w:val="24"/>
              </w:rPr>
              <w:fldChar w:fldCharType="separate"/>
            </w:r>
            <w:r w:rsidRPr="007B0CF9">
              <w:rPr>
                <w:noProof/>
                <w:webHidden/>
                <w:sz w:val="24"/>
                <w:szCs w:val="24"/>
              </w:rPr>
              <w:t>24</w:t>
            </w:r>
            <w:r w:rsidRPr="007B0CF9">
              <w:rPr>
                <w:noProof/>
                <w:webHidden/>
                <w:sz w:val="24"/>
                <w:szCs w:val="24"/>
              </w:rPr>
              <w:fldChar w:fldCharType="end"/>
            </w:r>
          </w:hyperlink>
        </w:p>
        <w:p w14:paraId="06167551" w14:textId="2D47C3A9" w:rsidR="007B0CF9" w:rsidRPr="007B0CF9" w:rsidRDefault="007B0CF9">
          <w:pPr>
            <w:pStyle w:val="TOC1"/>
            <w:tabs>
              <w:tab w:val="right" w:leader="dot" w:pos="9628"/>
            </w:tabs>
            <w:rPr>
              <w:rFonts w:asciiTheme="minorHAnsi" w:eastAsiaTheme="minorEastAsia" w:hAnsiTheme="minorHAnsi" w:cstheme="minorBidi"/>
              <w:b w:val="0"/>
              <w:bCs w:val="0"/>
              <w:noProof/>
              <w:kern w:val="2"/>
              <w:sz w:val="28"/>
              <w:szCs w:val="32"/>
            </w:rPr>
          </w:pPr>
          <w:hyperlink w:anchor="_Toc106874916" w:history="1">
            <w:r w:rsidRPr="007B0CF9">
              <w:rPr>
                <w:rStyle w:val="a4"/>
                <w:noProof/>
                <w:sz w:val="24"/>
                <w:szCs w:val="24"/>
              </w:rPr>
              <w:t>三、论文</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_Toc106874916 \h </w:instrText>
            </w:r>
            <w:r w:rsidRPr="007B0CF9">
              <w:rPr>
                <w:noProof/>
                <w:webHidden/>
                <w:sz w:val="24"/>
                <w:szCs w:val="24"/>
              </w:rPr>
            </w:r>
            <w:r w:rsidRPr="007B0CF9">
              <w:rPr>
                <w:noProof/>
                <w:webHidden/>
                <w:sz w:val="24"/>
                <w:szCs w:val="24"/>
              </w:rPr>
              <w:fldChar w:fldCharType="separate"/>
            </w:r>
            <w:r w:rsidRPr="007B0CF9">
              <w:rPr>
                <w:noProof/>
                <w:webHidden/>
                <w:sz w:val="24"/>
                <w:szCs w:val="24"/>
              </w:rPr>
              <w:t>25</w:t>
            </w:r>
            <w:r w:rsidRPr="007B0CF9">
              <w:rPr>
                <w:noProof/>
                <w:webHidden/>
                <w:sz w:val="24"/>
                <w:szCs w:val="24"/>
              </w:rPr>
              <w:fldChar w:fldCharType="end"/>
            </w:r>
          </w:hyperlink>
        </w:p>
        <w:p w14:paraId="269F5E33" w14:textId="6E6D7603" w:rsidR="007B0CF9" w:rsidRPr="007B0CF9" w:rsidRDefault="007B0CF9">
          <w:pPr>
            <w:pStyle w:val="TOC2"/>
            <w:tabs>
              <w:tab w:val="right" w:leader="dot" w:pos="9628"/>
            </w:tabs>
            <w:ind w:left="402"/>
            <w:rPr>
              <w:rFonts w:asciiTheme="minorHAnsi" w:eastAsiaTheme="minorEastAsia" w:hAnsiTheme="minorHAnsi" w:cstheme="minorBidi"/>
              <w:b w:val="0"/>
              <w:bCs w:val="0"/>
              <w:noProof/>
              <w:kern w:val="2"/>
              <w:sz w:val="28"/>
              <w:szCs w:val="32"/>
            </w:rPr>
          </w:pPr>
          <w:hyperlink w:anchor="_Toc106874917" w:history="1">
            <w:r w:rsidRPr="007B0CF9">
              <w:rPr>
                <w:rStyle w:val="a4"/>
                <w:noProof/>
                <w:sz w:val="24"/>
                <w:szCs w:val="24"/>
              </w:rPr>
              <w:t>基于</w:t>
            </w:r>
            <w:r w:rsidRPr="007B0CF9">
              <w:rPr>
                <w:rStyle w:val="a4"/>
                <w:noProof/>
                <w:sz w:val="24"/>
                <w:szCs w:val="24"/>
              </w:rPr>
              <w:t>“</w:t>
            </w:r>
            <w:r w:rsidRPr="007B0CF9">
              <w:rPr>
                <w:rStyle w:val="a4"/>
                <w:noProof/>
                <w:sz w:val="24"/>
                <w:szCs w:val="24"/>
              </w:rPr>
              <w:t>教学评一致性</w:t>
            </w:r>
            <w:r w:rsidRPr="007B0CF9">
              <w:rPr>
                <w:rStyle w:val="a4"/>
                <w:noProof/>
                <w:sz w:val="24"/>
                <w:szCs w:val="24"/>
              </w:rPr>
              <w:t>”</w:t>
            </w:r>
            <w:r w:rsidRPr="007B0CF9">
              <w:rPr>
                <w:rStyle w:val="a4"/>
                <w:noProof/>
                <w:sz w:val="24"/>
                <w:szCs w:val="24"/>
              </w:rPr>
              <w:t>的高效复习课堂的构建</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_Toc106874917 \h </w:instrText>
            </w:r>
            <w:r w:rsidRPr="007B0CF9">
              <w:rPr>
                <w:noProof/>
                <w:webHidden/>
                <w:sz w:val="24"/>
                <w:szCs w:val="24"/>
              </w:rPr>
            </w:r>
            <w:r w:rsidRPr="007B0CF9">
              <w:rPr>
                <w:noProof/>
                <w:webHidden/>
                <w:sz w:val="24"/>
                <w:szCs w:val="24"/>
              </w:rPr>
              <w:fldChar w:fldCharType="separate"/>
            </w:r>
            <w:r w:rsidRPr="007B0CF9">
              <w:rPr>
                <w:noProof/>
                <w:webHidden/>
                <w:sz w:val="24"/>
                <w:szCs w:val="24"/>
              </w:rPr>
              <w:t>25</w:t>
            </w:r>
            <w:r w:rsidRPr="007B0CF9">
              <w:rPr>
                <w:noProof/>
                <w:webHidden/>
                <w:sz w:val="24"/>
                <w:szCs w:val="24"/>
              </w:rPr>
              <w:fldChar w:fldCharType="end"/>
            </w:r>
          </w:hyperlink>
        </w:p>
        <w:p w14:paraId="4AED7FBA" w14:textId="2EA64D74" w:rsidR="007B0CF9" w:rsidRPr="007B0CF9" w:rsidRDefault="007B0CF9">
          <w:pPr>
            <w:pStyle w:val="TOC1"/>
            <w:tabs>
              <w:tab w:val="right" w:leader="dot" w:pos="9628"/>
            </w:tabs>
            <w:rPr>
              <w:rFonts w:asciiTheme="minorHAnsi" w:eastAsiaTheme="minorEastAsia" w:hAnsiTheme="minorHAnsi" w:cstheme="minorBidi"/>
              <w:b w:val="0"/>
              <w:bCs w:val="0"/>
              <w:noProof/>
              <w:kern w:val="2"/>
              <w:sz w:val="28"/>
              <w:szCs w:val="32"/>
            </w:rPr>
          </w:pPr>
          <w:hyperlink w:anchor="_Toc106874918" w:history="1">
            <w:r w:rsidRPr="007B0CF9">
              <w:rPr>
                <w:rStyle w:val="a4"/>
                <w:noProof/>
                <w:sz w:val="24"/>
                <w:szCs w:val="24"/>
              </w:rPr>
              <w:t>四、读书笔记和感想</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_Toc106874918 \h </w:instrText>
            </w:r>
            <w:r w:rsidRPr="007B0CF9">
              <w:rPr>
                <w:noProof/>
                <w:webHidden/>
                <w:sz w:val="24"/>
                <w:szCs w:val="24"/>
              </w:rPr>
            </w:r>
            <w:r w:rsidRPr="007B0CF9">
              <w:rPr>
                <w:noProof/>
                <w:webHidden/>
                <w:sz w:val="24"/>
                <w:szCs w:val="24"/>
              </w:rPr>
              <w:fldChar w:fldCharType="separate"/>
            </w:r>
            <w:r w:rsidRPr="007B0CF9">
              <w:rPr>
                <w:noProof/>
                <w:webHidden/>
                <w:sz w:val="24"/>
                <w:szCs w:val="24"/>
              </w:rPr>
              <w:t>30</w:t>
            </w:r>
            <w:r w:rsidRPr="007B0CF9">
              <w:rPr>
                <w:noProof/>
                <w:webHidden/>
                <w:sz w:val="24"/>
                <w:szCs w:val="24"/>
              </w:rPr>
              <w:fldChar w:fldCharType="end"/>
            </w:r>
          </w:hyperlink>
        </w:p>
        <w:p w14:paraId="1449DB10" w14:textId="01600984" w:rsidR="007B0CF9" w:rsidRPr="007B0CF9" w:rsidRDefault="007B0CF9">
          <w:pPr>
            <w:pStyle w:val="TOC2"/>
            <w:tabs>
              <w:tab w:val="right" w:leader="dot" w:pos="9628"/>
            </w:tabs>
            <w:ind w:left="402"/>
            <w:rPr>
              <w:rFonts w:asciiTheme="minorHAnsi" w:eastAsiaTheme="minorEastAsia" w:hAnsiTheme="minorHAnsi" w:cstheme="minorBidi"/>
              <w:b w:val="0"/>
              <w:bCs w:val="0"/>
              <w:noProof/>
              <w:kern w:val="2"/>
              <w:sz w:val="28"/>
              <w:szCs w:val="32"/>
            </w:rPr>
          </w:pPr>
          <w:hyperlink w:anchor="_Toc106874919" w:history="1">
            <w:r w:rsidRPr="007B0CF9">
              <w:rPr>
                <w:rStyle w:val="a4"/>
                <w:noProof/>
                <w:sz w:val="24"/>
                <w:szCs w:val="24"/>
              </w:rPr>
              <w:t>（一）读《核心素养导向的课堂教学》有感</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_Toc106874919 \h </w:instrText>
            </w:r>
            <w:r w:rsidRPr="007B0CF9">
              <w:rPr>
                <w:noProof/>
                <w:webHidden/>
                <w:sz w:val="24"/>
                <w:szCs w:val="24"/>
              </w:rPr>
            </w:r>
            <w:r w:rsidRPr="007B0CF9">
              <w:rPr>
                <w:noProof/>
                <w:webHidden/>
                <w:sz w:val="24"/>
                <w:szCs w:val="24"/>
              </w:rPr>
              <w:fldChar w:fldCharType="separate"/>
            </w:r>
            <w:r w:rsidRPr="007B0CF9">
              <w:rPr>
                <w:noProof/>
                <w:webHidden/>
                <w:sz w:val="24"/>
                <w:szCs w:val="24"/>
              </w:rPr>
              <w:t>30</w:t>
            </w:r>
            <w:r w:rsidRPr="007B0CF9">
              <w:rPr>
                <w:noProof/>
                <w:webHidden/>
                <w:sz w:val="24"/>
                <w:szCs w:val="24"/>
              </w:rPr>
              <w:fldChar w:fldCharType="end"/>
            </w:r>
          </w:hyperlink>
        </w:p>
        <w:p w14:paraId="7065BC24" w14:textId="0EAB8A1E" w:rsidR="007B0CF9" w:rsidRPr="007B0CF9" w:rsidRDefault="007B0CF9">
          <w:pPr>
            <w:pStyle w:val="TOC2"/>
            <w:tabs>
              <w:tab w:val="right" w:leader="dot" w:pos="9628"/>
            </w:tabs>
            <w:ind w:left="402"/>
            <w:rPr>
              <w:rFonts w:asciiTheme="minorHAnsi" w:eastAsiaTheme="minorEastAsia" w:hAnsiTheme="minorHAnsi" w:cstheme="minorBidi"/>
              <w:b w:val="0"/>
              <w:bCs w:val="0"/>
              <w:noProof/>
              <w:kern w:val="2"/>
              <w:sz w:val="28"/>
              <w:szCs w:val="32"/>
            </w:rPr>
          </w:pPr>
          <w:hyperlink w:anchor="_Toc106874920" w:history="1">
            <w:r w:rsidRPr="007B0CF9">
              <w:rPr>
                <w:rStyle w:val="a4"/>
                <w:noProof/>
                <w:sz w:val="24"/>
                <w:szCs w:val="24"/>
              </w:rPr>
              <w:t>（二）读《教案的革命</w:t>
            </w:r>
            <w:r w:rsidRPr="007B0CF9">
              <w:rPr>
                <w:rStyle w:val="a4"/>
                <w:noProof/>
                <w:sz w:val="24"/>
                <w:szCs w:val="24"/>
              </w:rPr>
              <w:t xml:space="preserve"> </w:t>
            </w:r>
            <w:r w:rsidRPr="007B0CF9">
              <w:rPr>
                <w:rStyle w:val="a4"/>
                <w:noProof/>
                <w:sz w:val="24"/>
                <w:szCs w:val="24"/>
              </w:rPr>
              <w:t>基于课程标准的学历案》有感</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_Toc106874920 \h </w:instrText>
            </w:r>
            <w:r w:rsidRPr="007B0CF9">
              <w:rPr>
                <w:noProof/>
                <w:webHidden/>
                <w:sz w:val="24"/>
                <w:szCs w:val="24"/>
              </w:rPr>
            </w:r>
            <w:r w:rsidRPr="007B0CF9">
              <w:rPr>
                <w:noProof/>
                <w:webHidden/>
                <w:sz w:val="24"/>
                <w:szCs w:val="24"/>
              </w:rPr>
              <w:fldChar w:fldCharType="separate"/>
            </w:r>
            <w:r w:rsidRPr="007B0CF9">
              <w:rPr>
                <w:noProof/>
                <w:webHidden/>
                <w:sz w:val="24"/>
                <w:szCs w:val="24"/>
              </w:rPr>
              <w:t>32</w:t>
            </w:r>
            <w:r w:rsidRPr="007B0CF9">
              <w:rPr>
                <w:noProof/>
                <w:webHidden/>
                <w:sz w:val="24"/>
                <w:szCs w:val="24"/>
              </w:rPr>
              <w:fldChar w:fldCharType="end"/>
            </w:r>
          </w:hyperlink>
        </w:p>
        <w:p w14:paraId="09EFAE49" w14:textId="1EDFA0B6" w:rsidR="007B0CF9" w:rsidRPr="007B0CF9" w:rsidRDefault="007B0CF9">
          <w:pPr>
            <w:pStyle w:val="TOC1"/>
            <w:tabs>
              <w:tab w:val="right" w:leader="dot" w:pos="9628"/>
            </w:tabs>
            <w:rPr>
              <w:rFonts w:asciiTheme="minorHAnsi" w:eastAsiaTheme="minorEastAsia" w:hAnsiTheme="minorHAnsi" w:cstheme="minorBidi"/>
              <w:b w:val="0"/>
              <w:bCs w:val="0"/>
              <w:noProof/>
              <w:kern w:val="2"/>
              <w:sz w:val="28"/>
              <w:szCs w:val="32"/>
            </w:rPr>
          </w:pPr>
          <w:hyperlink w:anchor="_Toc106874921" w:history="1">
            <w:r w:rsidRPr="007B0CF9">
              <w:rPr>
                <w:rStyle w:val="a4"/>
                <w:noProof/>
                <w:sz w:val="24"/>
                <w:szCs w:val="24"/>
              </w:rPr>
              <w:t>五、辐射引领作用</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_Toc106874921 \h </w:instrText>
            </w:r>
            <w:r w:rsidRPr="007B0CF9">
              <w:rPr>
                <w:noProof/>
                <w:webHidden/>
                <w:sz w:val="24"/>
                <w:szCs w:val="24"/>
              </w:rPr>
            </w:r>
            <w:r w:rsidRPr="007B0CF9">
              <w:rPr>
                <w:noProof/>
                <w:webHidden/>
                <w:sz w:val="24"/>
                <w:szCs w:val="24"/>
              </w:rPr>
              <w:fldChar w:fldCharType="separate"/>
            </w:r>
            <w:r w:rsidRPr="007B0CF9">
              <w:rPr>
                <w:noProof/>
                <w:webHidden/>
                <w:sz w:val="24"/>
                <w:szCs w:val="24"/>
              </w:rPr>
              <w:t>33</w:t>
            </w:r>
            <w:r w:rsidRPr="007B0CF9">
              <w:rPr>
                <w:noProof/>
                <w:webHidden/>
                <w:sz w:val="24"/>
                <w:szCs w:val="24"/>
              </w:rPr>
              <w:fldChar w:fldCharType="end"/>
            </w:r>
          </w:hyperlink>
        </w:p>
        <w:p w14:paraId="7E19CC45" w14:textId="59816CA3" w:rsidR="00842016" w:rsidRPr="00373F3F" w:rsidRDefault="007B0CF9" w:rsidP="00373F3F">
          <w:pPr>
            <w:pStyle w:val="TOC1"/>
            <w:tabs>
              <w:tab w:val="right" w:leader="dot" w:pos="9628"/>
            </w:tabs>
            <w:rPr>
              <w:rFonts w:asciiTheme="minorHAnsi" w:eastAsiaTheme="minorEastAsia" w:hAnsiTheme="minorHAnsi" w:cstheme="minorBidi"/>
              <w:b w:val="0"/>
              <w:bCs w:val="0"/>
              <w:noProof/>
              <w:kern w:val="2"/>
              <w:sz w:val="28"/>
              <w:szCs w:val="32"/>
            </w:rPr>
          </w:pPr>
          <w:hyperlink w:anchor="_Toc106874922" w:history="1">
            <w:r w:rsidRPr="007B0CF9">
              <w:rPr>
                <w:rStyle w:val="a4"/>
                <w:noProof/>
                <w:sz w:val="24"/>
                <w:szCs w:val="24"/>
              </w:rPr>
              <w:t>六、相关获奖证书</w:t>
            </w:r>
            <w:r w:rsidRPr="007B0CF9">
              <w:rPr>
                <w:noProof/>
                <w:webHidden/>
                <w:sz w:val="24"/>
                <w:szCs w:val="24"/>
              </w:rPr>
              <w:tab/>
            </w:r>
            <w:r w:rsidRPr="007B0CF9">
              <w:rPr>
                <w:noProof/>
                <w:webHidden/>
                <w:sz w:val="24"/>
                <w:szCs w:val="24"/>
              </w:rPr>
              <w:fldChar w:fldCharType="begin"/>
            </w:r>
            <w:r w:rsidRPr="007B0CF9">
              <w:rPr>
                <w:noProof/>
                <w:webHidden/>
                <w:sz w:val="24"/>
                <w:szCs w:val="24"/>
              </w:rPr>
              <w:instrText xml:space="preserve"> PAGEREF _Toc106874922 \h </w:instrText>
            </w:r>
            <w:r w:rsidRPr="007B0CF9">
              <w:rPr>
                <w:noProof/>
                <w:webHidden/>
                <w:sz w:val="24"/>
                <w:szCs w:val="24"/>
              </w:rPr>
            </w:r>
            <w:r w:rsidRPr="007B0CF9">
              <w:rPr>
                <w:noProof/>
                <w:webHidden/>
                <w:sz w:val="24"/>
                <w:szCs w:val="24"/>
              </w:rPr>
              <w:fldChar w:fldCharType="separate"/>
            </w:r>
            <w:r w:rsidRPr="007B0CF9">
              <w:rPr>
                <w:noProof/>
                <w:webHidden/>
                <w:sz w:val="24"/>
                <w:szCs w:val="24"/>
              </w:rPr>
              <w:t>34</w:t>
            </w:r>
            <w:r w:rsidRPr="007B0CF9">
              <w:rPr>
                <w:noProof/>
                <w:webHidden/>
                <w:sz w:val="24"/>
                <w:szCs w:val="24"/>
              </w:rPr>
              <w:fldChar w:fldCharType="end"/>
            </w:r>
          </w:hyperlink>
          <w:r w:rsidR="00842016">
            <w:rPr>
              <w:lang w:val="zh-CN"/>
            </w:rPr>
            <w:fldChar w:fldCharType="end"/>
          </w:r>
        </w:p>
      </w:sdtContent>
    </w:sdt>
    <w:p w14:paraId="7D2D61C9" w14:textId="646F9982" w:rsidR="00481FCA" w:rsidRPr="00481FCA" w:rsidRDefault="00481FCA" w:rsidP="00481FCA">
      <w:pPr>
        <w:rPr>
          <w:rFonts w:hint="eastAsia"/>
        </w:rPr>
        <w:sectPr w:rsidR="00481FCA" w:rsidRPr="00481FCA" w:rsidSect="006D57F5">
          <w:pgSz w:w="11906" w:h="16838"/>
          <w:pgMar w:top="1134" w:right="1134" w:bottom="1134" w:left="1134" w:header="624" w:footer="624" w:gutter="0"/>
          <w:cols w:space="425"/>
          <w:docGrid w:type="lines" w:linePitch="312"/>
        </w:sectPr>
      </w:pPr>
    </w:p>
    <w:p w14:paraId="02B27BED" w14:textId="77777777" w:rsidR="001E5313" w:rsidRPr="001E5313" w:rsidRDefault="001E5313" w:rsidP="00DD6388">
      <w:pPr>
        <w:pStyle w:val="11"/>
      </w:pPr>
      <w:bookmarkStart w:id="0" w:name="_Toc106874903"/>
      <w:r w:rsidRPr="001E5313">
        <w:lastRenderedPageBreak/>
        <w:t>一、计划与总结</w:t>
      </w:r>
      <w:bookmarkEnd w:id="0"/>
    </w:p>
    <w:p w14:paraId="433B01F1" w14:textId="0C32E71A" w:rsidR="001E5313" w:rsidRDefault="001E5313" w:rsidP="00D013E7">
      <w:pPr>
        <w:pStyle w:val="21"/>
      </w:pPr>
      <w:bookmarkStart w:id="1" w:name="_Toc106874904"/>
      <w:r w:rsidRPr="001E5313">
        <w:t>（一）三年规划</w:t>
      </w:r>
      <w:bookmarkEnd w:id="1"/>
    </w:p>
    <w:p w14:paraId="3FC8E687" w14:textId="27E0862C" w:rsidR="005F61F7" w:rsidRPr="00D013E7" w:rsidRDefault="005F61F7" w:rsidP="00D013E7">
      <w:pPr>
        <w:spacing w:after="0" w:line="360" w:lineRule="auto"/>
        <w:jc w:val="center"/>
        <w:rPr>
          <w:sz w:val="21"/>
          <w:szCs w:val="21"/>
        </w:rPr>
      </w:pPr>
      <w:r w:rsidRPr="00D013E7">
        <w:rPr>
          <w:sz w:val="21"/>
          <w:szCs w:val="21"/>
        </w:rPr>
        <w:t>成都市双流区名教师崔正淳工作室学员严晓港三年规划</w:t>
      </w:r>
    </w:p>
    <w:p w14:paraId="19409134" w14:textId="77777777" w:rsidR="005F61F7" w:rsidRPr="00D013E7" w:rsidRDefault="005F61F7" w:rsidP="00D013E7">
      <w:pPr>
        <w:spacing w:after="0" w:line="360" w:lineRule="auto"/>
        <w:jc w:val="center"/>
        <w:rPr>
          <w:b w:val="0"/>
          <w:sz w:val="21"/>
          <w:szCs w:val="21"/>
        </w:rPr>
      </w:pPr>
      <w:r w:rsidRPr="00D013E7">
        <w:rPr>
          <w:b w:val="0"/>
          <w:sz w:val="21"/>
          <w:szCs w:val="21"/>
        </w:rPr>
        <w:t>（</w:t>
      </w:r>
      <w:r w:rsidRPr="00D013E7">
        <w:rPr>
          <w:b w:val="0"/>
          <w:sz w:val="21"/>
          <w:szCs w:val="21"/>
        </w:rPr>
        <w:t>2021.6-2024.6</w:t>
      </w:r>
      <w:r w:rsidRPr="00D013E7">
        <w:rPr>
          <w:b w:val="0"/>
          <w:sz w:val="21"/>
          <w:szCs w:val="21"/>
        </w:rPr>
        <w:t>）</w:t>
      </w:r>
    </w:p>
    <w:p w14:paraId="5D0F284B" w14:textId="77777777" w:rsidR="005F61F7" w:rsidRPr="00D013E7" w:rsidRDefault="005F61F7" w:rsidP="00D013E7">
      <w:pPr>
        <w:spacing w:after="0" w:line="360" w:lineRule="auto"/>
        <w:jc w:val="both"/>
        <w:rPr>
          <w:sz w:val="21"/>
          <w:szCs w:val="21"/>
        </w:rPr>
      </w:pPr>
      <w:r w:rsidRPr="00D013E7">
        <w:rPr>
          <w:sz w:val="21"/>
          <w:szCs w:val="21"/>
        </w:rPr>
        <w:t>1.</w:t>
      </w:r>
      <w:r w:rsidRPr="00D013E7">
        <w:rPr>
          <w:sz w:val="21"/>
          <w:szCs w:val="21"/>
        </w:rPr>
        <w:t>加强理论学习</w:t>
      </w:r>
    </w:p>
    <w:p w14:paraId="43517573" w14:textId="77777777" w:rsidR="00D013E7" w:rsidRDefault="005F61F7" w:rsidP="00D013E7">
      <w:pPr>
        <w:spacing w:after="0" w:line="360" w:lineRule="auto"/>
        <w:ind w:firstLineChars="200" w:firstLine="420"/>
        <w:jc w:val="both"/>
        <w:rPr>
          <w:b w:val="0"/>
          <w:sz w:val="21"/>
          <w:szCs w:val="21"/>
          <w:lang w:val="en"/>
        </w:rPr>
      </w:pPr>
      <w:r w:rsidRPr="00D013E7">
        <w:rPr>
          <w:b w:val="0"/>
          <w:sz w:val="21"/>
          <w:szCs w:val="21"/>
          <w:lang w:val="en"/>
        </w:rPr>
        <w:t>教育教学理论知识是</w:t>
      </w:r>
      <w:r w:rsidRPr="00D013E7">
        <w:rPr>
          <w:b w:val="0"/>
          <w:sz w:val="21"/>
          <w:szCs w:val="21"/>
        </w:rPr>
        <w:t>专家型教师的基础，提升学员的</w:t>
      </w:r>
      <w:r w:rsidRPr="00D013E7">
        <w:rPr>
          <w:b w:val="0"/>
          <w:sz w:val="21"/>
          <w:szCs w:val="21"/>
          <w:lang w:val="en"/>
        </w:rPr>
        <w:t>教育教学理论知识是工作室的首要任务。学习方式以自主学习、集中交流和讨论相结合。通过阅读专业著作、文献和听取专家讲座，提升专业理念素养和理论水平。</w:t>
      </w:r>
    </w:p>
    <w:p w14:paraId="219D0A2A" w14:textId="0F441E77" w:rsidR="005F61F7" w:rsidRPr="00D013E7" w:rsidRDefault="005F61F7" w:rsidP="00D013E7">
      <w:pPr>
        <w:spacing w:after="0" w:line="360" w:lineRule="auto"/>
        <w:ind w:firstLineChars="200" w:firstLine="420"/>
        <w:jc w:val="both"/>
        <w:rPr>
          <w:b w:val="0"/>
          <w:sz w:val="21"/>
          <w:szCs w:val="21"/>
          <w:lang w:val="en"/>
        </w:rPr>
      </w:pPr>
      <w:r w:rsidRPr="00D013E7">
        <w:rPr>
          <w:b w:val="0"/>
          <w:sz w:val="21"/>
          <w:szCs w:val="21"/>
          <w:lang w:val="en"/>
        </w:rPr>
        <w:t>成果显现：读书笔记、读书感想和交流发言材料等。</w:t>
      </w:r>
    </w:p>
    <w:p w14:paraId="209BAC20" w14:textId="77777777" w:rsidR="005F61F7" w:rsidRPr="00D013E7" w:rsidRDefault="005F61F7" w:rsidP="00D013E7">
      <w:pPr>
        <w:spacing w:after="0" w:line="360" w:lineRule="auto"/>
        <w:jc w:val="both"/>
        <w:rPr>
          <w:sz w:val="21"/>
          <w:szCs w:val="21"/>
        </w:rPr>
      </w:pPr>
      <w:r w:rsidRPr="00D013E7">
        <w:rPr>
          <w:sz w:val="21"/>
          <w:szCs w:val="21"/>
        </w:rPr>
        <w:t>2.</w:t>
      </w:r>
      <w:r w:rsidRPr="00D013E7">
        <w:rPr>
          <w:sz w:val="21"/>
          <w:szCs w:val="21"/>
        </w:rPr>
        <w:t>参与课题研究</w:t>
      </w:r>
    </w:p>
    <w:p w14:paraId="0F270A51" w14:textId="77777777" w:rsidR="005F61F7" w:rsidRPr="00D013E7" w:rsidRDefault="005F61F7" w:rsidP="00D013E7">
      <w:pPr>
        <w:spacing w:after="0" w:line="360" w:lineRule="auto"/>
        <w:ind w:firstLineChars="200" w:firstLine="420"/>
        <w:jc w:val="both"/>
        <w:rPr>
          <w:sz w:val="21"/>
          <w:szCs w:val="21"/>
        </w:rPr>
      </w:pPr>
      <w:r w:rsidRPr="00D013E7">
        <w:rPr>
          <w:b w:val="0"/>
          <w:sz w:val="21"/>
          <w:szCs w:val="21"/>
          <w:lang w:val="en"/>
        </w:rPr>
        <w:t>通过课题研究逐渐形成独立开展教育科研课题的研究能力。参与成都市和双流区立项名师课题</w:t>
      </w:r>
      <w:r w:rsidRPr="00D013E7">
        <w:rPr>
          <w:b w:val="0"/>
          <w:sz w:val="21"/>
          <w:szCs w:val="21"/>
          <w:lang w:val="en"/>
        </w:rPr>
        <w:t>——</w:t>
      </w:r>
      <w:r w:rsidRPr="00D013E7">
        <w:rPr>
          <w:b w:val="0"/>
          <w:sz w:val="21"/>
          <w:szCs w:val="21"/>
          <w:lang w:val="en"/>
        </w:rPr>
        <w:t>《中学生化学课堂中引导学生深度学习的策略的研究》以及</w:t>
      </w:r>
      <w:r w:rsidRPr="00D013E7">
        <w:rPr>
          <w:b w:val="0"/>
          <w:sz w:val="21"/>
          <w:szCs w:val="21"/>
          <w:lang w:val="en"/>
        </w:rPr>
        <w:t>“</w:t>
      </w:r>
      <w:r w:rsidRPr="00D013E7">
        <w:rPr>
          <w:b w:val="0"/>
          <w:sz w:val="21"/>
          <w:szCs w:val="21"/>
          <w:lang w:val="en"/>
        </w:rPr>
        <w:t>教学评一致性的实践研究</w:t>
      </w:r>
      <w:r w:rsidRPr="00D013E7">
        <w:rPr>
          <w:b w:val="0"/>
          <w:sz w:val="21"/>
          <w:szCs w:val="21"/>
          <w:lang w:val="en"/>
        </w:rPr>
        <w:t>”</w:t>
      </w:r>
      <w:r w:rsidRPr="00D013E7">
        <w:rPr>
          <w:b w:val="0"/>
          <w:sz w:val="21"/>
          <w:szCs w:val="21"/>
          <w:lang w:val="en"/>
        </w:rPr>
        <w:t>子课题</w:t>
      </w:r>
      <w:r w:rsidRPr="00D013E7">
        <w:rPr>
          <w:b w:val="0"/>
          <w:sz w:val="21"/>
          <w:szCs w:val="21"/>
          <w:lang w:val="en"/>
        </w:rPr>
        <w:t>——</w:t>
      </w:r>
      <w:r w:rsidRPr="00D013E7">
        <w:rPr>
          <w:b w:val="0"/>
          <w:sz w:val="21"/>
          <w:szCs w:val="21"/>
          <w:lang w:val="en"/>
        </w:rPr>
        <w:t>《基于深度学习的高中化学学历案设计研究》的研究，积极参加学校的教育科研课题的研究工作。</w:t>
      </w:r>
    </w:p>
    <w:p w14:paraId="67C36BDD" w14:textId="77777777" w:rsidR="005F61F7" w:rsidRPr="00D013E7" w:rsidRDefault="005F61F7" w:rsidP="00D013E7">
      <w:pPr>
        <w:spacing w:after="0" w:line="360" w:lineRule="auto"/>
        <w:jc w:val="both"/>
        <w:rPr>
          <w:sz w:val="21"/>
          <w:szCs w:val="21"/>
        </w:rPr>
      </w:pPr>
      <w:r w:rsidRPr="00D013E7">
        <w:rPr>
          <w:sz w:val="21"/>
          <w:szCs w:val="21"/>
        </w:rPr>
        <w:t>3.</w:t>
      </w:r>
      <w:r w:rsidRPr="00D013E7">
        <w:rPr>
          <w:sz w:val="21"/>
          <w:szCs w:val="21"/>
        </w:rPr>
        <w:t>加强课堂教学及课后反思研究</w:t>
      </w:r>
    </w:p>
    <w:p w14:paraId="4F0DDE18" w14:textId="77777777" w:rsidR="005F61F7" w:rsidRPr="00D013E7" w:rsidRDefault="005F61F7" w:rsidP="00D013E7">
      <w:pPr>
        <w:spacing w:after="0" w:line="360" w:lineRule="auto"/>
        <w:ind w:firstLineChars="200" w:firstLine="420"/>
        <w:jc w:val="both"/>
        <w:rPr>
          <w:b w:val="0"/>
          <w:sz w:val="21"/>
          <w:szCs w:val="21"/>
        </w:rPr>
      </w:pPr>
      <w:r w:rsidRPr="00D013E7">
        <w:rPr>
          <w:b w:val="0"/>
          <w:sz w:val="21"/>
          <w:szCs w:val="21"/>
          <w:lang w:val="en"/>
        </w:rPr>
        <w:t>课堂教学是教师本职工作的主阵地，提升课堂教学水平是工作室最主要的任务，课堂教学也是践行工作室其它研修成果的主要阵地，实施新课程教学理念也需要通过课堂教学研究和践行来实现。通过</w:t>
      </w:r>
      <w:r w:rsidRPr="00D013E7">
        <w:rPr>
          <w:b w:val="0"/>
          <w:sz w:val="21"/>
          <w:szCs w:val="21"/>
        </w:rPr>
        <w:t>研究课、公开课或示范课的说课、</w:t>
      </w:r>
      <w:r w:rsidRPr="00D013E7">
        <w:rPr>
          <w:b w:val="0"/>
          <w:sz w:val="21"/>
          <w:szCs w:val="21"/>
          <w:lang w:val="en"/>
        </w:rPr>
        <w:t>磨</w:t>
      </w:r>
      <w:r w:rsidRPr="00D013E7">
        <w:rPr>
          <w:b w:val="0"/>
          <w:sz w:val="21"/>
          <w:szCs w:val="21"/>
        </w:rPr>
        <w:t>课、上课、听课、评课、反思跟课等各个研修环节来提升课堂教学水平，进而提高教育教学质量。</w:t>
      </w:r>
    </w:p>
    <w:p w14:paraId="620E0C45" w14:textId="77777777" w:rsidR="005F61F7" w:rsidRPr="00D013E7" w:rsidRDefault="005F61F7" w:rsidP="00D013E7">
      <w:pPr>
        <w:spacing w:after="0" w:line="360" w:lineRule="auto"/>
        <w:ind w:firstLineChars="200" w:firstLine="420"/>
        <w:jc w:val="both"/>
        <w:rPr>
          <w:b w:val="0"/>
          <w:sz w:val="21"/>
          <w:szCs w:val="21"/>
          <w:lang w:val="en"/>
        </w:rPr>
      </w:pPr>
      <w:r w:rsidRPr="00D013E7">
        <w:rPr>
          <w:b w:val="0"/>
          <w:sz w:val="21"/>
          <w:szCs w:val="21"/>
          <w:lang w:val="en"/>
        </w:rPr>
        <w:t>教师的成长源于教学反思，有没有教学反思习惯，有没有教学反思能力，是教师能不能快速成长，能不能成为专家型教师的关键。</w:t>
      </w:r>
      <w:r w:rsidRPr="00D013E7">
        <w:rPr>
          <w:b w:val="0"/>
          <w:sz w:val="21"/>
          <w:szCs w:val="21"/>
        </w:rPr>
        <w:t>开展教学反思活动，每节课有反思笔记，工作室定期开展教学反思交流，每位学员以在工作室上的研究课为案例撰写成教学反思论文予以发表、评奖或各级教研会交流，提升每个学员化学教学的研究能力。</w:t>
      </w:r>
    </w:p>
    <w:p w14:paraId="4FF98CD4" w14:textId="77777777" w:rsidR="005F61F7" w:rsidRPr="00D013E7" w:rsidRDefault="005F61F7" w:rsidP="00D013E7">
      <w:pPr>
        <w:spacing w:after="0" w:line="360" w:lineRule="auto"/>
        <w:ind w:firstLineChars="200" w:firstLine="420"/>
        <w:jc w:val="both"/>
        <w:rPr>
          <w:b w:val="0"/>
          <w:sz w:val="21"/>
          <w:szCs w:val="21"/>
          <w:lang w:val="en"/>
        </w:rPr>
      </w:pPr>
      <w:r w:rsidRPr="00D013E7">
        <w:rPr>
          <w:b w:val="0"/>
          <w:sz w:val="21"/>
          <w:szCs w:val="21"/>
          <w:lang w:val="en"/>
        </w:rPr>
        <w:t>成果显现：教学设计、听课记录、评课记录、课后反思等相关材料，学生和家长的评价，教育教学质量的提升成果等。</w:t>
      </w:r>
    </w:p>
    <w:p w14:paraId="339C9215" w14:textId="77777777" w:rsidR="005F61F7" w:rsidRPr="00D013E7" w:rsidRDefault="005F61F7" w:rsidP="00D013E7">
      <w:pPr>
        <w:spacing w:after="0" w:line="360" w:lineRule="auto"/>
        <w:ind w:firstLineChars="200" w:firstLine="420"/>
        <w:jc w:val="both"/>
        <w:rPr>
          <w:b w:val="0"/>
          <w:sz w:val="21"/>
          <w:szCs w:val="21"/>
          <w:lang w:val="en"/>
        </w:rPr>
      </w:pPr>
      <w:r w:rsidRPr="00D013E7">
        <w:rPr>
          <w:b w:val="0"/>
          <w:sz w:val="21"/>
          <w:szCs w:val="21"/>
        </w:rPr>
        <w:t>加强课程教学研究后，</w:t>
      </w:r>
      <w:r w:rsidRPr="00D013E7">
        <w:rPr>
          <w:b w:val="0"/>
          <w:sz w:val="21"/>
          <w:szCs w:val="21"/>
          <w:lang w:val="en"/>
        </w:rPr>
        <w:t>通过参加各级赛课来提升教学水平，积极参加</w:t>
      </w:r>
      <w:r w:rsidRPr="00D013E7">
        <w:rPr>
          <w:b w:val="0"/>
          <w:sz w:val="21"/>
          <w:szCs w:val="21"/>
          <w:lang w:val="en"/>
        </w:rPr>
        <w:t>“</w:t>
      </w:r>
      <w:r w:rsidRPr="00D013E7">
        <w:rPr>
          <w:b w:val="0"/>
          <w:sz w:val="21"/>
          <w:szCs w:val="21"/>
          <w:lang w:val="en"/>
        </w:rPr>
        <w:t>一师一优课，一课一名师</w:t>
      </w:r>
      <w:r w:rsidRPr="00D013E7">
        <w:rPr>
          <w:b w:val="0"/>
          <w:sz w:val="21"/>
          <w:szCs w:val="21"/>
          <w:lang w:val="en"/>
        </w:rPr>
        <w:t>”</w:t>
      </w:r>
      <w:r w:rsidRPr="00D013E7">
        <w:rPr>
          <w:b w:val="0"/>
          <w:sz w:val="21"/>
          <w:szCs w:val="21"/>
          <w:lang w:val="en"/>
        </w:rPr>
        <w:t>活动并力争获奖，积极参加双流区微课制作与展示活动并获奖，积极参加各级组织的其它赛课活动并力争获奖。</w:t>
      </w:r>
    </w:p>
    <w:p w14:paraId="71A70878" w14:textId="77777777" w:rsidR="00D013E7" w:rsidRDefault="005F61F7" w:rsidP="00D013E7">
      <w:pPr>
        <w:spacing w:after="0" w:line="360" w:lineRule="auto"/>
        <w:jc w:val="both"/>
        <w:rPr>
          <w:sz w:val="21"/>
          <w:szCs w:val="21"/>
        </w:rPr>
      </w:pPr>
      <w:r w:rsidRPr="00D013E7">
        <w:rPr>
          <w:sz w:val="21"/>
          <w:szCs w:val="21"/>
        </w:rPr>
        <w:t>4.</w:t>
      </w:r>
      <w:r w:rsidRPr="00D013E7">
        <w:rPr>
          <w:sz w:val="21"/>
          <w:szCs w:val="21"/>
        </w:rPr>
        <w:t>进行试题命制研究</w:t>
      </w:r>
    </w:p>
    <w:p w14:paraId="5C0DEBED" w14:textId="63465F86" w:rsidR="005F61F7" w:rsidRPr="00D013E7" w:rsidRDefault="005F61F7" w:rsidP="0079626D">
      <w:pPr>
        <w:widowControl w:val="0"/>
        <w:spacing w:after="0" w:line="360" w:lineRule="auto"/>
        <w:ind w:firstLineChars="200" w:firstLine="420"/>
        <w:jc w:val="both"/>
        <w:rPr>
          <w:sz w:val="21"/>
          <w:szCs w:val="21"/>
        </w:rPr>
      </w:pPr>
      <w:r w:rsidRPr="00D013E7">
        <w:rPr>
          <w:b w:val="0"/>
          <w:sz w:val="21"/>
          <w:szCs w:val="21"/>
          <w:lang w:val="en"/>
        </w:rPr>
        <w:t>试题命制能力是一个教师专业能力的重要方面，也是实施新课程教学理念和提高教学质量的重要措施，通过试题命制能力的提升来促进教学设计水平提升。</w:t>
      </w:r>
      <w:r w:rsidRPr="00D013E7">
        <w:rPr>
          <w:b w:val="0"/>
          <w:sz w:val="21"/>
          <w:szCs w:val="21"/>
        </w:rPr>
        <w:t>开展中学化学试题命制的学习、研究和实践，争取一</w:t>
      </w:r>
      <w:r w:rsidRPr="00D013E7">
        <w:rPr>
          <w:b w:val="0"/>
          <w:sz w:val="21"/>
          <w:szCs w:val="21"/>
        </w:rPr>
        <w:lastRenderedPageBreak/>
        <w:t>期命制</w:t>
      </w:r>
      <w:r w:rsidRPr="00D013E7">
        <w:rPr>
          <w:b w:val="0"/>
          <w:sz w:val="21"/>
          <w:szCs w:val="21"/>
        </w:rPr>
        <w:t>1</w:t>
      </w:r>
      <w:r w:rsidRPr="00D013E7">
        <w:rPr>
          <w:b w:val="0"/>
          <w:sz w:val="21"/>
          <w:szCs w:val="21"/>
        </w:rPr>
        <w:t>套以上的原创试题，促进中学化学试题的命题水平。</w:t>
      </w:r>
    </w:p>
    <w:p w14:paraId="1D20D8BD" w14:textId="77777777" w:rsidR="005F61F7" w:rsidRPr="00D013E7" w:rsidRDefault="005F61F7" w:rsidP="00D013E7">
      <w:pPr>
        <w:spacing w:after="0" w:line="360" w:lineRule="auto"/>
        <w:ind w:firstLineChars="200" w:firstLine="420"/>
        <w:jc w:val="both"/>
        <w:rPr>
          <w:b w:val="0"/>
          <w:sz w:val="21"/>
          <w:szCs w:val="21"/>
          <w:lang w:val="en"/>
        </w:rPr>
      </w:pPr>
      <w:r w:rsidRPr="00D013E7">
        <w:rPr>
          <w:b w:val="0"/>
          <w:sz w:val="21"/>
          <w:szCs w:val="21"/>
          <w:lang w:val="en"/>
        </w:rPr>
        <w:t>成果显现：原创试题，原创题大赛获奖，试题发表或各级测试选用等。</w:t>
      </w:r>
    </w:p>
    <w:p w14:paraId="102784E2" w14:textId="77777777" w:rsidR="005F61F7" w:rsidRPr="00D013E7" w:rsidRDefault="005F61F7" w:rsidP="00D013E7">
      <w:pPr>
        <w:spacing w:after="0" w:line="360" w:lineRule="auto"/>
        <w:jc w:val="both"/>
        <w:rPr>
          <w:sz w:val="21"/>
          <w:szCs w:val="21"/>
        </w:rPr>
      </w:pPr>
      <w:r w:rsidRPr="00D013E7">
        <w:rPr>
          <w:sz w:val="21"/>
          <w:szCs w:val="21"/>
        </w:rPr>
        <w:t>5</w:t>
      </w:r>
      <w:r w:rsidRPr="00D013E7">
        <w:rPr>
          <w:sz w:val="21"/>
          <w:szCs w:val="21"/>
        </w:rPr>
        <w:t>、积极参与各类教研培训</w:t>
      </w:r>
    </w:p>
    <w:p w14:paraId="57218ABF" w14:textId="77777777" w:rsidR="005F61F7" w:rsidRPr="00D013E7" w:rsidRDefault="005F61F7" w:rsidP="00EA31DC">
      <w:pPr>
        <w:spacing w:after="0" w:line="360" w:lineRule="auto"/>
        <w:ind w:firstLineChars="200" w:firstLine="420"/>
        <w:jc w:val="both"/>
        <w:rPr>
          <w:b w:val="0"/>
          <w:sz w:val="21"/>
          <w:szCs w:val="21"/>
          <w:lang w:val="en"/>
        </w:rPr>
      </w:pPr>
      <w:r w:rsidRPr="00D013E7">
        <w:rPr>
          <w:b w:val="0"/>
          <w:sz w:val="21"/>
          <w:szCs w:val="21"/>
          <w:lang w:val="en"/>
        </w:rPr>
        <w:t>积极参加校本培训和各级教研活动，承担校本培训和各级教研活动的专题讲座、交流发言和公开课、研究课、示范课，是提升学员教学、教研能力的重要措施。</w:t>
      </w:r>
    </w:p>
    <w:p w14:paraId="3CD4A784" w14:textId="77777777" w:rsidR="005F61F7" w:rsidRPr="00D013E7" w:rsidRDefault="005F61F7" w:rsidP="00D013E7">
      <w:pPr>
        <w:spacing w:after="0" w:line="360" w:lineRule="auto"/>
        <w:jc w:val="both"/>
        <w:rPr>
          <w:b w:val="0"/>
          <w:sz w:val="21"/>
          <w:szCs w:val="21"/>
          <w:lang w:val="en"/>
        </w:rPr>
      </w:pPr>
      <w:r w:rsidRPr="00D013E7">
        <w:rPr>
          <w:b w:val="0"/>
          <w:sz w:val="21"/>
          <w:szCs w:val="21"/>
          <w:lang w:val="en"/>
        </w:rPr>
        <w:t>成果显现：参会证明材料，专题讲座材料，交流发言材料，公开课、研究课、示范课证书等。积极将各类活动成果进行转化，争取发表论文或参与各类评奖。</w:t>
      </w:r>
    </w:p>
    <w:p w14:paraId="452B3C88" w14:textId="77777777" w:rsidR="005F61F7" w:rsidRPr="00D013E7" w:rsidRDefault="005F61F7" w:rsidP="00D013E7">
      <w:pPr>
        <w:spacing w:after="0" w:line="360" w:lineRule="auto"/>
        <w:jc w:val="both"/>
        <w:rPr>
          <w:sz w:val="21"/>
          <w:szCs w:val="21"/>
        </w:rPr>
      </w:pPr>
      <w:r w:rsidRPr="00D013E7">
        <w:rPr>
          <w:sz w:val="21"/>
          <w:szCs w:val="21"/>
        </w:rPr>
        <w:t>6</w:t>
      </w:r>
      <w:r w:rsidRPr="00D013E7">
        <w:rPr>
          <w:sz w:val="21"/>
          <w:szCs w:val="21"/>
        </w:rPr>
        <w:t>、遵守工作室规定，逐步成长</w:t>
      </w:r>
    </w:p>
    <w:p w14:paraId="5F7CD610" w14:textId="14982D36" w:rsidR="00481FCA" w:rsidRDefault="005F61F7" w:rsidP="00481FCA">
      <w:pPr>
        <w:spacing w:after="0" w:line="360" w:lineRule="auto"/>
        <w:ind w:firstLineChars="200" w:firstLine="420"/>
        <w:jc w:val="both"/>
        <w:rPr>
          <w:rFonts w:hint="eastAsia"/>
          <w:b w:val="0"/>
          <w:sz w:val="21"/>
          <w:szCs w:val="21"/>
          <w:lang w:val="en"/>
        </w:rPr>
      </w:pPr>
      <w:r w:rsidRPr="00D013E7">
        <w:rPr>
          <w:b w:val="0"/>
          <w:sz w:val="21"/>
          <w:szCs w:val="21"/>
          <w:lang w:val="en"/>
        </w:rPr>
        <w:t>遵守工作室的例会和研讨等各类活动，积极参与工作室各类活动，积极撰写通讯稿，积极建设工作室网站，通过工作室团队，争取尽早成长为双流名师。</w:t>
      </w:r>
    </w:p>
    <w:p w14:paraId="3575E406" w14:textId="6352FF56" w:rsidR="001E5313" w:rsidRDefault="001E5313" w:rsidP="00481FCA">
      <w:pPr>
        <w:pStyle w:val="21"/>
        <w:keepNext w:val="0"/>
        <w:keepLines w:val="0"/>
        <w:widowControl w:val="0"/>
        <w:spacing w:beforeLines="100" w:before="312"/>
        <w:rPr>
          <w:rFonts w:ascii="Times New Roman" w:hAnsi="Times New Roman" w:cs="Times New Roman"/>
        </w:rPr>
      </w:pPr>
      <w:bookmarkStart w:id="2" w:name="_Toc106874905"/>
      <w:r w:rsidRPr="00481FCA">
        <w:rPr>
          <w:rFonts w:ascii="Times New Roman" w:hAnsi="Times New Roman" w:cs="Times New Roman"/>
        </w:rPr>
        <w:t>（二）</w:t>
      </w:r>
      <w:r w:rsidRPr="00481FCA">
        <w:rPr>
          <w:rFonts w:ascii="Times New Roman" w:hAnsi="Times New Roman" w:cs="Times New Roman"/>
        </w:rPr>
        <w:t>2021-2022</w:t>
      </w:r>
      <w:r w:rsidRPr="00481FCA">
        <w:rPr>
          <w:rFonts w:ascii="Times New Roman" w:hAnsi="Times New Roman" w:cs="Times New Roman"/>
        </w:rPr>
        <w:t>年度研修计划</w:t>
      </w:r>
      <w:bookmarkEnd w:id="2"/>
    </w:p>
    <w:p w14:paraId="0C8E1AD6" w14:textId="4FB211C0" w:rsidR="00481FCA" w:rsidRPr="00481FCA" w:rsidRDefault="00481FCA" w:rsidP="00481FCA">
      <w:pPr>
        <w:spacing w:after="0" w:line="360" w:lineRule="auto"/>
        <w:jc w:val="center"/>
        <w:rPr>
          <w:rFonts w:hint="eastAsia"/>
          <w:sz w:val="21"/>
          <w:szCs w:val="21"/>
        </w:rPr>
      </w:pPr>
      <w:r w:rsidRPr="00D52C9E">
        <w:rPr>
          <w:bCs w:val="0"/>
          <w:sz w:val="21"/>
          <w:szCs w:val="21"/>
        </w:rPr>
        <w:t>成都市双流区名教师</w:t>
      </w:r>
      <w:r w:rsidRPr="00481FCA">
        <w:rPr>
          <w:sz w:val="21"/>
          <w:szCs w:val="21"/>
        </w:rPr>
        <w:t>崔正淳工作室严晓港年度</w:t>
      </w:r>
      <w:r w:rsidR="00D52C9E">
        <w:rPr>
          <w:rFonts w:hint="eastAsia"/>
          <w:sz w:val="21"/>
          <w:szCs w:val="21"/>
        </w:rPr>
        <w:t>研修计划</w:t>
      </w:r>
    </w:p>
    <w:p w14:paraId="42A82FCD" w14:textId="77777777" w:rsidR="00481FCA" w:rsidRPr="00481FCA" w:rsidRDefault="00481FCA" w:rsidP="00481FCA">
      <w:pPr>
        <w:spacing w:after="0" w:line="360" w:lineRule="auto"/>
        <w:jc w:val="center"/>
        <w:rPr>
          <w:b w:val="0"/>
          <w:sz w:val="21"/>
          <w:szCs w:val="21"/>
        </w:rPr>
      </w:pPr>
      <w:r w:rsidRPr="00481FCA">
        <w:rPr>
          <w:b w:val="0"/>
          <w:sz w:val="21"/>
          <w:szCs w:val="21"/>
        </w:rPr>
        <w:t>（</w:t>
      </w:r>
      <w:r w:rsidRPr="00481FCA">
        <w:rPr>
          <w:b w:val="0"/>
          <w:sz w:val="21"/>
          <w:szCs w:val="21"/>
        </w:rPr>
        <w:t>2021.6-2022.6</w:t>
      </w:r>
      <w:r w:rsidRPr="00481FCA">
        <w:rPr>
          <w:b w:val="0"/>
          <w:sz w:val="21"/>
          <w:szCs w:val="21"/>
        </w:rPr>
        <w:t>）</w:t>
      </w:r>
    </w:p>
    <w:p w14:paraId="493E9DD2" w14:textId="77777777" w:rsidR="00481FCA" w:rsidRPr="00481FCA" w:rsidRDefault="00481FCA" w:rsidP="00D52C9E">
      <w:pPr>
        <w:spacing w:after="0" w:line="360" w:lineRule="auto"/>
        <w:jc w:val="both"/>
        <w:rPr>
          <w:sz w:val="21"/>
          <w:szCs w:val="21"/>
        </w:rPr>
      </w:pPr>
      <w:r w:rsidRPr="00481FCA">
        <w:rPr>
          <w:sz w:val="21"/>
          <w:szCs w:val="21"/>
        </w:rPr>
        <w:t>1.</w:t>
      </w:r>
      <w:r w:rsidRPr="00481FCA">
        <w:rPr>
          <w:sz w:val="21"/>
          <w:szCs w:val="21"/>
        </w:rPr>
        <w:t>加强理论学习</w:t>
      </w:r>
    </w:p>
    <w:p w14:paraId="02394CAC" w14:textId="77777777" w:rsidR="00481FCA" w:rsidRPr="00481FCA" w:rsidRDefault="00481FCA" w:rsidP="00D52C9E">
      <w:pPr>
        <w:spacing w:after="0" w:line="360" w:lineRule="auto"/>
        <w:ind w:firstLineChars="200" w:firstLine="420"/>
        <w:jc w:val="both"/>
        <w:rPr>
          <w:b w:val="0"/>
          <w:sz w:val="21"/>
          <w:szCs w:val="21"/>
          <w:lang w:val="en"/>
        </w:rPr>
      </w:pPr>
      <w:r w:rsidRPr="00481FCA">
        <w:rPr>
          <w:b w:val="0"/>
          <w:sz w:val="21"/>
          <w:szCs w:val="21"/>
          <w:lang w:val="en"/>
        </w:rPr>
        <w:t>（</w:t>
      </w:r>
      <w:r w:rsidRPr="00481FCA">
        <w:rPr>
          <w:b w:val="0"/>
          <w:sz w:val="21"/>
          <w:szCs w:val="21"/>
          <w:lang w:val="en"/>
        </w:rPr>
        <w:t>1</w:t>
      </w:r>
      <w:r w:rsidRPr="00481FCA">
        <w:rPr>
          <w:b w:val="0"/>
          <w:sz w:val="21"/>
          <w:szCs w:val="21"/>
          <w:lang w:val="en"/>
        </w:rPr>
        <w:t>）学习《深度学习走向核心素养》主编：刘月霞</w:t>
      </w:r>
      <w:r w:rsidRPr="00481FCA">
        <w:rPr>
          <w:b w:val="0"/>
          <w:sz w:val="21"/>
          <w:szCs w:val="21"/>
          <w:lang w:val="en"/>
        </w:rPr>
        <w:t>•</w:t>
      </w:r>
      <w:r w:rsidRPr="00481FCA">
        <w:rPr>
          <w:b w:val="0"/>
          <w:sz w:val="21"/>
          <w:szCs w:val="21"/>
          <w:lang w:val="en"/>
        </w:rPr>
        <w:t>郭华</w:t>
      </w:r>
      <w:r w:rsidRPr="00481FCA">
        <w:rPr>
          <w:b w:val="0"/>
          <w:sz w:val="21"/>
          <w:szCs w:val="21"/>
          <w:lang w:val="en"/>
        </w:rPr>
        <w:t>•</w:t>
      </w:r>
      <w:r w:rsidRPr="00481FCA">
        <w:rPr>
          <w:b w:val="0"/>
          <w:sz w:val="21"/>
          <w:szCs w:val="21"/>
          <w:lang w:val="en"/>
        </w:rPr>
        <w:t>教育科学出版社，作读书感想交流。</w:t>
      </w:r>
    </w:p>
    <w:p w14:paraId="6B3F0B9E" w14:textId="77777777" w:rsidR="00481FCA" w:rsidRPr="00481FCA" w:rsidRDefault="00481FCA" w:rsidP="00D52C9E">
      <w:pPr>
        <w:spacing w:after="0" w:line="360" w:lineRule="auto"/>
        <w:ind w:firstLineChars="200" w:firstLine="420"/>
        <w:jc w:val="both"/>
        <w:rPr>
          <w:b w:val="0"/>
          <w:sz w:val="21"/>
          <w:szCs w:val="21"/>
        </w:rPr>
      </w:pPr>
      <w:r w:rsidRPr="00481FCA">
        <w:rPr>
          <w:b w:val="0"/>
          <w:sz w:val="21"/>
          <w:szCs w:val="21"/>
          <w:lang w:val="en"/>
        </w:rPr>
        <w:t>（</w:t>
      </w:r>
      <w:r w:rsidRPr="00481FCA">
        <w:rPr>
          <w:b w:val="0"/>
          <w:sz w:val="21"/>
          <w:szCs w:val="21"/>
          <w:lang w:val="en"/>
        </w:rPr>
        <w:t>2</w:t>
      </w:r>
      <w:r w:rsidRPr="00481FCA">
        <w:rPr>
          <w:b w:val="0"/>
          <w:sz w:val="21"/>
          <w:szCs w:val="21"/>
          <w:lang w:val="en"/>
        </w:rPr>
        <w:t>）学习《教案的革命基于课程标准的学历案》主编：卢明</w:t>
      </w:r>
      <w:r w:rsidRPr="00481FCA">
        <w:rPr>
          <w:b w:val="0"/>
          <w:sz w:val="21"/>
          <w:szCs w:val="21"/>
          <w:lang w:val="en"/>
        </w:rPr>
        <w:t>•</w:t>
      </w:r>
      <w:r w:rsidRPr="00481FCA">
        <w:rPr>
          <w:b w:val="0"/>
          <w:sz w:val="21"/>
          <w:szCs w:val="21"/>
          <w:lang w:val="en"/>
        </w:rPr>
        <w:t>崔允漷</w:t>
      </w:r>
      <w:r w:rsidRPr="00481FCA">
        <w:rPr>
          <w:b w:val="0"/>
          <w:sz w:val="21"/>
          <w:szCs w:val="21"/>
          <w:lang w:val="en"/>
        </w:rPr>
        <w:t>•</w:t>
      </w:r>
      <w:r w:rsidRPr="00481FCA">
        <w:rPr>
          <w:b w:val="0"/>
          <w:sz w:val="21"/>
          <w:szCs w:val="21"/>
          <w:lang w:val="en"/>
        </w:rPr>
        <w:t>华东师范大学出版社，作读书感想交流。</w:t>
      </w:r>
    </w:p>
    <w:p w14:paraId="6CADA1E3" w14:textId="77777777" w:rsidR="00481FCA" w:rsidRPr="00481FCA" w:rsidRDefault="00481FCA" w:rsidP="00D52C9E">
      <w:pPr>
        <w:spacing w:after="0" w:line="360" w:lineRule="auto"/>
        <w:jc w:val="both"/>
        <w:rPr>
          <w:sz w:val="21"/>
          <w:szCs w:val="21"/>
        </w:rPr>
      </w:pPr>
      <w:r w:rsidRPr="00481FCA">
        <w:rPr>
          <w:sz w:val="21"/>
          <w:szCs w:val="21"/>
        </w:rPr>
        <w:t>2.</w:t>
      </w:r>
      <w:r w:rsidRPr="00481FCA">
        <w:rPr>
          <w:sz w:val="21"/>
          <w:szCs w:val="21"/>
        </w:rPr>
        <w:t>学习专家讲座</w:t>
      </w:r>
    </w:p>
    <w:p w14:paraId="5C286B30" w14:textId="77777777" w:rsidR="00481FCA" w:rsidRPr="00481FCA" w:rsidRDefault="00481FCA" w:rsidP="00D52C9E">
      <w:pPr>
        <w:spacing w:after="0" w:line="360" w:lineRule="auto"/>
        <w:ind w:firstLineChars="200" w:firstLine="420"/>
        <w:jc w:val="both"/>
        <w:rPr>
          <w:b w:val="0"/>
          <w:sz w:val="21"/>
          <w:szCs w:val="21"/>
          <w:lang w:val="en"/>
        </w:rPr>
      </w:pPr>
      <w:r w:rsidRPr="00481FCA">
        <w:rPr>
          <w:b w:val="0"/>
          <w:sz w:val="21"/>
          <w:szCs w:val="21"/>
          <w:lang w:val="en"/>
        </w:rPr>
        <w:t>充分利用工作室平台，向聘请的专家或名师虚心学习，对课堂教学设计、教研论文写作、教育科研课题研究再深刻认识，寻求突破。</w:t>
      </w:r>
    </w:p>
    <w:p w14:paraId="15A4F5AB" w14:textId="77777777" w:rsidR="00481FCA" w:rsidRPr="00481FCA" w:rsidRDefault="00481FCA" w:rsidP="00D52C9E">
      <w:pPr>
        <w:spacing w:after="0" w:line="360" w:lineRule="auto"/>
        <w:jc w:val="both"/>
        <w:rPr>
          <w:sz w:val="21"/>
          <w:szCs w:val="21"/>
        </w:rPr>
      </w:pPr>
      <w:r w:rsidRPr="00481FCA">
        <w:rPr>
          <w:sz w:val="21"/>
          <w:szCs w:val="21"/>
        </w:rPr>
        <w:t>3.</w:t>
      </w:r>
      <w:r w:rsidRPr="00481FCA">
        <w:rPr>
          <w:sz w:val="21"/>
          <w:szCs w:val="21"/>
        </w:rPr>
        <w:t>课题研究</w:t>
      </w:r>
    </w:p>
    <w:p w14:paraId="747163CE" w14:textId="77777777" w:rsidR="00481FCA" w:rsidRPr="00481FCA" w:rsidRDefault="00481FCA" w:rsidP="00D52C9E">
      <w:pPr>
        <w:spacing w:after="0" w:line="360" w:lineRule="auto"/>
        <w:ind w:firstLineChars="200" w:firstLine="420"/>
        <w:jc w:val="both"/>
        <w:rPr>
          <w:b w:val="0"/>
          <w:sz w:val="21"/>
          <w:szCs w:val="21"/>
          <w:lang w:val="en"/>
        </w:rPr>
      </w:pPr>
      <w:r w:rsidRPr="00481FCA">
        <w:rPr>
          <w:b w:val="0"/>
          <w:sz w:val="21"/>
          <w:szCs w:val="21"/>
          <w:lang w:val="en"/>
        </w:rPr>
        <w:t>（</w:t>
      </w:r>
      <w:r w:rsidRPr="00481FCA">
        <w:rPr>
          <w:b w:val="0"/>
          <w:sz w:val="21"/>
          <w:szCs w:val="21"/>
          <w:lang w:val="en"/>
        </w:rPr>
        <w:t>1</w:t>
      </w:r>
      <w:r w:rsidRPr="00481FCA">
        <w:rPr>
          <w:b w:val="0"/>
          <w:sz w:val="21"/>
          <w:szCs w:val="21"/>
          <w:lang w:val="en"/>
        </w:rPr>
        <w:t>）申请双流区</w:t>
      </w:r>
      <w:r w:rsidRPr="00481FCA">
        <w:rPr>
          <w:b w:val="0"/>
          <w:sz w:val="21"/>
          <w:szCs w:val="21"/>
          <w:lang w:val="en"/>
        </w:rPr>
        <w:t>“</w:t>
      </w:r>
      <w:r w:rsidRPr="00481FCA">
        <w:rPr>
          <w:b w:val="0"/>
          <w:sz w:val="21"/>
          <w:szCs w:val="21"/>
          <w:lang w:val="en"/>
        </w:rPr>
        <w:t>教学评一致性的实践研究</w:t>
      </w:r>
      <w:r w:rsidRPr="00481FCA">
        <w:rPr>
          <w:b w:val="0"/>
          <w:sz w:val="21"/>
          <w:szCs w:val="21"/>
          <w:lang w:val="en"/>
        </w:rPr>
        <w:t>”</w:t>
      </w:r>
      <w:r w:rsidRPr="00481FCA">
        <w:rPr>
          <w:b w:val="0"/>
          <w:sz w:val="21"/>
          <w:szCs w:val="21"/>
          <w:lang w:val="en"/>
        </w:rPr>
        <w:t>子课题</w:t>
      </w:r>
      <w:r w:rsidRPr="00481FCA">
        <w:rPr>
          <w:b w:val="0"/>
          <w:sz w:val="21"/>
          <w:szCs w:val="21"/>
          <w:lang w:val="en"/>
        </w:rPr>
        <w:t>—</w:t>
      </w:r>
      <w:r w:rsidRPr="00481FCA">
        <w:rPr>
          <w:b w:val="0"/>
          <w:sz w:val="21"/>
          <w:szCs w:val="21"/>
          <w:lang w:val="en"/>
        </w:rPr>
        <w:t>《基于深度学习的高中化学学历案设计研究》。若申报成功，完成开题并计划开展研究活动。</w:t>
      </w:r>
    </w:p>
    <w:p w14:paraId="3D0EC900" w14:textId="77777777" w:rsidR="00481FCA" w:rsidRPr="00481FCA" w:rsidRDefault="00481FCA" w:rsidP="00D52C9E">
      <w:pPr>
        <w:spacing w:after="0" w:line="360" w:lineRule="auto"/>
        <w:ind w:firstLineChars="200" w:firstLine="420"/>
        <w:jc w:val="both"/>
        <w:rPr>
          <w:b w:val="0"/>
          <w:sz w:val="21"/>
          <w:szCs w:val="21"/>
          <w:lang w:val="en"/>
        </w:rPr>
      </w:pPr>
      <w:r w:rsidRPr="00481FCA">
        <w:rPr>
          <w:b w:val="0"/>
          <w:sz w:val="21"/>
          <w:szCs w:val="21"/>
          <w:lang w:val="en"/>
        </w:rPr>
        <w:t>（</w:t>
      </w:r>
      <w:r w:rsidRPr="00481FCA">
        <w:rPr>
          <w:b w:val="0"/>
          <w:sz w:val="21"/>
          <w:szCs w:val="21"/>
          <w:lang w:val="en"/>
        </w:rPr>
        <w:t>2</w:t>
      </w:r>
      <w:r w:rsidRPr="00481FCA">
        <w:rPr>
          <w:b w:val="0"/>
          <w:sz w:val="21"/>
          <w:szCs w:val="21"/>
          <w:lang w:val="en"/>
        </w:rPr>
        <w:t>）开展成都市和双流区立项名师课题</w:t>
      </w:r>
      <w:r w:rsidRPr="00481FCA">
        <w:rPr>
          <w:b w:val="0"/>
          <w:sz w:val="21"/>
          <w:szCs w:val="21"/>
          <w:lang w:val="en"/>
        </w:rPr>
        <w:t>——</w:t>
      </w:r>
      <w:r w:rsidRPr="00481FCA">
        <w:rPr>
          <w:b w:val="0"/>
          <w:sz w:val="21"/>
          <w:szCs w:val="21"/>
          <w:lang w:val="en"/>
        </w:rPr>
        <w:t>《中学生化学课堂中引导学生深度学习的策略的研究》的研究工作。</w:t>
      </w:r>
    </w:p>
    <w:p w14:paraId="7B41E5E1" w14:textId="77777777" w:rsidR="00481FCA" w:rsidRPr="00481FCA" w:rsidRDefault="00481FCA" w:rsidP="00D52C9E">
      <w:pPr>
        <w:spacing w:after="0" w:line="360" w:lineRule="auto"/>
        <w:ind w:firstLineChars="200" w:firstLine="420"/>
        <w:jc w:val="both"/>
        <w:rPr>
          <w:b w:val="0"/>
          <w:sz w:val="21"/>
          <w:szCs w:val="21"/>
          <w:lang w:val="en"/>
        </w:rPr>
      </w:pPr>
      <w:r w:rsidRPr="00481FCA">
        <w:rPr>
          <w:b w:val="0"/>
          <w:sz w:val="21"/>
          <w:szCs w:val="21"/>
          <w:lang w:val="en"/>
        </w:rPr>
        <w:t>课题研究论文至少</w:t>
      </w:r>
      <w:r w:rsidRPr="00481FCA">
        <w:rPr>
          <w:b w:val="0"/>
          <w:sz w:val="21"/>
          <w:szCs w:val="21"/>
          <w:lang w:val="en"/>
        </w:rPr>
        <w:t>2</w:t>
      </w:r>
      <w:r w:rsidRPr="00481FCA">
        <w:rPr>
          <w:b w:val="0"/>
          <w:sz w:val="21"/>
          <w:szCs w:val="21"/>
          <w:lang w:val="en"/>
        </w:rPr>
        <w:t>篇获市级三等奖及以上奖励。</w:t>
      </w:r>
      <w:r w:rsidRPr="00481FCA">
        <w:rPr>
          <w:b w:val="0"/>
          <w:sz w:val="21"/>
          <w:szCs w:val="21"/>
          <w:lang w:val="en"/>
        </w:rPr>
        <w:t>9</w:t>
      </w:r>
      <w:r w:rsidRPr="00481FCA">
        <w:rPr>
          <w:b w:val="0"/>
          <w:sz w:val="21"/>
          <w:szCs w:val="21"/>
          <w:lang w:val="en"/>
        </w:rPr>
        <w:t>月底交</w:t>
      </w:r>
      <w:r w:rsidRPr="00481FCA">
        <w:rPr>
          <w:b w:val="0"/>
          <w:sz w:val="21"/>
          <w:szCs w:val="21"/>
          <w:lang w:val="en"/>
        </w:rPr>
        <w:t>1</w:t>
      </w:r>
      <w:r w:rsidRPr="00481FCA">
        <w:rPr>
          <w:b w:val="0"/>
          <w:sz w:val="21"/>
          <w:szCs w:val="21"/>
          <w:lang w:val="en"/>
        </w:rPr>
        <w:t>篇，</w:t>
      </w:r>
      <w:r w:rsidRPr="00481FCA">
        <w:rPr>
          <w:b w:val="0"/>
          <w:sz w:val="21"/>
          <w:szCs w:val="21"/>
          <w:lang w:val="en"/>
        </w:rPr>
        <w:t>11</w:t>
      </w:r>
      <w:r w:rsidRPr="00481FCA">
        <w:rPr>
          <w:b w:val="0"/>
          <w:sz w:val="21"/>
          <w:szCs w:val="21"/>
          <w:lang w:val="en"/>
        </w:rPr>
        <w:t>月底交</w:t>
      </w:r>
      <w:r w:rsidRPr="00481FCA">
        <w:rPr>
          <w:b w:val="0"/>
          <w:sz w:val="21"/>
          <w:szCs w:val="21"/>
          <w:lang w:val="en"/>
        </w:rPr>
        <w:t>1</w:t>
      </w:r>
      <w:r w:rsidRPr="00481FCA">
        <w:rPr>
          <w:b w:val="0"/>
          <w:sz w:val="21"/>
          <w:szCs w:val="21"/>
          <w:lang w:val="en"/>
        </w:rPr>
        <w:t>篇。</w:t>
      </w:r>
    </w:p>
    <w:p w14:paraId="2A1CE39F" w14:textId="77777777" w:rsidR="00481FCA" w:rsidRPr="00481FCA" w:rsidRDefault="00481FCA" w:rsidP="00D52C9E">
      <w:pPr>
        <w:spacing w:after="0" w:line="360" w:lineRule="auto"/>
        <w:jc w:val="both"/>
        <w:rPr>
          <w:sz w:val="21"/>
          <w:szCs w:val="21"/>
        </w:rPr>
      </w:pPr>
      <w:r w:rsidRPr="00481FCA">
        <w:rPr>
          <w:sz w:val="21"/>
          <w:szCs w:val="21"/>
        </w:rPr>
        <w:t>4.</w:t>
      </w:r>
      <w:r w:rsidRPr="00481FCA">
        <w:rPr>
          <w:sz w:val="21"/>
          <w:szCs w:val="21"/>
        </w:rPr>
        <w:t>课堂教学研究</w:t>
      </w:r>
    </w:p>
    <w:p w14:paraId="31552068" w14:textId="77777777" w:rsidR="00481FCA" w:rsidRPr="00481FCA" w:rsidRDefault="00481FCA" w:rsidP="00D52C9E">
      <w:pPr>
        <w:widowControl w:val="0"/>
        <w:spacing w:after="0" w:line="360" w:lineRule="auto"/>
        <w:ind w:firstLineChars="200" w:firstLine="420"/>
        <w:jc w:val="both"/>
        <w:rPr>
          <w:b w:val="0"/>
          <w:sz w:val="21"/>
          <w:szCs w:val="21"/>
          <w:lang w:val="en"/>
        </w:rPr>
      </w:pPr>
      <w:r w:rsidRPr="00481FCA">
        <w:rPr>
          <w:b w:val="0"/>
          <w:sz w:val="21"/>
          <w:szCs w:val="21"/>
          <w:lang w:val="en"/>
        </w:rPr>
        <w:t>以核心素养和深度学习为导向，以</w:t>
      </w:r>
      <w:r w:rsidRPr="00481FCA">
        <w:rPr>
          <w:b w:val="0"/>
          <w:sz w:val="21"/>
          <w:szCs w:val="21"/>
          <w:lang w:val="en"/>
        </w:rPr>
        <w:t>“</w:t>
      </w:r>
      <w:r w:rsidRPr="00481FCA">
        <w:rPr>
          <w:b w:val="0"/>
          <w:sz w:val="21"/>
          <w:szCs w:val="21"/>
          <w:lang w:val="en"/>
        </w:rPr>
        <w:t>教</w:t>
      </w:r>
      <w:r w:rsidRPr="00481FCA">
        <w:rPr>
          <w:b w:val="0"/>
          <w:sz w:val="21"/>
          <w:szCs w:val="21"/>
          <w:lang w:val="en"/>
        </w:rPr>
        <w:t>-</w:t>
      </w:r>
      <w:r w:rsidRPr="00481FCA">
        <w:rPr>
          <w:b w:val="0"/>
          <w:sz w:val="21"/>
          <w:szCs w:val="21"/>
          <w:lang w:val="en"/>
        </w:rPr>
        <w:t>学</w:t>
      </w:r>
      <w:r w:rsidRPr="00481FCA">
        <w:rPr>
          <w:b w:val="0"/>
          <w:sz w:val="21"/>
          <w:szCs w:val="21"/>
          <w:lang w:val="en"/>
        </w:rPr>
        <w:t>-</w:t>
      </w:r>
      <w:r w:rsidRPr="00481FCA">
        <w:rPr>
          <w:b w:val="0"/>
          <w:sz w:val="21"/>
          <w:szCs w:val="21"/>
          <w:lang w:val="en"/>
        </w:rPr>
        <w:t>评一致性</w:t>
      </w:r>
      <w:r w:rsidRPr="00481FCA">
        <w:rPr>
          <w:b w:val="0"/>
          <w:sz w:val="21"/>
          <w:szCs w:val="21"/>
          <w:lang w:val="en"/>
        </w:rPr>
        <w:t>”</w:t>
      </w:r>
      <w:r w:rsidRPr="00481FCA">
        <w:rPr>
          <w:b w:val="0"/>
          <w:sz w:val="21"/>
          <w:szCs w:val="21"/>
          <w:lang w:val="en"/>
        </w:rPr>
        <w:t>理论为指导，研究学生深度学习的课堂教学模式和引导策略，通过研究课、公开课的备课、说课、磨课、上课、听课、评课、反思跟课等各个研修环节，提升课堂教学水平，实施新课程教学理念，提高教学质量。</w:t>
      </w:r>
    </w:p>
    <w:p w14:paraId="29C900DC" w14:textId="77777777" w:rsidR="00481FCA" w:rsidRPr="00481FCA" w:rsidRDefault="00481FCA" w:rsidP="00D52C9E">
      <w:pPr>
        <w:spacing w:after="0" w:line="360" w:lineRule="auto"/>
        <w:ind w:firstLineChars="200" w:firstLine="420"/>
        <w:jc w:val="both"/>
        <w:rPr>
          <w:sz w:val="21"/>
          <w:szCs w:val="21"/>
        </w:rPr>
      </w:pPr>
      <w:r w:rsidRPr="00481FCA">
        <w:rPr>
          <w:b w:val="0"/>
          <w:sz w:val="21"/>
          <w:szCs w:val="21"/>
          <w:lang w:val="en"/>
        </w:rPr>
        <w:lastRenderedPageBreak/>
        <w:t>上</w:t>
      </w:r>
      <w:r w:rsidRPr="00481FCA">
        <w:rPr>
          <w:b w:val="0"/>
          <w:sz w:val="21"/>
          <w:szCs w:val="21"/>
          <w:lang w:val="en"/>
        </w:rPr>
        <w:t>1</w:t>
      </w:r>
      <w:r w:rsidRPr="00481FCA">
        <w:rPr>
          <w:b w:val="0"/>
          <w:sz w:val="21"/>
          <w:szCs w:val="21"/>
          <w:lang w:val="en"/>
        </w:rPr>
        <w:t>次研究课，并以此节课为案例撰写出教学反思论文来发表、评奖和参加</w:t>
      </w:r>
      <w:r w:rsidRPr="00481FCA">
        <w:rPr>
          <w:b w:val="0"/>
          <w:sz w:val="21"/>
          <w:szCs w:val="21"/>
          <w:lang w:val="en"/>
        </w:rPr>
        <w:t>“</w:t>
      </w:r>
      <w:r w:rsidRPr="00481FCA">
        <w:rPr>
          <w:b w:val="0"/>
          <w:sz w:val="21"/>
          <w:szCs w:val="21"/>
          <w:lang w:val="en"/>
        </w:rPr>
        <w:t>一师一优课</w:t>
      </w:r>
      <w:r w:rsidRPr="00481FCA">
        <w:rPr>
          <w:b w:val="0"/>
          <w:sz w:val="21"/>
          <w:szCs w:val="21"/>
          <w:lang w:val="en"/>
        </w:rPr>
        <w:t>”</w:t>
      </w:r>
      <w:r w:rsidRPr="00481FCA">
        <w:rPr>
          <w:b w:val="0"/>
          <w:sz w:val="21"/>
          <w:szCs w:val="21"/>
          <w:lang w:val="en"/>
        </w:rPr>
        <w:t>评奖。上完课两周内交教学案例反思论文，教学案例反思论文需获市三等奖及以上。</w:t>
      </w:r>
    </w:p>
    <w:p w14:paraId="1F32D1EA" w14:textId="77777777" w:rsidR="00481FCA" w:rsidRPr="00481FCA" w:rsidRDefault="00481FCA" w:rsidP="00D52C9E">
      <w:pPr>
        <w:spacing w:after="0" w:line="360" w:lineRule="auto"/>
        <w:jc w:val="both"/>
        <w:rPr>
          <w:sz w:val="21"/>
          <w:szCs w:val="21"/>
        </w:rPr>
      </w:pPr>
      <w:r w:rsidRPr="00481FCA">
        <w:rPr>
          <w:sz w:val="21"/>
          <w:szCs w:val="21"/>
        </w:rPr>
        <w:t>5.</w:t>
      </w:r>
      <w:r w:rsidRPr="00481FCA">
        <w:rPr>
          <w:sz w:val="21"/>
          <w:szCs w:val="21"/>
        </w:rPr>
        <w:t>工作室讲座</w:t>
      </w:r>
    </w:p>
    <w:p w14:paraId="7BABB740" w14:textId="77777777" w:rsidR="00481FCA" w:rsidRPr="00481FCA" w:rsidRDefault="00481FCA" w:rsidP="00D52C9E">
      <w:pPr>
        <w:spacing w:after="0" w:line="360" w:lineRule="auto"/>
        <w:ind w:firstLineChars="200" w:firstLine="420"/>
        <w:jc w:val="both"/>
        <w:rPr>
          <w:b w:val="0"/>
          <w:sz w:val="21"/>
          <w:szCs w:val="21"/>
          <w:lang w:val="en"/>
        </w:rPr>
      </w:pPr>
      <w:r w:rsidRPr="00481FCA">
        <w:rPr>
          <w:b w:val="0"/>
          <w:sz w:val="21"/>
          <w:szCs w:val="21"/>
          <w:lang w:val="en"/>
        </w:rPr>
        <w:t>针对理论学习、课题研究、课堂教学等内容在工作室中作</w:t>
      </w:r>
      <w:r w:rsidRPr="00481FCA">
        <w:rPr>
          <w:b w:val="0"/>
          <w:sz w:val="21"/>
          <w:szCs w:val="21"/>
          <w:lang w:val="en"/>
        </w:rPr>
        <w:t>1</w:t>
      </w:r>
      <w:r w:rsidRPr="00481FCA">
        <w:rPr>
          <w:b w:val="0"/>
          <w:sz w:val="21"/>
          <w:szCs w:val="21"/>
          <w:lang w:val="en"/>
        </w:rPr>
        <w:t>次专题讲座。</w:t>
      </w:r>
    </w:p>
    <w:p w14:paraId="05A209C4" w14:textId="77777777" w:rsidR="00481FCA" w:rsidRPr="00481FCA" w:rsidRDefault="00481FCA" w:rsidP="00D52C9E">
      <w:pPr>
        <w:spacing w:after="0" w:line="360" w:lineRule="auto"/>
        <w:jc w:val="both"/>
        <w:rPr>
          <w:sz w:val="21"/>
          <w:szCs w:val="21"/>
        </w:rPr>
      </w:pPr>
      <w:r w:rsidRPr="00481FCA">
        <w:rPr>
          <w:sz w:val="21"/>
          <w:szCs w:val="21"/>
        </w:rPr>
        <w:t>6.</w:t>
      </w:r>
      <w:r w:rsidRPr="00481FCA">
        <w:rPr>
          <w:sz w:val="21"/>
          <w:szCs w:val="21"/>
        </w:rPr>
        <w:t>课堂赛课活动</w:t>
      </w:r>
    </w:p>
    <w:p w14:paraId="345D4CE4" w14:textId="77777777" w:rsidR="00481FCA" w:rsidRPr="00481FCA" w:rsidRDefault="00481FCA" w:rsidP="00D52C9E">
      <w:pPr>
        <w:spacing w:after="0" w:line="360" w:lineRule="auto"/>
        <w:ind w:firstLineChars="200" w:firstLine="420"/>
        <w:jc w:val="both"/>
        <w:rPr>
          <w:b w:val="0"/>
          <w:sz w:val="21"/>
          <w:szCs w:val="21"/>
          <w:lang w:val="en"/>
        </w:rPr>
      </w:pPr>
      <w:r w:rsidRPr="00481FCA">
        <w:rPr>
          <w:b w:val="0"/>
          <w:sz w:val="21"/>
          <w:szCs w:val="21"/>
          <w:lang w:val="en"/>
        </w:rPr>
        <w:t>参加</w:t>
      </w:r>
      <w:r w:rsidRPr="00481FCA">
        <w:rPr>
          <w:b w:val="0"/>
          <w:sz w:val="21"/>
          <w:szCs w:val="21"/>
          <w:lang w:val="en"/>
        </w:rPr>
        <w:t>“</w:t>
      </w:r>
      <w:r w:rsidRPr="00481FCA">
        <w:rPr>
          <w:b w:val="0"/>
          <w:sz w:val="21"/>
          <w:szCs w:val="21"/>
          <w:lang w:val="en"/>
        </w:rPr>
        <w:t>一师一优课</w:t>
      </w:r>
      <w:r w:rsidRPr="00481FCA">
        <w:rPr>
          <w:b w:val="0"/>
          <w:sz w:val="21"/>
          <w:szCs w:val="21"/>
          <w:lang w:val="en"/>
        </w:rPr>
        <w:t>”</w:t>
      </w:r>
      <w:r w:rsidRPr="00481FCA">
        <w:rPr>
          <w:b w:val="0"/>
          <w:sz w:val="21"/>
          <w:szCs w:val="21"/>
          <w:lang w:val="en"/>
        </w:rPr>
        <w:t>活动并获区级及以上奖励，积极参加各级教科院组织各种赛课活动并力争获奖。</w:t>
      </w:r>
    </w:p>
    <w:p w14:paraId="7A5B9281" w14:textId="77777777" w:rsidR="00481FCA" w:rsidRPr="00481FCA" w:rsidRDefault="00481FCA" w:rsidP="00D52C9E">
      <w:pPr>
        <w:spacing w:after="0" w:line="360" w:lineRule="auto"/>
        <w:jc w:val="both"/>
        <w:rPr>
          <w:sz w:val="21"/>
          <w:szCs w:val="21"/>
        </w:rPr>
      </w:pPr>
      <w:r w:rsidRPr="00481FCA">
        <w:rPr>
          <w:sz w:val="21"/>
          <w:szCs w:val="21"/>
        </w:rPr>
        <w:t>7.</w:t>
      </w:r>
      <w:r w:rsidRPr="00481FCA">
        <w:rPr>
          <w:sz w:val="21"/>
          <w:szCs w:val="21"/>
        </w:rPr>
        <w:t>试题命制研究</w:t>
      </w:r>
    </w:p>
    <w:p w14:paraId="26104A3D" w14:textId="77777777" w:rsidR="00481FCA" w:rsidRPr="00481FCA" w:rsidRDefault="00481FCA" w:rsidP="00D52C9E">
      <w:pPr>
        <w:spacing w:after="0" w:line="360" w:lineRule="auto"/>
        <w:ind w:firstLineChars="200" w:firstLine="420"/>
        <w:jc w:val="both"/>
        <w:rPr>
          <w:b w:val="0"/>
          <w:sz w:val="21"/>
          <w:szCs w:val="21"/>
          <w:lang w:val="en"/>
        </w:rPr>
      </w:pPr>
      <w:r w:rsidRPr="00481FCA">
        <w:rPr>
          <w:b w:val="0"/>
          <w:sz w:val="21"/>
          <w:szCs w:val="21"/>
          <w:lang w:val="en"/>
        </w:rPr>
        <w:t>（</w:t>
      </w:r>
      <w:r w:rsidRPr="00481FCA">
        <w:rPr>
          <w:b w:val="0"/>
          <w:sz w:val="21"/>
          <w:szCs w:val="21"/>
          <w:lang w:val="en"/>
        </w:rPr>
        <w:t>1</w:t>
      </w:r>
      <w:r w:rsidRPr="00481FCA">
        <w:rPr>
          <w:b w:val="0"/>
          <w:sz w:val="21"/>
          <w:szCs w:val="21"/>
          <w:lang w:val="en"/>
        </w:rPr>
        <w:t>）编制命题双向细目表：编制</w:t>
      </w:r>
      <w:r w:rsidRPr="00481FCA">
        <w:rPr>
          <w:b w:val="0"/>
          <w:sz w:val="21"/>
          <w:szCs w:val="21"/>
          <w:lang w:val="en"/>
        </w:rPr>
        <w:t>“</w:t>
      </w:r>
      <w:r w:rsidRPr="00481FCA">
        <w:rPr>
          <w:b w:val="0"/>
          <w:sz w:val="21"/>
          <w:szCs w:val="21"/>
          <w:lang w:val="en"/>
        </w:rPr>
        <w:t>成都市高二期末调研测试题</w:t>
      </w:r>
      <w:r w:rsidRPr="00481FCA">
        <w:rPr>
          <w:b w:val="0"/>
          <w:sz w:val="21"/>
          <w:szCs w:val="21"/>
          <w:lang w:val="en"/>
        </w:rPr>
        <w:t>”</w:t>
      </w:r>
      <w:r w:rsidRPr="00481FCA">
        <w:rPr>
          <w:b w:val="0"/>
          <w:sz w:val="21"/>
          <w:szCs w:val="21"/>
          <w:lang w:val="en"/>
        </w:rPr>
        <w:t>双向细目表，</w:t>
      </w:r>
      <w:r w:rsidRPr="00481FCA">
        <w:rPr>
          <w:b w:val="0"/>
          <w:sz w:val="21"/>
          <w:szCs w:val="21"/>
          <w:lang w:val="en"/>
        </w:rPr>
        <w:t>9</w:t>
      </w:r>
      <w:r w:rsidRPr="00481FCA">
        <w:rPr>
          <w:b w:val="0"/>
          <w:sz w:val="21"/>
          <w:szCs w:val="21"/>
          <w:lang w:val="en"/>
        </w:rPr>
        <w:t>月底交卷。</w:t>
      </w:r>
    </w:p>
    <w:p w14:paraId="59FCC4E0" w14:textId="77777777" w:rsidR="00481FCA" w:rsidRPr="00481FCA" w:rsidRDefault="00481FCA" w:rsidP="00D52C9E">
      <w:pPr>
        <w:spacing w:after="0" w:line="360" w:lineRule="auto"/>
        <w:ind w:firstLineChars="200" w:firstLine="420"/>
        <w:jc w:val="both"/>
        <w:rPr>
          <w:b w:val="0"/>
          <w:sz w:val="21"/>
          <w:szCs w:val="21"/>
          <w:lang w:val="en"/>
        </w:rPr>
      </w:pPr>
      <w:r w:rsidRPr="00481FCA">
        <w:rPr>
          <w:b w:val="0"/>
          <w:sz w:val="21"/>
          <w:szCs w:val="21"/>
          <w:lang w:val="en"/>
        </w:rPr>
        <w:t>（</w:t>
      </w:r>
      <w:r w:rsidRPr="00481FCA">
        <w:rPr>
          <w:b w:val="0"/>
          <w:sz w:val="21"/>
          <w:szCs w:val="21"/>
          <w:lang w:val="en"/>
        </w:rPr>
        <w:t>2</w:t>
      </w:r>
      <w:r w:rsidRPr="00481FCA">
        <w:rPr>
          <w:b w:val="0"/>
          <w:sz w:val="21"/>
          <w:szCs w:val="21"/>
          <w:lang w:val="en"/>
        </w:rPr>
        <w:t>）原创命题：根据双向细目表，命制原创命题</w:t>
      </w:r>
      <w:r w:rsidRPr="00481FCA">
        <w:rPr>
          <w:b w:val="0"/>
          <w:sz w:val="21"/>
          <w:szCs w:val="21"/>
          <w:lang w:val="en"/>
        </w:rPr>
        <w:t>1</w:t>
      </w:r>
      <w:r w:rsidRPr="00481FCA">
        <w:rPr>
          <w:b w:val="0"/>
          <w:sz w:val="21"/>
          <w:szCs w:val="21"/>
          <w:lang w:val="en"/>
        </w:rPr>
        <w:t>套，</w:t>
      </w:r>
      <w:r w:rsidRPr="00481FCA">
        <w:rPr>
          <w:b w:val="0"/>
          <w:sz w:val="21"/>
          <w:szCs w:val="21"/>
          <w:lang w:val="en"/>
        </w:rPr>
        <w:t>11</w:t>
      </w:r>
      <w:r w:rsidRPr="00481FCA">
        <w:rPr>
          <w:b w:val="0"/>
          <w:sz w:val="21"/>
          <w:szCs w:val="21"/>
          <w:lang w:val="en"/>
        </w:rPr>
        <w:t>底前完成原创题。</w:t>
      </w:r>
    </w:p>
    <w:p w14:paraId="5119A07D" w14:textId="77777777" w:rsidR="00481FCA" w:rsidRPr="00481FCA" w:rsidRDefault="00481FCA" w:rsidP="00D52C9E">
      <w:pPr>
        <w:spacing w:after="0" w:line="360" w:lineRule="auto"/>
        <w:jc w:val="both"/>
        <w:rPr>
          <w:sz w:val="21"/>
          <w:szCs w:val="21"/>
        </w:rPr>
      </w:pPr>
      <w:r w:rsidRPr="00481FCA">
        <w:rPr>
          <w:sz w:val="21"/>
          <w:szCs w:val="21"/>
        </w:rPr>
        <w:t>8.</w:t>
      </w:r>
      <w:r w:rsidRPr="00481FCA">
        <w:rPr>
          <w:sz w:val="21"/>
          <w:szCs w:val="21"/>
        </w:rPr>
        <w:t>教研培训</w:t>
      </w:r>
    </w:p>
    <w:p w14:paraId="5F2EB074" w14:textId="77777777" w:rsidR="00481FCA" w:rsidRPr="00481FCA" w:rsidRDefault="00481FCA" w:rsidP="00D52C9E">
      <w:pPr>
        <w:spacing w:after="0" w:line="360" w:lineRule="auto"/>
        <w:ind w:firstLineChars="200" w:firstLine="420"/>
        <w:jc w:val="both"/>
        <w:rPr>
          <w:sz w:val="21"/>
          <w:szCs w:val="21"/>
        </w:rPr>
      </w:pPr>
      <w:r w:rsidRPr="00481FCA">
        <w:rPr>
          <w:b w:val="0"/>
          <w:sz w:val="21"/>
          <w:szCs w:val="21"/>
          <w:lang w:val="en"/>
        </w:rPr>
        <w:t>积极承担校、区、市等各级教研活动的专题讲座、交流发言和公开课、研究课、示范课，不少于</w:t>
      </w:r>
      <w:r w:rsidRPr="00481FCA">
        <w:rPr>
          <w:b w:val="0"/>
          <w:sz w:val="21"/>
          <w:szCs w:val="21"/>
          <w:lang w:val="en"/>
        </w:rPr>
        <w:t>1</w:t>
      </w:r>
      <w:r w:rsidRPr="00481FCA">
        <w:rPr>
          <w:b w:val="0"/>
          <w:sz w:val="21"/>
          <w:szCs w:val="21"/>
          <w:lang w:val="en"/>
        </w:rPr>
        <w:t>次。</w:t>
      </w:r>
    </w:p>
    <w:p w14:paraId="1D343233" w14:textId="77777777" w:rsidR="00481FCA" w:rsidRPr="00481FCA" w:rsidRDefault="00481FCA" w:rsidP="00D52C9E">
      <w:pPr>
        <w:spacing w:after="0" w:line="360" w:lineRule="auto"/>
        <w:jc w:val="both"/>
        <w:rPr>
          <w:sz w:val="21"/>
          <w:szCs w:val="21"/>
        </w:rPr>
      </w:pPr>
      <w:r w:rsidRPr="00481FCA">
        <w:rPr>
          <w:sz w:val="21"/>
          <w:szCs w:val="21"/>
        </w:rPr>
        <w:t>9.</w:t>
      </w:r>
      <w:r w:rsidRPr="00481FCA">
        <w:rPr>
          <w:sz w:val="21"/>
          <w:szCs w:val="21"/>
        </w:rPr>
        <w:t>送教活动</w:t>
      </w:r>
    </w:p>
    <w:p w14:paraId="7676A31E" w14:textId="77777777" w:rsidR="00481FCA" w:rsidRPr="00481FCA" w:rsidRDefault="00481FCA" w:rsidP="00D52C9E">
      <w:pPr>
        <w:spacing w:after="0" w:line="360" w:lineRule="auto"/>
        <w:ind w:firstLineChars="200" w:firstLine="420"/>
        <w:jc w:val="both"/>
        <w:rPr>
          <w:b w:val="0"/>
          <w:sz w:val="21"/>
          <w:szCs w:val="21"/>
          <w:lang w:val="en"/>
        </w:rPr>
      </w:pPr>
      <w:r w:rsidRPr="00481FCA">
        <w:rPr>
          <w:b w:val="0"/>
          <w:sz w:val="21"/>
          <w:szCs w:val="21"/>
          <w:lang w:val="en"/>
        </w:rPr>
        <w:t>积极参加工作室组织的</w:t>
      </w:r>
      <w:r w:rsidRPr="00481FCA">
        <w:rPr>
          <w:b w:val="0"/>
          <w:sz w:val="21"/>
          <w:szCs w:val="21"/>
          <w:lang w:val="en"/>
        </w:rPr>
        <w:t>2</w:t>
      </w:r>
      <w:r w:rsidRPr="00481FCA">
        <w:rPr>
          <w:b w:val="0"/>
          <w:sz w:val="21"/>
          <w:szCs w:val="21"/>
          <w:lang w:val="en"/>
        </w:rPr>
        <w:t>次送教到校活动，高中和初中各</w:t>
      </w:r>
      <w:r w:rsidRPr="00481FCA">
        <w:rPr>
          <w:b w:val="0"/>
          <w:sz w:val="21"/>
          <w:szCs w:val="21"/>
          <w:lang w:val="en"/>
        </w:rPr>
        <w:t>1</w:t>
      </w:r>
      <w:r w:rsidRPr="00481FCA">
        <w:rPr>
          <w:b w:val="0"/>
          <w:sz w:val="21"/>
          <w:szCs w:val="21"/>
          <w:lang w:val="en"/>
        </w:rPr>
        <w:t>次。</w:t>
      </w:r>
    </w:p>
    <w:p w14:paraId="405CB8E0" w14:textId="77777777" w:rsidR="00481FCA" w:rsidRPr="00481FCA" w:rsidRDefault="00481FCA" w:rsidP="00D52C9E">
      <w:pPr>
        <w:spacing w:after="0" w:line="360" w:lineRule="auto"/>
        <w:jc w:val="both"/>
        <w:rPr>
          <w:sz w:val="21"/>
          <w:szCs w:val="21"/>
        </w:rPr>
      </w:pPr>
      <w:r w:rsidRPr="00481FCA">
        <w:rPr>
          <w:sz w:val="21"/>
          <w:szCs w:val="21"/>
        </w:rPr>
        <w:t>10.</w:t>
      </w:r>
      <w:r w:rsidRPr="00481FCA">
        <w:rPr>
          <w:sz w:val="21"/>
          <w:szCs w:val="21"/>
        </w:rPr>
        <w:t>继续教育培训项目</w:t>
      </w:r>
    </w:p>
    <w:p w14:paraId="402D3055" w14:textId="77777777" w:rsidR="00481FCA" w:rsidRPr="00481FCA" w:rsidRDefault="00481FCA" w:rsidP="00D52C9E">
      <w:pPr>
        <w:spacing w:after="0" w:line="360" w:lineRule="auto"/>
        <w:ind w:firstLineChars="200" w:firstLine="420"/>
        <w:jc w:val="both"/>
        <w:rPr>
          <w:b w:val="0"/>
          <w:sz w:val="21"/>
          <w:szCs w:val="21"/>
          <w:lang w:val="en"/>
        </w:rPr>
      </w:pPr>
      <w:r w:rsidRPr="00481FCA">
        <w:rPr>
          <w:b w:val="0"/>
          <w:sz w:val="21"/>
          <w:szCs w:val="21"/>
          <w:lang w:val="en"/>
        </w:rPr>
        <w:t>积极承担和参加担成都市高中化学继续教育培训项目的示范课和专题讲座任务。</w:t>
      </w:r>
    </w:p>
    <w:p w14:paraId="20A4073F" w14:textId="77777777" w:rsidR="00481FCA" w:rsidRPr="00481FCA" w:rsidRDefault="00481FCA" w:rsidP="00D52C9E">
      <w:pPr>
        <w:spacing w:after="0" w:line="360" w:lineRule="auto"/>
        <w:jc w:val="both"/>
        <w:rPr>
          <w:sz w:val="21"/>
          <w:szCs w:val="21"/>
        </w:rPr>
      </w:pPr>
      <w:r w:rsidRPr="00481FCA">
        <w:rPr>
          <w:sz w:val="21"/>
          <w:szCs w:val="21"/>
        </w:rPr>
        <w:t>11.</w:t>
      </w:r>
      <w:r w:rsidRPr="00481FCA">
        <w:rPr>
          <w:sz w:val="21"/>
          <w:szCs w:val="21"/>
        </w:rPr>
        <w:t>学术会议或教育考察</w:t>
      </w:r>
    </w:p>
    <w:p w14:paraId="021A688D" w14:textId="17467214" w:rsidR="00481FCA" w:rsidRPr="00D52C9E" w:rsidRDefault="00481FCA" w:rsidP="00D52C9E">
      <w:pPr>
        <w:spacing w:after="0" w:line="360" w:lineRule="auto"/>
        <w:ind w:firstLineChars="200" w:firstLine="420"/>
        <w:jc w:val="both"/>
        <w:rPr>
          <w:rFonts w:hint="eastAsia"/>
          <w:b w:val="0"/>
          <w:sz w:val="21"/>
          <w:szCs w:val="21"/>
          <w:lang w:val="en"/>
        </w:rPr>
      </w:pPr>
      <w:r w:rsidRPr="00481FCA">
        <w:rPr>
          <w:b w:val="0"/>
          <w:sz w:val="21"/>
          <w:szCs w:val="21"/>
          <w:lang w:val="en"/>
        </w:rPr>
        <w:t>积极参加</w:t>
      </w:r>
      <w:r w:rsidRPr="00481FCA">
        <w:rPr>
          <w:b w:val="0"/>
          <w:sz w:val="21"/>
          <w:szCs w:val="21"/>
          <w:lang w:val="en"/>
        </w:rPr>
        <w:t>1</w:t>
      </w:r>
      <w:r w:rsidRPr="00481FCA">
        <w:rPr>
          <w:b w:val="0"/>
          <w:sz w:val="21"/>
          <w:szCs w:val="21"/>
          <w:lang w:val="en"/>
        </w:rPr>
        <w:t>次与研修课程相关的学术会议或知名学校、名师工作室学习考察交流活动。</w:t>
      </w:r>
    </w:p>
    <w:p w14:paraId="13BB237B" w14:textId="50DCDEAB" w:rsidR="001E5313" w:rsidRDefault="001E5313" w:rsidP="00481FCA">
      <w:pPr>
        <w:pStyle w:val="21"/>
        <w:keepNext w:val="0"/>
        <w:keepLines w:val="0"/>
        <w:widowControl w:val="0"/>
        <w:spacing w:beforeLines="100" w:before="312"/>
        <w:rPr>
          <w:rFonts w:ascii="Times New Roman" w:hAnsi="Times New Roman" w:cs="Times New Roman"/>
        </w:rPr>
      </w:pPr>
      <w:bookmarkStart w:id="3" w:name="_Toc106874906"/>
      <w:r w:rsidRPr="00481FCA">
        <w:rPr>
          <w:rFonts w:ascii="Times New Roman" w:hAnsi="Times New Roman" w:cs="Times New Roman"/>
        </w:rPr>
        <w:t>（三）</w:t>
      </w:r>
      <w:r w:rsidRPr="00481FCA">
        <w:rPr>
          <w:rFonts w:ascii="Times New Roman" w:hAnsi="Times New Roman" w:cs="Times New Roman"/>
        </w:rPr>
        <w:t>2021-2022</w:t>
      </w:r>
      <w:r w:rsidRPr="00481FCA">
        <w:rPr>
          <w:rFonts w:ascii="Times New Roman" w:hAnsi="Times New Roman" w:cs="Times New Roman"/>
        </w:rPr>
        <w:t>年度研修</w:t>
      </w:r>
      <w:r w:rsidRPr="00481FCA">
        <w:rPr>
          <w:rFonts w:ascii="Times New Roman" w:hAnsi="Times New Roman" w:cs="Times New Roman"/>
        </w:rPr>
        <w:t>总结</w:t>
      </w:r>
      <w:bookmarkEnd w:id="3"/>
    </w:p>
    <w:p w14:paraId="503FDF60" w14:textId="5FA009DF" w:rsidR="00D52C9E" w:rsidRDefault="00D52C9E" w:rsidP="00D52C9E">
      <w:pPr>
        <w:widowControl w:val="0"/>
        <w:spacing w:after="0" w:line="360" w:lineRule="auto"/>
        <w:jc w:val="center"/>
        <w:rPr>
          <w:sz w:val="21"/>
          <w:szCs w:val="21"/>
        </w:rPr>
      </w:pPr>
      <w:r w:rsidRPr="00D52C9E">
        <w:rPr>
          <w:sz w:val="21"/>
          <w:szCs w:val="21"/>
        </w:rPr>
        <w:t>成都市双流区名教师崔正淳工作室学员严晓港年度研修总结</w:t>
      </w:r>
    </w:p>
    <w:p w14:paraId="78737328" w14:textId="169AEB41" w:rsidR="00D52C9E" w:rsidRPr="00D52C9E" w:rsidRDefault="00D52C9E" w:rsidP="00D52C9E">
      <w:pPr>
        <w:widowControl w:val="0"/>
        <w:spacing w:after="0" w:line="360" w:lineRule="auto"/>
        <w:jc w:val="center"/>
        <w:rPr>
          <w:sz w:val="21"/>
          <w:szCs w:val="21"/>
        </w:rPr>
      </w:pPr>
      <w:r w:rsidRPr="00D52C9E">
        <w:rPr>
          <w:sz w:val="21"/>
          <w:szCs w:val="21"/>
        </w:rPr>
        <w:t>（</w:t>
      </w:r>
      <w:r w:rsidRPr="00D52C9E">
        <w:rPr>
          <w:sz w:val="21"/>
          <w:szCs w:val="21"/>
        </w:rPr>
        <w:t>2021—2022</w:t>
      </w:r>
      <w:r w:rsidRPr="00D52C9E">
        <w:rPr>
          <w:sz w:val="21"/>
          <w:szCs w:val="21"/>
        </w:rPr>
        <w:t>年度）</w:t>
      </w:r>
    </w:p>
    <w:p w14:paraId="0015CA4F" w14:textId="77777777" w:rsidR="00D52C9E" w:rsidRPr="00D52C9E" w:rsidRDefault="00D52C9E" w:rsidP="00282398">
      <w:pPr>
        <w:pStyle w:val="a9"/>
        <w:widowControl w:val="0"/>
        <w:shd w:val="clear" w:color="auto" w:fill="FFFFFF"/>
        <w:spacing w:before="0" w:beforeAutospacing="0" w:after="0" w:afterAutospacing="0" w:line="384"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从</w:t>
      </w:r>
      <w:r w:rsidRPr="00D52C9E">
        <w:rPr>
          <w:rFonts w:ascii="Times New Roman" w:hAnsi="Times New Roman" w:cs="Times New Roman"/>
          <w:color w:val="222222"/>
          <w:sz w:val="21"/>
          <w:szCs w:val="21"/>
        </w:rPr>
        <w:t>2021</w:t>
      </w:r>
      <w:r w:rsidRPr="00D52C9E">
        <w:rPr>
          <w:rFonts w:ascii="Times New Roman" w:hAnsi="Times New Roman" w:cs="Times New Roman"/>
          <w:color w:val="222222"/>
          <w:sz w:val="21"/>
          <w:szCs w:val="21"/>
        </w:rPr>
        <w:t>年</w:t>
      </w:r>
      <w:r w:rsidRPr="00D52C9E">
        <w:rPr>
          <w:rFonts w:ascii="Times New Roman" w:hAnsi="Times New Roman" w:cs="Times New Roman"/>
          <w:color w:val="222222"/>
          <w:sz w:val="21"/>
          <w:szCs w:val="21"/>
        </w:rPr>
        <w:t>6</w:t>
      </w:r>
      <w:r w:rsidRPr="00D52C9E">
        <w:rPr>
          <w:rFonts w:ascii="Times New Roman" w:hAnsi="Times New Roman" w:cs="Times New Roman"/>
          <w:color w:val="222222"/>
          <w:sz w:val="21"/>
          <w:szCs w:val="21"/>
        </w:rPr>
        <w:t>月加入崔正淳名师工作室已是满满一年了，回想当初加入工作室也是很幸运的。最开始我看到工作室成员招新通知中要求要</w:t>
      </w:r>
      <w:r w:rsidRPr="00D52C9E">
        <w:rPr>
          <w:rFonts w:ascii="Times New Roman" w:hAnsi="Times New Roman" w:cs="Times New Roman"/>
          <w:color w:val="222222"/>
          <w:sz w:val="21"/>
          <w:szCs w:val="21"/>
        </w:rPr>
        <w:t>3</w:t>
      </w:r>
      <w:r w:rsidRPr="00D52C9E">
        <w:rPr>
          <w:rFonts w:ascii="Times New Roman" w:hAnsi="Times New Roman" w:cs="Times New Roman"/>
          <w:color w:val="222222"/>
          <w:sz w:val="21"/>
          <w:szCs w:val="21"/>
        </w:rPr>
        <w:t>年以上教龄，我没有满足条件，所以没有申请加入，是师父单独找我让我填表试一试，才没有错失这个机会。很感谢这个和谐温馨积极友爱的工作室大家庭，在师父的带领下，大家一起在研究实践和合作中取得进步，得到提升，获得成长。一学年以来，我反思自己的收获与不足，作出以下总结。</w:t>
      </w:r>
    </w:p>
    <w:p w14:paraId="5EFEE714" w14:textId="7097682B" w:rsidR="00D52C9E" w:rsidRPr="00D52C9E" w:rsidRDefault="00D52C9E" w:rsidP="00282398">
      <w:pPr>
        <w:pStyle w:val="a9"/>
        <w:widowControl w:val="0"/>
        <w:shd w:val="clear" w:color="auto" w:fill="FFFFFF"/>
        <w:spacing w:before="0" w:beforeAutospacing="0" w:after="0" w:afterAutospacing="0" w:line="384" w:lineRule="auto"/>
        <w:jc w:val="both"/>
        <w:rPr>
          <w:rFonts w:ascii="Times New Roman" w:hAnsi="Times New Roman" w:cs="Times New Roman"/>
          <w:b/>
          <w:bCs/>
          <w:color w:val="222222"/>
          <w:sz w:val="21"/>
          <w:szCs w:val="21"/>
        </w:rPr>
      </w:pPr>
      <w:r w:rsidRPr="00D52C9E">
        <w:rPr>
          <w:rFonts w:ascii="Times New Roman" w:hAnsi="Times New Roman" w:cs="Times New Roman" w:hint="eastAsia"/>
          <w:b/>
          <w:bCs/>
          <w:color w:val="222222"/>
          <w:sz w:val="21"/>
          <w:szCs w:val="21"/>
        </w:rPr>
        <w:t>一、</w:t>
      </w:r>
      <w:r w:rsidRPr="00D52C9E">
        <w:rPr>
          <w:rFonts w:ascii="Times New Roman" w:hAnsi="Times New Roman" w:cs="Times New Roman"/>
          <w:b/>
          <w:bCs/>
          <w:color w:val="222222"/>
          <w:sz w:val="21"/>
          <w:szCs w:val="21"/>
        </w:rPr>
        <w:t>理论学习</w:t>
      </w:r>
    </w:p>
    <w:p w14:paraId="73F3D4D0" w14:textId="77777777" w:rsidR="00D52C9E" w:rsidRPr="00D52C9E" w:rsidRDefault="00D52C9E" w:rsidP="00282398">
      <w:pPr>
        <w:pStyle w:val="a9"/>
        <w:widowControl w:val="0"/>
        <w:shd w:val="clear" w:color="auto" w:fill="FFFFFF"/>
        <w:spacing w:before="0" w:beforeAutospacing="0" w:after="0" w:afterAutospacing="0" w:line="384"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积极参与工作室的理论学习，即读书交流和专题讲座等活动，并做好读书笔记。通过工作室成员彼此的交流与讨论后，又能帮助进一步的理解，从而有新的收获。希望在以后的研究中能再勤奋些、深入些，多思多写，解决自己的疑问。</w:t>
      </w:r>
    </w:p>
    <w:p w14:paraId="6C382246" w14:textId="60610A96" w:rsidR="00D52C9E" w:rsidRPr="00D52C9E" w:rsidRDefault="00D52C9E" w:rsidP="00010EB6">
      <w:pPr>
        <w:pStyle w:val="a9"/>
        <w:widowControl w:val="0"/>
        <w:shd w:val="clear" w:color="auto" w:fill="FFFFFF"/>
        <w:spacing w:before="0" w:beforeAutospacing="0" w:after="0" w:afterAutospacing="0" w:line="360" w:lineRule="auto"/>
        <w:jc w:val="both"/>
        <w:rPr>
          <w:rFonts w:ascii="Times New Roman" w:hAnsi="Times New Roman" w:cs="Times New Roman"/>
          <w:b/>
          <w:bCs/>
          <w:color w:val="222222"/>
          <w:sz w:val="21"/>
          <w:szCs w:val="21"/>
        </w:rPr>
      </w:pPr>
      <w:r w:rsidRPr="00D52C9E">
        <w:rPr>
          <w:rFonts w:ascii="Times New Roman" w:hAnsi="Times New Roman" w:cs="Times New Roman" w:hint="eastAsia"/>
          <w:b/>
          <w:bCs/>
          <w:color w:val="222222"/>
          <w:sz w:val="21"/>
          <w:szCs w:val="21"/>
        </w:rPr>
        <w:lastRenderedPageBreak/>
        <w:t>二、</w:t>
      </w:r>
      <w:r w:rsidRPr="00D52C9E">
        <w:rPr>
          <w:rFonts w:ascii="Times New Roman" w:hAnsi="Times New Roman" w:cs="Times New Roman"/>
          <w:b/>
          <w:bCs/>
          <w:color w:val="222222"/>
          <w:sz w:val="21"/>
          <w:szCs w:val="21"/>
        </w:rPr>
        <w:t>听课评课</w:t>
      </w:r>
    </w:p>
    <w:p w14:paraId="4087DB3B" w14:textId="77777777" w:rsidR="00D52C9E" w:rsidRPr="00D52C9E" w:rsidRDefault="00D52C9E" w:rsidP="00010EB6">
      <w:pPr>
        <w:pStyle w:val="a9"/>
        <w:widowControl w:val="0"/>
        <w:shd w:val="clear" w:color="auto" w:fill="FFFFFF"/>
        <w:spacing w:before="0" w:beforeAutospacing="0" w:after="0" w:afterAutospacing="0" w:line="360"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工作室一直坚持每位成员轮流上公开课的研修活动，我在其中受益匪浅。比如</w:t>
      </w:r>
      <w:r w:rsidRPr="00D52C9E">
        <w:rPr>
          <w:rFonts w:ascii="Times New Roman" w:hAnsi="Times New Roman" w:cs="Times New Roman"/>
          <w:sz w:val="21"/>
          <w:szCs w:val="21"/>
        </w:rPr>
        <w:t>杜艳霞老师的《化学平衡常数》、黄莎莎老师的《电解质》、黄艳丽老师的《钠的重要氧化物》缪小平老师的《溶液的酸碱性》、余昌兵老师的《生活中的重要有机物</w:t>
      </w:r>
      <w:r w:rsidRPr="00D52C9E">
        <w:rPr>
          <w:rFonts w:ascii="Times New Roman" w:hAnsi="Times New Roman" w:cs="Times New Roman"/>
          <w:sz w:val="21"/>
          <w:szCs w:val="21"/>
        </w:rPr>
        <w:t>——</w:t>
      </w:r>
      <w:r w:rsidRPr="00D52C9E">
        <w:rPr>
          <w:rFonts w:ascii="Times New Roman" w:hAnsi="Times New Roman" w:cs="Times New Roman"/>
          <w:sz w:val="21"/>
          <w:szCs w:val="21"/>
        </w:rPr>
        <w:t>乙醇》、苏丹老师的《生活中的重要有机物</w:t>
      </w:r>
      <w:r w:rsidRPr="00D52C9E">
        <w:rPr>
          <w:rFonts w:ascii="Times New Roman" w:hAnsi="Times New Roman" w:cs="Times New Roman"/>
          <w:sz w:val="21"/>
          <w:szCs w:val="21"/>
        </w:rPr>
        <w:t>——</w:t>
      </w:r>
      <w:r w:rsidRPr="00D52C9E">
        <w:rPr>
          <w:rFonts w:ascii="Times New Roman" w:hAnsi="Times New Roman" w:cs="Times New Roman"/>
          <w:sz w:val="21"/>
          <w:szCs w:val="21"/>
        </w:rPr>
        <w:t>乙酸》等。每位老师精彩的课堂都有我值得学习的地方，或是语言语气抑扬顿挫精神饱满，或是提问追问以及及时对学生评价，多向他人学习是我进步的阶梯。此外，我们每个成员从学习目标和评价目标的叙写，课堂评价活动和反馈；引入、过渡、情景创设；讲解、教态与语言表达，</w:t>
      </w:r>
      <w:r w:rsidRPr="00D52C9E">
        <w:rPr>
          <w:rFonts w:ascii="Times New Roman" w:hAnsi="Times New Roman" w:cs="Times New Roman"/>
          <w:sz w:val="21"/>
          <w:szCs w:val="21"/>
        </w:rPr>
        <w:t>ppt</w:t>
      </w:r>
      <w:r w:rsidRPr="00D52C9E">
        <w:rPr>
          <w:rFonts w:ascii="Times New Roman" w:hAnsi="Times New Roman" w:cs="Times New Roman"/>
          <w:sz w:val="21"/>
          <w:szCs w:val="21"/>
        </w:rPr>
        <w:t>和板书设计；问题设计、学生活动设计与实施；教学设计与课堂教学实施整体，教学组织情况对每节课进行评课，这个环节更是我们所有成员的思维碰撞出火花的时候，再加上师父的点评，顿时觉得云开雾散，对课程有了更深刻的理解以及想动手亲自上上这节课的感觉。在这样的活动中，以课堂教学为载体，我的教学专业水平得到提升。</w:t>
      </w:r>
    </w:p>
    <w:p w14:paraId="36F22D64" w14:textId="77777777" w:rsidR="00D52C9E" w:rsidRPr="00010EB6" w:rsidRDefault="00D52C9E" w:rsidP="00010EB6">
      <w:pPr>
        <w:pStyle w:val="a9"/>
        <w:widowControl w:val="0"/>
        <w:shd w:val="clear" w:color="auto" w:fill="FFFFFF"/>
        <w:spacing w:before="0" w:beforeAutospacing="0" w:after="0" w:afterAutospacing="0" w:line="360" w:lineRule="auto"/>
        <w:jc w:val="both"/>
        <w:rPr>
          <w:rFonts w:ascii="Times New Roman" w:hAnsi="Times New Roman" w:cs="Times New Roman"/>
          <w:b/>
          <w:bCs/>
          <w:color w:val="222222"/>
          <w:sz w:val="21"/>
          <w:szCs w:val="21"/>
        </w:rPr>
      </w:pPr>
      <w:r w:rsidRPr="00010EB6">
        <w:rPr>
          <w:rFonts w:ascii="Times New Roman" w:hAnsi="Times New Roman" w:cs="Times New Roman"/>
          <w:b/>
          <w:bCs/>
          <w:color w:val="222222"/>
          <w:sz w:val="21"/>
          <w:szCs w:val="21"/>
        </w:rPr>
        <w:t>三、研修目标达成</w:t>
      </w:r>
    </w:p>
    <w:p w14:paraId="03C42FB2" w14:textId="77777777" w:rsidR="00D52C9E" w:rsidRPr="00D52C9E" w:rsidRDefault="00D52C9E" w:rsidP="00010EB6">
      <w:pPr>
        <w:pStyle w:val="a9"/>
        <w:widowControl w:val="0"/>
        <w:shd w:val="clear" w:color="auto" w:fill="FFFFFF"/>
        <w:spacing w:before="0" w:beforeAutospacing="0" w:after="0" w:afterAutospacing="0" w:line="360"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一</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研修期间我阅读了《高中化学教</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学</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评一体化指导》、《基于真实情景的项目式化学教学》、《深度学习：走向核心素养》、《教案的革命</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基于课程标准的学历案》、《学历案与深度学习》等教育理论书籍，并认真撰写读后感，提高个人的教学理论水平，用先进的教育教学理论指导自己的教学活动。</w:t>
      </w:r>
    </w:p>
    <w:p w14:paraId="18667564" w14:textId="77777777" w:rsidR="00D52C9E" w:rsidRPr="00D52C9E" w:rsidRDefault="00D52C9E" w:rsidP="00010EB6">
      <w:pPr>
        <w:pStyle w:val="a9"/>
        <w:widowControl w:val="0"/>
        <w:shd w:val="clear" w:color="auto" w:fill="FFFFFF"/>
        <w:spacing w:before="0" w:beforeAutospacing="0" w:after="0" w:afterAutospacing="0" w:line="360"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二</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听课评课</w:t>
      </w:r>
    </w:p>
    <w:p w14:paraId="2DB239DF" w14:textId="77777777" w:rsidR="00D52C9E" w:rsidRPr="00D52C9E" w:rsidRDefault="00D52C9E" w:rsidP="00010EB6">
      <w:pPr>
        <w:pStyle w:val="a9"/>
        <w:widowControl w:val="0"/>
        <w:shd w:val="clear" w:color="auto" w:fill="FFFFFF"/>
        <w:spacing w:before="0" w:beforeAutospacing="0" w:after="0" w:afterAutospacing="0" w:line="360"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主要以本校教师和工作室其他教师的课堂教学为研修对象，本学年完成不低于</w:t>
      </w:r>
      <w:r w:rsidRPr="00D52C9E">
        <w:rPr>
          <w:rFonts w:ascii="Times New Roman" w:hAnsi="Times New Roman" w:cs="Times New Roman"/>
          <w:color w:val="222222"/>
          <w:sz w:val="21"/>
          <w:szCs w:val="21"/>
        </w:rPr>
        <w:t>20</w:t>
      </w:r>
      <w:r w:rsidRPr="00D52C9E">
        <w:rPr>
          <w:rFonts w:ascii="Times New Roman" w:hAnsi="Times New Roman" w:cs="Times New Roman"/>
          <w:color w:val="222222"/>
          <w:sz w:val="21"/>
          <w:szCs w:val="21"/>
        </w:rPr>
        <w:t>节的听课任务，并认真进行记录和评议。观看五节以上的中学教学优质课课堂实录，做好听课记录，并在教师工作室研修活动时积极交流听课后评价。</w:t>
      </w:r>
    </w:p>
    <w:p w14:paraId="2962F0DC" w14:textId="77777777" w:rsidR="00D52C9E" w:rsidRPr="00D52C9E" w:rsidRDefault="00D52C9E" w:rsidP="00010EB6">
      <w:pPr>
        <w:pStyle w:val="a9"/>
        <w:widowControl w:val="0"/>
        <w:shd w:val="clear" w:color="auto" w:fill="FFFFFF"/>
        <w:spacing w:before="0" w:beforeAutospacing="0" w:after="0" w:afterAutospacing="0" w:line="360"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三</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公开课</w:t>
      </w:r>
    </w:p>
    <w:p w14:paraId="53BF0163" w14:textId="77777777" w:rsidR="00D52C9E" w:rsidRPr="00D52C9E" w:rsidRDefault="00D52C9E" w:rsidP="00282398">
      <w:pPr>
        <w:pStyle w:val="a9"/>
        <w:widowControl w:val="0"/>
        <w:shd w:val="clear" w:color="auto" w:fill="FFFFFF"/>
        <w:spacing w:before="0" w:beforeAutospacing="0" w:after="0" w:afterAutospacing="0" w:line="384"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1</w:t>
      </w:r>
      <w:r w:rsidRPr="00D52C9E">
        <w:rPr>
          <w:rFonts w:ascii="Times New Roman" w:hAnsi="Times New Roman" w:cs="Times New Roman"/>
          <w:color w:val="222222"/>
          <w:sz w:val="21"/>
          <w:szCs w:val="21"/>
        </w:rPr>
        <w:t>）工作室研究课</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《信息型氧化还原方程式书写》，精心设计教学设计，并书写教学反思。在实际教学过程中践行</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学历案</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的设计，以学历案为导向，实现浅层学习向深度学习的转变。</w:t>
      </w:r>
    </w:p>
    <w:p w14:paraId="61A50828" w14:textId="77777777" w:rsidR="00D52C9E" w:rsidRPr="00D52C9E" w:rsidRDefault="00D52C9E" w:rsidP="00282398">
      <w:pPr>
        <w:pStyle w:val="a9"/>
        <w:widowControl w:val="0"/>
        <w:shd w:val="clear" w:color="auto" w:fill="FFFFFF"/>
        <w:spacing w:before="0" w:beforeAutospacing="0" w:after="0" w:afterAutospacing="0" w:line="384"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2</w:t>
      </w:r>
      <w:r w:rsidRPr="00D52C9E">
        <w:rPr>
          <w:rFonts w:ascii="Times New Roman" w:hAnsi="Times New Roman" w:cs="Times New Roman"/>
          <w:color w:val="222222"/>
          <w:sz w:val="21"/>
          <w:szCs w:val="21"/>
        </w:rPr>
        <w:t>）组内公开课</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《成都市二诊试卷讲评课》。</w:t>
      </w:r>
    </w:p>
    <w:p w14:paraId="1336D487" w14:textId="77777777" w:rsidR="00D52C9E" w:rsidRPr="00D52C9E" w:rsidRDefault="00D52C9E" w:rsidP="00282398">
      <w:pPr>
        <w:pStyle w:val="a9"/>
        <w:widowControl w:val="0"/>
        <w:shd w:val="clear" w:color="auto" w:fill="FFFFFF"/>
        <w:spacing w:before="0" w:beforeAutospacing="0" w:after="0" w:afterAutospacing="0" w:line="384"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3</w:t>
      </w:r>
      <w:r w:rsidRPr="00D52C9E">
        <w:rPr>
          <w:rFonts w:ascii="Times New Roman" w:hAnsi="Times New Roman" w:cs="Times New Roman"/>
          <w:color w:val="222222"/>
          <w:sz w:val="21"/>
          <w:szCs w:val="21"/>
        </w:rPr>
        <w:t>）教坛新秀赛课</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《金属矿物的开发利用》</w:t>
      </w:r>
    </w:p>
    <w:p w14:paraId="39840B65" w14:textId="77777777" w:rsidR="00D52C9E" w:rsidRPr="00D52C9E" w:rsidRDefault="00D52C9E" w:rsidP="00282398">
      <w:pPr>
        <w:pStyle w:val="a9"/>
        <w:widowControl w:val="0"/>
        <w:shd w:val="clear" w:color="auto" w:fill="FFFFFF"/>
        <w:spacing w:before="0" w:beforeAutospacing="0" w:after="0" w:afterAutospacing="0" w:line="384"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sz w:val="21"/>
          <w:szCs w:val="21"/>
        </w:rPr>
        <w:t>在教学设计上，我提前做好准备，梳理清楚知识逻辑，在学习大量资料的基础上尽力设计创新点，课后及时反思，总结经验，希望通过一些列的教学实践，逐步形成自己的教学方法。</w:t>
      </w:r>
    </w:p>
    <w:p w14:paraId="19B5FF0E" w14:textId="77777777" w:rsidR="00D52C9E" w:rsidRPr="00D52C9E" w:rsidRDefault="00D52C9E" w:rsidP="00282398">
      <w:pPr>
        <w:pStyle w:val="a9"/>
        <w:widowControl w:val="0"/>
        <w:shd w:val="clear" w:color="auto" w:fill="FFFFFF"/>
        <w:spacing w:before="0" w:beforeAutospacing="0" w:after="0" w:afterAutospacing="0" w:line="384"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五</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撰写教学论文</w:t>
      </w:r>
    </w:p>
    <w:p w14:paraId="76067BFF" w14:textId="77777777" w:rsidR="00D52C9E" w:rsidRPr="00D52C9E" w:rsidRDefault="00D52C9E" w:rsidP="00282398">
      <w:pPr>
        <w:pStyle w:val="a9"/>
        <w:widowControl w:val="0"/>
        <w:shd w:val="clear" w:color="auto" w:fill="FFFFFF"/>
        <w:spacing w:before="0" w:beforeAutospacing="0" w:after="0" w:afterAutospacing="0" w:line="384"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1</w:t>
      </w:r>
      <w:r w:rsidRPr="00D52C9E">
        <w:rPr>
          <w:rFonts w:ascii="Times New Roman" w:hAnsi="Times New Roman" w:cs="Times New Roman"/>
          <w:color w:val="222222"/>
          <w:sz w:val="21"/>
          <w:szCs w:val="21"/>
        </w:rPr>
        <w:t>）《基于教学评一致性的一轮复习</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信息型氧化还原方程式的书写》获得四川省教育厅四川师范大学基础教育课程研究中心化学课程研究中心举办的论文比赛二等奖。</w:t>
      </w:r>
    </w:p>
    <w:p w14:paraId="71CFE383" w14:textId="77777777" w:rsidR="00D52C9E" w:rsidRPr="00D52C9E" w:rsidRDefault="00D52C9E" w:rsidP="00282398">
      <w:pPr>
        <w:pStyle w:val="a9"/>
        <w:widowControl w:val="0"/>
        <w:shd w:val="clear" w:color="auto" w:fill="FFFFFF"/>
        <w:spacing w:before="0" w:beforeAutospacing="0" w:after="0" w:afterAutospacing="0" w:line="384"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2</w:t>
      </w:r>
      <w:r w:rsidRPr="00D52C9E">
        <w:rPr>
          <w:rFonts w:ascii="Times New Roman" w:hAnsi="Times New Roman" w:cs="Times New Roman"/>
          <w:color w:val="222222"/>
          <w:sz w:val="21"/>
          <w:szCs w:val="21"/>
        </w:rPr>
        <w:t>）《</w:t>
      </w:r>
      <w:r w:rsidRPr="00D52C9E">
        <w:rPr>
          <w:rFonts w:ascii="Times New Roman" w:hAnsi="Times New Roman" w:cs="Times New Roman"/>
          <w:sz w:val="21"/>
          <w:szCs w:val="21"/>
        </w:rPr>
        <w:t>基于学科核心素养的高中化学活动元教学设计</w:t>
      </w:r>
      <w:r w:rsidRPr="00D52C9E">
        <w:rPr>
          <w:rFonts w:ascii="Times New Roman" w:hAnsi="Times New Roman" w:cs="Times New Roman"/>
          <w:sz w:val="21"/>
          <w:szCs w:val="21"/>
        </w:rPr>
        <w:t>——</w:t>
      </w:r>
      <w:r w:rsidRPr="00D52C9E">
        <w:rPr>
          <w:rFonts w:ascii="Times New Roman" w:hAnsi="Times New Roman" w:cs="Times New Roman"/>
          <w:sz w:val="21"/>
          <w:szCs w:val="21"/>
        </w:rPr>
        <w:t>氯气与水和碱的反应</w:t>
      </w:r>
      <w:r w:rsidRPr="00D52C9E">
        <w:rPr>
          <w:rFonts w:ascii="Times New Roman" w:hAnsi="Times New Roman" w:cs="Times New Roman"/>
          <w:color w:val="222222"/>
          <w:sz w:val="21"/>
          <w:szCs w:val="21"/>
        </w:rPr>
        <w:t>》在成都市</w:t>
      </w:r>
      <w:r w:rsidRPr="00D52C9E">
        <w:rPr>
          <w:rFonts w:ascii="Times New Roman" w:hAnsi="Times New Roman" w:cs="Times New Roman"/>
          <w:color w:val="222222"/>
          <w:sz w:val="21"/>
          <w:szCs w:val="21"/>
        </w:rPr>
        <w:t>2021-2022</w:t>
      </w:r>
      <w:r w:rsidRPr="00D52C9E">
        <w:rPr>
          <w:rFonts w:ascii="Times New Roman" w:hAnsi="Times New Roman" w:cs="Times New Roman"/>
          <w:color w:val="222222"/>
          <w:sz w:val="21"/>
          <w:szCs w:val="21"/>
        </w:rPr>
        <w:t>年度投稿。</w:t>
      </w:r>
    </w:p>
    <w:p w14:paraId="4F581EC9" w14:textId="77777777" w:rsidR="00D52C9E" w:rsidRPr="00D52C9E" w:rsidRDefault="00D52C9E" w:rsidP="00010EB6">
      <w:pPr>
        <w:pStyle w:val="a9"/>
        <w:widowControl w:val="0"/>
        <w:shd w:val="clear" w:color="auto" w:fill="FFFFFF"/>
        <w:spacing w:before="0" w:beforeAutospacing="0" w:after="0" w:afterAutospacing="0" w:line="360"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lastRenderedPageBreak/>
        <w:t>(</w:t>
      </w:r>
      <w:r w:rsidRPr="00D52C9E">
        <w:rPr>
          <w:rFonts w:ascii="Times New Roman" w:hAnsi="Times New Roman" w:cs="Times New Roman"/>
          <w:color w:val="222222"/>
          <w:sz w:val="21"/>
          <w:szCs w:val="21"/>
        </w:rPr>
        <w:t>六</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工作室网页管理</w:t>
      </w:r>
    </w:p>
    <w:p w14:paraId="02A1EB27" w14:textId="77777777" w:rsidR="00D52C9E" w:rsidRPr="00D52C9E" w:rsidRDefault="00D52C9E" w:rsidP="00010EB6">
      <w:pPr>
        <w:pStyle w:val="a9"/>
        <w:widowControl w:val="0"/>
        <w:shd w:val="clear" w:color="auto" w:fill="FFFFFF"/>
        <w:spacing w:before="0" w:beforeAutospacing="0" w:after="0" w:afterAutospacing="0" w:line="360"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作为网页管理员，及时按要求上传工作室研修动态和成果等资料，在这个过程中体会到要做好每件事都是需要付出努力的，哪怕很小一件事，都到细心耐心仔细的完成。</w:t>
      </w:r>
    </w:p>
    <w:p w14:paraId="18C6DA63" w14:textId="77777777" w:rsidR="00D52C9E" w:rsidRPr="00D52C9E" w:rsidRDefault="00D52C9E" w:rsidP="00010EB6">
      <w:pPr>
        <w:pStyle w:val="a9"/>
        <w:widowControl w:val="0"/>
        <w:shd w:val="clear" w:color="auto" w:fill="FFFFFF"/>
        <w:spacing w:before="0" w:beforeAutospacing="0" w:after="0" w:afterAutospacing="0" w:line="360"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（七）学历案编写工作</w:t>
      </w:r>
    </w:p>
    <w:p w14:paraId="1FB4C9AE" w14:textId="77777777" w:rsidR="00D52C9E" w:rsidRPr="00D52C9E" w:rsidRDefault="00D52C9E" w:rsidP="00010EB6">
      <w:pPr>
        <w:pStyle w:val="a9"/>
        <w:widowControl w:val="0"/>
        <w:shd w:val="clear" w:color="auto" w:fill="FFFFFF"/>
        <w:spacing w:before="0" w:beforeAutospacing="0" w:after="0" w:afterAutospacing="0" w:line="360" w:lineRule="auto"/>
        <w:ind w:firstLineChars="200" w:firstLine="420"/>
        <w:jc w:val="both"/>
        <w:rPr>
          <w:rFonts w:ascii="Times New Roman" w:hAnsi="Times New Roman" w:cs="Times New Roman"/>
          <w:color w:val="222222"/>
          <w:sz w:val="21"/>
          <w:szCs w:val="21"/>
        </w:rPr>
      </w:pPr>
      <w:r w:rsidRPr="00D52C9E">
        <w:rPr>
          <w:rFonts w:ascii="Times New Roman" w:hAnsi="Times New Roman" w:cs="Times New Roman"/>
          <w:color w:val="222222"/>
          <w:sz w:val="21"/>
          <w:szCs w:val="21"/>
        </w:rPr>
        <w:t>人教版（</w:t>
      </w:r>
      <w:r w:rsidRPr="00D52C9E">
        <w:rPr>
          <w:rFonts w:ascii="Times New Roman" w:hAnsi="Times New Roman" w:cs="Times New Roman"/>
          <w:color w:val="222222"/>
          <w:sz w:val="21"/>
          <w:szCs w:val="21"/>
        </w:rPr>
        <w:t>2019</w:t>
      </w:r>
      <w:r w:rsidRPr="00D52C9E">
        <w:rPr>
          <w:rFonts w:ascii="Times New Roman" w:hAnsi="Times New Roman" w:cs="Times New Roman"/>
          <w:color w:val="222222"/>
          <w:sz w:val="21"/>
          <w:szCs w:val="21"/>
        </w:rPr>
        <w:t>）必修一</w:t>
      </w:r>
      <w:r w:rsidRPr="00D52C9E">
        <w:rPr>
          <w:rFonts w:ascii="Times New Roman" w:hAnsi="Times New Roman" w:cs="Times New Roman"/>
          <w:color w:val="222222"/>
          <w:sz w:val="21"/>
          <w:szCs w:val="21"/>
        </w:rPr>
        <w:t>——</w:t>
      </w:r>
      <w:r w:rsidRPr="00D52C9E">
        <w:rPr>
          <w:rFonts w:ascii="Times New Roman" w:hAnsi="Times New Roman" w:cs="Times New Roman"/>
          <w:color w:val="222222"/>
          <w:sz w:val="21"/>
          <w:szCs w:val="21"/>
        </w:rPr>
        <w:t>第一章《物质及其变化》</w:t>
      </w:r>
    </w:p>
    <w:p w14:paraId="44571FBC" w14:textId="493DF86F" w:rsidR="00D52C9E" w:rsidRPr="00010EB6" w:rsidRDefault="00D52C9E" w:rsidP="00010EB6">
      <w:pPr>
        <w:pStyle w:val="a9"/>
        <w:widowControl w:val="0"/>
        <w:shd w:val="clear" w:color="auto" w:fill="FFFFFF"/>
        <w:spacing w:before="0" w:beforeAutospacing="0" w:after="0" w:afterAutospacing="0" w:line="360" w:lineRule="auto"/>
        <w:ind w:firstLineChars="200" w:firstLine="420"/>
        <w:jc w:val="both"/>
        <w:rPr>
          <w:rFonts w:ascii="Times New Roman" w:hAnsi="Times New Roman" w:cs="Times New Roman" w:hint="eastAsia"/>
          <w:color w:val="222222"/>
          <w:sz w:val="21"/>
          <w:szCs w:val="21"/>
        </w:rPr>
      </w:pPr>
      <w:r w:rsidRPr="00D52C9E">
        <w:rPr>
          <w:rFonts w:ascii="Times New Roman" w:hAnsi="Times New Roman" w:cs="Times New Roman"/>
          <w:color w:val="222222"/>
          <w:sz w:val="21"/>
          <w:szCs w:val="21"/>
        </w:rPr>
        <w:t>总之，我透过工作室的研修学习，进一步提高自身常规教学潜力和教学研究水平，用心推进新课程的实施，充分发挥自身的专业引领作用，促进自我专业成长。</w:t>
      </w:r>
    </w:p>
    <w:p w14:paraId="0A840DAB" w14:textId="671EEA78" w:rsidR="001E5313" w:rsidRDefault="001E5313" w:rsidP="00B46AC4">
      <w:pPr>
        <w:pStyle w:val="11"/>
        <w:keepNext w:val="0"/>
        <w:keepLines w:val="0"/>
        <w:widowControl w:val="0"/>
        <w:spacing w:before="480"/>
      </w:pPr>
      <w:bookmarkStart w:id="4" w:name="_Toc106874907"/>
      <w:r w:rsidRPr="001E5313">
        <w:t>二、</w:t>
      </w:r>
      <w:r>
        <w:rPr>
          <w:rFonts w:hint="eastAsia"/>
        </w:rPr>
        <w:t>公开课</w:t>
      </w:r>
      <w:bookmarkEnd w:id="4"/>
    </w:p>
    <w:p w14:paraId="2815F0E9" w14:textId="30D2EE2D" w:rsidR="001E5313" w:rsidRDefault="001E5313" w:rsidP="00481FCA">
      <w:pPr>
        <w:pStyle w:val="21"/>
        <w:keepNext w:val="0"/>
        <w:keepLines w:val="0"/>
        <w:widowControl w:val="0"/>
      </w:pPr>
      <w:bookmarkStart w:id="5" w:name="_Toc106874908"/>
      <w:r>
        <w:rPr>
          <w:rFonts w:hint="eastAsia"/>
        </w:rPr>
        <w:t>（一）</w:t>
      </w:r>
      <w:r w:rsidR="005E0FBD" w:rsidRPr="005E0FBD">
        <w:rPr>
          <w:rFonts w:hint="eastAsia"/>
        </w:rPr>
        <w:t>金属矿物的开发利用</w:t>
      </w:r>
      <w:bookmarkEnd w:id="5"/>
    </w:p>
    <w:p w14:paraId="270802CD" w14:textId="76D850DB" w:rsidR="005E0FBD" w:rsidRDefault="005E0FBD" w:rsidP="00481FCA">
      <w:pPr>
        <w:pStyle w:val="31"/>
        <w:keepNext w:val="0"/>
        <w:keepLines w:val="0"/>
        <w:widowControl w:val="0"/>
      </w:pPr>
      <w:bookmarkStart w:id="6" w:name="_Toc106874909"/>
      <w:r>
        <w:rPr>
          <w:rFonts w:hint="eastAsia"/>
        </w:rPr>
        <w:t>1.</w:t>
      </w:r>
      <w:r>
        <w:t xml:space="preserve"> </w:t>
      </w:r>
      <w:r>
        <w:rPr>
          <w:rFonts w:hint="eastAsia"/>
        </w:rPr>
        <w:t>教学设计</w:t>
      </w:r>
      <w:bookmarkEnd w:id="6"/>
    </w:p>
    <w:p w14:paraId="4A36AB35" w14:textId="77777777" w:rsidR="00A7615D" w:rsidRPr="00A7615D" w:rsidRDefault="00A7615D" w:rsidP="00A7615D">
      <w:pPr>
        <w:spacing w:after="0" w:line="360" w:lineRule="auto"/>
        <w:jc w:val="both"/>
        <w:rPr>
          <w:b w:val="0"/>
          <w:bCs w:val="0"/>
          <w:szCs w:val="21"/>
        </w:rPr>
      </w:pPr>
      <w:r w:rsidRPr="00A7615D">
        <w:rPr>
          <w:rFonts w:hint="eastAsia"/>
          <w:b w:val="0"/>
          <w:bCs w:val="0"/>
          <w:szCs w:val="21"/>
        </w:rPr>
        <w:t>【</w:t>
      </w:r>
      <w:r w:rsidRPr="00A7615D">
        <w:rPr>
          <w:b w:val="0"/>
          <w:bCs w:val="0"/>
          <w:szCs w:val="21"/>
        </w:rPr>
        <w:t>课标与教材分析和学情分析</w:t>
      </w:r>
      <w:r w:rsidRPr="00A7615D">
        <w:rPr>
          <w:rFonts w:hint="eastAsia"/>
          <w:b w:val="0"/>
          <w:bCs w:val="0"/>
          <w:szCs w:val="21"/>
        </w:rPr>
        <w:t>】</w:t>
      </w:r>
    </w:p>
    <w:p w14:paraId="2E52DAA9" w14:textId="77777777" w:rsidR="00A7615D" w:rsidRPr="00A7615D" w:rsidRDefault="00A7615D" w:rsidP="00A7615D">
      <w:pPr>
        <w:spacing w:after="0" w:line="360" w:lineRule="auto"/>
        <w:ind w:firstLineChars="200" w:firstLine="400"/>
        <w:jc w:val="both"/>
        <w:rPr>
          <w:b w:val="0"/>
          <w:bCs w:val="0"/>
        </w:rPr>
      </w:pPr>
      <w:r w:rsidRPr="00A7615D">
        <w:rPr>
          <w:b w:val="0"/>
          <w:bCs w:val="0"/>
        </w:rPr>
        <w:t>本节课是人教版化学必修</w:t>
      </w:r>
      <w:r w:rsidRPr="00A7615D">
        <w:rPr>
          <w:b w:val="0"/>
          <w:bCs w:val="0"/>
        </w:rPr>
        <w:t>2</w:t>
      </w:r>
      <w:r w:rsidRPr="00A7615D">
        <w:rPr>
          <w:b w:val="0"/>
          <w:bCs w:val="0"/>
        </w:rPr>
        <w:t>第四章第一节的教学内容，涉及金属冶炼的概念、方法和原理、金属矿物合理开发利用的途径等知识点。金属元素在周期表中的分布非常广泛，在自然界的存在主要是化合态，而金属单质以及合金在工农业和日常的生活中的用途很广。本节课的学习也是学生提升和运用元素观解决实际问题的体现。本课旨在构建</w:t>
      </w:r>
      <w:r w:rsidRPr="00A7615D">
        <w:rPr>
          <w:b w:val="0"/>
          <w:bCs w:val="0"/>
        </w:rPr>
        <w:t>“</w:t>
      </w:r>
      <w:r w:rsidRPr="00A7615D">
        <w:rPr>
          <w:b w:val="0"/>
          <w:bCs w:val="0"/>
        </w:rPr>
        <w:t>金属矿物的开发利用</w:t>
      </w:r>
      <w:r w:rsidRPr="00A7615D">
        <w:rPr>
          <w:b w:val="0"/>
          <w:bCs w:val="0"/>
        </w:rPr>
        <w:t>”</w:t>
      </w:r>
      <w:r w:rsidRPr="00A7615D">
        <w:rPr>
          <w:b w:val="0"/>
          <w:bCs w:val="0"/>
        </w:rPr>
        <w:t>的理论模型，养成从化学角度思考实际问题、用化学原理解决实际问题的习惯，以期落实化学学科核心素养。</w:t>
      </w:r>
    </w:p>
    <w:p w14:paraId="3B9B4708" w14:textId="77777777" w:rsidR="00A7615D" w:rsidRPr="00A7615D" w:rsidRDefault="00A7615D" w:rsidP="00A7615D">
      <w:pPr>
        <w:spacing w:after="0" w:line="360" w:lineRule="auto"/>
        <w:ind w:firstLineChars="200" w:firstLine="400"/>
        <w:jc w:val="both"/>
        <w:rPr>
          <w:b w:val="0"/>
          <w:bCs w:val="0"/>
        </w:rPr>
      </w:pPr>
      <w:r w:rsidRPr="00A7615D">
        <w:rPr>
          <w:b w:val="0"/>
          <w:bCs w:val="0"/>
        </w:rPr>
        <w:t>本课时设置学生在对氧化还原反应概念，钠、铝、铁、铜等金属及其重要化合物性质和金属冶炼有一定认识后，本节课中学生可以更为深入地掌握与运用氧化还原反应相关知识，系统地了解金属冶炼方法，深刻体会化学在自然资源利用中的作用，正确认识人与自然的和谐发展。</w:t>
      </w:r>
    </w:p>
    <w:p w14:paraId="4F00DC3E" w14:textId="77777777" w:rsidR="00A7615D" w:rsidRPr="00A7615D" w:rsidRDefault="00A7615D" w:rsidP="00A7615D">
      <w:pPr>
        <w:spacing w:after="0" w:line="360" w:lineRule="auto"/>
        <w:jc w:val="both"/>
        <w:rPr>
          <w:b w:val="0"/>
          <w:bCs w:val="0"/>
          <w:szCs w:val="24"/>
        </w:rPr>
      </w:pPr>
      <w:r w:rsidRPr="00A7615D">
        <w:rPr>
          <w:rFonts w:hint="eastAsia"/>
          <w:b w:val="0"/>
          <w:bCs w:val="0"/>
          <w:szCs w:val="24"/>
        </w:rPr>
        <w:t>【</w:t>
      </w:r>
      <w:r w:rsidRPr="00A7615D">
        <w:rPr>
          <w:b w:val="0"/>
          <w:bCs w:val="0"/>
          <w:szCs w:val="24"/>
        </w:rPr>
        <w:t>教学目标</w:t>
      </w:r>
      <w:r w:rsidRPr="00A7615D">
        <w:rPr>
          <w:rFonts w:hint="eastAsia"/>
          <w:b w:val="0"/>
          <w:bCs w:val="0"/>
          <w:szCs w:val="24"/>
        </w:rPr>
        <w:t>】</w:t>
      </w:r>
    </w:p>
    <w:p w14:paraId="6F0E044C" w14:textId="77777777" w:rsidR="00A7615D" w:rsidRPr="00A7615D" w:rsidRDefault="00A7615D" w:rsidP="00A7615D">
      <w:pPr>
        <w:spacing w:after="0" w:line="360" w:lineRule="auto"/>
        <w:jc w:val="both"/>
        <w:rPr>
          <w:b w:val="0"/>
          <w:bCs w:val="0"/>
        </w:rPr>
      </w:pPr>
      <w:r w:rsidRPr="00A7615D">
        <w:rPr>
          <w:b w:val="0"/>
          <w:bCs w:val="0"/>
        </w:rPr>
        <w:t xml:space="preserve">(1) </w:t>
      </w:r>
      <w:r w:rsidRPr="00A7615D">
        <w:rPr>
          <w:b w:val="0"/>
          <w:bCs w:val="0"/>
        </w:rPr>
        <w:t>通过课前预习，课堂小组汇报，知道金属在自然界中的存在形式，能描述出金属的冶炼原理。</w:t>
      </w:r>
    </w:p>
    <w:p w14:paraId="07C7C648" w14:textId="77777777" w:rsidR="00A7615D" w:rsidRPr="00A7615D" w:rsidRDefault="00A7615D" w:rsidP="00A7615D">
      <w:pPr>
        <w:spacing w:after="0" w:line="360" w:lineRule="auto"/>
        <w:jc w:val="both"/>
        <w:rPr>
          <w:b w:val="0"/>
          <w:bCs w:val="0"/>
        </w:rPr>
      </w:pPr>
      <w:r w:rsidRPr="00A7615D">
        <w:rPr>
          <w:b w:val="0"/>
          <w:bCs w:val="0"/>
        </w:rPr>
        <w:t xml:space="preserve">(2) </w:t>
      </w:r>
      <w:r w:rsidRPr="00A7615D">
        <w:rPr>
          <w:b w:val="0"/>
          <w:bCs w:val="0"/>
        </w:rPr>
        <w:t>通过分析铜、铁、铝的冶炼，能书写相关的化学方程式，归纳出金属冶炼的方法和规律。</w:t>
      </w:r>
    </w:p>
    <w:p w14:paraId="160E7693" w14:textId="77777777" w:rsidR="00A7615D" w:rsidRPr="00A7615D" w:rsidRDefault="00A7615D" w:rsidP="00A7615D">
      <w:pPr>
        <w:spacing w:after="0" w:line="360" w:lineRule="auto"/>
        <w:jc w:val="both"/>
        <w:rPr>
          <w:b w:val="0"/>
          <w:bCs w:val="0"/>
        </w:rPr>
      </w:pPr>
      <w:r w:rsidRPr="00A7615D">
        <w:rPr>
          <w:b w:val="0"/>
          <w:bCs w:val="0"/>
        </w:rPr>
        <w:t xml:space="preserve">(3) </w:t>
      </w:r>
      <w:r w:rsidRPr="00A7615D">
        <w:rPr>
          <w:b w:val="0"/>
          <w:bCs w:val="0"/>
        </w:rPr>
        <w:t>通过查阅资料，对比分析生产铝的两种方法和相应的能耗，知道合理开发利用金属矿物资源的意义和措施，树立绿色化学观念和可持续发展意识。</w:t>
      </w:r>
    </w:p>
    <w:p w14:paraId="43E7A4A4" w14:textId="77777777" w:rsidR="00A7615D" w:rsidRPr="00A7615D" w:rsidRDefault="00A7615D" w:rsidP="00A7615D">
      <w:pPr>
        <w:spacing w:after="0" w:line="360" w:lineRule="auto"/>
        <w:jc w:val="both"/>
        <w:rPr>
          <w:b w:val="0"/>
          <w:bCs w:val="0"/>
          <w:szCs w:val="24"/>
        </w:rPr>
      </w:pPr>
      <w:r w:rsidRPr="00A7615D">
        <w:rPr>
          <w:rFonts w:hint="eastAsia"/>
          <w:b w:val="0"/>
          <w:bCs w:val="0"/>
          <w:szCs w:val="24"/>
        </w:rPr>
        <w:t>【</w:t>
      </w:r>
      <w:r w:rsidRPr="00A7615D">
        <w:rPr>
          <w:b w:val="0"/>
          <w:bCs w:val="0"/>
          <w:szCs w:val="24"/>
        </w:rPr>
        <w:t>评价</w:t>
      </w:r>
      <w:r w:rsidRPr="00A7615D">
        <w:rPr>
          <w:rFonts w:hint="eastAsia"/>
          <w:b w:val="0"/>
          <w:bCs w:val="0"/>
          <w:szCs w:val="24"/>
        </w:rPr>
        <w:t>任务】</w:t>
      </w:r>
    </w:p>
    <w:p w14:paraId="28A40D1C" w14:textId="77777777" w:rsidR="00A7615D" w:rsidRPr="00A7615D" w:rsidRDefault="00A7615D" w:rsidP="00A7615D">
      <w:pPr>
        <w:spacing w:after="0" w:line="360" w:lineRule="auto"/>
        <w:jc w:val="both"/>
        <w:rPr>
          <w:b w:val="0"/>
          <w:bCs w:val="0"/>
        </w:rPr>
      </w:pPr>
      <w:r w:rsidRPr="00A7615D">
        <w:rPr>
          <w:b w:val="0"/>
          <w:bCs w:val="0"/>
        </w:rPr>
        <w:t>(</w:t>
      </w:r>
      <w:r w:rsidRPr="00A7615D">
        <w:rPr>
          <w:rFonts w:hint="eastAsia"/>
          <w:b w:val="0"/>
          <w:bCs w:val="0"/>
        </w:rPr>
        <w:t>1)</w:t>
      </w:r>
      <w:r w:rsidRPr="00A7615D">
        <w:rPr>
          <w:b w:val="0"/>
          <w:bCs w:val="0"/>
        </w:rPr>
        <w:t xml:space="preserve"> </w:t>
      </w:r>
      <w:r w:rsidRPr="00A7615D">
        <w:rPr>
          <w:rFonts w:hint="eastAsia"/>
          <w:b w:val="0"/>
          <w:bCs w:val="0"/>
        </w:rPr>
        <w:t>独立完成课堂检测</w:t>
      </w:r>
      <w:r w:rsidRPr="00A7615D">
        <w:rPr>
          <w:rFonts w:hint="eastAsia"/>
          <w:b w:val="0"/>
          <w:bCs w:val="0"/>
        </w:rPr>
        <w:t>1</w:t>
      </w:r>
      <w:r w:rsidRPr="00A7615D">
        <w:rPr>
          <w:b w:val="0"/>
          <w:bCs w:val="0"/>
        </w:rPr>
        <w:t xml:space="preserve"> (</w:t>
      </w:r>
      <w:r w:rsidRPr="00A7615D">
        <w:rPr>
          <w:rFonts w:hint="eastAsia"/>
          <w:b w:val="0"/>
          <w:bCs w:val="0"/>
        </w:rPr>
        <w:t>检测学习目标</w:t>
      </w:r>
      <w:r w:rsidRPr="00A7615D">
        <w:rPr>
          <w:rFonts w:hint="eastAsia"/>
          <w:b w:val="0"/>
          <w:bCs w:val="0"/>
        </w:rPr>
        <w:t>1</w:t>
      </w:r>
      <w:r w:rsidRPr="00A7615D">
        <w:rPr>
          <w:b w:val="0"/>
          <w:bCs w:val="0"/>
        </w:rPr>
        <w:t>)</w:t>
      </w:r>
      <w:r w:rsidRPr="00A7615D">
        <w:rPr>
          <w:rFonts w:hint="eastAsia"/>
          <w:b w:val="0"/>
          <w:bCs w:val="0"/>
        </w:rPr>
        <w:t>。</w:t>
      </w:r>
    </w:p>
    <w:p w14:paraId="3897A35E" w14:textId="77777777" w:rsidR="00A7615D" w:rsidRPr="00A7615D" w:rsidRDefault="00A7615D" w:rsidP="00A7615D">
      <w:pPr>
        <w:widowControl w:val="0"/>
        <w:spacing w:after="0" w:line="360" w:lineRule="auto"/>
        <w:jc w:val="both"/>
        <w:rPr>
          <w:b w:val="0"/>
          <w:bCs w:val="0"/>
        </w:rPr>
      </w:pPr>
      <w:r w:rsidRPr="00A7615D">
        <w:rPr>
          <w:b w:val="0"/>
          <w:bCs w:val="0"/>
        </w:rPr>
        <w:t>(</w:t>
      </w:r>
      <w:r w:rsidRPr="00A7615D">
        <w:rPr>
          <w:rFonts w:hint="eastAsia"/>
          <w:b w:val="0"/>
          <w:bCs w:val="0"/>
        </w:rPr>
        <w:t>2</w:t>
      </w:r>
      <w:r w:rsidRPr="00A7615D">
        <w:rPr>
          <w:b w:val="0"/>
          <w:bCs w:val="0"/>
        </w:rPr>
        <w:t xml:space="preserve">) </w:t>
      </w:r>
      <w:r w:rsidRPr="00A7615D">
        <w:rPr>
          <w:rFonts w:hint="eastAsia"/>
          <w:b w:val="0"/>
          <w:bCs w:val="0"/>
        </w:rPr>
        <w:t>通过分析不同冶炼方案的优劣，诊断并发展分析与推测能力，提高证据推理与模型认知的学科素养。</w:t>
      </w:r>
      <w:r w:rsidRPr="00A7615D">
        <w:rPr>
          <w:b w:val="0"/>
          <w:bCs w:val="0"/>
        </w:rPr>
        <w:t>(</w:t>
      </w:r>
      <w:r w:rsidRPr="00A7615D">
        <w:rPr>
          <w:rFonts w:hint="eastAsia"/>
          <w:b w:val="0"/>
          <w:bCs w:val="0"/>
        </w:rPr>
        <w:t>检测学习目标</w:t>
      </w:r>
      <w:r w:rsidRPr="00A7615D">
        <w:rPr>
          <w:b w:val="0"/>
          <w:bCs w:val="0"/>
        </w:rPr>
        <w:t>2)</w:t>
      </w:r>
    </w:p>
    <w:p w14:paraId="2C632FD5" w14:textId="77777777" w:rsidR="00A7615D" w:rsidRPr="00A7615D" w:rsidRDefault="00A7615D" w:rsidP="00A7615D">
      <w:pPr>
        <w:spacing w:after="0" w:line="360" w:lineRule="auto"/>
        <w:jc w:val="both"/>
        <w:rPr>
          <w:b w:val="0"/>
          <w:bCs w:val="0"/>
        </w:rPr>
      </w:pPr>
      <w:r w:rsidRPr="00A7615D">
        <w:rPr>
          <w:b w:val="0"/>
          <w:bCs w:val="0"/>
        </w:rPr>
        <w:lastRenderedPageBreak/>
        <w:t>(</w:t>
      </w:r>
      <w:r w:rsidRPr="00A7615D">
        <w:rPr>
          <w:rFonts w:hint="eastAsia"/>
          <w:b w:val="0"/>
          <w:bCs w:val="0"/>
        </w:rPr>
        <w:t>3</w:t>
      </w:r>
      <w:r w:rsidRPr="00A7615D">
        <w:rPr>
          <w:b w:val="0"/>
          <w:bCs w:val="0"/>
        </w:rPr>
        <w:t xml:space="preserve">) </w:t>
      </w:r>
      <w:r w:rsidRPr="00A7615D">
        <w:rPr>
          <w:rFonts w:hint="eastAsia"/>
          <w:b w:val="0"/>
          <w:bCs w:val="0"/>
        </w:rPr>
        <w:t>通过小组汇报，归纳总结合理开发利用金属矿物资源的意义和措施</w:t>
      </w:r>
      <w:r w:rsidRPr="00A7615D">
        <w:rPr>
          <w:b w:val="0"/>
          <w:bCs w:val="0"/>
        </w:rPr>
        <w:t>(</w:t>
      </w:r>
      <w:r w:rsidRPr="00A7615D">
        <w:rPr>
          <w:rFonts w:hint="eastAsia"/>
          <w:b w:val="0"/>
          <w:bCs w:val="0"/>
        </w:rPr>
        <w:t>检测学习目标</w:t>
      </w:r>
      <w:r w:rsidRPr="00A7615D">
        <w:rPr>
          <w:rFonts w:hint="eastAsia"/>
          <w:b w:val="0"/>
          <w:bCs w:val="0"/>
        </w:rPr>
        <w:t>3</w:t>
      </w:r>
      <w:r w:rsidRPr="00A7615D">
        <w:rPr>
          <w:b w:val="0"/>
          <w:bCs w:val="0"/>
        </w:rPr>
        <w:t>)</w:t>
      </w:r>
      <w:r w:rsidRPr="00A7615D">
        <w:rPr>
          <w:rFonts w:hint="eastAsia"/>
          <w:b w:val="0"/>
          <w:bCs w:val="0"/>
        </w:rPr>
        <w:t>。</w:t>
      </w:r>
    </w:p>
    <w:p w14:paraId="742EBA52" w14:textId="77777777" w:rsidR="00A7615D" w:rsidRPr="00A7615D" w:rsidRDefault="00A7615D" w:rsidP="00A7615D">
      <w:pPr>
        <w:spacing w:after="0" w:line="360" w:lineRule="auto"/>
        <w:jc w:val="both"/>
        <w:rPr>
          <w:b w:val="0"/>
          <w:bCs w:val="0"/>
          <w:szCs w:val="21"/>
        </w:rPr>
      </w:pPr>
      <w:r w:rsidRPr="00A7615D">
        <w:rPr>
          <w:rFonts w:hint="eastAsia"/>
          <w:b w:val="0"/>
          <w:bCs w:val="0"/>
          <w:szCs w:val="21"/>
        </w:rPr>
        <w:t>【</w:t>
      </w:r>
      <w:r w:rsidRPr="00A7615D">
        <w:rPr>
          <w:b w:val="0"/>
          <w:bCs w:val="0"/>
          <w:szCs w:val="21"/>
        </w:rPr>
        <w:t>教学过程</w:t>
      </w:r>
      <w:r w:rsidRPr="00A7615D">
        <w:rPr>
          <w:rFonts w:hint="eastAsia"/>
          <w:b w:val="0"/>
          <w:bCs w:val="0"/>
          <w:szCs w:val="21"/>
        </w:rPr>
        <w:t>】</w:t>
      </w:r>
    </w:p>
    <w:p w14:paraId="3FAEC19E" w14:textId="77777777" w:rsidR="00A7615D" w:rsidRPr="00A7615D" w:rsidRDefault="00A7615D" w:rsidP="00A7615D">
      <w:pPr>
        <w:spacing w:after="0" w:line="360" w:lineRule="auto"/>
        <w:jc w:val="both"/>
        <w:rPr>
          <w:b w:val="0"/>
          <w:bCs w:val="0"/>
        </w:rPr>
      </w:pPr>
      <w:r w:rsidRPr="00A7615D">
        <w:rPr>
          <w:rFonts w:hint="eastAsia"/>
          <w:b w:val="0"/>
          <w:bCs w:val="0"/>
        </w:rPr>
        <w:t>【情境导入】大家生活中应该见过家中长辈们的首饰吧，有金戒指，金手镯吗？那有金面具吗？去年六月，四川三星堆遗址出土了一副金面具，我们一起来看看它是怎么制作的吧。播放视频。视频中制作金面具的原材料——金皮在自然界中存在吗？</w:t>
      </w:r>
      <w:r w:rsidRPr="00A7615D">
        <w:rPr>
          <w:b w:val="0"/>
          <w:bCs w:val="0"/>
        </w:rPr>
        <w:t xml:space="preserve"> </w:t>
      </w:r>
    </w:p>
    <w:p w14:paraId="2E469E8B" w14:textId="77777777" w:rsidR="00A7615D" w:rsidRPr="00A7615D" w:rsidRDefault="00A7615D" w:rsidP="00A7615D">
      <w:pPr>
        <w:spacing w:after="0" w:line="360" w:lineRule="auto"/>
        <w:jc w:val="both"/>
        <w:rPr>
          <w:b w:val="0"/>
          <w:bCs w:val="0"/>
        </w:rPr>
      </w:pPr>
      <w:r w:rsidRPr="00A7615D">
        <w:rPr>
          <w:rFonts w:hint="eastAsia"/>
          <w:b w:val="0"/>
          <w:bCs w:val="0"/>
          <w:szCs w:val="21"/>
        </w:rPr>
        <w:t>设计意图：</w:t>
      </w:r>
      <w:r w:rsidRPr="00A7615D">
        <w:rPr>
          <w:rFonts w:hint="eastAsia"/>
          <w:b w:val="0"/>
          <w:bCs w:val="0"/>
        </w:rPr>
        <w:t>以贴近生活的例子引入，弘扬中华民族文化，培养学生的历史认同感，激发民族自豪感。引出金属在自然界的存在形式。</w:t>
      </w:r>
    </w:p>
    <w:p w14:paraId="663D13A9" w14:textId="77777777" w:rsidR="00A7615D" w:rsidRPr="00A7615D" w:rsidRDefault="00A7615D" w:rsidP="00A7615D">
      <w:pPr>
        <w:spacing w:after="0" w:line="360" w:lineRule="auto"/>
        <w:jc w:val="center"/>
        <w:rPr>
          <w:sz w:val="24"/>
          <w:szCs w:val="24"/>
        </w:rPr>
      </w:pPr>
      <w:r w:rsidRPr="00A7615D">
        <w:rPr>
          <w:rFonts w:hint="eastAsia"/>
          <w:sz w:val="24"/>
          <w:szCs w:val="24"/>
        </w:rPr>
        <w:t>【活动元一】小组汇报</w:t>
      </w:r>
      <w:r w:rsidRPr="00A7615D">
        <w:rPr>
          <w:sz w:val="24"/>
          <w:szCs w:val="24"/>
        </w:rPr>
        <w:t xml:space="preserve"> </w:t>
      </w:r>
      <w:r w:rsidRPr="00A7615D">
        <w:rPr>
          <w:sz w:val="24"/>
          <w:szCs w:val="24"/>
        </w:rPr>
        <w:t>认识金属的存在形式和冶炼原理</w:t>
      </w:r>
    </w:p>
    <w:tbl>
      <w:tblPr>
        <w:tblStyle w:val="aa"/>
        <w:tblW w:w="0" w:type="auto"/>
        <w:tblLook w:val="04A0" w:firstRow="1" w:lastRow="0" w:firstColumn="1" w:lastColumn="0" w:noHBand="0" w:noVBand="1"/>
      </w:tblPr>
      <w:tblGrid>
        <w:gridCol w:w="988"/>
        <w:gridCol w:w="1417"/>
        <w:gridCol w:w="7223"/>
      </w:tblGrid>
      <w:tr w:rsidR="00A7615D" w:rsidRPr="00A7615D" w14:paraId="3578F097" w14:textId="77777777" w:rsidTr="00C62613">
        <w:tc>
          <w:tcPr>
            <w:tcW w:w="988" w:type="dxa"/>
          </w:tcPr>
          <w:p w14:paraId="50281A14" w14:textId="77777777" w:rsidR="00A7615D" w:rsidRPr="00A7615D" w:rsidRDefault="00A7615D" w:rsidP="00A7615D">
            <w:pPr>
              <w:spacing w:after="0" w:line="360" w:lineRule="auto"/>
              <w:jc w:val="center"/>
              <w:rPr>
                <w:b w:val="0"/>
                <w:bCs w:val="0"/>
              </w:rPr>
            </w:pPr>
            <w:r w:rsidRPr="00A7615D">
              <w:rPr>
                <w:rFonts w:hint="eastAsia"/>
                <w:b w:val="0"/>
                <w:bCs w:val="0"/>
              </w:rPr>
              <w:t>时间</w:t>
            </w:r>
          </w:p>
        </w:tc>
        <w:tc>
          <w:tcPr>
            <w:tcW w:w="1417" w:type="dxa"/>
          </w:tcPr>
          <w:p w14:paraId="2D7D4962" w14:textId="77777777" w:rsidR="00A7615D" w:rsidRPr="00A7615D" w:rsidRDefault="00A7615D" w:rsidP="00A7615D">
            <w:pPr>
              <w:spacing w:after="0" w:line="360" w:lineRule="auto"/>
              <w:jc w:val="center"/>
              <w:rPr>
                <w:b w:val="0"/>
                <w:bCs w:val="0"/>
              </w:rPr>
            </w:pPr>
            <w:r w:rsidRPr="00A7615D">
              <w:rPr>
                <w:rFonts w:hint="eastAsia"/>
                <w:b w:val="0"/>
                <w:bCs w:val="0"/>
              </w:rPr>
              <w:t>活动形式</w:t>
            </w:r>
          </w:p>
        </w:tc>
        <w:tc>
          <w:tcPr>
            <w:tcW w:w="7223" w:type="dxa"/>
          </w:tcPr>
          <w:p w14:paraId="3A74FF75" w14:textId="77777777" w:rsidR="00A7615D" w:rsidRPr="00A7615D" w:rsidRDefault="00A7615D" w:rsidP="00A7615D">
            <w:pPr>
              <w:spacing w:after="0" w:line="360" w:lineRule="auto"/>
              <w:jc w:val="center"/>
              <w:rPr>
                <w:b w:val="0"/>
                <w:bCs w:val="0"/>
              </w:rPr>
            </w:pPr>
            <w:r w:rsidRPr="00A7615D">
              <w:rPr>
                <w:rFonts w:hint="eastAsia"/>
                <w:b w:val="0"/>
                <w:bCs w:val="0"/>
              </w:rPr>
              <w:t>活动过程与结果</w:t>
            </w:r>
          </w:p>
        </w:tc>
      </w:tr>
      <w:tr w:rsidR="00A7615D" w:rsidRPr="00A7615D" w14:paraId="4CCCFB24" w14:textId="77777777" w:rsidTr="00C62613">
        <w:tc>
          <w:tcPr>
            <w:tcW w:w="988" w:type="dxa"/>
            <w:vAlign w:val="center"/>
          </w:tcPr>
          <w:p w14:paraId="7BB29676" w14:textId="77777777" w:rsidR="00A7615D" w:rsidRPr="00A7615D" w:rsidRDefault="00A7615D" w:rsidP="00A7615D">
            <w:pPr>
              <w:spacing w:after="0" w:line="360" w:lineRule="auto"/>
              <w:jc w:val="center"/>
              <w:rPr>
                <w:b w:val="0"/>
                <w:bCs w:val="0"/>
              </w:rPr>
            </w:pPr>
            <w:r w:rsidRPr="00A7615D">
              <w:rPr>
                <w:rFonts w:hint="eastAsia"/>
                <w:b w:val="0"/>
                <w:bCs w:val="0"/>
              </w:rPr>
              <w:t>5</w:t>
            </w:r>
            <w:r w:rsidRPr="00A7615D">
              <w:rPr>
                <w:b w:val="0"/>
                <w:bCs w:val="0"/>
              </w:rPr>
              <w:t xml:space="preserve"> </w:t>
            </w:r>
            <w:r w:rsidRPr="00A7615D">
              <w:rPr>
                <w:rFonts w:hint="eastAsia"/>
                <w:b w:val="0"/>
                <w:bCs w:val="0"/>
              </w:rPr>
              <w:t>min</w:t>
            </w:r>
          </w:p>
        </w:tc>
        <w:tc>
          <w:tcPr>
            <w:tcW w:w="1417" w:type="dxa"/>
          </w:tcPr>
          <w:p w14:paraId="0D432342" w14:textId="77777777" w:rsidR="00A7615D" w:rsidRPr="00A7615D" w:rsidRDefault="00A7615D" w:rsidP="00A7615D">
            <w:pPr>
              <w:spacing w:after="0" w:line="360" w:lineRule="auto"/>
              <w:jc w:val="center"/>
              <w:rPr>
                <w:b w:val="0"/>
                <w:bCs w:val="0"/>
              </w:rPr>
            </w:pPr>
            <w:r w:rsidRPr="00A7615D">
              <w:rPr>
                <w:rFonts w:hint="eastAsia"/>
                <w:b w:val="0"/>
                <w:bCs w:val="0"/>
              </w:rPr>
              <w:t>阅读教材</w:t>
            </w:r>
          </w:p>
          <w:p w14:paraId="63AC4E27" w14:textId="77777777" w:rsidR="00A7615D" w:rsidRPr="00A7615D" w:rsidRDefault="00A7615D" w:rsidP="00A7615D">
            <w:pPr>
              <w:spacing w:after="0" w:line="360" w:lineRule="auto"/>
              <w:jc w:val="center"/>
              <w:rPr>
                <w:b w:val="0"/>
                <w:bCs w:val="0"/>
              </w:rPr>
            </w:pPr>
          </w:p>
          <w:p w14:paraId="643F0A54" w14:textId="77777777" w:rsidR="00A7615D" w:rsidRPr="00A7615D" w:rsidRDefault="00A7615D" w:rsidP="00A7615D">
            <w:pPr>
              <w:spacing w:after="0" w:line="360" w:lineRule="auto"/>
              <w:jc w:val="center"/>
              <w:rPr>
                <w:b w:val="0"/>
                <w:bCs w:val="0"/>
              </w:rPr>
            </w:pPr>
            <w:r w:rsidRPr="00A7615D">
              <w:rPr>
                <w:rFonts w:hint="eastAsia"/>
                <w:b w:val="0"/>
                <w:bCs w:val="0"/>
              </w:rPr>
              <w:t>交流展示</w:t>
            </w:r>
          </w:p>
          <w:p w14:paraId="617C2263" w14:textId="77777777" w:rsidR="00A7615D" w:rsidRPr="00A7615D" w:rsidRDefault="00A7615D" w:rsidP="00A7615D">
            <w:pPr>
              <w:spacing w:after="0" w:line="360" w:lineRule="auto"/>
              <w:jc w:val="center"/>
              <w:rPr>
                <w:b w:val="0"/>
                <w:bCs w:val="0"/>
              </w:rPr>
            </w:pPr>
          </w:p>
          <w:p w14:paraId="7240230D" w14:textId="77777777" w:rsidR="00A7615D" w:rsidRPr="00A7615D" w:rsidRDefault="00A7615D" w:rsidP="00A7615D">
            <w:pPr>
              <w:spacing w:after="0" w:line="360" w:lineRule="auto"/>
              <w:jc w:val="center"/>
              <w:rPr>
                <w:b w:val="0"/>
                <w:bCs w:val="0"/>
              </w:rPr>
            </w:pPr>
            <w:r w:rsidRPr="00A7615D">
              <w:rPr>
                <w:rFonts w:hint="eastAsia"/>
                <w:b w:val="0"/>
                <w:bCs w:val="0"/>
              </w:rPr>
              <w:t>归纳总结</w:t>
            </w:r>
          </w:p>
        </w:tc>
        <w:tc>
          <w:tcPr>
            <w:tcW w:w="7223" w:type="dxa"/>
          </w:tcPr>
          <w:p w14:paraId="218DA9ED" w14:textId="77777777" w:rsidR="00A7615D" w:rsidRPr="00A7615D" w:rsidRDefault="00A7615D" w:rsidP="00A7615D">
            <w:pPr>
              <w:spacing w:after="0" w:line="360" w:lineRule="auto"/>
              <w:jc w:val="both"/>
              <w:rPr>
                <w:b w:val="0"/>
                <w:bCs w:val="0"/>
              </w:rPr>
            </w:pPr>
            <w:r w:rsidRPr="00A7615D">
              <w:rPr>
                <w:rFonts w:hint="eastAsia"/>
                <w:b w:val="0"/>
                <w:bCs w:val="0"/>
              </w:rPr>
              <w:t>小组汇报，归纳总结自然界中金属的存在形式以及金属冶炼的原理。</w:t>
            </w:r>
          </w:p>
          <w:p w14:paraId="52BCBAD8" w14:textId="77777777" w:rsidR="00A7615D" w:rsidRPr="00A7615D" w:rsidRDefault="00A7615D" w:rsidP="00A7615D">
            <w:pPr>
              <w:spacing w:after="0" w:line="360" w:lineRule="auto"/>
              <w:jc w:val="both"/>
              <w:rPr>
                <w:b w:val="0"/>
                <w:bCs w:val="0"/>
              </w:rPr>
            </w:pPr>
            <w:r w:rsidRPr="00A7615D">
              <w:rPr>
                <w:rFonts w:hint="eastAsia"/>
                <w:b w:val="0"/>
                <w:bCs w:val="0"/>
              </w:rPr>
              <w:t>一、金属元素的存在</w:t>
            </w:r>
          </w:p>
          <w:p w14:paraId="2D58D0D4" w14:textId="77777777" w:rsidR="00A7615D" w:rsidRPr="00A7615D" w:rsidRDefault="00A7615D" w:rsidP="00A7615D">
            <w:pPr>
              <w:spacing w:after="0" w:line="360" w:lineRule="auto"/>
              <w:jc w:val="both"/>
              <w:rPr>
                <w:b w:val="0"/>
                <w:bCs w:val="0"/>
              </w:rPr>
            </w:pPr>
            <w:r w:rsidRPr="00A7615D">
              <w:rPr>
                <w:b w:val="0"/>
                <w:bCs w:val="0"/>
              </w:rPr>
              <w:t>1</w:t>
            </w:r>
            <w:r w:rsidRPr="00A7615D">
              <w:rPr>
                <w:rFonts w:hint="eastAsia"/>
                <w:b w:val="0"/>
                <w:bCs w:val="0"/>
              </w:rPr>
              <w:t>、</w:t>
            </w:r>
            <w:r w:rsidRPr="00A7615D">
              <w:rPr>
                <w:b w:val="0"/>
                <w:bCs w:val="0"/>
              </w:rPr>
              <w:t>极少数的不活泼金属</w:t>
            </w:r>
            <w:r w:rsidRPr="00A7615D">
              <w:rPr>
                <w:b w:val="0"/>
                <w:bCs w:val="0"/>
              </w:rPr>
              <w:t>(</w:t>
            </w:r>
            <w:r w:rsidRPr="00A7615D">
              <w:rPr>
                <w:rFonts w:hint="eastAsia"/>
                <w:b w:val="0"/>
                <w:bCs w:val="0"/>
              </w:rPr>
              <w:t>_</w:t>
            </w:r>
            <w:r w:rsidRPr="00A7615D">
              <w:rPr>
                <w:b w:val="0"/>
                <w:bCs w:val="0"/>
              </w:rPr>
              <w:t>____</w:t>
            </w:r>
            <w:r w:rsidRPr="00A7615D">
              <w:rPr>
                <w:rFonts w:hint="eastAsia"/>
                <w:b w:val="0"/>
                <w:bCs w:val="0"/>
              </w:rPr>
              <w:t>、</w:t>
            </w:r>
            <w:r w:rsidRPr="00A7615D">
              <w:rPr>
                <w:rFonts w:hint="eastAsia"/>
                <w:b w:val="0"/>
                <w:bCs w:val="0"/>
              </w:rPr>
              <w:t>_</w:t>
            </w:r>
            <w:r w:rsidRPr="00A7615D">
              <w:rPr>
                <w:b w:val="0"/>
                <w:bCs w:val="0"/>
              </w:rPr>
              <w:t>____</w:t>
            </w:r>
            <w:r w:rsidRPr="00A7615D">
              <w:rPr>
                <w:b w:val="0"/>
                <w:bCs w:val="0"/>
              </w:rPr>
              <w:t>等</w:t>
            </w:r>
            <w:r w:rsidRPr="00A7615D">
              <w:rPr>
                <w:b w:val="0"/>
                <w:bCs w:val="0"/>
              </w:rPr>
              <w:t>)</w:t>
            </w:r>
            <w:r w:rsidRPr="00A7615D">
              <w:rPr>
                <w:b w:val="0"/>
                <w:bCs w:val="0"/>
              </w:rPr>
              <w:t>以</w:t>
            </w:r>
            <w:r w:rsidRPr="00A7615D">
              <w:rPr>
                <w:b w:val="0"/>
                <w:bCs w:val="0"/>
              </w:rPr>
              <w:t>____________</w:t>
            </w:r>
            <w:r w:rsidRPr="00A7615D">
              <w:rPr>
                <w:b w:val="0"/>
                <w:bCs w:val="0"/>
              </w:rPr>
              <w:t>的形式存在。</w:t>
            </w:r>
          </w:p>
          <w:p w14:paraId="43501F1F" w14:textId="77777777" w:rsidR="00A7615D" w:rsidRPr="00A7615D" w:rsidRDefault="00A7615D" w:rsidP="00A7615D">
            <w:pPr>
              <w:spacing w:after="0" w:line="360" w:lineRule="auto"/>
              <w:jc w:val="both"/>
              <w:rPr>
                <w:b w:val="0"/>
                <w:bCs w:val="0"/>
              </w:rPr>
            </w:pPr>
            <w:r w:rsidRPr="00A7615D">
              <w:rPr>
                <w:rFonts w:hint="eastAsia"/>
                <w:b w:val="0"/>
                <w:bCs w:val="0"/>
              </w:rPr>
              <w:t>2</w:t>
            </w:r>
            <w:r w:rsidRPr="00A7615D">
              <w:rPr>
                <w:rFonts w:hint="eastAsia"/>
                <w:b w:val="0"/>
                <w:bCs w:val="0"/>
              </w:rPr>
              <w:t>、</w:t>
            </w:r>
            <w:r w:rsidRPr="00A7615D">
              <w:rPr>
                <w:b w:val="0"/>
                <w:bCs w:val="0"/>
              </w:rPr>
              <w:t>绝大多数金属以</w:t>
            </w:r>
            <w:r w:rsidRPr="00A7615D">
              <w:rPr>
                <w:b w:val="0"/>
                <w:bCs w:val="0"/>
              </w:rPr>
              <w:t>_________</w:t>
            </w:r>
            <w:r w:rsidRPr="00A7615D">
              <w:rPr>
                <w:b w:val="0"/>
                <w:bCs w:val="0"/>
              </w:rPr>
              <w:t>的形式存在。</w:t>
            </w:r>
          </w:p>
          <w:p w14:paraId="73C6B463" w14:textId="77777777" w:rsidR="00A7615D" w:rsidRPr="00A7615D" w:rsidRDefault="00A7615D" w:rsidP="00A7615D">
            <w:pPr>
              <w:spacing w:after="0" w:line="360" w:lineRule="auto"/>
              <w:jc w:val="both"/>
              <w:rPr>
                <w:b w:val="0"/>
                <w:bCs w:val="0"/>
              </w:rPr>
            </w:pPr>
            <w:r w:rsidRPr="00A7615D">
              <w:rPr>
                <w:rFonts w:hint="eastAsia"/>
                <w:b w:val="0"/>
                <w:bCs w:val="0"/>
              </w:rPr>
              <w:t>二、金属冶炼的原理</w:t>
            </w:r>
          </w:p>
          <w:p w14:paraId="290328C9" w14:textId="77777777" w:rsidR="00A7615D" w:rsidRPr="00A7615D" w:rsidRDefault="00A7615D" w:rsidP="00A7615D">
            <w:pPr>
              <w:spacing w:after="0" w:line="360" w:lineRule="auto"/>
              <w:jc w:val="both"/>
              <w:rPr>
                <w:b w:val="0"/>
                <w:bCs w:val="0"/>
              </w:rPr>
            </w:pPr>
            <w:r w:rsidRPr="00A7615D">
              <w:rPr>
                <w:rFonts w:hint="eastAsia"/>
                <w:b w:val="0"/>
                <w:bCs w:val="0"/>
              </w:rPr>
              <w:t>将金属从其化合物中</w:t>
            </w:r>
            <w:r w:rsidRPr="00A7615D">
              <w:rPr>
                <w:rFonts w:hint="eastAsia"/>
                <w:b w:val="0"/>
                <w:bCs w:val="0"/>
              </w:rPr>
              <w:t>_</w:t>
            </w:r>
            <w:r w:rsidRPr="00A7615D">
              <w:rPr>
                <w:b w:val="0"/>
                <w:bCs w:val="0"/>
              </w:rPr>
              <w:t>_________</w:t>
            </w:r>
            <w:r w:rsidRPr="00A7615D">
              <w:rPr>
                <w:rFonts w:hint="eastAsia"/>
                <w:b w:val="0"/>
                <w:bCs w:val="0"/>
              </w:rPr>
              <w:t>出来用于生产制造各种金属材料的过程，其实质可以表示为</w:t>
            </w:r>
            <w:r w:rsidRPr="00A7615D">
              <w:rPr>
                <w:rFonts w:hint="eastAsia"/>
                <w:b w:val="0"/>
                <w:bCs w:val="0"/>
              </w:rPr>
              <w:t>M</w:t>
            </w:r>
            <w:r w:rsidRPr="00A7615D">
              <w:rPr>
                <w:rFonts w:hint="eastAsia"/>
                <w:b w:val="0"/>
                <w:bCs w:val="0"/>
                <w:vertAlign w:val="superscript"/>
              </w:rPr>
              <w:t>n+</w:t>
            </w:r>
            <w:r w:rsidRPr="00A7615D">
              <w:rPr>
                <w:b w:val="0"/>
                <w:bCs w:val="0"/>
              </w:rPr>
              <w:t>＋</w:t>
            </w:r>
            <w:r w:rsidRPr="00A7615D">
              <w:rPr>
                <w:rFonts w:hint="eastAsia"/>
                <w:b w:val="0"/>
                <w:bCs w:val="0"/>
              </w:rPr>
              <w:t>n</w:t>
            </w:r>
            <w:r w:rsidRPr="00A7615D">
              <w:rPr>
                <w:b w:val="0"/>
                <w:bCs w:val="0"/>
              </w:rPr>
              <w:t>e</w:t>
            </w:r>
            <w:r w:rsidRPr="00A7615D">
              <w:rPr>
                <w:b w:val="0"/>
                <w:bCs w:val="0"/>
                <w:vertAlign w:val="superscript"/>
              </w:rPr>
              <w:t>－</w:t>
            </w:r>
            <w:r w:rsidRPr="00A7615D">
              <w:rPr>
                <w:rFonts w:hint="eastAsia"/>
                <w:b w:val="0"/>
                <w:bCs w:val="0"/>
              </w:rPr>
              <w:t>=M</w:t>
            </w:r>
            <w:r w:rsidRPr="00A7615D">
              <w:rPr>
                <w:rFonts w:hint="eastAsia"/>
                <w:b w:val="0"/>
                <w:bCs w:val="0"/>
              </w:rPr>
              <w:t>。</w:t>
            </w:r>
          </w:p>
          <w:p w14:paraId="7940735E" w14:textId="77777777" w:rsidR="00A7615D" w:rsidRPr="00A7615D" w:rsidRDefault="00A7615D" w:rsidP="00A7615D">
            <w:pPr>
              <w:spacing w:after="0" w:line="360" w:lineRule="auto"/>
              <w:jc w:val="both"/>
              <w:rPr>
                <w:b w:val="0"/>
                <w:bCs w:val="0"/>
              </w:rPr>
            </w:pPr>
            <w:r w:rsidRPr="00A7615D">
              <w:rPr>
                <w:rFonts w:hint="eastAsia"/>
                <w:b w:val="0"/>
                <w:bCs w:val="0"/>
              </w:rPr>
              <w:t>例如：氧化银和氧化汞受热分解成单质银和汞。</w:t>
            </w:r>
          </w:p>
          <w:p w14:paraId="3896E0E0" w14:textId="77777777" w:rsidR="00A7615D" w:rsidRPr="00A7615D" w:rsidRDefault="00A7615D" w:rsidP="00A7615D">
            <w:pPr>
              <w:spacing w:after="0" w:line="360" w:lineRule="auto"/>
              <w:jc w:val="both"/>
              <w:rPr>
                <w:b w:val="0"/>
                <w:bCs w:val="0"/>
              </w:rPr>
            </w:pPr>
            <w:r w:rsidRPr="00A7615D">
              <w:rPr>
                <w:rFonts w:hint="eastAsia"/>
                <w:b w:val="0"/>
                <w:bCs w:val="0"/>
              </w:rPr>
              <w:t>【问题</w:t>
            </w:r>
            <w:r w:rsidRPr="00A7615D">
              <w:rPr>
                <w:rFonts w:hint="eastAsia"/>
                <w:b w:val="0"/>
                <w:bCs w:val="0"/>
              </w:rPr>
              <w:t>1</w:t>
            </w:r>
            <w:r w:rsidRPr="00A7615D">
              <w:rPr>
                <w:rFonts w:hint="eastAsia"/>
                <w:b w:val="0"/>
                <w:bCs w:val="0"/>
              </w:rPr>
              <w:t>】分析人类冶炼金属的历史年代数据，你发现了什么规律？为什么呈现这样的规律？</w:t>
            </w:r>
          </w:p>
          <w:p w14:paraId="0F3DB171" w14:textId="77777777" w:rsidR="00A7615D" w:rsidRPr="00A7615D" w:rsidRDefault="00A7615D" w:rsidP="00A7615D">
            <w:pPr>
              <w:spacing w:after="0" w:line="360" w:lineRule="auto"/>
              <w:jc w:val="both"/>
              <w:rPr>
                <w:b w:val="0"/>
                <w:bCs w:val="0"/>
              </w:rPr>
            </w:pPr>
            <w:r w:rsidRPr="00A7615D">
              <w:rPr>
                <w:b w:val="0"/>
                <w:bCs w:val="0"/>
                <w:noProof/>
              </w:rPr>
              <w:drawing>
                <wp:inline distT="0" distB="0" distL="0" distR="0" wp14:anchorId="07830A93" wp14:editId="49396592">
                  <wp:extent cx="2880000" cy="640067"/>
                  <wp:effectExtent l="0" t="0" r="0" b="8255"/>
                  <wp:docPr id="117762" name="图片 -214748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2" name="图片 -2147482617"/>
                          <pic:cNvPicPr>
                            <a:picLocks noChangeAspect="1"/>
                          </pic:cNvPicPr>
                        </pic:nvPicPr>
                        <pic:blipFill>
                          <a:blip r:embed="rId8"/>
                          <a:stretch>
                            <a:fillRect/>
                          </a:stretch>
                        </pic:blipFill>
                        <pic:spPr>
                          <a:xfrm>
                            <a:off x="0" y="0"/>
                            <a:ext cx="2880000" cy="640067"/>
                          </a:xfrm>
                          <a:prstGeom prst="rect">
                            <a:avLst/>
                          </a:prstGeom>
                          <a:noFill/>
                          <a:ln w="9525">
                            <a:noFill/>
                          </a:ln>
                        </pic:spPr>
                      </pic:pic>
                    </a:graphicData>
                  </a:graphic>
                </wp:inline>
              </w:drawing>
            </w:r>
          </w:p>
        </w:tc>
      </w:tr>
    </w:tbl>
    <w:p w14:paraId="6ECB6BAB" w14:textId="77777777" w:rsidR="00A7615D" w:rsidRPr="00A7615D" w:rsidRDefault="00A7615D" w:rsidP="00A7615D">
      <w:pPr>
        <w:spacing w:after="0" w:line="360" w:lineRule="auto"/>
        <w:jc w:val="both"/>
        <w:rPr>
          <w:b w:val="0"/>
          <w:bCs w:val="0"/>
        </w:rPr>
      </w:pPr>
      <w:r w:rsidRPr="00A7615D">
        <w:rPr>
          <w:b w:val="0"/>
          <w:bCs w:val="0"/>
          <w:szCs w:val="21"/>
        </w:rPr>
        <w:t>设计意图</w:t>
      </w:r>
      <w:r w:rsidRPr="00A7615D">
        <w:rPr>
          <w:b w:val="0"/>
          <w:bCs w:val="0"/>
          <w:szCs w:val="21"/>
        </w:rPr>
        <w:t>:</w:t>
      </w:r>
      <w:r w:rsidRPr="00A7615D">
        <w:rPr>
          <w:b w:val="0"/>
          <w:bCs w:val="0"/>
          <w:sz w:val="18"/>
        </w:rPr>
        <w:t xml:space="preserve"> </w:t>
      </w:r>
      <w:r w:rsidRPr="00A7615D">
        <w:rPr>
          <w:b w:val="0"/>
          <w:bCs w:val="0"/>
        </w:rPr>
        <w:t>通过课堂小组汇报，</w:t>
      </w:r>
      <w:r w:rsidRPr="00A7615D">
        <w:rPr>
          <w:rFonts w:hint="eastAsia"/>
          <w:b w:val="0"/>
          <w:bCs w:val="0"/>
        </w:rPr>
        <w:t>检测</w:t>
      </w:r>
      <w:r w:rsidRPr="00A7615D">
        <w:rPr>
          <w:b w:val="0"/>
          <w:bCs w:val="0"/>
        </w:rPr>
        <w:t>课前预习</w:t>
      </w:r>
      <w:r w:rsidRPr="00A7615D">
        <w:rPr>
          <w:rFonts w:hint="eastAsia"/>
          <w:b w:val="0"/>
          <w:bCs w:val="0"/>
        </w:rPr>
        <w:t>效果，达到</w:t>
      </w:r>
      <w:r w:rsidRPr="00A7615D">
        <w:rPr>
          <w:b w:val="0"/>
          <w:bCs w:val="0"/>
        </w:rPr>
        <w:t>知道金属在自然界中的存在形式，能</w:t>
      </w:r>
      <w:r w:rsidRPr="00A7615D">
        <w:rPr>
          <w:rFonts w:hint="eastAsia"/>
          <w:b w:val="0"/>
          <w:bCs w:val="0"/>
        </w:rPr>
        <w:t>从氧化还原的角度分析金属冶炼的实质</w:t>
      </w:r>
      <w:r w:rsidRPr="00A7615D">
        <w:rPr>
          <w:b w:val="0"/>
          <w:bCs w:val="0"/>
        </w:rPr>
        <w:t>。</w:t>
      </w:r>
    </w:p>
    <w:p w14:paraId="0CEE65ED" w14:textId="77777777" w:rsidR="00A7615D" w:rsidRPr="00A7615D" w:rsidRDefault="00A7615D" w:rsidP="00A7615D">
      <w:pPr>
        <w:spacing w:after="0" w:line="360" w:lineRule="auto"/>
        <w:jc w:val="center"/>
        <w:rPr>
          <w:sz w:val="24"/>
          <w:szCs w:val="24"/>
        </w:rPr>
      </w:pPr>
      <w:r w:rsidRPr="00A7615D">
        <w:rPr>
          <w:rFonts w:hint="eastAsia"/>
          <w:sz w:val="24"/>
          <w:szCs w:val="24"/>
        </w:rPr>
        <w:t>【活动元二】分析材料</w:t>
      </w:r>
      <w:r w:rsidRPr="00A7615D">
        <w:rPr>
          <w:rFonts w:hint="eastAsia"/>
          <w:sz w:val="24"/>
          <w:szCs w:val="24"/>
        </w:rPr>
        <w:t xml:space="preserve"> </w:t>
      </w:r>
      <w:r w:rsidRPr="00A7615D">
        <w:rPr>
          <w:rFonts w:hint="eastAsia"/>
          <w:sz w:val="24"/>
          <w:szCs w:val="24"/>
        </w:rPr>
        <w:t>归纳总结金属冶炼的方法和规律</w:t>
      </w:r>
    </w:p>
    <w:tbl>
      <w:tblPr>
        <w:tblStyle w:val="aa"/>
        <w:tblW w:w="0" w:type="auto"/>
        <w:tblLook w:val="04A0" w:firstRow="1" w:lastRow="0" w:firstColumn="1" w:lastColumn="0" w:noHBand="0" w:noVBand="1"/>
      </w:tblPr>
      <w:tblGrid>
        <w:gridCol w:w="988"/>
        <w:gridCol w:w="1417"/>
        <w:gridCol w:w="7223"/>
      </w:tblGrid>
      <w:tr w:rsidR="00A7615D" w:rsidRPr="00A7615D" w14:paraId="3927745F" w14:textId="77777777" w:rsidTr="00C62613">
        <w:tc>
          <w:tcPr>
            <w:tcW w:w="988" w:type="dxa"/>
          </w:tcPr>
          <w:p w14:paraId="30C8F0AB" w14:textId="77777777" w:rsidR="00A7615D" w:rsidRPr="00A7615D" w:rsidRDefault="00A7615D" w:rsidP="00A7615D">
            <w:pPr>
              <w:spacing w:after="0" w:line="360" w:lineRule="auto"/>
              <w:jc w:val="center"/>
              <w:rPr>
                <w:b w:val="0"/>
                <w:bCs w:val="0"/>
              </w:rPr>
            </w:pPr>
            <w:r w:rsidRPr="00A7615D">
              <w:rPr>
                <w:rFonts w:hint="eastAsia"/>
                <w:b w:val="0"/>
                <w:bCs w:val="0"/>
              </w:rPr>
              <w:t>时间</w:t>
            </w:r>
          </w:p>
        </w:tc>
        <w:tc>
          <w:tcPr>
            <w:tcW w:w="1417" w:type="dxa"/>
          </w:tcPr>
          <w:p w14:paraId="27C5931C" w14:textId="77777777" w:rsidR="00A7615D" w:rsidRPr="00A7615D" w:rsidRDefault="00A7615D" w:rsidP="00A7615D">
            <w:pPr>
              <w:spacing w:after="0" w:line="360" w:lineRule="auto"/>
              <w:jc w:val="center"/>
              <w:rPr>
                <w:b w:val="0"/>
                <w:bCs w:val="0"/>
              </w:rPr>
            </w:pPr>
            <w:r w:rsidRPr="00A7615D">
              <w:rPr>
                <w:rFonts w:hint="eastAsia"/>
                <w:b w:val="0"/>
                <w:bCs w:val="0"/>
              </w:rPr>
              <w:t>活动形式</w:t>
            </w:r>
          </w:p>
        </w:tc>
        <w:tc>
          <w:tcPr>
            <w:tcW w:w="7223" w:type="dxa"/>
          </w:tcPr>
          <w:p w14:paraId="61A95B7B" w14:textId="77777777" w:rsidR="00A7615D" w:rsidRPr="00A7615D" w:rsidRDefault="00A7615D" w:rsidP="00A7615D">
            <w:pPr>
              <w:spacing w:after="0" w:line="360" w:lineRule="auto"/>
              <w:jc w:val="center"/>
              <w:rPr>
                <w:b w:val="0"/>
                <w:bCs w:val="0"/>
              </w:rPr>
            </w:pPr>
            <w:r w:rsidRPr="00A7615D">
              <w:rPr>
                <w:rFonts w:hint="eastAsia"/>
                <w:b w:val="0"/>
                <w:bCs w:val="0"/>
              </w:rPr>
              <w:t>活动过程与结果</w:t>
            </w:r>
          </w:p>
        </w:tc>
      </w:tr>
      <w:tr w:rsidR="00A7615D" w:rsidRPr="00A7615D" w14:paraId="46C58C4C" w14:textId="77777777" w:rsidTr="00C62613">
        <w:tc>
          <w:tcPr>
            <w:tcW w:w="988" w:type="dxa"/>
            <w:vAlign w:val="center"/>
          </w:tcPr>
          <w:p w14:paraId="39A82F90" w14:textId="77777777" w:rsidR="00A7615D" w:rsidRPr="00A7615D" w:rsidRDefault="00A7615D" w:rsidP="00A7615D">
            <w:pPr>
              <w:spacing w:after="0" w:line="360" w:lineRule="auto"/>
              <w:jc w:val="center"/>
              <w:rPr>
                <w:b w:val="0"/>
                <w:bCs w:val="0"/>
              </w:rPr>
            </w:pPr>
            <w:r w:rsidRPr="00A7615D">
              <w:rPr>
                <w:b w:val="0"/>
                <w:bCs w:val="0"/>
              </w:rPr>
              <w:t xml:space="preserve">8 </w:t>
            </w:r>
            <w:r w:rsidRPr="00A7615D">
              <w:rPr>
                <w:rFonts w:hint="eastAsia"/>
                <w:b w:val="0"/>
                <w:bCs w:val="0"/>
              </w:rPr>
              <w:t>min</w:t>
            </w:r>
          </w:p>
          <w:p w14:paraId="043572FE" w14:textId="77777777" w:rsidR="00A7615D" w:rsidRPr="00A7615D" w:rsidRDefault="00A7615D" w:rsidP="00A7615D">
            <w:pPr>
              <w:spacing w:after="0" w:line="360" w:lineRule="auto"/>
              <w:jc w:val="center"/>
              <w:rPr>
                <w:b w:val="0"/>
                <w:bCs w:val="0"/>
              </w:rPr>
            </w:pPr>
          </w:p>
          <w:p w14:paraId="11893F49" w14:textId="77777777" w:rsidR="00A7615D" w:rsidRPr="00A7615D" w:rsidRDefault="00A7615D" w:rsidP="00A7615D">
            <w:pPr>
              <w:spacing w:after="0" w:line="360" w:lineRule="auto"/>
              <w:jc w:val="center"/>
              <w:rPr>
                <w:b w:val="0"/>
                <w:bCs w:val="0"/>
              </w:rPr>
            </w:pPr>
          </w:p>
          <w:p w14:paraId="594D9229" w14:textId="77777777" w:rsidR="00A7615D" w:rsidRPr="00A7615D" w:rsidRDefault="00A7615D" w:rsidP="00A7615D">
            <w:pPr>
              <w:spacing w:after="0" w:line="360" w:lineRule="auto"/>
              <w:jc w:val="center"/>
              <w:rPr>
                <w:b w:val="0"/>
                <w:bCs w:val="0"/>
              </w:rPr>
            </w:pPr>
          </w:p>
          <w:p w14:paraId="0FED030B" w14:textId="77777777" w:rsidR="00A7615D" w:rsidRPr="00A7615D" w:rsidRDefault="00A7615D" w:rsidP="00A7615D">
            <w:pPr>
              <w:spacing w:after="0" w:line="360" w:lineRule="auto"/>
              <w:jc w:val="center"/>
              <w:rPr>
                <w:b w:val="0"/>
                <w:bCs w:val="0"/>
              </w:rPr>
            </w:pPr>
          </w:p>
          <w:p w14:paraId="129A6FCD" w14:textId="77777777" w:rsidR="00A7615D" w:rsidRPr="00A7615D" w:rsidRDefault="00A7615D" w:rsidP="00A7615D">
            <w:pPr>
              <w:spacing w:after="0" w:line="360" w:lineRule="auto"/>
              <w:jc w:val="center"/>
              <w:rPr>
                <w:b w:val="0"/>
                <w:bCs w:val="0"/>
              </w:rPr>
            </w:pPr>
          </w:p>
          <w:p w14:paraId="49BFC4CB" w14:textId="77777777" w:rsidR="00A7615D" w:rsidRPr="00A7615D" w:rsidRDefault="00A7615D" w:rsidP="00A7615D">
            <w:pPr>
              <w:spacing w:after="0" w:line="360" w:lineRule="auto"/>
              <w:jc w:val="center"/>
              <w:rPr>
                <w:b w:val="0"/>
                <w:bCs w:val="0"/>
              </w:rPr>
            </w:pPr>
          </w:p>
          <w:p w14:paraId="5CED77DC" w14:textId="77777777" w:rsidR="00A7615D" w:rsidRPr="00A7615D" w:rsidRDefault="00A7615D" w:rsidP="00A7615D">
            <w:pPr>
              <w:spacing w:after="0" w:line="360" w:lineRule="auto"/>
              <w:jc w:val="center"/>
              <w:rPr>
                <w:b w:val="0"/>
                <w:bCs w:val="0"/>
              </w:rPr>
            </w:pPr>
          </w:p>
          <w:p w14:paraId="1D1C2424" w14:textId="77777777" w:rsidR="00A7615D" w:rsidRPr="00A7615D" w:rsidRDefault="00A7615D" w:rsidP="00A7615D">
            <w:pPr>
              <w:spacing w:after="0" w:line="360" w:lineRule="auto"/>
              <w:jc w:val="center"/>
              <w:rPr>
                <w:b w:val="0"/>
                <w:bCs w:val="0"/>
              </w:rPr>
            </w:pPr>
          </w:p>
          <w:p w14:paraId="5BA33E29" w14:textId="77777777" w:rsidR="00A7615D" w:rsidRPr="00A7615D" w:rsidRDefault="00A7615D" w:rsidP="00A7615D">
            <w:pPr>
              <w:spacing w:after="0" w:line="360" w:lineRule="auto"/>
              <w:jc w:val="center"/>
              <w:rPr>
                <w:b w:val="0"/>
                <w:bCs w:val="0"/>
              </w:rPr>
            </w:pPr>
          </w:p>
          <w:p w14:paraId="209496DE" w14:textId="77777777" w:rsidR="00A7615D" w:rsidRPr="00A7615D" w:rsidRDefault="00A7615D" w:rsidP="00A7615D">
            <w:pPr>
              <w:spacing w:after="0" w:line="360" w:lineRule="auto"/>
              <w:jc w:val="center"/>
              <w:rPr>
                <w:b w:val="0"/>
                <w:bCs w:val="0"/>
              </w:rPr>
            </w:pPr>
          </w:p>
        </w:tc>
        <w:tc>
          <w:tcPr>
            <w:tcW w:w="1417" w:type="dxa"/>
          </w:tcPr>
          <w:p w14:paraId="7F6C92AB" w14:textId="77777777" w:rsidR="00A7615D" w:rsidRPr="00A7615D" w:rsidRDefault="00A7615D" w:rsidP="00A7615D">
            <w:pPr>
              <w:spacing w:after="0" w:line="360" w:lineRule="auto"/>
              <w:jc w:val="center"/>
              <w:rPr>
                <w:b w:val="0"/>
                <w:bCs w:val="0"/>
              </w:rPr>
            </w:pPr>
            <w:r w:rsidRPr="00A7615D">
              <w:rPr>
                <w:rFonts w:hint="eastAsia"/>
                <w:b w:val="0"/>
                <w:bCs w:val="0"/>
              </w:rPr>
              <w:lastRenderedPageBreak/>
              <w:t>阅读材料</w:t>
            </w:r>
          </w:p>
          <w:p w14:paraId="55DE846A" w14:textId="3602595C" w:rsidR="00A7615D" w:rsidRPr="00A7615D" w:rsidRDefault="00A7615D" w:rsidP="00A7615D">
            <w:pPr>
              <w:spacing w:after="0" w:line="360" w:lineRule="auto"/>
              <w:jc w:val="center"/>
              <w:rPr>
                <w:rFonts w:hint="eastAsia"/>
                <w:b w:val="0"/>
                <w:bCs w:val="0"/>
              </w:rPr>
            </w:pPr>
            <w:r w:rsidRPr="00A7615D">
              <w:rPr>
                <w:rFonts w:hint="eastAsia"/>
                <w:b w:val="0"/>
                <w:bCs w:val="0"/>
              </w:rPr>
              <w:t>分析交流</w:t>
            </w:r>
          </w:p>
          <w:p w14:paraId="548AC75A" w14:textId="77777777" w:rsidR="00A7615D" w:rsidRPr="00A7615D" w:rsidRDefault="00A7615D" w:rsidP="00A7615D">
            <w:pPr>
              <w:spacing w:after="0" w:line="360" w:lineRule="auto"/>
              <w:jc w:val="center"/>
              <w:rPr>
                <w:b w:val="0"/>
                <w:bCs w:val="0"/>
              </w:rPr>
            </w:pPr>
          </w:p>
          <w:p w14:paraId="6B0EA74D" w14:textId="77777777" w:rsidR="00A7615D" w:rsidRPr="00A7615D" w:rsidRDefault="00A7615D" w:rsidP="00A7615D">
            <w:pPr>
              <w:spacing w:after="0" w:line="360" w:lineRule="auto"/>
              <w:jc w:val="center"/>
              <w:rPr>
                <w:b w:val="0"/>
                <w:bCs w:val="0"/>
              </w:rPr>
            </w:pPr>
          </w:p>
          <w:p w14:paraId="2C352C7C" w14:textId="77777777" w:rsidR="00A7615D" w:rsidRPr="00A7615D" w:rsidRDefault="00A7615D" w:rsidP="00A7615D">
            <w:pPr>
              <w:spacing w:after="0" w:line="360" w:lineRule="auto"/>
              <w:jc w:val="center"/>
              <w:rPr>
                <w:b w:val="0"/>
                <w:bCs w:val="0"/>
              </w:rPr>
            </w:pPr>
          </w:p>
          <w:p w14:paraId="0EF86019" w14:textId="77777777" w:rsidR="00A7615D" w:rsidRPr="00A7615D" w:rsidRDefault="00A7615D" w:rsidP="00A7615D">
            <w:pPr>
              <w:spacing w:after="0" w:line="360" w:lineRule="auto"/>
              <w:jc w:val="center"/>
              <w:rPr>
                <w:b w:val="0"/>
                <w:bCs w:val="0"/>
              </w:rPr>
            </w:pPr>
          </w:p>
          <w:p w14:paraId="698B6AC2" w14:textId="77777777" w:rsidR="00A7615D" w:rsidRPr="00A7615D" w:rsidRDefault="00A7615D" w:rsidP="00A7615D">
            <w:pPr>
              <w:spacing w:after="0" w:line="360" w:lineRule="auto"/>
              <w:jc w:val="center"/>
              <w:rPr>
                <w:b w:val="0"/>
                <w:bCs w:val="0"/>
              </w:rPr>
            </w:pPr>
            <w:r w:rsidRPr="00A7615D">
              <w:rPr>
                <w:rFonts w:hint="eastAsia"/>
                <w:b w:val="0"/>
                <w:bCs w:val="0"/>
              </w:rPr>
              <w:t>投影展示</w:t>
            </w:r>
          </w:p>
          <w:p w14:paraId="248B7FDA" w14:textId="77777777" w:rsidR="00A7615D" w:rsidRPr="00A7615D" w:rsidRDefault="00A7615D" w:rsidP="00A7615D">
            <w:pPr>
              <w:spacing w:after="0" w:line="360" w:lineRule="auto"/>
              <w:jc w:val="center"/>
              <w:rPr>
                <w:b w:val="0"/>
                <w:bCs w:val="0"/>
              </w:rPr>
            </w:pPr>
          </w:p>
          <w:p w14:paraId="16B48CD7" w14:textId="77777777" w:rsidR="00A7615D" w:rsidRPr="00A7615D" w:rsidRDefault="00A7615D" w:rsidP="00A7615D">
            <w:pPr>
              <w:spacing w:after="0" w:line="360" w:lineRule="auto"/>
              <w:jc w:val="center"/>
              <w:rPr>
                <w:b w:val="0"/>
                <w:bCs w:val="0"/>
              </w:rPr>
            </w:pPr>
            <w:r w:rsidRPr="00A7615D">
              <w:rPr>
                <w:rFonts w:hint="eastAsia"/>
                <w:b w:val="0"/>
                <w:bCs w:val="0"/>
              </w:rPr>
              <w:t>小组讨论</w:t>
            </w:r>
          </w:p>
          <w:p w14:paraId="278BC1E3" w14:textId="77777777" w:rsidR="00A7615D" w:rsidRPr="00A7615D" w:rsidRDefault="00A7615D" w:rsidP="00A7615D">
            <w:pPr>
              <w:spacing w:after="0" w:line="360" w:lineRule="auto"/>
              <w:jc w:val="center"/>
              <w:rPr>
                <w:b w:val="0"/>
                <w:bCs w:val="0"/>
              </w:rPr>
            </w:pPr>
            <w:r w:rsidRPr="00A7615D">
              <w:rPr>
                <w:rFonts w:hint="eastAsia"/>
                <w:b w:val="0"/>
                <w:bCs w:val="0"/>
              </w:rPr>
              <w:t>分享评价</w:t>
            </w:r>
          </w:p>
        </w:tc>
        <w:tc>
          <w:tcPr>
            <w:tcW w:w="7223" w:type="dxa"/>
          </w:tcPr>
          <w:p w14:paraId="3799FAA1" w14:textId="77777777" w:rsidR="00A7615D" w:rsidRPr="00A7615D" w:rsidRDefault="00A7615D" w:rsidP="00A7615D">
            <w:pPr>
              <w:spacing w:after="0" w:line="360" w:lineRule="auto"/>
              <w:jc w:val="both"/>
              <w:rPr>
                <w:b w:val="0"/>
                <w:bCs w:val="0"/>
              </w:rPr>
            </w:pPr>
            <w:r w:rsidRPr="00A7615D">
              <w:rPr>
                <w:rFonts w:hint="eastAsia"/>
                <w:b w:val="0"/>
                <w:bCs w:val="0"/>
              </w:rPr>
              <w:lastRenderedPageBreak/>
              <w:t>【材料</w:t>
            </w:r>
            <w:r w:rsidRPr="00A7615D">
              <w:rPr>
                <w:rFonts w:hint="eastAsia"/>
                <w:b w:val="0"/>
                <w:bCs w:val="0"/>
              </w:rPr>
              <w:t>1</w:t>
            </w:r>
            <w:r w:rsidRPr="00A7615D">
              <w:rPr>
                <w:rFonts w:hint="eastAsia"/>
                <w:b w:val="0"/>
                <w:bCs w:val="0"/>
              </w:rPr>
              <w:t>】</w:t>
            </w:r>
            <w:r w:rsidRPr="00A7615D">
              <w:rPr>
                <w:rFonts w:ascii="楷体" w:eastAsia="楷体" w:hAnsi="楷体" w:hint="eastAsia"/>
                <w:b w:val="0"/>
                <w:bCs w:val="0"/>
              </w:rPr>
              <w:t>信州铅山县有苦泉，流以为涧，挹其水熬之，则成胆矾，熬胆矾铁釜，久之亦化为铜</w:t>
            </w:r>
            <w:r w:rsidRPr="00A7615D">
              <w:rPr>
                <w:rFonts w:ascii="楷体" w:eastAsia="楷体" w:hAnsi="楷体"/>
                <w:b w:val="0"/>
                <w:bCs w:val="0"/>
              </w:rPr>
              <w:t xml:space="preserve"> ——— 北宋·</w:t>
            </w:r>
            <w:r w:rsidRPr="00A7615D">
              <w:rPr>
                <w:rFonts w:ascii="楷体" w:eastAsia="楷体" w:hAnsi="楷体" w:hint="eastAsia"/>
                <w:b w:val="0"/>
                <w:bCs w:val="0"/>
              </w:rPr>
              <w:t>沈括《梦溪笔谈》。</w:t>
            </w:r>
          </w:p>
          <w:p w14:paraId="2930D22C" w14:textId="77777777" w:rsidR="00A7615D" w:rsidRPr="00A7615D" w:rsidRDefault="00A7615D" w:rsidP="00A7615D">
            <w:pPr>
              <w:widowControl w:val="0"/>
              <w:spacing w:after="0" w:line="360" w:lineRule="auto"/>
              <w:jc w:val="both"/>
              <w:rPr>
                <w:b w:val="0"/>
                <w:bCs w:val="0"/>
              </w:rPr>
            </w:pPr>
            <w:r w:rsidRPr="00A7615D">
              <w:rPr>
                <w:rFonts w:hint="eastAsia"/>
                <w:b w:val="0"/>
                <w:bCs w:val="0"/>
              </w:rPr>
              <w:t>【材料</w:t>
            </w:r>
            <w:r w:rsidRPr="00A7615D">
              <w:rPr>
                <w:rFonts w:hint="eastAsia"/>
                <w:b w:val="0"/>
                <w:bCs w:val="0"/>
              </w:rPr>
              <w:t>2</w:t>
            </w:r>
            <w:r w:rsidRPr="00A7615D">
              <w:rPr>
                <w:rFonts w:hint="eastAsia"/>
                <w:b w:val="0"/>
                <w:bCs w:val="0"/>
              </w:rPr>
              <w:t>】</w:t>
            </w:r>
            <w:r w:rsidRPr="00A7615D">
              <w:rPr>
                <w:rFonts w:eastAsia="楷体"/>
                <w:b w:val="0"/>
                <w:bCs w:val="0"/>
              </w:rPr>
              <w:t>用矿</w:t>
            </w:r>
            <w:r w:rsidRPr="00A7615D">
              <w:rPr>
                <w:rFonts w:eastAsia="楷体"/>
                <w:b w:val="0"/>
                <w:bCs w:val="0"/>
              </w:rPr>
              <w:t>(</w:t>
            </w:r>
            <w:r w:rsidRPr="00A7615D">
              <w:rPr>
                <w:rFonts w:eastAsia="楷体"/>
                <w:b w:val="0"/>
                <w:bCs w:val="0"/>
              </w:rPr>
              <w:t>硫化矿，主要成分为</w:t>
            </w:r>
            <w:r w:rsidRPr="00A7615D">
              <w:rPr>
                <w:rFonts w:eastAsia="楷体"/>
                <w:b w:val="0"/>
                <w:bCs w:val="0"/>
              </w:rPr>
              <w:t>Cu</w:t>
            </w:r>
            <w:r w:rsidRPr="00A7615D">
              <w:rPr>
                <w:rFonts w:eastAsia="楷体"/>
                <w:b w:val="0"/>
                <w:bCs w:val="0"/>
                <w:vertAlign w:val="subscript"/>
              </w:rPr>
              <w:t>2</w:t>
            </w:r>
            <w:r w:rsidRPr="00A7615D">
              <w:rPr>
                <w:rFonts w:eastAsia="楷体"/>
                <w:b w:val="0"/>
                <w:bCs w:val="0"/>
              </w:rPr>
              <w:t>S)</w:t>
            </w:r>
            <w:r w:rsidRPr="00A7615D">
              <w:rPr>
                <w:rFonts w:eastAsia="楷体"/>
                <w:b w:val="0"/>
                <w:bCs w:val="0"/>
              </w:rPr>
              <w:t>二百五十箩</w:t>
            </w:r>
            <w:r w:rsidRPr="00A7615D">
              <w:rPr>
                <w:rFonts w:eastAsia="楷体"/>
                <w:b w:val="0"/>
                <w:bCs w:val="0"/>
              </w:rPr>
              <w:t>……</w:t>
            </w:r>
            <w:r w:rsidRPr="00A7615D">
              <w:rPr>
                <w:rFonts w:eastAsia="楷体"/>
                <w:b w:val="0"/>
                <w:bCs w:val="0"/>
              </w:rPr>
              <w:t>入大旋风炉，连烹</w:t>
            </w:r>
            <w:r w:rsidRPr="00A7615D">
              <w:rPr>
                <w:rFonts w:eastAsia="楷体"/>
                <w:b w:val="0"/>
                <w:bCs w:val="0"/>
              </w:rPr>
              <w:t>(</w:t>
            </w:r>
            <w:r w:rsidRPr="00A7615D">
              <w:rPr>
                <w:rFonts w:eastAsia="楷体"/>
                <w:b w:val="0"/>
                <w:bCs w:val="0"/>
              </w:rPr>
              <w:t>灼烧</w:t>
            </w:r>
            <w:r w:rsidRPr="00A7615D">
              <w:rPr>
                <w:rFonts w:eastAsia="楷体"/>
                <w:b w:val="0"/>
                <w:bCs w:val="0"/>
              </w:rPr>
              <w:t>)</w:t>
            </w:r>
            <w:r w:rsidRPr="00A7615D">
              <w:rPr>
                <w:rFonts w:eastAsia="楷体"/>
                <w:b w:val="0"/>
                <w:bCs w:val="0"/>
              </w:rPr>
              <w:t>三日三夜，方见成铜</w:t>
            </w:r>
            <w:r w:rsidRPr="00A7615D">
              <w:rPr>
                <w:rFonts w:eastAsia="楷体"/>
                <w:b w:val="0"/>
                <w:bCs w:val="0"/>
              </w:rPr>
              <w:t>———</w:t>
            </w:r>
            <w:r w:rsidRPr="00A7615D">
              <w:rPr>
                <w:rFonts w:eastAsia="楷体"/>
                <w:b w:val="0"/>
                <w:bCs w:val="0"/>
              </w:rPr>
              <w:t>明</w:t>
            </w:r>
            <w:r w:rsidRPr="00A7615D">
              <w:rPr>
                <w:rFonts w:eastAsia="楷体"/>
                <w:b w:val="0"/>
                <w:bCs w:val="0"/>
              </w:rPr>
              <w:t>·</w:t>
            </w:r>
            <w:r w:rsidRPr="00A7615D">
              <w:rPr>
                <w:rFonts w:eastAsia="楷体"/>
                <w:b w:val="0"/>
                <w:bCs w:val="0"/>
              </w:rPr>
              <w:t>陆容《菽园杂记》。</w:t>
            </w:r>
          </w:p>
          <w:p w14:paraId="50FBBA19" w14:textId="77777777" w:rsidR="00A7615D" w:rsidRPr="00A7615D" w:rsidRDefault="00A7615D" w:rsidP="00A7615D">
            <w:pPr>
              <w:spacing w:after="0" w:line="360" w:lineRule="auto"/>
              <w:jc w:val="both"/>
              <w:rPr>
                <w:rFonts w:eastAsia="楷体"/>
                <w:b w:val="0"/>
                <w:bCs w:val="0"/>
              </w:rPr>
            </w:pPr>
            <w:r w:rsidRPr="00A7615D">
              <w:rPr>
                <w:rFonts w:hint="eastAsia"/>
                <w:b w:val="0"/>
                <w:bCs w:val="0"/>
              </w:rPr>
              <w:lastRenderedPageBreak/>
              <w:t>【材料</w:t>
            </w:r>
            <w:r w:rsidRPr="00A7615D">
              <w:rPr>
                <w:rFonts w:hint="eastAsia"/>
                <w:b w:val="0"/>
                <w:bCs w:val="0"/>
              </w:rPr>
              <w:t>3</w:t>
            </w:r>
            <w:r w:rsidRPr="00A7615D">
              <w:rPr>
                <w:rFonts w:hint="eastAsia"/>
                <w:b w:val="0"/>
                <w:bCs w:val="0"/>
              </w:rPr>
              <w:t>】</w:t>
            </w:r>
            <w:r w:rsidRPr="00A7615D">
              <w:rPr>
                <w:rFonts w:eastAsia="楷体"/>
                <w:b w:val="0"/>
                <w:bCs w:val="0"/>
              </w:rPr>
              <w:t>炼矿曰扯铜，其法矿千斤</w:t>
            </w:r>
            <w:r w:rsidRPr="00A7615D">
              <w:rPr>
                <w:rFonts w:eastAsia="楷体"/>
                <w:b w:val="0"/>
                <w:bCs w:val="0"/>
              </w:rPr>
              <w:t>(</w:t>
            </w:r>
            <w:r w:rsidRPr="00A7615D">
              <w:rPr>
                <w:rFonts w:eastAsia="楷体"/>
                <w:b w:val="0"/>
                <w:bCs w:val="0"/>
              </w:rPr>
              <w:t>氧化矿，灼烧得</w:t>
            </w:r>
            <w:proofErr w:type="spellStart"/>
            <w:r w:rsidRPr="00A7615D">
              <w:rPr>
                <w:rFonts w:eastAsia="楷体"/>
                <w:b w:val="0"/>
                <w:bCs w:val="0"/>
              </w:rPr>
              <w:t>CuO</w:t>
            </w:r>
            <w:proofErr w:type="spellEnd"/>
            <w:r w:rsidRPr="00A7615D">
              <w:rPr>
                <w:rFonts w:eastAsia="楷体"/>
                <w:b w:val="0"/>
                <w:bCs w:val="0"/>
              </w:rPr>
              <w:t>)</w:t>
            </w:r>
            <w:r w:rsidRPr="00A7615D">
              <w:rPr>
                <w:rFonts w:eastAsia="楷体"/>
                <w:b w:val="0"/>
                <w:bCs w:val="0"/>
              </w:rPr>
              <w:t>用炭七八百斤不等，炉如夹墙</w:t>
            </w:r>
            <w:r w:rsidRPr="00A7615D">
              <w:rPr>
                <w:rFonts w:eastAsia="楷体"/>
                <w:b w:val="0"/>
                <w:bCs w:val="0"/>
              </w:rPr>
              <w:t>……</w:t>
            </w:r>
            <w:r w:rsidRPr="00A7615D">
              <w:rPr>
                <w:rFonts w:eastAsia="楷体"/>
                <w:b w:val="0"/>
                <w:bCs w:val="0"/>
              </w:rPr>
              <w:t>而铜沉于低，有流碣，即铜成之候矣</w:t>
            </w:r>
            <w:r w:rsidRPr="00A7615D">
              <w:rPr>
                <w:rFonts w:eastAsia="楷体"/>
                <w:b w:val="0"/>
                <w:bCs w:val="0"/>
              </w:rPr>
              <w:t>———</w:t>
            </w:r>
            <w:r w:rsidRPr="00A7615D">
              <w:rPr>
                <w:rFonts w:eastAsia="楷体"/>
                <w:b w:val="0"/>
                <w:bCs w:val="0"/>
              </w:rPr>
              <w:t>清</w:t>
            </w:r>
            <w:r w:rsidRPr="00A7615D">
              <w:rPr>
                <w:rFonts w:eastAsia="楷体"/>
                <w:b w:val="0"/>
                <w:bCs w:val="0"/>
              </w:rPr>
              <w:t>·</w:t>
            </w:r>
            <w:r w:rsidRPr="00A7615D">
              <w:rPr>
                <w:rFonts w:eastAsia="楷体"/>
                <w:b w:val="0"/>
                <w:bCs w:val="0"/>
              </w:rPr>
              <w:t>张泓《滇南新语》</w:t>
            </w:r>
            <w:r w:rsidRPr="00A7615D">
              <w:rPr>
                <w:rFonts w:eastAsia="楷体" w:hint="eastAsia"/>
                <w:b w:val="0"/>
                <w:bCs w:val="0"/>
              </w:rPr>
              <w:t>。</w:t>
            </w:r>
          </w:p>
          <w:p w14:paraId="641F424C" w14:textId="77777777" w:rsidR="00A7615D" w:rsidRPr="00A7615D" w:rsidRDefault="00A7615D" w:rsidP="00A7615D">
            <w:pPr>
              <w:spacing w:after="0" w:line="360" w:lineRule="auto"/>
              <w:jc w:val="both"/>
              <w:rPr>
                <w:b w:val="0"/>
                <w:bCs w:val="0"/>
              </w:rPr>
            </w:pPr>
            <w:r w:rsidRPr="00A7615D">
              <w:rPr>
                <w:rFonts w:hint="eastAsia"/>
                <w:b w:val="0"/>
                <w:bCs w:val="0"/>
              </w:rPr>
              <w:t>【问题</w:t>
            </w:r>
            <w:r w:rsidRPr="00A7615D">
              <w:rPr>
                <w:rFonts w:hint="eastAsia"/>
                <w:b w:val="0"/>
                <w:bCs w:val="0"/>
              </w:rPr>
              <w:t>2</w:t>
            </w:r>
            <w:r w:rsidRPr="00A7615D">
              <w:rPr>
                <w:rFonts w:hint="eastAsia"/>
                <w:b w:val="0"/>
                <w:bCs w:val="0"/>
              </w:rPr>
              <w:t>】以上材料中均涉及金属铜的冶炼，请写出相关的化学方程式。</w:t>
            </w:r>
          </w:p>
          <w:p w14:paraId="1E3F490F" w14:textId="77777777" w:rsidR="00A7615D" w:rsidRPr="00A7615D" w:rsidRDefault="00A7615D" w:rsidP="00A7615D">
            <w:pPr>
              <w:spacing w:after="0" w:line="360" w:lineRule="auto"/>
              <w:jc w:val="both"/>
              <w:rPr>
                <w:b w:val="0"/>
                <w:bCs w:val="0"/>
              </w:rPr>
            </w:pPr>
            <w:r w:rsidRPr="00A7615D">
              <w:rPr>
                <w:rFonts w:hint="eastAsia"/>
                <w:b w:val="0"/>
                <w:bCs w:val="0"/>
              </w:rPr>
              <w:t>材料</w:t>
            </w:r>
            <w:r w:rsidRPr="00A7615D">
              <w:rPr>
                <w:rFonts w:hint="eastAsia"/>
                <w:b w:val="0"/>
                <w:bCs w:val="0"/>
              </w:rPr>
              <w:t>1</w:t>
            </w:r>
            <w:r w:rsidRPr="00A7615D">
              <w:rPr>
                <w:rFonts w:hint="eastAsia"/>
                <w:b w:val="0"/>
                <w:bCs w:val="0"/>
              </w:rPr>
              <w:t>：</w:t>
            </w:r>
            <w:r w:rsidRPr="00A7615D">
              <w:rPr>
                <w:rFonts w:hint="eastAsia"/>
                <w:b w:val="0"/>
                <w:bCs w:val="0"/>
              </w:rPr>
              <w:t>_</w:t>
            </w:r>
            <w:r w:rsidRPr="00A7615D">
              <w:rPr>
                <w:b w:val="0"/>
                <w:bCs w:val="0"/>
              </w:rPr>
              <w:t>___________________________________________________</w:t>
            </w:r>
          </w:p>
          <w:p w14:paraId="7CE28A0E" w14:textId="77777777" w:rsidR="00A7615D" w:rsidRPr="00A7615D" w:rsidRDefault="00A7615D" w:rsidP="00A7615D">
            <w:pPr>
              <w:spacing w:after="0" w:line="360" w:lineRule="auto"/>
              <w:jc w:val="both"/>
              <w:rPr>
                <w:b w:val="0"/>
                <w:bCs w:val="0"/>
              </w:rPr>
            </w:pPr>
            <w:r w:rsidRPr="00A7615D">
              <w:rPr>
                <w:rFonts w:hint="eastAsia"/>
                <w:b w:val="0"/>
                <w:bCs w:val="0"/>
              </w:rPr>
              <w:t>材料</w:t>
            </w:r>
            <w:r w:rsidRPr="00A7615D">
              <w:rPr>
                <w:rFonts w:hint="eastAsia"/>
                <w:b w:val="0"/>
                <w:bCs w:val="0"/>
              </w:rPr>
              <w:t>2</w:t>
            </w:r>
            <w:r w:rsidRPr="00A7615D">
              <w:rPr>
                <w:rFonts w:hint="eastAsia"/>
                <w:b w:val="0"/>
                <w:bCs w:val="0"/>
              </w:rPr>
              <w:t>：</w:t>
            </w:r>
            <w:r w:rsidRPr="00A7615D">
              <w:rPr>
                <w:rFonts w:hint="eastAsia"/>
                <w:b w:val="0"/>
                <w:bCs w:val="0"/>
              </w:rPr>
              <w:t>_</w:t>
            </w:r>
            <w:r w:rsidRPr="00A7615D">
              <w:rPr>
                <w:b w:val="0"/>
                <w:bCs w:val="0"/>
              </w:rPr>
              <w:t>___________________________________________________</w:t>
            </w:r>
          </w:p>
          <w:p w14:paraId="19D7317A" w14:textId="77777777" w:rsidR="00A7615D" w:rsidRPr="00A7615D" w:rsidRDefault="00A7615D" w:rsidP="00A7615D">
            <w:pPr>
              <w:spacing w:after="0" w:line="360" w:lineRule="auto"/>
              <w:jc w:val="both"/>
              <w:rPr>
                <w:b w:val="0"/>
                <w:bCs w:val="0"/>
              </w:rPr>
            </w:pPr>
            <w:r w:rsidRPr="00A7615D">
              <w:rPr>
                <w:rFonts w:hint="eastAsia"/>
                <w:b w:val="0"/>
                <w:bCs w:val="0"/>
              </w:rPr>
              <w:t>材料</w:t>
            </w:r>
            <w:r w:rsidRPr="00A7615D">
              <w:rPr>
                <w:rFonts w:hint="eastAsia"/>
                <w:b w:val="0"/>
                <w:bCs w:val="0"/>
              </w:rPr>
              <w:t>3</w:t>
            </w:r>
            <w:r w:rsidRPr="00A7615D">
              <w:rPr>
                <w:rFonts w:hint="eastAsia"/>
                <w:b w:val="0"/>
                <w:bCs w:val="0"/>
              </w:rPr>
              <w:t>：</w:t>
            </w:r>
            <w:r w:rsidRPr="00A7615D">
              <w:rPr>
                <w:rFonts w:hint="eastAsia"/>
                <w:b w:val="0"/>
                <w:bCs w:val="0"/>
              </w:rPr>
              <w:t>_</w:t>
            </w:r>
            <w:r w:rsidRPr="00A7615D">
              <w:rPr>
                <w:b w:val="0"/>
                <w:bCs w:val="0"/>
              </w:rPr>
              <w:t>___________________________________________________</w:t>
            </w:r>
          </w:p>
          <w:p w14:paraId="6F91C87E" w14:textId="77777777" w:rsidR="00A7615D" w:rsidRPr="00A7615D" w:rsidRDefault="00A7615D" w:rsidP="00A7615D">
            <w:pPr>
              <w:spacing w:after="0" w:line="360" w:lineRule="auto"/>
              <w:jc w:val="both"/>
              <w:rPr>
                <w:b w:val="0"/>
                <w:bCs w:val="0"/>
              </w:rPr>
            </w:pPr>
            <w:r w:rsidRPr="00A7615D">
              <w:rPr>
                <w:rFonts w:hint="eastAsia"/>
                <w:b w:val="0"/>
                <w:bCs w:val="0"/>
              </w:rPr>
              <w:t>【问题</w:t>
            </w:r>
            <w:r w:rsidRPr="00A7615D">
              <w:rPr>
                <w:rFonts w:hint="eastAsia"/>
                <w:b w:val="0"/>
                <w:bCs w:val="0"/>
              </w:rPr>
              <w:t>3</w:t>
            </w:r>
            <w:r w:rsidRPr="00A7615D">
              <w:rPr>
                <w:rFonts w:hint="eastAsia"/>
                <w:b w:val="0"/>
                <w:bCs w:val="0"/>
              </w:rPr>
              <w:t>】材料</w:t>
            </w:r>
            <w:r w:rsidRPr="00A7615D">
              <w:rPr>
                <w:b w:val="0"/>
                <w:bCs w:val="0"/>
              </w:rPr>
              <w:t>1</w:t>
            </w:r>
            <w:r w:rsidRPr="00A7615D">
              <w:rPr>
                <w:rFonts w:hint="eastAsia"/>
                <w:b w:val="0"/>
                <w:bCs w:val="0"/>
              </w:rPr>
              <w:t>涉及湿法炼铜工艺，材料</w:t>
            </w:r>
            <w:r w:rsidRPr="00A7615D">
              <w:rPr>
                <w:b w:val="0"/>
                <w:bCs w:val="0"/>
              </w:rPr>
              <w:t>2</w:t>
            </w:r>
            <w:r w:rsidRPr="00A7615D">
              <w:rPr>
                <w:rFonts w:hint="eastAsia"/>
                <w:b w:val="0"/>
                <w:bCs w:val="0"/>
              </w:rPr>
              <w:t>涉及火法炼铜工艺，材料</w:t>
            </w:r>
            <w:r w:rsidRPr="00A7615D">
              <w:rPr>
                <w:b w:val="0"/>
                <w:bCs w:val="0"/>
              </w:rPr>
              <w:t>3</w:t>
            </w:r>
            <w:r w:rsidRPr="00A7615D">
              <w:rPr>
                <w:rFonts w:hint="eastAsia"/>
                <w:b w:val="0"/>
                <w:bCs w:val="0"/>
              </w:rPr>
              <w:t>涉及热还原法炼铜工艺，如果你是炼铜厂的厂长，你会选择哪种方案？</w:t>
            </w:r>
          </w:p>
        </w:tc>
      </w:tr>
    </w:tbl>
    <w:p w14:paraId="23A429A3" w14:textId="77777777" w:rsidR="00A7615D" w:rsidRPr="00A7615D" w:rsidRDefault="00A7615D" w:rsidP="00A7615D">
      <w:pPr>
        <w:spacing w:after="0" w:line="360" w:lineRule="auto"/>
        <w:jc w:val="both"/>
        <w:rPr>
          <w:b w:val="0"/>
          <w:bCs w:val="0"/>
          <w:sz w:val="32"/>
          <w:szCs w:val="24"/>
        </w:rPr>
      </w:pPr>
      <w:r w:rsidRPr="00A7615D">
        <w:rPr>
          <w:b w:val="0"/>
          <w:bCs w:val="0"/>
          <w:szCs w:val="21"/>
        </w:rPr>
        <w:t>设计意图</w:t>
      </w:r>
      <w:r w:rsidRPr="00A7615D">
        <w:rPr>
          <w:b w:val="0"/>
          <w:bCs w:val="0"/>
          <w:szCs w:val="21"/>
        </w:rPr>
        <w:t>:</w:t>
      </w:r>
      <w:r w:rsidRPr="00A7615D">
        <w:rPr>
          <w:b w:val="0"/>
          <w:bCs w:val="0"/>
          <w:sz w:val="18"/>
        </w:rPr>
        <w:t xml:space="preserve"> </w:t>
      </w:r>
      <w:r w:rsidRPr="00A7615D">
        <w:rPr>
          <w:b w:val="0"/>
          <w:bCs w:val="0"/>
        </w:rPr>
        <w:t>通过</w:t>
      </w:r>
      <w:r w:rsidRPr="00A7615D">
        <w:rPr>
          <w:rFonts w:hint="eastAsia"/>
          <w:b w:val="0"/>
          <w:bCs w:val="0"/>
        </w:rPr>
        <w:t>分析文言文材料得出湿法炼铜、火法炼铜、热还原法炼铜反应原理，这也是高考常见的一种考查形式，提高学生信息处理能力。通过讨论方案的优劣，引导学生从原料来源和成本、产物是否有污染等角度全面分析问题，为后面合理开发利用金属资源做铺垫。最终得到结论，热还原法炼铜是更加普遍的方法，过渡到与之类似的金属铁的冶炼。</w:t>
      </w:r>
    </w:p>
    <w:tbl>
      <w:tblPr>
        <w:tblStyle w:val="aa"/>
        <w:tblW w:w="0" w:type="auto"/>
        <w:tblLook w:val="04A0" w:firstRow="1" w:lastRow="0" w:firstColumn="1" w:lastColumn="0" w:noHBand="0" w:noVBand="1"/>
      </w:tblPr>
      <w:tblGrid>
        <w:gridCol w:w="983"/>
        <w:gridCol w:w="1394"/>
        <w:gridCol w:w="7251"/>
      </w:tblGrid>
      <w:tr w:rsidR="00A7615D" w:rsidRPr="00A7615D" w14:paraId="0722F229" w14:textId="77777777" w:rsidTr="00C62613">
        <w:tc>
          <w:tcPr>
            <w:tcW w:w="983" w:type="dxa"/>
          </w:tcPr>
          <w:p w14:paraId="6BDE0683" w14:textId="77777777" w:rsidR="00A7615D" w:rsidRPr="00A7615D" w:rsidRDefault="00A7615D" w:rsidP="00A7615D">
            <w:pPr>
              <w:spacing w:after="0" w:line="360" w:lineRule="auto"/>
              <w:jc w:val="center"/>
              <w:rPr>
                <w:b w:val="0"/>
                <w:bCs w:val="0"/>
              </w:rPr>
            </w:pPr>
            <w:r w:rsidRPr="00A7615D">
              <w:rPr>
                <w:rFonts w:hint="eastAsia"/>
                <w:b w:val="0"/>
                <w:bCs w:val="0"/>
              </w:rPr>
              <w:t>时间</w:t>
            </w:r>
          </w:p>
        </w:tc>
        <w:tc>
          <w:tcPr>
            <w:tcW w:w="1394" w:type="dxa"/>
          </w:tcPr>
          <w:p w14:paraId="3FACC78D" w14:textId="77777777" w:rsidR="00A7615D" w:rsidRPr="00A7615D" w:rsidRDefault="00A7615D" w:rsidP="00A7615D">
            <w:pPr>
              <w:spacing w:after="0" w:line="360" w:lineRule="auto"/>
              <w:jc w:val="center"/>
              <w:rPr>
                <w:b w:val="0"/>
                <w:bCs w:val="0"/>
              </w:rPr>
            </w:pPr>
            <w:r w:rsidRPr="00A7615D">
              <w:rPr>
                <w:rFonts w:hint="eastAsia"/>
                <w:b w:val="0"/>
                <w:bCs w:val="0"/>
              </w:rPr>
              <w:t>活动形式</w:t>
            </w:r>
          </w:p>
        </w:tc>
        <w:tc>
          <w:tcPr>
            <w:tcW w:w="7251" w:type="dxa"/>
          </w:tcPr>
          <w:p w14:paraId="62703EB8" w14:textId="77777777" w:rsidR="00A7615D" w:rsidRPr="00A7615D" w:rsidRDefault="00A7615D" w:rsidP="00A7615D">
            <w:pPr>
              <w:spacing w:after="0" w:line="360" w:lineRule="auto"/>
              <w:jc w:val="center"/>
              <w:rPr>
                <w:b w:val="0"/>
                <w:bCs w:val="0"/>
              </w:rPr>
            </w:pPr>
            <w:r w:rsidRPr="00A7615D">
              <w:rPr>
                <w:rFonts w:hint="eastAsia"/>
                <w:b w:val="0"/>
                <w:bCs w:val="0"/>
              </w:rPr>
              <w:t>活动过程与结果</w:t>
            </w:r>
          </w:p>
        </w:tc>
      </w:tr>
      <w:tr w:rsidR="00A7615D" w:rsidRPr="00A7615D" w14:paraId="5F80318F" w14:textId="77777777" w:rsidTr="00A7615D">
        <w:tc>
          <w:tcPr>
            <w:tcW w:w="983" w:type="dxa"/>
          </w:tcPr>
          <w:p w14:paraId="62B0D626" w14:textId="77777777" w:rsidR="00A7615D" w:rsidRPr="00A7615D" w:rsidRDefault="00A7615D" w:rsidP="00A7615D">
            <w:pPr>
              <w:spacing w:after="0" w:line="360" w:lineRule="auto"/>
              <w:jc w:val="center"/>
              <w:rPr>
                <w:b w:val="0"/>
                <w:bCs w:val="0"/>
              </w:rPr>
            </w:pPr>
            <w:r w:rsidRPr="00A7615D">
              <w:rPr>
                <w:rFonts w:hint="eastAsia"/>
                <w:b w:val="0"/>
                <w:bCs w:val="0"/>
              </w:rPr>
              <w:t>2min</w:t>
            </w:r>
          </w:p>
          <w:p w14:paraId="3514660B" w14:textId="77777777" w:rsidR="00A7615D" w:rsidRPr="00A7615D" w:rsidRDefault="00A7615D" w:rsidP="00A7615D">
            <w:pPr>
              <w:spacing w:after="0" w:line="360" w:lineRule="auto"/>
              <w:jc w:val="center"/>
              <w:rPr>
                <w:b w:val="0"/>
                <w:bCs w:val="0"/>
              </w:rPr>
            </w:pPr>
          </w:p>
          <w:p w14:paraId="6A9B7F99" w14:textId="77777777" w:rsidR="00A7615D" w:rsidRPr="00A7615D" w:rsidRDefault="00A7615D" w:rsidP="00A7615D">
            <w:pPr>
              <w:spacing w:after="0" w:line="360" w:lineRule="auto"/>
              <w:jc w:val="center"/>
              <w:rPr>
                <w:b w:val="0"/>
                <w:bCs w:val="0"/>
              </w:rPr>
            </w:pPr>
          </w:p>
          <w:p w14:paraId="6A7AF4FC" w14:textId="77777777" w:rsidR="00A7615D" w:rsidRPr="00A7615D" w:rsidRDefault="00A7615D" w:rsidP="00A7615D">
            <w:pPr>
              <w:spacing w:after="0" w:line="360" w:lineRule="auto"/>
              <w:jc w:val="center"/>
              <w:rPr>
                <w:b w:val="0"/>
                <w:bCs w:val="0"/>
              </w:rPr>
            </w:pPr>
          </w:p>
          <w:p w14:paraId="0A1550AD" w14:textId="77777777" w:rsidR="00A7615D" w:rsidRPr="00A7615D" w:rsidRDefault="00A7615D" w:rsidP="00A7615D">
            <w:pPr>
              <w:spacing w:after="0" w:line="360" w:lineRule="auto"/>
              <w:jc w:val="center"/>
              <w:rPr>
                <w:b w:val="0"/>
                <w:bCs w:val="0"/>
              </w:rPr>
            </w:pPr>
            <w:r w:rsidRPr="00A7615D">
              <w:rPr>
                <w:rFonts w:hint="eastAsia"/>
                <w:b w:val="0"/>
                <w:bCs w:val="0"/>
              </w:rPr>
              <w:t>1</w:t>
            </w:r>
            <w:r w:rsidRPr="00A7615D">
              <w:rPr>
                <w:b w:val="0"/>
                <w:bCs w:val="0"/>
              </w:rPr>
              <w:t>5min</w:t>
            </w:r>
          </w:p>
          <w:p w14:paraId="6EC4AA40" w14:textId="77777777" w:rsidR="00A7615D" w:rsidRPr="00A7615D" w:rsidRDefault="00A7615D" w:rsidP="00A7615D">
            <w:pPr>
              <w:spacing w:after="0" w:line="360" w:lineRule="auto"/>
              <w:jc w:val="center"/>
              <w:rPr>
                <w:b w:val="0"/>
                <w:bCs w:val="0"/>
              </w:rPr>
            </w:pPr>
          </w:p>
          <w:p w14:paraId="09C45C4E" w14:textId="77777777" w:rsidR="00A7615D" w:rsidRPr="00A7615D" w:rsidRDefault="00A7615D" w:rsidP="00A7615D">
            <w:pPr>
              <w:spacing w:after="0" w:line="360" w:lineRule="auto"/>
              <w:jc w:val="center"/>
              <w:rPr>
                <w:b w:val="0"/>
                <w:bCs w:val="0"/>
              </w:rPr>
            </w:pPr>
          </w:p>
        </w:tc>
        <w:tc>
          <w:tcPr>
            <w:tcW w:w="1394" w:type="dxa"/>
          </w:tcPr>
          <w:p w14:paraId="4D15C3F9" w14:textId="77777777" w:rsidR="00A7615D" w:rsidRPr="00A7615D" w:rsidRDefault="00A7615D" w:rsidP="00A7615D">
            <w:pPr>
              <w:spacing w:after="0" w:line="360" w:lineRule="auto"/>
              <w:jc w:val="center"/>
              <w:rPr>
                <w:b w:val="0"/>
                <w:bCs w:val="0"/>
              </w:rPr>
            </w:pPr>
            <w:r w:rsidRPr="00A7615D">
              <w:rPr>
                <w:rFonts w:hint="eastAsia"/>
                <w:b w:val="0"/>
                <w:bCs w:val="0"/>
              </w:rPr>
              <w:t>投影展示</w:t>
            </w:r>
          </w:p>
          <w:p w14:paraId="570C04AB" w14:textId="77777777" w:rsidR="00A7615D" w:rsidRPr="00A7615D" w:rsidRDefault="00A7615D" w:rsidP="00A7615D">
            <w:pPr>
              <w:spacing w:after="0" w:line="360" w:lineRule="auto"/>
              <w:jc w:val="center"/>
              <w:rPr>
                <w:b w:val="0"/>
                <w:bCs w:val="0"/>
              </w:rPr>
            </w:pPr>
          </w:p>
          <w:p w14:paraId="031BEC77" w14:textId="77777777" w:rsidR="00A7615D" w:rsidRPr="00A7615D" w:rsidRDefault="00A7615D" w:rsidP="00A7615D">
            <w:pPr>
              <w:spacing w:after="0" w:line="360" w:lineRule="auto"/>
              <w:jc w:val="center"/>
              <w:rPr>
                <w:b w:val="0"/>
                <w:bCs w:val="0"/>
              </w:rPr>
            </w:pPr>
            <w:r w:rsidRPr="00A7615D">
              <w:rPr>
                <w:rFonts w:hint="eastAsia"/>
                <w:b w:val="0"/>
                <w:bCs w:val="0"/>
              </w:rPr>
              <w:t>小组讨论</w:t>
            </w:r>
          </w:p>
          <w:p w14:paraId="614B4AA0" w14:textId="77777777" w:rsidR="00A7615D" w:rsidRPr="00A7615D" w:rsidRDefault="00A7615D" w:rsidP="00A7615D">
            <w:pPr>
              <w:spacing w:after="0" w:line="360" w:lineRule="auto"/>
              <w:jc w:val="center"/>
              <w:rPr>
                <w:b w:val="0"/>
                <w:bCs w:val="0"/>
              </w:rPr>
            </w:pPr>
            <w:r w:rsidRPr="00A7615D">
              <w:rPr>
                <w:rFonts w:hint="eastAsia"/>
                <w:b w:val="0"/>
                <w:bCs w:val="0"/>
              </w:rPr>
              <w:t>分享评价</w:t>
            </w:r>
          </w:p>
          <w:p w14:paraId="207ABB37" w14:textId="77777777" w:rsidR="00A7615D" w:rsidRPr="00A7615D" w:rsidRDefault="00A7615D" w:rsidP="00A7615D">
            <w:pPr>
              <w:spacing w:after="0" w:line="360" w:lineRule="auto"/>
              <w:jc w:val="center"/>
              <w:rPr>
                <w:b w:val="0"/>
                <w:bCs w:val="0"/>
              </w:rPr>
            </w:pPr>
          </w:p>
          <w:p w14:paraId="1F6CE45B" w14:textId="77777777" w:rsidR="00A7615D" w:rsidRPr="00A7615D" w:rsidRDefault="00A7615D" w:rsidP="00A7615D">
            <w:pPr>
              <w:spacing w:after="0" w:line="360" w:lineRule="auto"/>
              <w:jc w:val="center"/>
              <w:rPr>
                <w:b w:val="0"/>
                <w:bCs w:val="0"/>
              </w:rPr>
            </w:pPr>
          </w:p>
          <w:p w14:paraId="2F813374" w14:textId="77777777" w:rsidR="00A7615D" w:rsidRPr="00A7615D" w:rsidRDefault="00A7615D" w:rsidP="00A7615D">
            <w:pPr>
              <w:spacing w:after="0" w:line="360" w:lineRule="auto"/>
              <w:jc w:val="center"/>
              <w:rPr>
                <w:b w:val="0"/>
                <w:bCs w:val="0"/>
              </w:rPr>
            </w:pPr>
            <w:r w:rsidRPr="00A7615D">
              <w:rPr>
                <w:rFonts w:hint="eastAsia"/>
                <w:b w:val="0"/>
                <w:bCs w:val="0"/>
              </w:rPr>
              <w:t>书写方程式</w:t>
            </w:r>
          </w:p>
          <w:p w14:paraId="0A9FAC0E" w14:textId="77777777" w:rsidR="00A7615D" w:rsidRPr="00A7615D" w:rsidRDefault="00A7615D" w:rsidP="00A7615D">
            <w:pPr>
              <w:spacing w:after="0" w:line="360" w:lineRule="auto"/>
              <w:jc w:val="center"/>
              <w:rPr>
                <w:b w:val="0"/>
                <w:bCs w:val="0"/>
              </w:rPr>
            </w:pPr>
            <w:r w:rsidRPr="00A7615D">
              <w:rPr>
                <w:rFonts w:hint="eastAsia"/>
                <w:b w:val="0"/>
                <w:bCs w:val="0"/>
              </w:rPr>
              <w:t>阅读教材</w:t>
            </w:r>
          </w:p>
          <w:p w14:paraId="2A98506E" w14:textId="77777777" w:rsidR="00A7615D" w:rsidRPr="00A7615D" w:rsidRDefault="00A7615D" w:rsidP="00A7615D">
            <w:pPr>
              <w:spacing w:after="0" w:line="360" w:lineRule="auto"/>
              <w:jc w:val="center"/>
              <w:rPr>
                <w:b w:val="0"/>
                <w:bCs w:val="0"/>
              </w:rPr>
            </w:pPr>
            <w:r w:rsidRPr="00A7615D">
              <w:rPr>
                <w:rFonts w:hint="eastAsia"/>
                <w:b w:val="0"/>
                <w:bCs w:val="0"/>
              </w:rPr>
              <w:t>交流讨论</w:t>
            </w:r>
          </w:p>
        </w:tc>
        <w:tc>
          <w:tcPr>
            <w:tcW w:w="7251" w:type="dxa"/>
            <w:vAlign w:val="center"/>
          </w:tcPr>
          <w:p w14:paraId="30526068" w14:textId="77777777" w:rsidR="00A7615D" w:rsidRPr="00A7615D" w:rsidRDefault="00A7615D" w:rsidP="00A7615D">
            <w:pPr>
              <w:spacing w:after="0" w:line="360" w:lineRule="auto"/>
              <w:jc w:val="both"/>
              <w:rPr>
                <w:b w:val="0"/>
                <w:bCs w:val="0"/>
              </w:rPr>
            </w:pPr>
            <w:r w:rsidRPr="00A7615D">
              <w:rPr>
                <w:rFonts w:hint="eastAsia"/>
                <w:b w:val="0"/>
                <w:bCs w:val="0"/>
              </w:rPr>
              <w:t>【问题</w:t>
            </w:r>
            <w:r w:rsidRPr="00A7615D">
              <w:rPr>
                <w:rFonts w:hint="eastAsia"/>
                <w:b w:val="0"/>
                <w:bCs w:val="0"/>
              </w:rPr>
              <w:t>4</w:t>
            </w:r>
            <w:r w:rsidRPr="00A7615D">
              <w:rPr>
                <w:rFonts w:hint="eastAsia"/>
                <w:b w:val="0"/>
                <w:bCs w:val="0"/>
              </w:rPr>
              <w:t>】古人也采用了热还原法冶炼铁，大家还记得初中学过如何冶炼金属铁吗？请写出方程式：</w:t>
            </w:r>
            <w:r w:rsidRPr="00A7615D">
              <w:rPr>
                <w:b w:val="0"/>
                <w:bCs w:val="0"/>
              </w:rPr>
              <w:t>_____________________________________________</w:t>
            </w:r>
            <w:r w:rsidRPr="00A7615D">
              <w:rPr>
                <w:rFonts w:hint="eastAsia"/>
                <w:b w:val="0"/>
                <w:bCs w:val="0"/>
              </w:rPr>
              <w:t>。</w:t>
            </w:r>
          </w:p>
          <w:p w14:paraId="63494474" w14:textId="77777777" w:rsidR="00A7615D" w:rsidRPr="00A7615D" w:rsidRDefault="00A7615D" w:rsidP="00A7615D">
            <w:pPr>
              <w:spacing w:after="0" w:line="360" w:lineRule="auto"/>
              <w:jc w:val="both"/>
              <w:rPr>
                <w:b w:val="0"/>
                <w:bCs w:val="0"/>
              </w:rPr>
            </w:pPr>
            <w:r w:rsidRPr="00A7615D">
              <w:rPr>
                <w:rFonts w:hint="eastAsia"/>
                <w:b w:val="0"/>
                <w:bCs w:val="0"/>
              </w:rPr>
              <w:t>这里的还原剂是</w:t>
            </w:r>
            <w:r w:rsidRPr="00A7615D">
              <w:rPr>
                <w:rFonts w:hint="eastAsia"/>
                <w:b w:val="0"/>
                <w:bCs w:val="0"/>
              </w:rPr>
              <w:t>_</w:t>
            </w:r>
            <w:r w:rsidRPr="00A7615D">
              <w:rPr>
                <w:b w:val="0"/>
                <w:bCs w:val="0"/>
              </w:rPr>
              <w:t>___________</w:t>
            </w:r>
            <w:r w:rsidRPr="00A7615D">
              <w:rPr>
                <w:rFonts w:hint="eastAsia"/>
                <w:b w:val="0"/>
                <w:bCs w:val="0"/>
              </w:rPr>
              <w:t>，还可以使用</w:t>
            </w:r>
            <w:r w:rsidRPr="00A7615D">
              <w:rPr>
                <w:rFonts w:hint="eastAsia"/>
                <w:b w:val="0"/>
                <w:bCs w:val="0"/>
              </w:rPr>
              <w:t>_</w:t>
            </w:r>
            <w:r w:rsidRPr="00A7615D">
              <w:rPr>
                <w:b w:val="0"/>
                <w:bCs w:val="0"/>
              </w:rPr>
              <w:t>________________</w:t>
            </w:r>
            <w:r w:rsidRPr="00A7615D">
              <w:rPr>
                <w:rFonts w:hint="eastAsia"/>
                <w:b w:val="0"/>
                <w:bCs w:val="0"/>
              </w:rPr>
              <w:t>作还原剂。</w:t>
            </w:r>
          </w:p>
          <w:p w14:paraId="3DD1D201" w14:textId="77777777" w:rsidR="00A7615D" w:rsidRPr="00A7615D" w:rsidRDefault="00A7615D" w:rsidP="00A7615D">
            <w:pPr>
              <w:spacing w:after="0" w:line="360" w:lineRule="auto"/>
              <w:jc w:val="both"/>
              <w:rPr>
                <w:b w:val="0"/>
                <w:bCs w:val="0"/>
              </w:rPr>
            </w:pPr>
            <w:r w:rsidRPr="00A7615D">
              <w:rPr>
                <w:rFonts w:hint="eastAsia"/>
                <w:b w:val="0"/>
                <w:bCs w:val="0"/>
              </w:rPr>
              <w:t>【铝热反应】阅读教材</w:t>
            </w:r>
            <w:r w:rsidRPr="00A7615D">
              <w:rPr>
                <w:rFonts w:hint="eastAsia"/>
                <w:b w:val="0"/>
                <w:bCs w:val="0"/>
              </w:rPr>
              <w:t>P</w:t>
            </w:r>
            <w:r w:rsidRPr="00A7615D">
              <w:rPr>
                <w:b w:val="0"/>
                <w:bCs w:val="0"/>
              </w:rPr>
              <w:t>89</w:t>
            </w:r>
            <w:r w:rsidRPr="00A7615D">
              <w:rPr>
                <w:rFonts w:hint="eastAsia"/>
                <w:b w:val="0"/>
                <w:bCs w:val="0"/>
              </w:rPr>
              <w:t>实验</w:t>
            </w:r>
            <w:r w:rsidRPr="00A7615D">
              <w:rPr>
                <w:rFonts w:hint="eastAsia"/>
                <w:b w:val="0"/>
                <w:bCs w:val="0"/>
              </w:rPr>
              <w:t>4-</w:t>
            </w:r>
            <w:r w:rsidRPr="00A7615D">
              <w:rPr>
                <w:b w:val="0"/>
                <w:bCs w:val="0"/>
              </w:rPr>
              <w:t>1</w:t>
            </w:r>
            <w:r w:rsidRPr="00A7615D">
              <w:rPr>
                <w:rFonts w:hint="eastAsia"/>
                <w:b w:val="0"/>
                <w:bCs w:val="0"/>
              </w:rPr>
              <w:t>，圈出操作要点。观看演示实验。</w:t>
            </w:r>
          </w:p>
          <w:p w14:paraId="3572537F" w14:textId="77777777" w:rsidR="00A7615D" w:rsidRPr="00A7615D" w:rsidRDefault="00A7615D" w:rsidP="00A7615D">
            <w:pPr>
              <w:spacing w:after="0" w:line="360" w:lineRule="auto"/>
              <w:jc w:val="both"/>
              <w:rPr>
                <w:b w:val="0"/>
                <w:bCs w:val="0"/>
              </w:rPr>
            </w:pPr>
            <w:r w:rsidRPr="00A7615D">
              <w:rPr>
                <w:rFonts w:hint="eastAsia"/>
                <w:b w:val="0"/>
                <w:bCs w:val="0"/>
              </w:rPr>
              <w:t>铝在高温条件下还原金属氧化物制备金属的反应称为铝热反应。</w:t>
            </w:r>
          </w:p>
          <w:p w14:paraId="7DF9EE86" w14:textId="77777777" w:rsidR="00A7615D" w:rsidRPr="00A7615D" w:rsidRDefault="00A7615D" w:rsidP="00A7615D">
            <w:pPr>
              <w:spacing w:after="0" w:line="360" w:lineRule="auto"/>
              <w:jc w:val="both"/>
              <w:rPr>
                <w:b w:val="0"/>
                <w:bCs w:val="0"/>
              </w:rPr>
            </w:pPr>
            <w:r w:rsidRPr="00A7615D">
              <w:rPr>
                <w:rFonts w:hint="eastAsia"/>
                <w:b w:val="0"/>
                <w:bCs w:val="0"/>
              </w:rPr>
              <w:t>描述实验现象：</w:t>
            </w:r>
            <w:r w:rsidRPr="00A7615D">
              <w:rPr>
                <w:rFonts w:hint="eastAsia"/>
                <w:b w:val="0"/>
                <w:bCs w:val="0"/>
              </w:rPr>
              <w:t>_</w:t>
            </w:r>
            <w:r w:rsidRPr="00A7615D">
              <w:rPr>
                <w:b w:val="0"/>
                <w:bCs w:val="0"/>
              </w:rPr>
              <w:t>__________________________________________________</w:t>
            </w:r>
            <w:r w:rsidRPr="00A7615D">
              <w:rPr>
                <w:rFonts w:hint="eastAsia"/>
                <w:b w:val="0"/>
                <w:bCs w:val="0"/>
              </w:rPr>
              <w:t>。</w:t>
            </w:r>
          </w:p>
          <w:p w14:paraId="78407E24" w14:textId="77777777" w:rsidR="00A7615D" w:rsidRPr="00A7615D" w:rsidRDefault="00A7615D" w:rsidP="00A7615D">
            <w:pPr>
              <w:spacing w:after="0" w:line="360" w:lineRule="auto"/>
              <w:jc w:val="both"/>
              <w:rPr>
                <w:b w:val="0"/>
                <w:bCs w:val="0"/>
              </w:rPr>
            </w:pPr>
            <w:r w:rsidRPr="00A7615D">
              <w:rPr>
                <w:b w:val="0"/>
                <w:bCs w:val="0"/>
              </w:rPr>
              <w:t>写出反应方程式</w:t>
            </w:r>
            <w:r w:rsidRPr="00A7615D">
              <w:rPr>
                <w:rFonts w:hint="eastAsia"/>
                <w:b w:val="0"/>
                <w:bCs w:val="0"/>
              </w:rPr>
              <w:t>：</w:t>
            </w:r>
            <w:r w:rsidRPr="00A7615D">
              <w:rPr>
                <w:b w:val="0"/>
                <w:bCs w:val="0"/>
              </w:rPr>
              <w:t>_________________________________________________</w:t>
            </w:r>
            <w:r w:rsidRPr="00A7615D">
              <w:rPr>
                <w:rFonts w:hint="eastAsia"/>
                <w:b w:val="0"/>
                <w:bCs w:val="0"/>
              </w:rPr>
              <w:t>。</w:t>
            </w:r>
          </w:p>
          <w:p w14:paraId="5D3427D5" w14:textId="77777777" w:rsidR="00A7615D" w:rsidRPr="00A7615D" w:rsidRDefault="00A7615D" w:rsidP="00282398">
            <w:pPr>
              <w:spacing w:after="0" w:line="288" w:lineRule="auto"/>
              <w:jc w:val="both"/>
              <w:rPr>
                <w:b w:val="0"/>
                <w:bCs w:val="0"/>
              </w:rPr>
            </w:pPr>
            <w:r w:rsidRPr="00A7615D">
              <w:rPr>
                <w:rFonts w:hint="eastAsia"/>
                <w:b w:val="0"/>
                <w:bCs w:val="0"/>
              </w:rPr>
              <w:t>【交流讨论】</w:t>
            </w:r>
          </w:p>
          <w:p w14:paraId="34E900DA" w14:textId="77777777" w:rsidR="00A7615D" w:rsidRPr="00A7615D" w:rsidRDefault="00A7615D" w:rsidP="00282398">
            <w:pPr>
              <w:spacing w:after="0" w:line="360" w:lineRule="auto"/>
              <w:jc w:val="both"/>
              <w:rPr>
                <w:b w:val="0"/>
                <w:bCs w:val="0"/>
              </w:rPr>
            </w:pPr>
            <w:r w:rsidRPr="00A7615D">
              <w:rPr>
                <w:rFonts w:hint="eastAsia"/>
                <w:b w:val="0"/>
                <w:bCs w:val="0"/>
              </w:rPr>
              <w:t>1</w:t>
            </w:r>
            <w:r w:rsidRPr="00A7615D">
              <w:rPr>
                <w:rFonts w:hint="eastAsia"/>
                <w:b w:val="0"/>
                <w:bCs w:val="0"/>
              </w:rPr>
              <w:t>、</w:t>
            </w:r>
            <w:r w:rsidRPr="00A7615D">
              <w:rPr>
                <w:b w:val="0"/>
                <w:bCs w:val="0"/>
              </w:rPr>
              <w:t>铝热反应中</w:t>
            </w:r>
            <w:r w:rsidRPr="00A7615D">
              <w:rPr>
                <w:rFonts w:hint="eastAsia"/>
                <w:b w:val="0"/>
                <w:bCs w:val="0"/>
              </w:rPr>
              <w:t>，</w:t>
            </w:r>
            <w:r w:rsidRPr="00A7615D">
              <w:rPr>
                <w:b w:val="0"/>
                <w:bCs w:val="0"/>
              </w:rPr>
              <w:t>镁条和氯酸钾分别有什么作用</w:t>
            </w:r>
            <w:r w:rsidRPr="00A7615D">
              <w:rPr>
                <w:b w:val="0"/>
                <w:bCs w:val="0"/>
              </w:rPr>
              <w:t>?</w:t>
            </w:r>
          </w:p>
          <w:p w14:paraId="69D2894E" w14:textId="77777777" w:rsidR="00A7615D" w:rsidRPr="00A7615D" w:rsidRDefault="00A7615D" w:rsidP="00282398">
            <w:pPr>
              <w:spacing w:after="0" w:line="360" w:lineRule="auto"/>
              <w:jc w:val="both"/>
              <w:rPr>
                <w:b w:val="0"/>
                <w:bCs w:val="0"/>
              </w:rPr>
            </w:pPr>
            <w:r w:rsidRPr="00A7615D">
              <w:rPr>
                <w:b w:val="0"/>
                <w:bCs w:val="0"/>
              </w:rPr>
              <w:t>_________________________________________________________________</w:t>
            </w:r>
            <w:r w:rsidRPr="00A7615D">
              <w:rPr>
                <w:rFonts w:hint="eastAsia"/>
                <w:b w:val="0"/>
                <w:bCs w:val="0"/>
              </w:rPr>
              <w:t>。</w:t>
            </w:r>
          </w:p>
          <w:p w14:paraId="4CEA5492" w14:textId="77777777" w:rsidR="00A7615D" w:rsidRPr="00A7615D" w:rsidRDefault="00A7615D" w:rsidP="00282398">
            <w:pPr>
              <w:spacing w:after="0" w:line="360" w:lineRule="auto"/>
              <w:jc w:val="both"/>
              <w:rPr>
                <w:b w:val="0"/>
                <w:bCs w:val="0"/>
              </w:rPr>
            </w:pPr>
            <w:r w:rsidRPr="00A7615D">
              <w:rPr>
                <w:rFonts w:hint="eastAsia"/>
                <w:b w:val="0"/>
                <w:bCs w:val="0"/>
              </w:rPr>
              <w:t>2</w:t>
            </w:r>
            <w:r w:rsidRPr="00A7615D">
              <w:rPr>
                <w:rFonts w:hint="eastAsia"/>
                <w:b w:val="0"/>
                <w:bCs w:val="0"/>
              </w:rPr>
              <w:t>、</w:t>
            </w:r>
            <w:r w:rsidRPr="00A7615D">
              <w:rPr>
                <w:b w:val="0"/>
                <w:bCs w:val="0"/>
              </w:rPr>
              <w:t>蒸发皿中盛沙的目的是什么</w:t>
            </w:r>
            <w:r w:rsidRPr="00A7615D">
              <w:rPr>
                <w:b w:val="0"/>
                <w:bCs w:val="0"/>
              </w:rPr>
              <w:t>?</w:t>
            </w:r>
          </w:p>
          <w:p w14:paraId="54BB39B5" w14:textId="77777777" w:rsidR="00A7615D" w:rsidRPr="00A7615D" w:rsidRDefault="00A7615D" w:rsidP="00282398">
            <w:pPr>
              <w:spacing w:after="0" w:line="360" w:lineRule="auto"/>
              <w:jc w:val="both"/>
              <w:rPr>
                <w:b w:val="0"/>
                <w:bCs w:val="0"/>
              </w:rPr>
            </w:pPr>
            <w:r w:rsidRPr="00A7615D">
              <w:rPr>
                <w:b w:val="0"/>
                <w:bCs w:val="0"/>
              </w:rPr>
              <w:t>_________________________________________________________________</w:t>
            </w:r>
            <w:r w:rsidRPr="00A7615D">
              <w:rPr>
                <w:rFonts w:hint="eastAsia"/>
                <w:b w:val="0"/>
                <w:bCs w:val="0"/>
              </w:rPr>
              <w:t>。</w:t>
            </w:r>
          </w:p>
          <w:p w14:paraId="2DA1B856" w14:textId="77777777" w:rsidR="00A7615D" w:rsidRPr="00A7615D" w:rsidRDefault="00A7615D" w:rsidP="00282398">
            <w:pPr>
              <w:spacing w:after="0" w:line="360" w:lineRule="auto"/>
              <w:jc w:val="both"/>
              <w:rPr>
                <w:b w:val="0"/>
                <w:bCs w:val="0"/>
              </w:rPr>
            </w:pPr>
            <w:r w:rsidRPr="00A7615D">
              <w:rPr>
                <w:b w:val="0"/>
                <w:bCs w:val="0"/>
              </w:rPr>
              <w:t>3</w:t>
            </w:r>
            <w:r w:rsidRPr="00A7615D">
              <w:rPr>
                <w:rFonts w:hint="eastAsia"/>
                <w:b w:val="0"/>
                <w:bCs w:val="0"/>
              </w:rPr>
              <w:t>、</w:t>
            </w:r>
            <w:r w:rsidRPr="00A7615D">
              <w:rPr>
                <w:b w:val="0"/>
                <w:bCs w:val="0"/>
              </w:rPr>
              <w:t>若将</w:t>
            </w:r>
            <w:r w:rsidRPr="00A7615D">
              <w:rPr>
                <w:b w:val="0"/>
                <w:bCs w:val="0"/>
              </w:rPr>
              <w:t>Fe</w:t>
            </w:r>
            <w:r w:rsidRPr="00A7615D">
              <w:rPr>
                <w:b w:val="0"/>
                <w:bCs w:val="0"/>
                <w:vertAlign w:val="subscript"/>
              </w:rPr>
              <w:t>2</w:t>
            </w:r>
            <w:r w:rsidRPr="00A7615D">
              <w:rPr>
                <w:b w:val="0"/>
                <w:bCs w:val="0"/>
              </w:rPr>
              <w:t>O</w:t>
            </w:r>
            <w:r w:rsidRPr="00A7615D">
              <w:rPr>
                <w:b w:val="0"/>
                <w:bCs w:val="0"/>
                <w:vertAlign w:val="subscript"/>
              </w:rPr>
              <w:t>3</w:t>
            </w:r>
            <w:r w:rsidRPr="00A7615D">
              <w:rPr>
                <w:b w:val="0"/>
                <w:bCs w:val="0"/>
              </w:rPr>
              <w:t>换成</w:t>
            </w:r>
            <w:r w:rsidRPr="00A7615D">
              <w:rPr>
                <w:b w:val="0"/>
                <w:bCs w:val="0"/>
              </w:rPr>
              <w:t>MgO</w:t>
            </w:r>
            <w:r w:rsidRPr="00A7615D">
              <w:rPr>
                <w:rFonts w:hint="eastAsia"/>
                <w:b w:val="0"/>
                <w:bCs w:val="0"/>
              </w:rPr>
              <w:t>，</w:t>
            </w:r>
            <w:r w:rsidRPr="00A7615D">
              <w:rPr>
                <w:b w:val="0"/>
                <w:bCs w:val="0"/>
              </w:rPr>
              <w:t>则该反应能否发生</w:t>
            </w:r>
            <w:r w:rsidRPr="00A7615D">
              <w:rPr>
                <w:b w:val="0"/>
                <w:bCs w:val="0"/>
              </w:rPr>
              <w:t xml:space="preserve">? </w:t>
            </w:r>
            <w:r w:rsidRPr="00A7615D">
              <w:rPr>
                <w:b w:val="0"/>
                <w:bCs w:val="0"/>
              </w:rPr>
              <w:t>为什么</w:t>
            </w:r>
            <w:r w:rsidRPr="00A7615D">
              <w:rPr>
                <w:b w:val="0"/>
                <w:bCs w:val="0"/>
              </w:rPr>
              <w:t>?</w:t>
            </w:r>
          </w:p>
          <w:p w14:paraId="30297E14" w14:textId="77777777" w:rsidR="00A7615D" w:rsidRPr="00A7615D" w:rsidRDefault="00A7615D" w:rsidP="00282398">
            <w:pPr>
              <w:spacing w:after="0" w:line="360" w:lineRule="auto"/>
              <w:jc w:val="both"/>
              <w:rPr>
                <w:b w:val="0"/>
                <w:bCs w:val="0"/>
              </w:rPr>
            </w:pPr>
            <w:r w:rsidRPr="00A7615D">
              <w:rPr>
                <w:b w:val="0"/>
                <w:bCs w:val="0"/>
              </w:rPr>
              <w:t>_________________________________________________________________</w:t>
            </w:r>
            <w:r w:rsidRPr="00A7615D">
              <w:rPr>
                <w:rFonts w:hint="eastAsia"/>
                <w:b w:val="0"/>
                <w:bCs w:val="0"/>
              </w:rPr>
              <w:t>。</w:t>
            </w:r>
          </w:p>
          <w:p w14:paraId="7D1EC56F" w14:textId="77777777" w:rsidR="00A7615D" w:rsidRDefault="00A7615D" w:rsidP="00282398">
            <w:pPr>
              <w:widowControl w:val="0"/>
              <w:spacing w:after="0" w:line="360" w:lineRule="auto"/>
              <w:jc w:val="both"/>
              <w:rPr>
                <w:b w:val="0"/>
                <w:bCs w:val="0"/>
              </w:rPr>
            </w:pPr>
            <w:r w:rsidRPr="00A7615D">
              <w:rPr>
                <w:rFonts w:hint="eastAsia"/>
                <w:b w:val="0"/>
                <w:bCs w:val="0"/>
              </w:rPr>
              <w:t>4</w:t>
            </w:r>
            <w:r w:rsidRPr="00A7615D">
              <w:rPr>
                <w:rFonts w:hint="eastAsia"/>
                <w:b w:val="0"/>
                <w:bCs w:val="0"/>
              </w:rPr>
              <w:t>、铝热反应可用于焊接钢轨，冶炼高熔点金属等，为什么工业上很少用铝热反应冶炼铁？</w:t>
            </w:r>
          </w:p>
          <w:p w14:paraId="2B405EC3" w14:textId="195215E6" w:rsidR="00282398" w:rsidRPr="00A7615D" w:rsidRDefault="00282398" w:rsidP="00282398">
            <w:pPr>
              <w:widowControl w:val="0"/>
              <w:spacing w:after="0" w:line="360" w:lineRule="auto"/>
              <w:jc w:val="both"/>
              <w:rPr>
                <w:rFonts w:hint="eastAsia"/>
                <w:b w:val="0"/>
                <w:bCs w:val="0"/>
              </w:rPr>
            </w:pPr>
          </w:p>
        </w:tc>
      </w:tr>
    </w:tbl>
    <w:p w14:paraId="53FA292B" w14:textId="77777777" w:rsidR="00A7615D" w:rsidRPr="00A7615D" w:rsidRDefault="00A7615D" w:rsidP="00A7615D">
      <w:pPr>
        <w:spacing w:after="0" w:line="360" w:lineRule="auto"/>
        <w:jc w:val="both"/>
        <w:rPr>
          <w:b w:val="0"/>
          <w:bCs w:val="0"/>
          <w:sz w:val="32"/>
          <w:szCs w:val="24"/>
        </w:rPr>
      </w:pPr>
      <w:r w:rsidRPr="00A7615D">
        <w:rPr>
          <w:b w:val="0"/>
          <w:bCs w:val="0"/>
          <w:szCs w:val="21"/>
        </w:rPr>
        <w:lastRenderedPageBreak/>
        <w:t>设计意图</w:t>
      </w:r>
      <w:r w:rsidRPr="00A7615D">
        <w:rPr>
          <w:b w:val="0"/>
          <w:bCs w:val="0"/>
          <w:szCs w:val="21"/>
        </w:rPr>
        <w:t>:</w:t>
      </w:r>
      <w:r w:rsidRPr="00A7615D">
        <w:rPr>
          <w:b w:val="0"/>
          <w:bCs w:val="0"/>
          <w:sz w:val="18"/>
        </w:rPr>
        <w:t xml:space="preserve"> </w:t>
      </w:r>
      <w:r w:rsidRPr="00A7615D">
        <w:rPr>
          <w:b w:val="0"/>
          <w:bCs w:val="0"/>
        </w:rPr>
        <w:t>通过</w:t>
      </w:r>
      <w:r w:rsidRPr="00A7615D">
        <w:rPr>
          <w:rFonts w:hint="eastAsia"/>
          <w:b w:val="0"/>
          <w:bCs w:val="0"/>
        </w:rPr>
        <w:t>引导学生思考利用更活泼的金属单质从铁的氧化物中置换出铁，演示实验，分析实验步骤和试剂作用，利用问题引导学生思考铝冶炼之初由于冶炼手段导致成本高，而今生活中为什么又随处可见铝合金制品呢？过渡到新的冶炼方法——电解法的使用。</w:t>
      </w:r>
    </w:p>
    <w:tbl>
      <w:tblPr>
        <w:tblStyle w:val="aa"/>
        <w:tblW w:w="0" w:type="auto"/>
        <w:tblLook w:val="04A0" w:firstRow="1" w:lastRow="0" w:firstColumn="1" w:lastColumn="0" w:noHBand="0" w:noVBand="1"/>
      </w:tblPr>
      <w:tblGrid>
        <w:gridCol w:w="983"/>
        <w:gridCol w:w="1394"/>
        <w:gridCol w:w="7251"/>
      </w:tblGrid>
      <w:tr w:rsidR="00A7615D" w:rsidRPr="00A7615D" w14:paraId="470161FB" w14:textId="77777777" w:rsidTr="00C62613">
        <w:tc>
          <w:tcPr>
            <w:tcW w:w="983" w:type="dxa"/>
          </w:tcPr>
          <w:p w14:paraId="3F0A37E1" w14:textId="77777777" w:rsidR="00A7615D" w:rsidRPr="00A7615D" w:rsidRDefault="00A7615D" w:rsidP="00282398">
            <w:pPr>
              <w:spacing w:after="0" w:line="360" w:lineRule="auto"/>
              <w:jc w:val="center"/>
              <w:rPr>
                <w:b w:val="0"/>
                <w:bCs w:val="0"/>
              </w:rPr>
            </w:pPr>
            <w:r w:rsidRPr="00A7615D">
              <w:rPr>
                <w:rFonts w:hint="eastAsia"/>
                <w:b w:val="0"/>
                <w:bCs w:val="0"/>
              </w:rPr>
              <w:t>时间</w:t>
            </w:r>
          </w:p>
        </w:tc>
        <w:tc>
          <w:tcPr>
            <w:tcW w:w="1394" w:type="dxa"/>
          </w:tcPr>
          <w:p w14:paraId="060E83BD" w14:textId="77777777" w:rsidR="00A7615D" w:rsidRPr="00A7615D" w:rsidRDefault="00A7615D" w:rsidP="00282398">
            <w:pPr>
              <w:spacing w:after="0" w:line="360" w:lineRule="auto"/>
              <w:jc w:val="center"/>
              <w:rPr>
                <w:b w:val="0"/>
                <w:bCs w:val="0"/>
              </w:rPr>
            </w:pPr>
            <w:r w:rsidRPr="00A7615D">
              <w:rPr>
                <w:rFonts w:hint="eastAsia"/>
                <w:b w:val="0"/>
                <w:bCs w:val="0"/>
              </w:rPr>
              <w:t>活动形式</w:t>
            </w:r>
          </w:p>
        </w:tc>
        <w:tc>
          <w:tcPr>
            <w:tcW w:w="7251" w:type="dxa"/>
          </w:tcPr>
          <w:p w14:paraId="75E0AAB2" w14:textId="77777777" w:rsidR="00A7615D" w:rsidRPr="00A7615D" w:rsidRDefault="00A7615D" w:rsidP="00282398">
            <w:pPr>
              <w:spacing w:after="0" w:line="360" w:lineRule="auto"/>
              <w:jc w:val="center"/>
              <w:rPr>
                <w:b w:val="0"/>
                <w:bCs w:val="0"/>
              </w:rPr>
            </w:pPr>
            <w:r w:rsidRPr="00A7615D">
              <w:rPr>
                <w:rFonts w:hint="eastAsia"/>
                <w:b w:val="0"/>
                <w:bCs w:val="0"/>
              </w:rPr>
              <w:t>活动过程与结果</w:t>
            </w:r>
          </w:p>
        </w:tc>
      </w:tr>
      <w:tr w:rsidR="00A7615D" w:rsidRPr="00A7615D" w14:paraId="48F514F4" w14:textId="77777777" w:rsidTr="00C62613">
        <w:tc>
          <w:tcPr>
            <w:tcW w:w="983" w:type="dxa"/>
          </w:tcPr>
          <w:p w14:paraId="1B18A2A4" w14:textId="77777777" w:rsidR="00A7615D" w:rsidRPr="00A7615D" w:rsidRDefault="00A7615D" w:rsidP="00282398">
            <w:pPr>
              <w:spacing w:after="0" w:line="360" w:lineRule="auto"/>
              <w:jc w:val="center"/>
              <w:rPr>
                <w:b w:val="0"/>
                <w:bCs w:val="0"/>
              </w:rPr>
            </w:pPr>
            <w:r w:rsidRPr="00A7615D">
              <w:rPr>
                <w:b w:val="0"/>
                <w:bCs w:val="0"/>
              </w:rPr>
              <w:t>5min</w:t>
            </w:r>
          </w:p>
          <w:p w14:paraId="1B2439DC" w14:textId="77777777" w:rsidR="00A7615D" w:rsidRPr="00A7615D" w:rsidRDefault="00A7615D" w:rsidP="00282398">
            <w:pPr>
              <w:spacing w:after="0" w:line="360" w:lineRule="auto"/>
              <w:jc w:val="center"/>
              <w:rPr>
                <w:b w:val="0"/>
                <w:bCs w:val="0"/>
              </w:rPr>
            </w:pPr>
          </w:p>
          <w:p w14:paraId="57CC5CF3" w14:textId="77777777" w:rsidR="00A7615D" w:rsidRPr="00A7615D" w:rsidRDefault="00A7615D" w:rsidP="00282398">
            <w:pPr>
              <w:spacing w:after="0" w:line="360" w:lineRule="auto"/>
              <w:jc w:val="center"/>
              <w:rPr>
                <w:b w:val="0"/>
                <w:bCs w:val="0"/>
              </w:rPr>
            </w:pPr>
          </w:p>
        </w:tc>
        <w:tc>
          <w:tcPr>
            <w:tcW w:w="1394" w:type="dxa"/>
          </w:tcPr>
          <w:p w14:paraId="5616C0AD" w14:textId="77777777" w:rsidR="00A7615D" w:rsidRPr="00A7615D" w:rsidRDefault="00A7615D" w:rsidP="00282398">
            <w:pPr>
              <w:spacing w:after="0" w:line="360" w:lineRule="auto"/>
              <w:jc w:val="center"/>
              <w:rPr>
                <w:b w:val="0"/>
                <w:bCs w:val="0"/>
              </w:rPr>
            </w:pPr>
            <w:r w:rsidRPr="00A7615D">
              <w:rPr>
                <w:rFonts w:hint="eastAsia"/>
                <w:b w:val="0"/>
                <w:bCs w:val="0"/>
              </w:rPr>
              <w:t>交流讨论</w:t>
            </w:r>
          </w:p>
        </w:tc>
        <w:tc>
          <w:tcPr>
            <w:tcW w:w="7251" w:type="dxa"/>
          </w:tcPr>
          <w:p w14:paraId="41EA83FD" w14:textId="77777777" w:rsidR="00A7615D" w:rsidRPr="00A7615D" w:rsidRDefault="00A7615D" w:rsidP="00A7615D">
            <w:pPr>
              <w:spacing w:after="0" w:line="360" w:lineRule="auto"/>
              <w:jc w:val="both"/>
              <w:rPr>
                <w:b w:val="0"/>
                <w:bCs w:val="0"/>
              </w:rPr>
            </w:pPr>
            <w:r w:rsidRPr="00A7615D">
              <w:rPr>
                <w:rFonts w:hint="eastAsia"/>
                <w:b w:val="0"/>
                <w:bCs w:val="0"/>
              </w:rPr>
              <w:t>【材料</w:t>
            </w:r>
            <w:r w:rsidRPr="00A7615D">
              <w:rPr>
                <w:b w:val="0"/>
                <w:bCs w:val="0"/>
              </w:rPr>
              <w:t>4</w:t>
            </w:r>
            <w:r w:rsidRPr="00A7615D">
              <w:rPr>
                <w:rFonts w:hint="eastAsia"/>
                <w:b w:val="0"/>
                <w:bCs w:val="0"/>
              </w:rPr>
              <w:t>】</w:t>
            </w:r>
            <w:r w:rsidRPr="00A7615D">
              <w:rPr>
                <w:b w:val="0"/>
                <w:bCs w:val="0"/>
              </w:rPr>
              <w:t>1886</w:t>
            </w:r>
            <w:r w:rsidRPr="00A7615D">
              <w:rPr>
                <w:b w:val="0"/>
                <w:bCs w:val="0"/>
              </w:rPr>
              <w:t>年，美国化学家霍尔通过电解氧化铝熔融盐的方法成功制得铝。</w:t>
            </w:r>
          </w:p>
          <w:p w14:paraId="5CD66443" w14:textId="77777777" w:rsidR="00A7615D" w:rsidRPr="00A7615D" w:rsidRDefault="00A7615D" w:rsidP="00A7615D">
            <w:pPr>
              <w:spacing w:after="0" w:line="360" w:lineRule="auto"/>
              <w:jc w:val="both"/>
              <w:rPr>
                <w:b w:val="0"/>
                <w:bCs w:val="0"/>
              </w:rPr>
            </w:pPr>
            <w:r w:rsidRPr="00A7615D">
              <w:rPr>
                <w:rFonts w:hint="eastAsia"/>
                <w:b w:val="0"/>
                <w:bCs w:val="0"/>
              </w:rPr>
              <w:t>写出冶炼铝的反应方程式</w:t>
            </w:r>
            <w:r w:rsidRPr="00A7615D">
              <w:rPr>
                <w:rFonts w:hint="eastAsia"/>
                <w:b w:val="0"/>
                <w:bCs w:val="0"/>
              </w:rPr>
              <w:t>_</w:t>
            </w:r>
            <w:r w:rsidRPr="00A7615D">
              <w:rPr>
                <w:b w:val="0"/>
                <w:bCs w:val="0"/>
              </w:rPr>
              <w:t>________________________________</w:t>
            </w:r>
            <w:r w:rsidRPr="00A7615D">
              <w:rPr>
                <w:rFonts w:hint="eastAsia"/>
                <w:b w:val="0"/>
                <w:bCs w:val="0"/>
              </w:rPr>
              <w:t>_</w:t>
            </w:r>
            <w:r w:rsidRPr="00A7615D">
              <w:rPr>
                <w:b w:val="0"/>
                <w:bCs w:val="0"/>
              </w:rPr>
              <w:t>_</w:t>
            </w:r>
          </w:p>
          <w:p w14:paraId="27D15900" w14:textId="77777777" w:rsidR="00A7615D" w:rsidRPr="00A7615D" w:rsidRDefault="00A7615D" w:rsidP="00A7615D">
            <w:pPr>
              <w:spacing w:after="0" w:line="360" w:lineRule="auto"/>
              <w:jc w:val="both"/>
              <w:rPr>
                <w:b w:val="0"/>
                <w:bCs w:val="0"/>
              </w:rPr>
            </w:pPr>
          </w:p>
          <w:p w14:paraId="255015BD" w14:textId="77777777" w:rsidR="00A7615D" w:rsidRPr="00A7615D" w:rsidRDefault="00A7615D" w:rsidP="00A7615D">
            <w:pPr>
              <w:spacing w:after="0" w:line="360" w:lineRule="auto"/>
              <w:jc w:val="both"/>
              <w:rPr>
                <w:b w:val="0"/>
                <w:bCs w:val="0"/>
              </w:rPr>
            </w:pPr>
            <w:r w:rsidRPr="00A7615D">
              <w:rPr>
                <w:rFonts w:hint="eastAsia"/>
                <w:b w:val="0"/>
                <w:bCs w:val="0"/>
              </w:rPr>
              <w:t>利用电解法，还可以冶炼金属镁和钠等活泼金属，请写出化学方程式：</w:t>
            </w:r>
          </w:p>
          <w:p w14:paraId="0C5ECB1B" w14:textId="77777777" w:rsidR="00A7615D" w:rsidRPr="00A7615D" w:rsidRDefault="00A7615D" w:rsidP="00A7615D">
            <w:pPr>
              <w:spacing w:after="0" w:line="360" w:lineRule="auto"/>
              <w:jc w:val="both"/>
              <w:rPr>
                <w:b w:val="0"/>
                <w:bCs w:val="0"/>
              </w:rPr>
            </w:pPr>
            <w:r w:rsidRPr="00A7615D">
              <w:rPr>
                <w:rFonts w:hint="eastAsia"/>
                <w:b w:val="0"/>
                <w:bCs w:val="0"/>
              </w:rPr>
              <w:t>_</w:t>
            </w:r>
            <w:r w:rsidRPr="00A7615D">
              <w:rPr>
                <w:b w:val="0"/>
                <w:bCs w:val="0"/>
              </w:rPr>
              <w:t>________________________________________________________</w:t>
            </w:r>
          </w:p>
          <w:p w14:paraId="2BA27D50" w14:textId="77777777" w:rsidR="00A7615D" w:rsidRPr="00A7615D" w:rsidRDefault="00A7615D" w:rsidP="00A7615D">
            <w:pPr>
              <w:spacing w:after="0" w:line="360" w:lineRule="auto"/>
              <w:jc w:val="both"/>
              <w:rPr>
                <w:b w:val="0"/>
                <w:bCs w:val="0"/>
              </w:rPr>
            </w:pPr>
            <w:r w:rsidRPr="00A7615D">
              <w:rPr>
                <w:rFonts w:hint="eastAsia"/>
                <w:b w:val="0"/>
                <w:bCs w:val="0"/>
              </w:rPr>
              <w:t>_</w:t>
            </w:r>
            <w:r w:rsidRPr="00A7615D">
              <w:rPr>
                <w:b w:val="0"/>
                <w:bCs w:val="0"/>
              </w:rPr>
              <w:t>________________________________________________________</w:t>
            </w:r>
          </w:p>
          <w:p w14:paraId="13AE29E0" w14:textId="77777777" w:rsidR="00A7615D" w:rsidRPr="00A7615D" w:rsidRDefault="00A7615D" w:rsidP="00A7615D">
            <w:pPr>
              <w:spacing w:after="0" w:line="360" w:lineRule="auto"/>
              <w:jc w:val="both"/>
              <w:rPr>
                <w:b w:val="0"/>
                <w:bCs w:val="0"/>
              </w:rPr>
            </w:pPr>
            <w:r w:rsidRPr="00A7615D">
              <w:rPr>
                <w:rFonts w:hint="eastAsia"/>
                <w:b w:val="0"/>
                <w:bCs w:val="0"/>
              </w:rPr>
              <w:t>【归纳整理】金属冶炼的方法和规律</w:t>
            </w:r>
          </w:p>
          <w:p w14:paraId="1B89389D" w14:textId="77777777" w:rsidR="00A7615D" w:rsidRPr="00A7615D" w:rsidRDefault="00A7615D" w:rsidP="00A7615D">
            <w:pPr>
              <w:spacing w:after="0" w:line="360" w:lineRule="auto"/>
              <w:jc w:val="both"/>
              <w:rPr>
                <w:b w:val="0"/>
                <w:bCs w:val="0"/>
              </w:rPr>
            </w:pPr>
          </w:p>
          <w:p w14:paraId="7A4DA863" w14:textId="77777777" w:rsidR="00A7615D" w:rsidRPr="00A7615D" w:rsidRDefault="00A7615D" w:rsidP="00A7615D">
            <w:pPr>
              <w:spacing w:after="0" w:line="360" w:lineRule="auto"/>
              <w:jc w:val="both"/>
              <w:rPr>
                <w:b w:val="0"/>
                <w:bCs w:val="0"/>
              </w:rPr>
            </w:pPr>
            <w:r w:rsidRPr="00A7615D">
              <w:rPr>
                <w:b w:val="0"/>
                <w:bCs w:val="0"/>
                <w:noProof/>
              </w:rPr>
              <w:drawing>
                <wp:inline distT="0" distB="0" distL="0" distR="0" wp14:anchorId="39FA6669" wp14:editId="563791DA">
                  <wp:extent cx="3512820" cy="373224"/>
                  <wp:effectExtent l="0" t="0" r="0" b="8255"/>
                  <wp:docPr id="2" name="图片 1">
                    <a:extLst xmlns:a="http://schemas.openxmlformats.org/drawingml/2006/main">
                      <a:ext uri="{FF2B5EF4-FFF2-40B4-BE49-F238E27FC236}">
                        <a16:creationId xmlns:a16="http://schemas.microsoft.com/office/drawing/2014/main" id="{E822B2E5-94C4-E7A0-DB5C-42E9FA10C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E822B2E5-94C4-E7A0-DB5C-42E9FA10C638}"/>
                              </a:ext>
                            </a:extLst>
                          </pic:cNvPr>
                          <pic:cNvPicPr>
                            <a:picLocks noChangeAspect="1"/>
                          </pic:cNvPicPr>
                        </pic:nvPicPr>
                        <pic:blipFill>
                          <a:blip r:embed="rId9"/>
                          <a:stretch>
                            <a:fillRect/>
                          </a:stretch>
                        </pic:blipFill>
                        <pic:spPr>
                          <a:xfrm>
                            <a:off x="0" y="0"/>
                            <a:ext cx="3535344" cy="375617"/>
                          </a:xfrm>
                          <a:prstGeom prst="rect">
                            <a:avLst/>
                          </a:prstGeom>
                        </pic:spPr>
                      </pic:pic>
                    </a:graphicData>
                  </a:graphic>
                </wp:inline>
              </w:drawing>
            </w:r>
          </w:p>
          <w:p w14:paraId="1041D780" w14:textId="77777777" w:rsidR="00A7615D" w:rsidRPr="00A7615D" w:rsidRDefault="00A7615D" w:rsidP="00A7615D">
            <w:pPr>
              <w:spacing w:after="0" w:line="360" w:lineRule="auto"/>
              <w:jc w:val="both"/>
              <w:rPr>
                <w:b w:val="0"/>
                <w:bCs w:val="0"/>
              </w:rPr>
            </w:pPr>
          </w:p>
        </w:tc>
      </w:tr>
    </w:tbl>
    <w:p w14:paraId="7D31AB1B" w14:textId="77777777" w:rsidR="00A7615D" w:rsidRPr="00A7615D" w:rsidRDefault="00A7615D" w:rsidP="00A7615D">
      <w:pPr>
        <w:spacing w:after="0" w:line="360" w:lineRule="auto"/>
        <w:jc w:val="both"/>
        <w:rPr>
          <w:b w:val="0"/>
          <w:bCs w:val="0"/>
          <w:sz w:val="32"/>
          <w:szCs w:val="24"/>
        </w:rPr>
      </w:pPr>
      <w:r w:rsidRPr="00A7615D">
        <w:rPr>
          <w:b w:val="0"/>
          <w:bCs w:val="0"/>
          <w:szCs w:val="21"/>
        </w:rPr>
        <w:t>设计意图</w:t>
      </w:r>
      <w:r w:rsidRPr="00A7615D">
        <w:rPr>
          <w:b w:val="0"/>
          <w:bCs w:val="0"/>
          <w:szCs w:val="21"/>
        </w:rPr>
        <w:t>:</w:t>
      </w:r>
      <w:r w:rsidRPr="00A7615D">
        <w:rPr>
          <w:rFonts w:hint="eastAsia"/>
          <w:b w:val="0"/>
          <w:bCs w:val="0"/>
        </w:rPr>
        <w:t>通过书写方程式熟悉电解法冶炼金属，并归纳整理金属冶炼方法随金属活动性顺序不同而不同的规律，建立模型。</w:t>
      </w:r>
    </w:p>
    <w:p w14:paraId="757E1C2C" w14:textId="77777777" w:rsidR="00A7615D" w:rsidRPr="00282398" w:rsidRDefault="00A7615D" w:rsidP="00282398">
      <w:pPr>
        <w:spacing w:after="0" w:line="360" w:lineRule="auto"/>
        <w:jc w:val="center"/>
        <w:rPr>
          <w:sz w:val="24"/>
          <w:szCs w:val="24"/>
        </w:rPr>
      </w:pPr>
      <w:r w:rsidRPr="00282398">
        <w:rPr>
          <w:rFonts w:hint="eastAsia"/>
          <w:sz w:val="24"/>
          <w:szCs w:val="24"/>
        </w:rPr>
        <w:t>【活动元三】对比分析</w:t>
      </w:r>
      <w:r w:rsidRPr="00282398">
        <w:rPr>
          <w:rFonts w:hint="eastAsia"/>
          <w:sz w:val="24"/>
          <w:szCs w:val="24"/>
        </w:rPr>
        <w:t xml:space="preserve"> </w:t>
      </w:r>
      <w:r w:rsidRPr="00282398">
        <w:rPr>
          <w:rFonts w:hint="eastAsia"/>
          <w:sz w:val="24"/>
          <w:szCs w:val="24"/>
        </w:rPr>
        <w:t>归纳合理开发利用金属资源的意义和措施</w:t>
      </w:r>
    </w:p>
    <w:tbl>
      <w:tblPr>
        <w:tblStyle w:val="aa"/>
        <w:tblW w:w="0" w:type="auto"/>
        <w:tblLook w:val="04A0" w:firstRow="1" w:lastRow="0" w:firstColumn="1" w:lastColumn="0" w:noHBand="0" w:noVBand="1"/>
      </w:tblPr>
      <w:tblGrid>
        <w:gridCol w:w="988"/>
        <w:gridCol w:w="1417"/>
        <w:gridCol w:w="7223"/>
      </w:tblGrid>
      <w:tr w:rsidR="00A7615D" w:rsidRPr="00A7615D" w14:paraId="4AAFDF2F" w14:textId="77777777" w:rsidTr="00C62613">
        <w:tc>
          <w:tcPr>
            <w:tcW w:w="988" w:type="dxa"/>
          </w:tcPr>
          <w:p w14:paraId="020BBD72" w14:textId="77777777" w:rsidR="00A7615D" w:rsidRPr="00A7615D" w:rsidRDefault="00A7615D" w:rsidP="00A7615D">
            <w:pPr>
              <w:spacing w:after="0" w:line="360" w:lineRule="auto"/>
              <w:jc w:val="both"/>
              <w:rPr>
                <w:b w:val="0"/>
                <w:bCs w:val="0"/>
              </w:rPr>
            </w:pPr>
            <w:r w:rsidRPr="00A7615D">
              <w:rPr>
                <w:rFonts w:hint="eastAsia"/>
                <w:b w:val="0"/>
                <w:bCs w:val="0"/>
              </w:rPr>
              <w:t>时间</w:t>
            </w:r>
          </w:p>
        </w:tc>
        <w:tc>
          <w:tcPr>
            <w:tcW w:w="1417" w:type="dxa"/>
          </w:tcPr>
          <w:p w14:paraId="176F82D4" w14:textId="77777777" w:rsidR="00A7615D" w:rsidRPr="00A7615D" w:rsidRDefault="00A7615D" w:rsidP="00A7615D">
            <w:pPr>
              <w:spacing w:after="0" w:line="360" w:lineRule="auto"/>
              <w:jc w:val="both"/>
              <w:rPr>
                <w:b w:val="0"/>
                <w:bCs w:val="0"/>
              </w:rPr>
            </w:pPr>
            <w:r w:rsidRPr="00A7615D">
              <w:rPr>
                <w:rFonts w:hint="eastAsia"/>
                <w:b w:val="0"/>
                <w:bCs w:val="0"/>
              </w:rPr>
              <w:t>活动形式</w:t>
            </w:r>
          </w:p>
        </w:tc>
        <w:tc>
          <w:tcPr>
            <w:tcW w:w="7223" w:type="dxa"/>
          </w:tcPr>
          <w:p w14:paraId="2BFAAC47" w14:textId="77777777" w:rsidR="00A7615D" w:rsidRPr="00A7615D" w:rsidRDefault="00A7615D" w:rsidP="00A7615D">
            <w:pPr>
              <w:spacing w:after="0" w:line="360" w:lineRule="auto"/>
              <w:jc w:val="both"/>
              <w:rPr>
                <w:b w:val="0"/>
                <w:bCs w:val="0"/>
              </w:rPr>
            </w:pPr>
            <w:r w:rsidRPr="00A7615D">
              <w:rPr>
                <w:rFonts w:hint="eastAsia"/>
                <w:b w:val="0"/>
                <w:bCs w:val="0"/>
              </w:rPr>
              <w:t>活动过程与结果</w:t>
            </w:r>
          </w:p>
        </w:tc>
      </w:tr>
      <w:tr w:rsidR="00A7615D" w:rsidRPr="00A7615D" w14:paraId="64AEB4DF" w14:textId="77777777" w:rsidTr="00C62613">
        <w:tc>
          <w:tcPr>
            <w:tcW w:w="988" w:type="dxa"/>
            <w:vAlign w:val="center"/>
          </w:tcPr>
          <w:p w14:paraId="5811DB2D" w14:textId="77777777" w:rsidR="00A7615D" w:rsidRPr="00A7615D" w:rsidRDefault="00A7615D" w:rsidP="00A7615D">
            <w:pPr>
              <w:spacing w:after="0" w:line="360" w:lineRule="auto"/>
              <w:jc w:val="both"/>
              <w:rPr>
                <w:b w:val="0"/>
                <w:bCs w:val="0"/>
              </w:rPr>
            </w:pPr>
            <w:r w:rsidRPr="00A7615D">
              <w:rPr>
                <w:b w:val="0"/>
                <w:bCs w:val="0"/>
              </w:rPr>
              <w:t xml:space="preserve">5 </w:t>
            </w:r>
            <w:r w:rsidRPr="00A7615D">
              <w:rPr>
                <w:rFonts w:hint="eastAsia"/>
                <w:b w:val="0"/>
                <w:bCs w:val="0"/>
              </w:rPr>
              <w:t>min</w:t>
            </w:r>
          </w:p>
        </w:tc>
        <w:tc>
          <w:tcPr>
            <w:tcW w:w="1417" w:type="dxa"/>
          </w:tcPr>
          <w:p w14:paraId="401223AA" w14:textId="77777777" w:rsidR="00A7615D" w:rsidRPr="00A7615D" w:rsidRDefault="00A7615D" w:rsidP="00A7615D">
            <w:pPr>
              <w:spacing w:after="0" w:line="360" w:lineRule="auto"/>
              <w:jc w:val="both"/>
              <w:rPr>
                <w:b w:val="0"/>
                <w:bCs w:val="0"/>
              </w:rPr>
            </w:pPr>
            <w:r w:rsidRPr="00A7615D">
              <w:rPr>
                <w:rFonts w:hint="eastAsia"/>
                <w:b w:val="0"/>
                <w:bCs w:val="0"/>
              </w:rPr>
              <w:t>小组汇报</w:t>
            </w:r>
          </w:p>
          <w:p w14:paraId="12EF1431" w14:textId="77777777" w:rsidR="00A7615D" w:rsidRPr="00A7615D" w:rsidRDefault="00A7615D" w:rsidP="00A7615D">
            <w:pPr>
              <w:spacing w:after="0" w:line="360" w:lineRule="auto"/>
              <w:jc w:val="both"/>
              <w:rPr>
                <w:b w:val="0"/>
                <w:bCs w:val="0"/>
              </w:rPr>
            </w:pPr>
            <w:r w:rsidRPr="00A7615D">
              <w:rPr>
                <w:rFonts w:hint="eastAsia"/>
                <w:b w:val="0"/>
                <w:bCs w:val="0"/>
              </w:rPr>
              <w:t>归纳整理</w:t>
            </w:r>
          </w:p>
        </w:tc>
        <w:tc>
          <w:tcPr>
            <w:tcW w:w="7223" w:type="dxa"/>
          </w:tcPr>
          <w:p w14:paraId="78E650B2" w14:textId="77777777" w:rsidR="00A7615D" w:rsidRPr="00A7615D" w:rsidRDefault="00A7615D" w:rsidP="00A7615D">
            <w:pPr>
              <w:spacing w:after="0" w:line="360" w:lineRule="auto"/>
              <w:jc w:val="both"/>
              <w:rPr>
                <w:b w:val="0"/>
                <w:bCs w:val="0"/>
              </w:rPr>
            </w:pPr>
            <w:r w:rsidRPr="00A7615D">
              <w:rPr>
                <w:rFonts w:hint="eastAsia"/>
                <w:b w:val="0"/>
                <w:bCs w:val="0"/>
              </w:rPr>
              <w:t>【思考讨论】计算表明从铝土矿生产</w:t>
            </w:r>
            <w:r w:rsidRPr="00A7615D">
              <w:rPr>
                <w:b w:val="0"/>
                <w:bCs w:val="0"/>
              </w:rPr>
              <w:t>1mol</w:t>
            </w:r>
            <w:r w:rsidRPr="00A7615D">
              <w:rPr>
                <w:b w:val="0"/>
                <w:bCs w:val="0"/>
              </w:rPr>
              <w:t>铝消耗的电能至少为</w:t>
            </w:r>
            <w:r w:rsidRPr="00A7615D">
              <w:rPr>
                <w:b w:val="0"/>
                <w:bCs w:val="0"/>
              </w:rPr>
              <w:t>1.8×10</w:t>
            </w:r>
            <w:r w:rsidRPr="00A7615D">
              <w:rPr>
                <w:b w:val="0"/>
                <w:bCs w:val="0"/>
                <w:vertAlign w:val="superscript"/>
              </w:rPr>
              <w:t>6</w:t>
            </w:r>
            <w:r w:rsidRPr="00A7615D">
              <w:rPr>
                <w:b w:val="0"/>
                <w:bCs w:val="0"/>
              </w:rPr>
              <w:t>J,</w:t>
            </w:r>
            <w:r w:rsidRPr="00A7615D">
              <w:rPr>
                <w:b w:val="0"/>
                <w:bCs w:val="0"/>
              </w:rPr>
              <w:t>而回收铝制饮料罐得到铝的能耗仅为前者的</w:t>
            </w:r>
            <w:r w:rsidRPr="00A7615D">
              <w:rPr>
                <w:b w:val="0"/>
                <w:bCs w:val="0"/>
              </w:rPr>
              <w:t>3%</w:t>
            </w:r>
            <w:r w:rsidRPr="00A7615D">
              <w:rPr>
                <w:rFonts w:hint="eastAsia"/>
                <w:b w:val="0"/>
                <w:bCs w:val="0"/>
              </w:rPr>
              <w:t>~</w:t>
            </w:r>
            <w:r w:rsidRPr="00A7615D">
              <w:rPr>
                <w:b w:val="0"/>
                <w:bCs w:val="0"/>
              </w:rPr>
              <w:t>5%.</w:t>
            </w:r>
            <w:r w:rsidRPr="00A7615D">
              <w:rPr>
                <w:b w:val="0"/>
                <w:bCs w:val="0"/>
              </w:rPr>
              <w:t>通过数据分析</w:t>
            </w:r>
            <w:r w:rsidRPr="00A7615D">
              <w:rPr>
                <w:b w:val="0"/>
                <w:bCs w:val="0"/>
              </w:rPr>
              <w:t>,</w:t>
            </w:r>
            <w:r w:rsidRPr="00A7615D">
              <w:rPr>
                <w:rFonts w:hint="eastAsia"/>
                <w:b w:val="0"/>
                <w:bCs w:val="0"/>
              </w:rPr>
              <w:t>你得到什么启示？</w:t>
            </w:r>
          </w:p>
          <w:p w14:paraId="36B2C602" w14:textId="77777777" w:rsidR="00A7615D" w:rsidRPr="00A7615D" w:rsidRDefault="00A7615D" w:rsidP="00A7615D">
            <w:pPr>
              <w:spacing w:after="0" w:line="360" w:lineRule="auto"/>
              <w:jc w:val="both"/>
              <w:rPr>
                <w:b w:val="0"/>
                <w:bCs w:val="0"/>
              </w:rPr>
            </w:pPr>
            <w:r w:rsidRPr="00A7615D">
              <w:rPr>
                <w:rFonts w:hint="eastAsia"/>
                <w:b w:val="0"/>
                <w:bCs w:val="0"/>
              </w:rPr>
              <w:t>从铝土矿中冶炼铝的简易流程图：</w:t>
            </w:r>
          </w:p>
          <w:p w14:paraId="0363129F" w14:textId="77777777" w:rsidR="00A7615D" w:rsidRPr="00A7615D" w:rsidRDefault="00A7615D" w:rsidP="00A7615D">
            <w:pPr>
              <w:spacing w:after="0" w:line="360" w:lineRule="auto"/>
              <w:jc w:val="both"/>
              <w:rPr>
                <w:b w:val="0"/>
                <w:bCs w:val="0"/>
                <w:noProof/>
              </w:rPr>
            </w:pPr>
            <w:r w:rsidRPr="00A7615D">
              <w:rPr>
                <w:b w:val="0"/>
                <w:bCs w:val="0"/>
                <w:noProof/>
              </w:rPr>
              <w:drawing>
                <wp:inline distT="0" distB="0" distL="0" distR="0" wp14:anchorId="2CE32B84" wp14:editId="22094032">
                  <wp:extent cx="3404904" cy="1043940"/>
                  <wp:effectExtent l="0" t="0" r="5080" b="3810"/>
                  <wp:docPr id="44" name="图片 43">
                    <a:extLst xmlns:a="http://schemas.openxmlformats.org/drawingml/2006/main">
                      <a:ext uri="{FF2B5EF4-FFF2-40B4-BE49-F238E27FC236}">
                        <a16:creationId xmlns:a16="http://schemas.microsoft.com/office/drawing/2014/main" id="{56213088-4EB7-6ADE-370B-C1DDE254DC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a:extLst>
                              <a:ext uri="{FF2B5EF4-FFF2-40B4-BE49-F238E27FC236}">
                                <a16:creationId xmlns:a16="http://schemas.microsoft.com/office/drawing/2014/main" id="{56213088-4EB7-6ADE-370B-C1DDE254DCD5}"/>
                              </a:ext>
                            </a:extLst>
                          </pic:cNvPr>
                          <pic:cNvPicPr>
                            <a:picLocks noChangeAspect="1"/>
                          </pic:cNvPicPr>
                        </pic:nvPicPr>
                        <pic:blipFill>
                          <a:blip r:embed="rId10"/>
                          <a:stretch>
                            <a:fillRect/>
                          </a:stretch>
                        </pic:blipFill>
                        <pic:spPr>
                          <a:xfrm>
                            <a:off x="0" y="0"/>
                            <a:ext cx="3412453" cy="1046255"/>
                          </a:xfrm>
                          <a:prstGeom prst="rect">
                            <a:avLst/>
                          </a:prstGeom>
                        </pic:spPr>
                      </pic:pic>
                    </a:graphicData>
                  </a:graphic>
                </wp:inline>
              </w:drawing>
            </w:r>
            <w:r w:rsidRPr="00A7615D">
              <w:rPr>
                <w:b w:val="0"/>
                <w:bCs w:val="0"/>
                <w:noProof/>
              </w:rPr>
              <w:t xml:space="preserve"> </w:t>
            </w:r>
          </w:p>
          <w:p w14:paraId="0ACE13B7" w14:textId="77777777" w:rsidR="00A7615D" w:rsidRPr="00A7615D" w:rsidRDefault="00A7615D" w:rsidP="00A7615D">
            <w:pPr>
              <w:spacing w:after="0" w:line="360" w:lineRule="auto"/>
              <w:jc w:val="both"/>
              <w:rPr>
                <w:b w:val="0"/>
                <w:bCs w:val="0"/>
              </w:rPr>
            </w:pPr>
            <w:r w:rsidRPr="00A7615D">
              <w:rPr>
                <w:rFonts w:hint="eastAsia"/>
                <w:b w:val="0"/>
                <w:bCs w:val="0"/>
              </w:rPr>
              <w:t>从废旧铝制饮料罐中回收利用铝的简易流程图：</w:t>
            </w:r>
          </w:p>
          <w:p w14:paraId="1ED6FE91" w14:textId="77777777" w:rsidR="00A7615D" w:rsidRPr="00A7615D" w:rsidRDefault="00A7615D" w:rsidP="00A7615D">
            <w:pPr>
              <w:spacing w:after="0" w:line="360" w:lineRule="auto"/>
              <w:jc w:val="both"/>
              <w:rPr>
                <w:b w:val="0"/>
                <w:bCs w:val="0"/>
              </w:rPr>
            </w:pPr>
            <w:r w:rsidRPr="00A7615D">
              <w:rPr>
                <w:b w:val="0"/>
                <w:bCs w:val="0"/>
                <w:noProof/>
              </w:rPr>
              <w:drawing>
                <wp:inline distT="0" distB="0" distL="0" distR="0" wp14:anchorId="57F07E74" wp14:editId="402FFC23">
                  <wp:extent cx="3421380" cy="494498"/>
                  <wp:effectExtent l="0" t="0" r="0" b="0"/>
                  <wp:docPr id="63" name="图片 62">
                    <a:extLst xmlns:a="http://schemas.openxmlformats.org/drawingml/2006/main">
                      <a:ext uri="{FF2B5EF4-FFF2-40B4-BE49-F238E27FC236}">
                        <a16:creationId xmlns:a16="http://schemas.microsoft.com/office/drawing/2014/main" id="{90853B8E-7DF0-972B-4BE3-98028D3901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a:extLst>
                              <a:ext uri="{FF2B5EF4-FFF2-40B4-BE49-F238E27FC236}">
                                <a16:creationId xmlns:a16="http://schemas.microsoft.com/office/drawing/2014/main" id="{90853B8E-7DF0-972B-4BE3-98028D390173}"/>
                              </a:ext>
                            </a:extLst>
                          </pic:cNvPr>
                          <pic:cNvPicPr>
                            <a:picLocks noChangeAspect="1"/>
                          </pic:cNvPicPr>
                        </pic:nvPicPr>
                        <pic:blipFill>
                          <a:blip r:embed="rId11"/>
                          <a:stretch>
                            <a:fillRect/>
                          </a:stretch>
                        </pic:blipFill>
                        <pic:spPr>
                          <a:xfrm>
                            <a:off x="0" y="0"/>
                            <a:ext cx="3452995" cy="499067"/>
                          </a:xfrm>
                          <a:prstGeom prst="rect">
                            <a:avLst/>
                          </a:prstGeom>
                        </pic:spPr>
                      </pic:pic>
                    </a:graphicData>
                  </a:graphic>
                </wp:inline>
              </w:drawing>
            </w:r>
          </w:p>
          <w:p w14:paraId="38F0C529" w14:textId="77777777" w:rsidR="00A7615D" w:rsidRPr="00A7615D" w:rsidRDefault="00A7615D" w:rsidP="00A7615D">
            <w:pPr>
              <w:spacing w:after="0" w:line="360" w:lineRule="auto"/>
              <w:jc w:val="both"/>
              <w:rPr>
                <w:b w:val="0"/>
                <w:bCs w:val="0"/>
              </w:rPr>
            </w:pPr>
            <w:r w:rsidRPr="00A7615D">
              <w:rPr>
                <w:rFonts w:hint="eastAsia"/>
                <w:b w:val="0"/>
                <w:bCs w:val="0"/>
              </w:rPr>
              <w:t>【归纳总结】合理开发利用金属资源的意义和措施</w:t>
            </w:r>
          </w:p>
          <w:p w14:paraId="07C8907D" w14:textId="77777777" w:rsidR="00A7615D" w:rsidRPr="00A7615D" w:rsidRDefault="00A7615D" w:rsidP="00A7615D">
            <w:pPr>
              <w:spacing w:after="0" w:line="360" w:lineRule="auto"/>
              <w:jc w:val="both"/>
              <w:rPr>
                <w:b w:val="0"/>
                <w:bCs w:val="0"/>
              </w:rPr>
            </w:pPr>
          </w:p>
          <w:p w14:paraId="16520C4D" w14:textId="77777777" w:rsidR="00A7615D" w:rsidRPr="00A7615D" w:rsidRDefault="00A7615D" w:rsidP="00A7615D">
            <w:pPr>
              <w:spacing w:after="0" w:line="360" w:lineRule="auto"/>
              <w:jc w:val="both"/>
              <w:rPr>
                <w:rFonts w:hint="eastAsia"/>
                <w:b w:val="0"/>
                <w:bCs w:val="0"/>
              </w:rPr>
            </w:pPr>
          </w:p>
        </w:tc>
      </w:tr>
    </w:tbl>
    <w:p w14:paraId="1D5DB31E" w14:textId="77777777" w:rsidR="00A7615D" w:rsidRPr="00A7615D" w:rsidRDefault="00A7615D" w:rsidP="00A7615D">
      <w:pPr>
        <w:spacing w:after="0" w:line="360" w:lineRule="auto"/>
        <w:jc w:val="both"/>
        <w:rPr>
          <w:b w:val="0"/>
          <w:bCs w:val="0"/>
        </w:rPr>
      </w:pPr>
      <w:r w:rsidRPr="00A7615D">
        <w:rPr>
          <w:b w:val="0"/>
          <w:bCs w:val="0"/>
          <w:szCs w:val="21"/>
        </w:rPr>
        <w:t>设计意图</w:t>
      </w:r>
      <w:r w:rsidRPr="00A7615D">
        <w:rPr>
          <w:b w:val="0"/>
          <w:bCs w:val="0"/>
          <w:szCs w:val="21"/>
        </w:rPr>
        <w:t>:</w:t>
      </w:r>
      <w:r w:rsidRPr="00A7615D">
        <w:rPr>
          <w:b w:val="0"/>
          <w:bCs w:val="0"/>
        </w:rPr>
        <w:t>通过</w:t>
      </w:r>
      <w:r w:rsidRPr="00A7615D">
        <w:rPr>
          <w:rFonts w:hint="eastAsia"/>
          <w:b w:val="0"/>
          <w:bCs w:val="0"/>
        </w:rPr>
        <w:t>课前</w:t>
      </w:r>
      <w:r w:rsidRPr="00A7615D">
        <w:rPr>
          <w:b w:val="0"/>
          <w:bCs w:val="0"/>
        </w:rPr>
        <w:t>查阅资料，</w:t>
      </w:r>
      <w:r w:rsidRPr="00A7615D">
        <w:rPr>
          <w:rFonts w:hint="eastAsia"/>
          <w:b w:val="0"/>
          <w:bCs w:val="0"/>
        </w:rPr>
        <w:t>课堂小组汇报，</w:t>
      </w:r>
      <w:r w:rsidRPr="00A7615D">
        <w:rPr>
          <w:b w:val="0"/>
          <w:bCs w:val="0"/>
        </w:rPr>
        <w:t>对比分析生产铝的两种方法和相应的能耗，知道合理开发利用金属矿物资源的意义和措施，树立绿色化学观念和可持续发展意识。</w:t>
      </w:r>
    </w:p>
    <w:p w14:paraId="4A5BBD0F" w14:textId="77777777" w:rsidR="00A7615D" w:rsidRPr="00A7615D" w:rsidRDefault="00A7615D" w:rsidP="00A7615D">
      <w:pPr>
        <w:spacing w:after="0" w:line="360" w:lineRule="auto"/>
        <w:jc w:val="both"/>
        <w:rPr>
          <w:b w:val="0"/>
          <w:bCs w:val="0"/>
          <w:szCs w:val="21"/>
        </w:rPr>
      </w:pPr>
      <w:r w:rsidRPr="00A7615D">
        <w:rPr>
          <w:rFonts w:hint="eastAsia"/>
          <w:b w:val="0"/>
          <w:bCs w:val="0"/>
          <w:szCs w:val="21"/>
        </w:rPr>
        <w:t>【板书设计】</w:t>
      </w:r>
    </w:p>
    <w:p w14:paraId="3C70C3A3" w14:textId="77777777" w:rsidR="00A7615D" w:rsidRPr="00282398" w:rsidRDefault="00A7615D" w:rsidP="00282398">
      <w:pPr>
        <w:spacing w:after="0" w:line="360" w:lineRule="auto"/>
        <w:jc w:val="center"/>
        <w:rPr>
          <w:sz w:val="24"/>
          <w:szCs w:val="24"/>
        </w:rPr>
      </w:pPr>
      <w:r w:rsidRPr="00282398">
        <w:rPr>
          <w:rFonts w:hint="eastAsia"/>
          <w:sz w:val="24"/>
          <w:szCs w:val="24"/>
        </w:rPr>
        <w:t>金属矿物的开发利用</w:t>
      </w:r>
    </w:p>
    <w:tbl>
      <w:tblPr>
        <w:tblStyle w:val="aa"/>
        <w:tblW w:w="0" w:type="auto"/>
        <w:tblLook w:val="04A0" w:firstRow="1" w:lastRow="0" w:firstColumn="1" w:lastColumn="0" w:noHBand="0" w:noVBand="1"/>
      </w:tblPr>
      <w:tblGrid>
        <w:gridCol w:w="4814"/>
        <w:gridCol w:w="4814"/>
      </w:tblGrid>
      <w:tr w:rsidR="00A7615D" w:rsidRPr="00A7615D" w14:paraId="79BCABCE" w14:textId="77777777" w:rsidTr="00C62613">
        <w:tc>
          <w:tcPr>
            <w:tcW w:w="4814" w:type="dxa"/>
          </w:tcPr>
          <w:p w14:paraId="4D0E203A" w14:textId="77777777" w:rsidR="00A7615D" w:rsidRPr="00A7615D" w:rsidRDefault="00A7615D" w:rsidP="00A7615D">
            <w:pPr>
              <w:spacing w:after="0" w:line="360" w:lineRule="auto"/>
              <w:jc w:val="both"/>
              <w:rPr>
                <w:b w:val="0"/>
                <w:bCs w:val="0"/>
                <w:sz w:val="24"/>
                <w:szCs w:val="24"/>
              </w:rPr>
            </w:pPr>
            <w:r w:rsidRPr="00A7615D">
              <w:rPr>
                <w:rFonts w:hint="eastAsia"/>
                <w:b w:val="0"/>
                <w:bCs w:val="0"/>
                <w:sz w:val="24"/>
                <w:szCs w:val="24"/>
              </w:rPr>
              <w:t>一、金属的存在形式</w:t>
            </w:r>
          </w:p>
          <w:p w14:paraId="31F72D02" w14:textId="77777777" w:rsidR="00A7615D" w:rsidRPr="00A7615D" w:rsidRDefault="00A7615D" w:rsidP="00A7615D">
            <w:pPr>
              <w:spacing w:after="0" w:line="360" w:lineRule="auto"/>
              <w:ind w:firstLineChars="200" w:firstLine="480"/>
              <w:jc w:val="both"/>
              <w:rPr>
                <w:b w:val="0"/>
                <w:bCs w:val="0"/>
                <w:sz w:val="24"/>
                <w:szCs w:val="24"/>
              </w:rPr>
            </w:pPr>
            <w:r w:rsidRPr="00A7615D">
              <w:rPr>
                <w:rFonts w:hint="eastAsia"/>
                <w:b w:val="0"/>
                <w:bCs w:val="0"/>
                <w:sz w:val="24"/>
                <w:szCs w:val="24"/>
              </w:rPr>
              <w:t>化合物</w:t>
            </w:r>
            <w:r w:rsidRPr="00A7615D">
              <w:rPr>
                <w:rFonts w:hint="eastAsia"/>
                <w:b w:val="0"/>
                <w:bCs w:val="0"/>
                <w:sz w:val="24"/>
                <w:szCs w:val="24"/>
              </w:rPr>
              <w:t xml:space="preserve"> </w:t>
            </w:r>
            <w:r w:rsidRPr="00A7615D">
              <w:rPr>
                <w:b w:val="0"/>
                <w:bCs w:val="0"/>
                <w:sz w:val="24"/>
                <w:szCs w:val="24"/>
              </w:rPr>
              <w:t xml:space="preserve">         </w:t>
            </w:r>
            <w:r w:rsidRPr="00A7615D">
              <w:rPr>
                <w:rFonts w:hint="eastAsia"/>
                <w:b w:val="0"/>
                <w:bCs w:val="0"/>
                <w:sz w:val="24"/>
                <w:szCs w:val="24"/>
              </w:rPr>
              <w:t>单质</w:t>
            </w:r>
          </w:p>
          <w:p w14:paraId="72867AB1" w14:textId="77777777" w:rsidR="00A7615D" w:rsidRPr="00A7615D" w:rsidRDefault="00A7615D" w:rsidP="00A7615D">
            <w:pPr>
              <w:spacing w:after="0" w:line="360" w:lineRule="auto"/>
              <w:ind w:firstLineChars="100" w:firstLine="240"/>
              <w:jc w:val="both"/>
              <w:rPr>
                <w:b w:val="0"/>
                <w:bCs w:val="0"/>
                <w:sz w:val="24"/>
                <w:szCs w:val="24"/>
              </w:rPr>
            </w:pPr>
            <w:r w:rsidRPr="00A7615D">
              <w:rPr>
                <w:rFonts w:hint="eastAsia"/>
                <w:b w:val="0"/>
                <w:bCs w:val="0"/>
                <w:sz w:val="24"/>
                <w:szCs w:val="24"/>
              </w:rPr>
              <w:t>（化合态）</w:t>
            </w:r>
            <w:r w:rsidRPr="00A7615D">
              <w:rPr>
                <w:rFonts w:hint="eastAsia"/>
                <w:b w:val="0"/>
                <w:bCs w:val="0"/>
                <w:sz w:val="24"/>
                <w:szCs w:val="24"/>
              </w:rPr>
              <w:t xml:space="preserve"> </w:t>
            </w:r>
            <w:r w:rsidRPr="00A7615D">
              <w:rPr>
                <w:b w:val="0"/>
                <w:bCs w:val="0"/>
                <w:sz w:val="24"/>
                <w:szCs w:val="24"/>
              </w:rPr>
              <w:t xml:space="preserve">    </w:t>
            </w:r>
            <w:r w:rsidRPr="00A7615D">
              <w:rPr>
                <w:rFonts w:hint="eastAsia"/>
                <w:b w:val="0"/>
                <w:bCs w:val="0"/>
                <w:sz w:val="24"/>
                <w:szCs w:val="24"/>
              </w:rPr>
              <w:t>（游离态）</w:t>
            </w:r>
          </w:p>
          <w:p w14:paraId="2C1DD7C1" w14:textId="77777777" w:rsidR="00A7615D" w:rsidRPr="00A7615D" w:rsidRDefault="00A7615D" w:rsidP="00A7615D">
            <w:pPr>
              <w:spacing w:after="0" w:line="360" w:lineRule="auto"/>
              <w:jc w:val="both"/>
              <w:rPr>
                <w:b w:val="0"/>
                <w:bCs w:val="0"/>
                <w:sz w:val="24"/>
                <w:szCs w:val="24"/>
              </w:rPr>
            </w:pPr>
            <w:r w:rsidRPr="00A7615D">
              <w:rPr>
                <w:rFonts w:hint="eastAsia"/>
                <w:b w:val="0"/>
                <w:bCs w:val="0"/>
                <w:sz w:val="24"/>
                <w:szCs w:val="24"/>
              </w:rPr>
              <w:t>二、金属的冶炼原理</w:t>
            </w:r>
          </w:p>
          <w:p w14:paraId="0FEADFE8" w14:textId="77777777" w:rsidR="00A7615D" w:rsidRPr="00A7615D" w:rsidRDefault="00A7615D" w:rsidP="00A7615D">
            <w:pPr>
              <w:spacing w:after="0" w:line="360" w:lineRule="auto"/>
              <w:ind w:firstLineChars="300" w:firstLine="600"/>
              <w:jc w:val="both"/>
              <w:rPr>
                <w:b w:val="0"/>
                <w:bCs w:val="0"/>
                <w:sz w:val="24"/>
                <w:szCs w:val="24"/>
              </w:rPr>
            </w:pPr>
            <w:r w:rsidRPr="00A7615D">
              <w:rPr>
                <w:rFonts w:hint="eastAsia"/>
                <w:b w:val="0"/>
                <w:bCs w:val="0"/>
              </w:rPr>
              <w:t>M</w:t>
            </w:r>
            <w:r w:rsidRPr="00A7615D">
              <w:rPr>
                <w:rFonts w:hint="eastAsia"/>
                <w:b w:val="0"/>
                <w:bCs w:val="0"/>
                <w:vertAlign w:val="superscript"/>
              </w:rPr>
              <w:t>n+</w:t>
            </w:r>
            <w:r w:rsidRPr="00A7615D">
              <w:rPr>
                <w:b w:val="0"/>
                <w:bCs w:val="0"/>
              </w:rPr>
              <w:t>＋</w:t>
            </w:r>
            <w:r w:rsidRPr="00A7615D">
              <w:rPr>
                <w:rFonts w:hint="eastAsia"/>
                <w:b w:val="0"/>
                <w:bCs w:val="0"/>
              </w:rPr>
              <w:t>n</w:t>
            </w:r>
            <w:r w:rsidRPr="00A7615D">
              <w:rPr>
                <w:b w:val="0"/>
                <w:bCs w:val="0"/>
              </w:rPr>
              <w:t>e</w:t>
            </w:r>
            <w:r w:rsidRPr="00A7615D">
              <w:rPr>
                <w:b w:val="0"/>
                <w:bCs w:val="0"/>
                <w:vertAlign w:val="superscript"/>
              </w:rPr>
              <w:t>－</w:t>
            </w:r>
            <w:r w:rsidRPr="00A7615D">
              <w:rPr>
                <w:rFonts w:hint="eastAsia"/>
                <w:b w:val="0"/>
                <w:bCs w:val="0"/>
              </w:rPr>
              <w:t>=M</w:t>
            </w:r>
          </w:p>
        </w:tc>
        <w:tc>
          <w:tcPr>
            <w:tcW w:w="4814" w:type="dxa"/>
          </w:tcPr>
          <w:p w14:paraId="409C8420" w14:textId="77777777" w:rsidR="00A7615D" w:rsidRPr="00A7615D" w:rsidRDefault="00A7615D" w:rsidP="00A7615D">
            <w:pPr>
              <w:spacing w:after="0" w:line="360" w:lineRule="auto"/>
              <w:jc w:val="both"/>
              <w:rPr>
                <w:b w:val="0"/>
                <w:bCs w:val="0"/>
                <w:sz w:val="24"/>
                <w:szCs w:val="24"/>
              </w:rPr>
            </w:pPr>
            <w:r w:rsidRPr="00A7615D">
              <w:rPr>
                <w:rFonts w:hint="eastAsia"/>
                <w:b w:val="0"/>
                <w:bCs w:val="0"/>
                <w:sz w:val="24"/>
                <w:szCs w:val="24"/>
              </w:rPr>
              <w:t>三、金属冶炼的方法</w:t>
            </w:r>
          </w:p>
          <w:p w14:paraId="4F8585FB" w14:textId="77777777" w:rsidR="00A7615D" w:rsidRPr="00A7615D" w:rsidRDefault="00A7615D" w:rsidP="00A7615D">
            <w:pPr>
              <w:spacing w:after="0" w:line="360" w:lineRule="auto"/>
              <w:jc w:val="both"/>
              <w:rPr>
                <w:b w:val="0"/>
                <w:bCs w:val="0"/>
                <w:sz w:val="24"/>
                <w:szCs w:val="24"/>
              </w:rPr>
            </w:pPr>
            <w:r w:rsidRPr="00A7615D">
              <w:rPr>
                <w:rFonts w:hint="eastAsia"/>
                <w:b w:val="0"/>
                <w:bCs w:val="0"/>
                <w:noProof/>
                <w:sz w:val="24"/>
                <w:szCs w:val="24"/>
              </w:rPr>
              <mc:AlternateContent>
                <mc:Choice Requires="wps">
                  <w:drawing>
                    <wp:anchor distT="0" distB="0" distL="114300" distR="114300" simplePos="0" relativeHeight="251659264" behindDoc="0" locked="0" layoutInCell="1" allowOverlap="1" wp14:anchorId="0BE895F2" wp14:editId="74CD2679">
                      <wp:simplePos x="0" y="0"/>
                      <wp:positionH relativeFrom="column">
                        <wp:posOffset>329565</wp:posOffset>
                      </wp:positionH>
                      <wp:positionV relativeFrom="paragraph">
                        <wp:posOffset>111760</wp:posOffset>
                      </wp:positionV>
                      <wp:extent cx="0" cy="4290060"/>
                      <wp:effectExtent l="76200" t="0" r="76200" b="53340"/>
                      <wp:wrapNone/>
                      <wp:docPr id="3" name="直接箭头连接符 3"/>
                      <wp:cNvGraphicFramePr/>
                      <a:graphic xmlns:a="http://schemas.openxmlformats.org/drawingml/2006/main">
                        <a:graphicData uri="http://schemas.microsoft.com/office/word/2010/wordprocessingShape">
                          <wps:wsp>
                            <wps:cNvCnPr/>
                            <wps:spPr>
                              <a:xfrm>
                                <a:off x="0" y="0"/>
                                <a:ext cx="0" cy="42900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D443EAD" id="_x0000_t32" coordsize="21600,21600" o:spt="32" o:oned="t" path="m,l21600,21600e" filled="f">
                      <v:path arrowok="t" fillok="f" o:connecttype="none"/>
                      <o:lock v:ext="edit" shapetype="t"/>
                    </v:shapetype>
                    <v:shape id="直接箭头连接符 3" o:spid="_x0000_s1026" type="#_x0000_t32" style="position:absolute;left:0;text-align:left;margin-left:25.95pt;margin-top:8.8pt;width:0;height:337.8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" strokecolor="black [3200]" strokeweight=".5pt">
                      <v:stroke endarrow="block" joinstyle="miter"/>
                    </v:shape>
                  </w:pict>
                </mc:Fallback>
              </mc:AlternateContent>
            </w:r>
            <w:r w:rsidRPr="00A7615D">
              <w:rPr>
                <w:rFonts w:hint="eastAsia"/>
                <w:b w:val="0"/>
                <w:bCs w:val="0"/>
                <w:sz w:val="24"/>
                <w:szCs w:val="24"/>
              </w:rPr>
              <w:t>物理</w:t>
            </w:r>
            <w:r w:rsidRPr="00A7615D">
              <w:rPr>
                <w:b w:val="0"/>
                <w:bCs w:val="0"/>
                <w:sz w:val="24"/>
                <w:szCs w:val="24"/>
              </w:rPr>
              <w:t xml:space="preserve"> Au</w:t>
            </w:r>
          </w:p>
          <w:p w14:paraId="5071DD87" w14:textId="77777777" w:rsidR="00A7615D" w:rsidRPr="00A7615D" w:rsidRDefault="00A7615D" w:rsidP="00A7615D">
            <w:pPr>
              <w:spacing w:after="0" w:line="360" w:lineRule="auto"/>
              <w:jc w:val="both"/>
              <w:rPr>
                <w:b w:val="0"/>
                <w:bCs w:val="0"/>
                <w:sz w:val="24"/>
                <w:szCs w:val="24"/>
              </w:rPr>
            </w:pPr>
            <w:r w:rsidRPr="00A7615D">
              <w:rPr>
                <w:rFonts w:hint="eastAsia"/>
                <w:b w:val="0"/>
                <w:bCs w:val="0"/>
                <w:noProof/>
                <w:sz w:val="24"/>
                <w:szCs w:val="24"/>
              </w:rPr>
              <mc:AlternateContent>
                <mc:Choice Requires="wps">
                  <w:drawing>
                    <wp:anchor distT="0" distB="0" distL="114300" distR="114300" simplePos="0" relativeHeight="251663360" behindDoc="0" locked="0" layoutInCell="1" allowOverlap="1" wp14:anchorId="7D49EDAF" wp14:editId="18304AFD">
                      <wp:simplePos x="0" y="0"/>
                      <wp:positionH relativeFrom="column">
                        <wp:posOffset>1318048</wp:posOffset>
                      </wp:positionH>
                      <wp:positionV relativeFrom="paragraph">
                        <wp:posOffset>201295</wp:posOffset>
                      </wp:positionV>
                      <wp:extent cx="287655" cy="295910"/>
                      <wp:effectExtent l="0" t="0" r="0" b="0"/>
                      <wp:wrapNone/>
                      <wp:docPr id="7" name="文本框 7"/>
                      <wp:cNvGraphicFramePr/>
                      <a:graphic xmlns:a="http://schemas.openxmlformats.org/drawingml/2006/main">
                        <a:graphicData uri="http://schemas.microsoft.com/office/word/2010/wordprocessingShape">
                          <wps:wsp>
                            <wps:cNvSpPr txBox="1"/>
                            <wps:spPr>
                              <a:xfrm>
                                <a:off x="0" y="0"/>
                                <a:ext cx="287655" cy="295910"/>
                              </a:xfrm>
                              <a:prstGeom prst="rect">
                                <a:avLst/>
                              </a:prstGeom>
                              <a:noFill/>
                              <a:ln w="6350">
                                <a:noFill/>
                              </a:ln>
                            </wps:spPr>
                            <wps:txbx>
                              <w:txbxContent>
                                <w:p w14:paraId="1719FA81" w14:textId="77777777" w:rsidR="00A7615D" w:rsidRPr="009A6D5D" w:rsidRDefault="00A7615D" w:rsidP="00A7615D">
                                  <w:r w:rsidRPr="009A6D5D">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49EDAF" id="_x0000_t202" coordsize="21600,21600" o:spt="202" path="m,l,21600r21600,l21600,xe">
                      <v:stroke joinstyle="miter"/>
                      <v:path gradientshapeok="t" o:connecttype="rect"/>
                    </v:shapetype>
                    <v:shape id="文本框 7" o:spid="_x0000_s1026" type="#_x0000_t202" style="position:absolute;left:0;text-align:left;margin-left:103.8pt;margin-top:15.85pt;width:22.65pt;height:2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" filled="f" stroked="f" strokeweight=".5pt">
                      <v:textbox>
                        <w:txbxContent>
                          <w:p w14:paraId="1719FA81" w14:textId="77777777" w:rsidR="00A7615D" w:rsidRPr="009A6D5D" w:rsidRDefault="00A7615D" w:rsidP="00A7615D">
                            <w:r w:rsidRPr="009A6D5D">
                              <w:rPr>
                                <w:rFonts w:hint="eastAsia"/>
                              </w:rPr>
                              <w:t>△</w:t>
                            </w:r>
                          </w:p>
                        </w:txbxContent>
                      </v:textbox>
                    </v:shape>
                  </w:pict>
                </mc:Fallback>
              </mc:AlternateContent>
            </w:r>
            <w:r w:rsidRPr="00A7615D">
              <w:rPr>
                <w:rFonts w:hint="eastAsia"/>
                <w:b w:val="0"/>
                <w:bCs w:val="0"/>
                <w:noProof/>
                <w:sz w:val="24"/>
                <w:szCs w:val="24"/>
              </w:rPr>
              <mc:AlternateContent>
                <mc:Choice Requires="wps">
                  <w:drawing>
                    <wp:anchor distT="0" distB="0" distL="114300" distR="114300" simplePos="0" relativeHeight="251660288" behindDoc="0" locked="0" layoutInCell="1" allowOverlap="1" wp14:anchorId="0FB97B7E" wp14:editId="59C3515C">
                      <wp:simplePos x="0" y="0"/>
                      <wp:positionH relativeFrom="column">
                        <wp:posOffset>3598</wp:posOffset>
                      </wp:positionH>
                      <wp:positionV relativeFrom="paragraph">
                        <wp:posOffset>286173</wp:posOffset>
                      </wp:positionV>
                      <wp:extent cx="643467"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6434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B0D06F" id="直接连接符 4"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2.55pt" to="50.9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" strokecolor="black [3200]" strokeweight=".5pt">
                      <v:stroke joinstyle="miter"/>
                    </v:line>
                  </w:pict>
                </mc:Fallback>
              </mc:AlternateContent>
            </w:r>
            <w:r w:rsidRPr="00A7615D">
              <w:rPr>
                <w:rFonts w:hint="eastAsia"/>
                <w:b w:val="0"/>
                <w:bCs w:val="0"/>
                <w:sz w:val="24"/>
                <w:szCs w:val="24"/>
              </w:rPr>
              <w:t>富集</w:t>
            </w:r>
            <w:r w:rsidRPr="00A7615D">
              <w:rPr>
                <w:b w:val="0"/>
                <w:bCs w:val="0"/>
                <w:sz w:val="24"/>
                <w:szCs w:val="24"/>
              </w:rPr>
              <w:t xml:space="preserve"> Pt</w:t>
            </w:r>
          </w:p>
          <w:p w14:paraId="3B4C5ABC" w14:textId="77777777" w:rsidR="00A7615D" w:rsidRPr="00A7615D" w:rsidRDefault="00A7615D" w:rsidP="00A7615D">
            <w:pPr>
              <w:spacing w:after="0" w:line="360" w:lineRule="auto"/>
              <w:jc w:val="both"/>
              <w:rPr>
                <w:b w:val="0"/>
                <w:bCs w:val="0"/>
                <w:sz w:val="24"/>
                <w:szCs w:val="24"/>
              </w:rPr>
            </w:pPr>
            <w:r w:rsidRPr="00A7615D">
              <w:rPr>
                <w:rFonts w:hint="eastAsia"/>
                <w:b w:val="0"/>
                <w:bCs w:val="0"/>
                <w:noProof/>
                <w:sz w:val="24"/>
                <w:szCs w:val="24"/>
              </w:rPr>
              <mc:AlternateContent>
                <mc:Choice Requires="wps">
                  <w:drawing>
                    <wp:anchor distT="0" distB="0" distL="114300" distR="114300" simplePos="0" relativeHeight="251664384" behindDoc="0" locked="0" layoutInCell="1" allowOverlap="1" wp14:anchorId="3515264A" wp14:editId="076AC5FE">
                      <wp:simplePos x="0" y="0"/>
                      <wp:positionH relativeFrom="column">
                        <wp:posOffset>1267883</wp:posOffset>
                      </wp:positionH>
                      <wp:positionV relativeFrom="paragraph">
                        <wp:posOffset>199390</wp:posOffset>
                      </wp:positionV>
                      <wp:extent cx="287867" cy="2959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87867" cy="295910"/>
                              </a:xfrm>
                              <a:prstGeom prst="rect">
                                <a:avLst/>
                              </a:prstGeom>
                              <a:noFill/>
                              <a:ln w="6350">
                                <a:noFill/>
                              </a:ln>
                            </wps:spPr>
                            <wps:txbx>
                              <w:txbxContent>
                                <w:p w14:paraId="0D6872D7" w14:textId="77777777" w:rsidR="00A7615D" w:rsidRPr="009A6D5D" w:rsidRDefault="00A7615D" w:rsidP="00A7615D">
                                  <w:r w:rsidRPr="009A6D5D">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5264A" id="文本框 8" o:spid="_x0000_s1027" type="#_x0000_t202" style="position:absolute;left:0;text-align:left;margin-left:99.85pt;margin-top:15.7pt;width:22.65pt;height:2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" filled="f" stroked="f" strokeweight=".5pt">
                      <v:textbox>
                        <w:txbxContent>
                          <w:p w14:paraId="0D6872D7" w14:textId="77777777" w:rsidR="00A7615D" w:rsidRPr="009A6D5D" w:rsidRDefault="00A7615D" w:rsidP="00A7615D">
                            <w:r w:rsidRPr="009A6D5D">
                              <w:rPr>
                                <w:rFonts w:hint="eastAsia"/>
                              </w:rPr>
                              <w:t>△</w:t>
                            </w:r>
                          </w:p>
                        </w:txbxContent>
                      </v:textbox>
                    </v:shape>
                  </w:pict>
                </mc:Fallback>
              </mc:AlternateContent>
            </w:r>
            <w:r w:rsidRPr="00A7615D">
              <w:rPr>
                <w:rFonts w:hint="eastAsia"/>
                <w:b w:val="0"/>
                <w:bCs w:val="0"/>
                <w:sz w:val="24"/>
                <w:szCs w:val="24"/>
              </w:rPr>
              <w:t>热分</w:t>
            </w:r>
            <w:r w:rsidRPr="00A7615D">
              <w:rPr>
                <w:b w:val="0"/>
                <w:bCs w:val="0"/>
                <w:sz w:val="24"/>
                <w:szCs w:val="24"/>
              </w:rPr>
              <w:t xml:space="preserve"> A</w:t>
            </w:r>
            <w:r w:rsidRPr="00A7615D">
              <w:rPr>
                <w:rFonts w:hint="eastAsia"/>
                <w:b w:val="0"/>
                <w:bCs w:val="0"/>
                <w:sz w:val="24"/>
                <w:szCs w:val="24"/>
              </w:rPr>
              <w:t>g</w:t>
            </w:r>
            <w:r w:rsidRPr="00A7615D">
              <w:rPr>
                <w:b w:val="0"/>
                <w:bCs w:val="0"/>
                <w:sz w:val="24"/>
                <w:szCs w:val="24"/>
              </w:rPr>
              <w:t xml:space="preserve">     2Ag</w:t>
            </w:r>
            <w:r w:rsidRPr="00A7615D">
              <w:rPr>
                <w:b w:val="0"/>
                <w:bCs w:val="0"/>
                <w:sz w:val="24"/>
                <w:szCs w:val="24"/>
                <w:vertAlign w:val="subscript"/>
              </w:rPr>
              <w:t>2</w:t>
            </w:r>
            <w:r w:rsidRPr="00A7615D">
              <w:rPr>
                <w:b w:val="0"/>
                <w:bCs w:val="0"/>
                <w:sz w:val="24"/>
                <w:szCs w:val="24"/>
              </w:rPr>
              <w:t>O==4Ag+O</w:t>
            </w:r>
            <w:r w:rsidRPr="00A7615D">
              <w:rPr>
                <w:b w:val="0"/>
                <w:bCs w:val="0"/>
                <w:sz w:val="24"/>
                <w:szCs w:val="24"/>
                <w:vertAlign w:val="subscript"/>
              </w:rPr>
              <w:t>2</w:t>
            </w:r>
            <w:r w:rsidRPr="00A7615D">
              <w:rPr>
                <w:rFonts w:hint="eastAsia"/>
                <w:b w:val="0"/>
                <w:bCs w:val="0"/>
                <w:sz w:val="24"/>
                <w:szCs w:val="24"/>
              </w:rPr>
              <w:t>↑</w:t>
            </w:r>
          </w:p>
          <w:p w14:paraId="7B41BE34" w14:textId="77777777" w:rsidR="00A7615D" w:rsidRPr="00A7615D" w:rsidRDefault="00A7615D" w:rsidP="00A7615D">
            <w:pPr>
              <w:spacing w:after="0" w:line="360" w:lineRule="auto"/>
              <w:jc w:val="both"/>
              <w:rPr>
                <w:b w:val="0"/>
                <w:bCs w:val="0"/>
                <w:sz w:val="24"/>
                <w:szCs w:val="24"/>
              </w:rPr>
            </w:pPr>
            <w:r w:rsidRPr="00A7615D">
              <w:rPr>
                <w:rFonts w:hint="eastAsia"/>
                <w:b w:val="0"/>
                <w:bCs w:val="0"/>
                <w:noProof/>
                <w:sz w:val="24"/>
                <w:szCs w:val="24"/>
              </w:rPr>
              <mc:AlternateContent>
                <mc:Choice Requires="wps">
                  <w:drawing>
                    <wp:anchor distT="0" distB="0" distL="114300" distR="114300" simplePos="0" relativeHeight="251661312" behindDoc="0" locked="0" layoutInCell="1" allowOverlap="1" wp14:anchorId="263A6456" wp14:editId="29280086">
                      <wp:simplePos x="0" y="0"/>
                      <wp:positionH relativeFrom="column">
                        <wp:posOffset>3175</wp:posOffset>
                      </wp:positionH>
                      <wp:positionV relativeFrom="paragraph">
                        <wp:posOffset>284480</wp:posOffset>
                      </wp:positionV>
                      <wp:extent cx="6444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64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232AFE" id="直接连接符 5"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2.4pt" to="51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" strokecolor="black [3200]" strokeweight=".5pt">
                      <v:stroke joinstyle="miter"/>
                    </v:line>
                  </w:pict>
                </mc:Fallback>
              </mc:AlternateContent>
            </w:r>
            <w:r w:rsidRPr="00A7615D">
              <w:rPr>
                <w:rFonts w:hint="eastAsia"/>
                <w:b w:val="0"/>
                <w:bCs w:val="0"/>
                <w:sz w:val="24"/>
                <w:szCs w:val="24"/>
              </w:rPr>
              <w:t>解法</w:t>
            </w:r>
            <w:r w:rsidRPr="00A7615D">
              <w:rPr>
                <w:b w:val="0"/>
                <w:bCs w:val="0"/>
                <w:sz w:val="24"/>
                <w:szCs w:val="24"/>
              </w:rPr>
              <w:t xml:space="preserve"> H</w:t>
            </w:r>
            <w:r w:rsidRPr="00A7615D">
              <w:rPr>
                <w:rFonts w:hint="eastAsia"/>
                <w:b w:val="0"/>
                <w:bCs w:val="0"/>
                <w:sz w:val="24"/>
                <w:szCs w:val="24"/>
              </w:rPr>
              <w:t>g</w:t>
            </w:r>
            <w:r w:rsidRPr="00A7615D">
              <w:rPr>
                <w:b w:val="0"/>
                <w:bCs w:val="0"/>
                <w:sz w:val="24"/>
                <w:szCs w:val="24"/>
              </w:rPr>
              <w:t xml:space="preserve">     2HgO==2Hg+O</w:t>
            </w:r>
            <w:r w:rsidRPr="00A7615D">
              <w:rPr>
                <w:b w:val="0"/>
                <w:bCs w:val="0"/>
                <w:sz w:val="24"/>
                <w:szCs w:val="24"/>
                <w:vertAlign w:val="subscript"/>
              </w:rPr>
              <w:t>2</w:t>
            </w:r>
            <w:r w:rsidRPr="00A7615D">
              <w:rPr>
                <w:rFonts w:hint="eastAsia"/>
                <w:b w:val="0"/>
                <w:bCs w:val="0"/>
                <w:sz w:val="24"/>
                <w:szCs w:val="24"/>
              </w:rPr>
              <w:t>↑</w:t>
            </w:r>
          </w:p>
          <w:p w14:paraId="242ABDEA" w14:textId="77777777" w:rsidR="00A7615D" w:rsidRPr="00A7615D" w:rsidRDefault="00A7615D" w:rsidP="00A7615D">
            <w:pPr>
              <w:spacing w:after="0" w:line="360" w:lineRule="auto"/>
              <w:jc w:val="both"/>
              <w:rPr>
                <w:b w:val="0"/>
                <w:bCs w:val="0"/>
                <w:sz w:val="24"/>
                <w:szCs w:val="24"/>
              </w:rPr>
            </w:pPr>
            <w:r w:rsidRPr="00A7615D">
              <w:rPr>
                <w:rFonts w:hint="eastAsia"/>
                <w:b w:val="0"/>
                <w:bCs w:val="0"/>
                <w:noProof/>
                <w:sz w:val="24"/>
                <w:szCs w:val="24"/>
              </w:rPr>
              <mc:AlternateContent>
                <mc:Choice Requires="wps">
                  <w:drawing>
                    <wp:anchor distT="0" distB="0" distL="114300" distR="114300" simplePos="0" relativeHeight="251665408" behindDoc="0" locked="0" layoutInCell="1" allowOverlap="1" wp14:anchorId="7EA8E0E1" wp14:editId="2FC80D87">
                      <wp:simplePos x="0" y="0"/>
                      <wp:positionH relativeFrom="column">
                        <wp:posOffset>1241637</wp:posOffset>
                      </wp:positionH>
                      <wp:positionV relativeFrom="paragraph">
                        <wp:posOffset>189865</wp:posOffset>
                      </wp:positionV>
                      <wp:extent cx="456989" cy="295910"/>
                      <wp:effectExtent l="0" t="0" r="0" b="0"/>
                      <wp:wrapNone/>
                      <wp:docPr id="9" name="文本框 9"/>
                      <wp:cNvGraphicFramePr/>
                      <a:graphic xmlns:a="http://schemas.openxmlformats.org/drawingml/2006/main">
                        <a:graphicData uri="http://schemas.microsoft.com/office/word/2010/wordprocessingShape">
                          <wps:wsp>
                            <wps:cNvSpPr txBox="1"/>
                            <wps:spPr>
                              <a:xfrm>
                                <a:off x="0" y="0"/>
                                <a:ext cx="456989" cy="295910"/>
                              </a:xfrm>
                              <a:prstGeom prst="rect">
                                <a:avLst/>
                              </a:prstGeom>
                              <a:noFill/>
                              <a:ln w="6350">
                                <a:noFill/>
                              </a:ln>
                            </wps:spPr>
                            <wps:txbx>
                              <w:txbxContent>
                                <w:p w14:paraId="59FFFE94" w14:textId="77777777" w:rsidR="00A7615D" w:rsidRPr="009A6D5D" w:rsidRDefault="00A7615D" w:rsidP="00A7615D">
                                  <w:r>
                                    <w:rPr>
                                      <w:rFonts w:hint="eastAsia"/>
                                    </w:rPr>
                                    <w:t>高温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8E0E1" id="文本框 9" o:spid="_x0000_s1028" type="#_x0000_t202" style="position:absolute;left:0;text-align:left;margin-left:97.75pt;margin-top:14.95pt;width:36pt;height:2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" filled="f" stroked="f" strokeweight=".5pt">
                      <v:textbox>
                        <w:txbxContent>
                          <w:p w14:paraId="59FFFE94" w14:textId="77777777" w:rsidR="00A7615D" w:rsidRPr="009A6D5D" w:rsidRDefault="00A7615D" w:rsidP="00A7615D">
                            <w:r>
                              <w:rPr>
                                <w:rFonts w:hint="eastAsia"/>
                              </w:rPr>
                              <w:t>高温</w:t>
                            </w:r>
                          </w:p>
                        </w:txbxContent>
                      </v:textbox>
                    </v:shape>
                  </w:pict>
                </mc:Fallback>
              </mc:AlternateContent>
            </w:r>
            <w:r w:rsidRPr="00A7615D">
              <w:rPr>
                <w:rFonts w:hint="eastAsia"/>
                <w:b w:val="0"/>
                <w:bCs w:val="0"/>
                <w:sz w:val="24"/>
                <w:szCs w:val="24"/>
              </w:rPr>
              <w:t xml:space="preserve"> </w:t>
            </w:r>
            <w:r w:rsidRPr="00A7615D">
              <w:rPr>
                <w:b w:val="0"/>
                <w:bCs w:val="0"/>
                <w:sz w:val="24"/>
                <w:szCs w:val="24"/>
              </w:rPr>
              <w:t xml:space="preserve">    Cu  F</w:t>
            </w:r>
            <w:r w:rsidRPr="00A7615D">
              <w:rPr>
                <w:rFonts w:hint="eastAsia"/>
                <w:b w:val="0"/>
                <w:bCs w:val="0"/>
                <w:sz w:val="24"/>
                <w:szCs w:val="24"/>
              </w:rPr>
              <w:t>e</w:t>
            </w:r>
            <w:r w:rsidRPr="00A7615D">
              <w:rPr>
                <w:b w:val="0"/>
                <w:bCs w:val="0"/>
                <w:sz w:val="24"/>
                <w:szCs w:val="24"/>
              </w:rPr>
              <w:t>+CuSO</w:t>
            </w:r>
            <w:r w:rsidRPr="00A7615D">
              <w:rPr>
                <w:b w:val="0"/>
                <w:bCs w:val="0"/>
                <w:sz w:val="24"/>
                <w:szCs w:val="24"/>
                <w:vertAlign w:val="subscript"/>
              </w:rPr>
              <w:t>4</w:t>
            </w:r>
            <w:r w:rsidRPr="00A7615D">
              <w:rPr>
                <w:b w:val="0"/>
                <w:bCs w:val="0"/>
                <w:sz w:val="24"/>
                <w:szCs w:val="24"/>
              </w:rPr>
              <w:t>=</w:t>
            </w:r>
            <w:r w:rsidRPr="00A7615D">
              <w:rPr>
                <w:rFonts w:hint="eastAsia"/>
                <w:b w:val="0"/>
                <w:bCs w:val="0"/>
                <w:sz w:val="24"/>
                <w:szCs w:val="24"/>
              </w:rPr>
              <w:t>=</w:t>
            </w:r>
            <w:r w:rsidRPr="00A7615D">
              <w:rPr>
                <w:b w:val="0"/>
                <w:bCs w:val="0"/>
                <w:sz w:val="24"/>
                <w:szCs w:val="24"/>
              </w:rPr>
              <w:t>Cu+FeSO</w:t>
            </w:r>
            <w:r w:rsidRPr="00A7615D">
              <w:rPr>
                <w:b w:val="0"/>
                <w:bCs w:val="0"/>
                <w:sz w:val="24"/>
                <w:szCs w:val="24"/>
                <w:vertAlign w:val="subscript"/>
              </w:rPr>
              <w:t>4</w:t>
            </w:r>
            <w:r w:rsidRPr="00A7615D">
              <w:rPr>
                <w:rFonts w:hint="eastAsia"/>
                <w:b w:val="0"/>
                <w:bCs w:val="0"/>
                <w:sz w:val="24"/>
                <w:szCs w:val="24"/>
              </w:rPr>
              <w:t>(</w:t>
            </w:r>
            <w:r w:rsidRPr="00A7615D">
              <w:rPr>
                <w:rFonts w:hint="eastAsia"/>
                <w:b w:val="0"/>
                <w:bCs w:val="0"/>
                <w:sz w:val="24"/>
                <w:szCs w:val="24"/>
              </w:rPr>
              <w:t>湿法</w:t>
            </w:r>
            <w:r w:rsidRPr="00A7615D">
              <w:rPr>
                <w:b w:val="0"/>
                <w:bCs w:val="0"/>
                <w:sz w:val="24"/>
                <w:szCs w:val="24"/>
              </w:rPr>
              <w:t>)</w:t>
            </w:r>
          </w:p>
          <w:p w14:paraId="16C47893" w14:textId="77777777" w:rsidR="00A7615D" w:rsidRPr="00A7615D" w:rsidRDefault="00A7615D" w:rsidP="00A7615D">
            <w:pPr>
              <w:spacing w:after="0" w:line="360" w:lineRule="auto"/>
              <w:jc w:val="both"/>
              <w:rPr>
                <w:b w:val="0"/>
                <w:bCs w:val="0"/>
                <w:sz w:val="24"/>
                <w:szCs w:val="24"/>
              </w:rPr>
            </w:pPr>
            <w:r w:rsidRPr="00A7615D">
              <w:rPr>
                <w:rFonts w:hint="eastAsia"/>
                <w:b w:val="0"/>
                <w:bCs w:val="0"/>
                <w:noProof/>
                <w:sz w:val="24"/>
                <w:szCs w:val="24"/>
              </w:rPr>
              <mc:AlternateContent>
                <mc:Choice Requires="wps">
                  <w:drawing>
                    <wp:anchor distT="0" distB="0" distL="114300" distR="114300" simplePos="0" relativeHeight="251666432" behindDoc="0" locked="0" layoutInCell="1" allowOverlap="1" wp14:anchorId="28BBBC33" wp14:editId="452FC74B">
                      <wp:simplePos x="0" y="0"/>
                      <wp:positionH relativeFrom="column">
                        <wp:posOffset>1199727</wp:posOffset>
                      </wp:positionH>
                      <wp:positionV relativeFrom="paragraph">
                        <wp:posOffset>172085</wp:posOffset>
                      </wp:positionV>
                      <wp:extent cx="456989" cy="29591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456989" cy="295910"/>
                              </a:xfrm>
                              <a:prstGeom prst="rect">
                                <a:avLst/>
                              </a:prstGeom>
                              <a:noFill/>
                              <a:ln w="6350">
                                <a:noFill/>
                              </a:ln>
                            </wps:spPr>
                            <wps:txbx>
                              <w:txbxContent>
                                <w:p w14:paraId="57C49E71" w14:textId="77777777" w:rsidR="00A7615D" w:rsidRPr="009A6D5D" w:rsidRDefault="00A7615D" w:rsidP="00A7615D">
                                  <w:r>
                                    <w:rPr>
                                      <w:rFonts w:hint="eastAsia"/>
                                    </w:rPr>
                                    <w:t>高温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BBC33" id="文本框 10" o:spid="_x0000_s1029" type="#_x0000_t202" style="position:absolute;left:0;text-align:left;margin-left:94.45pt;margin-top:13.55pt;width:36pt;height:2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" filled="f" stroked="f" strokeweight=".5pt">
                      <v:textbox>
                        <w:txbxContent>
                          <w:p w14:paraId="57C49E71" w14:textId="77777777" w:rsidR="00A7615D" w:rsidRPr="009A6D5D" w:rsidRDefault="00A7615D" w:rsidP="00A7615D">
                            <w:r>
                              <w:rPr>
                                <w:rFonts w:hint="eastAsia"/>
                              </w:rPr>
                              <w:t>高温</w:t>
                            </w:r>
                          </w:p>
                        </w:txbxContent>
                      </v:textbox>
                    </v:shape>
                  </w:pict>
                </mc:Fallback>
              </mc:AlternateContent>
            </w:r>
            <w:r w:rsidRPr="00A7615D">
              <w:rPr>
                <w:rFonts w:hint="eastAsia"/>
                <w:b w:val="0"/>
                <w:bCs w:val="0"/>
                <w:sz w:val="24"/>
                <w:szCs w:val="24"/>
              </w:rPr>
              <w:t>热</w:t>
            </w:r>
            <w:r w:rsidRPr="00A7615D">
              <w:rPr>
                <w:b w:val="0"/>
                <w:bCs w:val="0"/>
                <w:sz w:val="24"/>
                <w:szCs w:val="24"/>
              </w:rPr>
              <w:t xml:space="preserve">   (H)  Cu</w:t>
            </w:r>
            <w:r w:rsidRPr="00A7615D">
              <w:rPr>
                <w:b w:val="0"/>
                <w:bCs w:val="0"/>
                <w:sz w:val="24"/>
                <w:szCs w:val="24"/>
                <w:vertAlign w:val="subscript"/>
              </w:rPr>
              <w:t>2</w:t>
            </w:r>
            <w:r w:rsidRPr="00A7615D">
              <w:rPr>
                <w:b w:val="0"/>
                <w:bCs w:val="0"/>
                <w:sz w:val="24"/>
                <w:szCs w:val="24"/>
              </w:rPr>
              <w:t>S+O</w:t>
            </w:r>
            <w:r w:rsidRPr="00A7615D">
              <w:rPr>
                <w:b w:val="0"/>
                <w:bCs w:val="0"/>
                <w:sz w:val="24"/>
                <w:szCs w:val="24"/>
                <w:vertAlign w:val="subscript"/>
              </w:rPr>
              <w:t>2</w:t>
            </w:r>
            <w:r w:rsidRPr="00A7615D">
              <w:rPr>
                <w:b w:val="0"/>
                <w:bCs w:val="0"/>
                <w:sz w:val="24"/>
                <w:szCs w:val="24"/>
              </w:rPr>
              <w:t>===2Cu+SO</w:t>
            </w:r>
            <w:r w:rsidRPr="00A7615D">
              <w:rPr>
                <w:b w:val="0"/>
                <w:bCs w:val="0"/>
                <w:sz w:val="24"/>
                <w:szCs w:val="24"/>
                <w:vertAlign w:val="subscript"/>
              </w:rPr>
              <w:t>2</w:t>
            </w:r>
            <w:r w:rsidRPr="00A7615D">
              <w:rPr>
                <w:b w:val="0"/>
                <w:bCs w:val="0"/>
                <w:sz w:val="24"/>
                <w:szCs w:val="24"/>
              </w:rPr>
              <w:t>(</w:t>
            </w:r>
            <w:r w:rsidRPr="00A7615D">
              <w:rPr>
                <w:rFonts w:hint="eastAsia"/>
                <w:b w:val="0"/>
                <w:bCs w:val="0"/>
                <w:sz w:val="24"/>
                <w:szCs w:val="24"/>
              </w:rPr>
              <w:t>火法</w:t>
            </w:r>
            <w:r w:rsidRPr="00A7615D">
              <w:rPr>
                <w:b w:val="0"/>
                <w:bCs w:val="0"/>
                <w:sz w:val="24"/>
                <w:szCs w:val="24"/>
              </w:rPr>
              <w:t>)</w:t>
            </w:r>
          </w:p>
          <w:p w14:paraId="0A526C95" w14:textId="77777777" w:rsidR="00A7615D" w:rsidRPr="00A7615D" w:rsidRDefault="00A7615D" w:rsidP="00A7615D">
            <w:pPr>
              <w:spacing w:after="0" w:line="360" w:lineRule="auto"/>
              <w:jc w:val="both"/>
              <w:rPr>
                <w:b w:val="0"/>
                <w:bCs w:val="0"/>
                <w:sz w:val="24"/>
                <w:szCs w:val="24"/>
              </w:rPr>
            </w:pPr>
            <w:r w:rsidRPr="00A7615D">
              <w:rPr>
                <w:rFonts w:hint="eastAsia"/>
                <w:b w:val="0"/>
                <w:bCs w:val="0"/>
                <w:sz w:val="24"/>
                <w:szCs w:val="24"/>
              </w:rPr>
              <w:t>还</w:t>
            </w:r>
            <w:r w:rsidRPr="00A7615D">
              <w:rPr>
                <w:b w:val="0"/>
                <w:bCs w:val="0"/>
                <w:sz w:val="24"/>
                <w:szCs w:val="24"/>
              </w:rPr>
              <w:t xml:space="preserve">   Pb  2C</w:t>
            </w:r>
            <w:r w:rsidRPr="00A7615D">
              <w:rPr>
                <w:rFonts w:hint="eastAsia"/>
                <w:b w:val="0"/>
                <w:bCs w:val="0"/>
                <w:sz w:val="24"/>
                <w:szCs w:val="24"/>
              </w:rPr>
              <w:t>u</w:t>
            </w:r>
            <w:r w:rsidRPr="00A7615D">
              <w:rPr>
                <w:b w:val="0"/>
                <w:bCs w:val="0"/>
                <w:sz w:val="24"/>
                <w:szCs w:val="24"/>
              </w:rPr>
              <w:t>O+C===2Cu+CO</w:t>
            </w:r>
            <w:r w:rsidRPr="00A7615D">
              <w:rPr>
                <w:b w:val="0"/>
                <w:bCs w:val="0"/>
                <w:sz w:val="24"/>
                <w:szCs w:val="24"/>
                <w:vertAlign w:val="subscript"/>
              </w:rPr>
              <w:t>2</w:t>
            </w:r>
            <w:r w:rsidRPr="00A7615D">
              <w:rPr>
                <w:rFonts w:hint="eastAsia"/>
                <w:b w:val="0"/>
                <w:bCs w:val="0"/>
                <w:sz w:val="24"/>
                <w:szCs w:val="24"/>
              </w:rPr>
              <w:t>↑</w:t>
            </w:r>
          </w:p>
          <w:p w14:paraId="171C470E" w14:textId="77777777" w:rsidR="00A7615D" w:rsidRPr="00A7615D" w:rsidRDefault="00A7615D" w:rsidP="00A7615D">
            <w:pPr>
              <w:spacing w:after="0" w:line="360" w:lineRule="auto"/>
              <w:jc w:val="both"/>
              <w:rPr>
                <w:b w:val="0"/>
                <w:bCs w:val="0"/>
                <w:sz w:val="24"/>
                <w:szCs w:val="24"/>
              </w:rPr>
            </w:pPr>
            <w:r w:rsidRPr="00A7615D">
              <w:rPr>
                <w:rFonts w:hint="eastAsia"/>
                <w:b w:val="0"/>
                <w:bCs w:val="0"/>
                <w:noProof/>
                <w:sz w:val="24"/>
                <w:szCs w:val="24"/>
              </w:rPr>
              <mc:AlternateContent>
                <mc:Choice Requires="wps">
                  <w:drawing>
                    <wp:anchor distT="0" distB="0" distL="114300" distR="114300" simplePos="0" relativeHeight="251667456" behindDoc="0" locked="0" layoutInCell="1" allowOverlap="1" wp14:anchorId="54FD6F1F" wp14:editId="199CE12A">
                      <wp:simplePos x="0" y="0"/>
                      <wp:positionH relativeFrom="column">
                        <wp:posOffset>1375833</wp:posOffset>
                      </wp:positionH>
                      <wp:positionV relativeFrom="paragraph">
                        <wp:posOffset>170180</wp:posOffset>
                      </wp:positionV>
                      <wp:extent cx="456989" cy="29591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456989" cy="295910"/>
                              </a:xfrm>
                              <a:prstGeom prst="rect">
                                <a:avLst/>
                              </a:prstGeom>
                              <a:noFill/>
                              <a:ln w="6350">
                                <a:noFill/>
                              </a:ln>
                            </wps:spPr>
                            <wps:txbx>
                              <w:txbxContent>
                                <w:p w14:paraId="5494340D" w14:textId="77777777" w:rsidR="00A7615D" w:rsidRPr="009A6D5D" w:rsidRDefault="00A7615D" w:rsidP="00A7615D">
                                  <w:r>
                                    <w:rPr>
                                      <w:rFonts w:hint="eastAsia"/>
                                    </w:rPr>
                                    <w:t>高温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D6F1F" id="文本框 11" o:spid="_x0000_s1030" type="#_x0000_t202" style="position:absolute;left:0;text-align:left;margin-left:108.35pt;margin-top:13.4pt;width:36pt;height:2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" filled="f" stroked="f" strokeweight=".5pt">
                      <v:textbox>
                        <w:txbxContent>
                          <w:p w14:paraId="5494340D" w14:textId="77777777" w:rsidR="00A7615D" w:rsidRPr="009A6D5D" w:rsidRDefault="00A7615D" w:rsidP="00A7615D">
                            <w:r>
                              <w:rPr>
                                <w:rFonts w:hint="eastAsia"/>
                              </w:rPr>
                              <w:t>高温</w:t>
                            </w:r>
                          </w:p>
                        </w:txbxContent>
                      </v:textbox>
                    </v:shape>
                  </w:pict>
                </mc:Fallback>
              </mc:AlternateContent>
            </w:r>
            <w:r w:rsidRPr="00A7615D">
              <w:rPr>
                <w:rFonts w:hint="eastAsia"/>
                <w:b w:val="0"/>
                <w:bCs w:val="0"/>
                <w:sz w:val="24"/>
                <w:szCs w:val="24"/>
              </w:rPr>
              <w:t>原</w:t>
            </w:r>
            <w:r w:rsidRPr="00A7615D">
              <w:rPr>
                <w:b w:val="0"/>
                <w:bCs w:val="0"/>
                <w:sz w:val="24"/>
                <w:szCs w:val="24"/>
              </w:rPr>
              <w:t xml:space="preserve">   Sn</w:t>
            </w:r>
          </w:p>
          <w:p w14:paraId="32DE9D08" w14:textId="77777777" w:rsidR="00A7615D" w:rsidRPr="00A7615D" w:rsidRDefault="00A7615D" w:rsidP="00A7615D">
            <w:pPr>
              <w:spacing w:after="0" w:line="360" w:lineRule="auto"/>
              <w:jc w:val="both"/>
              <w:rPr>
                <w:b w:val="0"/>
                <w:bCs w:val="0"/>
                <w:sz w:val="24"/>
                <w:szCs w:val="24"/>
              </w:rPr>
            </w:pPr>
            <w:r w:rsidRPr="00A7615D">
              <w:rPr>
                <w:rFonts w:hint="eastAsia"/>
                <w:b w:val="0"/>
                <w:bCs w:val="0"/>
                <w:noProof/>
                <w:sz w:val="24"/>
                <w:szCs w:val="24"/>
              </w:rPr>
              <mc:AlternateContent>
                <mc:Choice Requires="wps">
                  <w:drawing>
                    <wp:anchor distT="0" distB="0" distL="114300" distR="114300" simplePos="0" relativeHeight="251668480" behindDoc="0" locked="0" layoutInCell="1" allowOverlap="1" wp14:anchorId="3276C720" wp14:editId="11C1D950">
                      <wp:simplePos x="0" y="0"/>
                      <wp:positionH relativeFrom="column">
                        <wp:posOffset>1333077</wp:posOffset>
                      </wp:positionH>
                      <wp:positionV relativeFrom="paragraph">
                        <wp:posOffset>202777</wp:posOffset>
                      </wp:positionV>
                      <wp:extent cx="456989" cy="29591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56989" cy="295910"/>
                              </a:xfrm>
                              <a:prstGeom prst="rect">
                                <a:avLst/>
                              </a:prstGeom>
                              <a:noFill/>
                              <a:ln w="6350">
                                <a:noFill/>
                              </a:ln>
                            </wps:spPr>
                            <wps:txbx>
                              <w:txbxContent>
                                <w:p w14:paraId="4223839F" w14:textId="77777777" w:rsidR="00A7615D" w:rsidRPr="009A6D5D" w:rsidRDefault="00A7615D" w:rsidP="00A7615D">
                                  <w:r>
                                    <w:rPr>
                                      <w:rFonts w:hint="eastAsia"/>
                                    </w:rPr>
                                    <w:t>高温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6C720" id="文本框 12" o:spid="_x0000_s1031" type="#_x0000_t202" style="position:absolute;left:0;text-align:left;margin-left:104.95pt;margin-top:15.95pt;width:36pt;height:2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" filled="f" stroked="f" strokeweight=".5pt">
                      <v:textbox>
                        <w:txbxContent>
                          <w:p w14:paraId="4223839F" w14:textId="77777777" w:rsidR="00A7615D" w:rsidRPr="009A6D5D" w:rsidRDefault="00A7615D" w:rsidP="00A7615D">
                            <w:r>
                              <w:rPr>
                                <w:rFonts w:hint="eastAsia"/>
                              </w:rPr>
                              <w:t>高温</w:t>
                            </w:r>
                          </w:p>
                        </w:txbxContent>
                      </v:textbox>
                    </v:shape>
                  </w:pict>
                </mc:Fallback>
              </mc:AlternateContent>
            </w:r>
            <w:r w:rsidRPr="00A7615D">
              <w:rPr>
                <w:rFonts w:hint="eastAsia"/>
                <w:b w:val="0"/>
                <w:bCs w:val="0"/>
                <w:sz w:val="24"/>
                <w:szCs w:val="24"/>
              </w:rPr>
              <w:t>法</w:t>
            </w:r>
            <w:r w:rsidRPr="00A7615D">
              <w:rPr>
                <w:b w:val="0"/>
                <w:bCs w:val="0"/>
                <w:sz w:val="24"/>
                <w:szCs w:val="24"/>
              </w:rPr>
              <w:t xml:space="preserve">   Fe  F</w:t>
            </w:r>
            <w:r w:rsidRPr="00A7615D">
              <w:rPr>
                <w:rFonts w:hint="eastAsia"/>
                <w:b w:val="0"/>
                <w:bCs w:val="0"/>
                <w:sz w:val="24"/>
                <w:szCs w:val="24"/>
              </w:rPr>
              <w:t>e</w:t>
            </w:r>
            <w:r w:rsidRPr="00A7615D">
              <w:rPr>
                <w:b w:val="0"/>
                <w:bCs w:val="0"/>
                <w:sz w:val="24"/>
                <w:szCs w:val="24"/>
                <w:vertAlign w:val="subscript"/>
              </w:rPr>
              <w:t>2</w:t>
            </w:r>
            <w:r w:rsidRPr="00A7615D">
              <w:rPr>
                <w:b w:val="0"/>
                <w:bCs w:val="0"/>
                <w:sz w:val="24"/>
                <w:szCs w:val="24"/>
              </w:rPr>
              <w:t>O</w:t>
            </w:r>
            <w:r w:rsidRPr="00A7615D">
              <w:rPr>
                <w:b w:val="0"/>
                <w:bCs w:val="0"/>
                <w:sz w:val="24"/>
                <w:szCs w:val="24"/>
                <w:vertAlign w:val="subscript"/>
              </w:rPr>
              <w:t>3</w:t>
            </w:r>
            <w:r w:rsidRPr="00A7615D">
              <w:rPr>
                <w:b w:val="0"/>
                <w:bCs w:val="0"/>
                <w:sz w:val="24"/>
                <w:szCs w:val="24"/>
              </w:rPr>
              <w:t>+3CO===2F</w:t>
            </w:r>
            <w:r w:rsidRPr="00A7615D">
              <w:rPr>
                <w:rFonts w:hint="eastAsia"/>
                <w:b w:val="0"/>
                <w:bCs w:val="0"/>
                <w:sz w:val="24"/>
                <w:szCs w:val="24"/>
              </w:rPr>
              <w:t>e</w:t>
            </w:r>
            <w:r w:rsidRPr="00A7615D">
              <w:rPr>
                <w:b w:val="0"/>
                <w:bCs w:val="0"/>
                <w:sz w:val="24"/>
                <w:szCs w:val="24"/>
              </w:rPr>
              <w:t>+3CO</w:t>
            </w:r>
            <w:r w:rsidRPr="00A7615D">
              <w:rPr>
                <w:b w:val="0"/>
                <w:bCs w:val="0"/>
                <w:sz w:val="24"/>
                <w:szCs w:val="24"/>
                <w:vertAlign w:val="subscript"/>
              </w:rPr>
              <w:t>2</w:t>
            </w:r>
          </w:p>
          <w:p w14:paraId="213B178C" w14:textId="77777777" w:rsidR="00A7615D" w:rsidRPr="00A7615D" w:rsidRDefault="00A7615D" w:rsidP="00A7615D">
            <w:pPr>
              <w:spacing w:after="0" w:line="360" w:lineRule="auto"/>
              <w:jc w:val="both"/>
              <w:rPr>
                <w:b w:val="0"/>
                <w:bCs w:val="0"/>
                <w:sz w:val="24"/>
                <w:szCs w:val="24"/>
              </w:rPr>
            </w:pPr>
            <w:r w:rsidRPr="00A7615D">
              <w:rPr>
                <w:b w:val="0"/>
                <w:bCs w:val="0"/>
                <w:noProof/>
                <w:sz w:val="24"/>
                <w:szCs w:val="24"/>
              </w:rPr>
              <w:drawing>
                <wp:anchor distT="0" distB="0" distL="114300" distR="114300" simplePos="0" relativeHeight="251669504" behindDoc="0" locked="0" layoutInCell="1" allowOverlap="1" wp14:anchorId="54BA9EDD" wp14:editId="166D6518">
                  <wp:simplePos x="0" y="0"/>
                  <wp:positionH relativeFrom="column">
                    <wp:posOffset>687282</wp:posOffset>
                  </wp:positionH>
                  <wp:positionV relativeFrom="paragraph">
                    <wp:posOffset>227965</wp:posOffset>
                  </wp:positionV>
                  <wp:extent cx="2157768" cy="408940"/>
                  <wp:effectExtent l="0" t="0" r="0" b="0"/>
                  <wp:wrapNone/>
                  <wp:docPr id="32" name="图片 31">
                    <a:extLst xmlns:a="http://schemas.openxmlformats.org/drawingml/2006/main">
                      <a:ext uri="{FF2B5EF4-FFF2-40B4-BE49-F238E27FC236}">
                        <a16:creationId xmlns:a16="http://schemas.microsoft.com/office/drawing/2014/main" id="{14266691-B51E-0877-56EE-18C72E2FEE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a:extLst>
                              <a:ext uri="{FF2B5EF4-FFF2-40B4-BE49-F238E27FC236}">
                                <a16:creationId xmlns:a16="http://schemas.microsoft.com/office/drawing/2014/main" id="{14266691-B51E-0877-56EE-18C72E2FEED8}"/>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1544" r="22092"/>
                          <a:stretch/>
                        </pic:blipFill>
                        <pic:spPr>
                          <a:xfrm>
                            <a:off x="0" y="0"/>
                            <a:ext cx="2157768" cy="408940"/>
                          </a:xfrm>
                          <a:prstGeom prst="rect">
                            <a:avLst/>
                          </a:prstGeom>
                        </pic:spPr>
                      </pic:pic>
                    </a:graphicData>
                  </a:graphic>
                  <wp14:sizeRelH relativeFrom="margin">
                    <wp14:pctWidth>0</wp14:pctWidth>
                  </wp14:sizeRelH>
                  <wp14:sizeRelV relativeFrom="margin">
                    <wp14:pctHeight>0</wp14:pctHeight>
                  </wp14:sizeRelV>
                </wp:anchor>
              </w:drawing>
            </w:r>
            <w:r w:rsidRPr="00A7615D">
              <w:rPr>
                <w:rFonts w:hint="eastAsia"/>
                <w:b w:val="0"/>
                <w:bCs w:val="0"/>
                <w:noProof/>
                <w:sz w:val="24"/>
                <w:szCs w:val="24"/>
              </w:rPr>
              <mc:AlternateContent>
                <mc:Choice Requires="wps">
                  <w:drawing>
                    <wp:anchor distT="0" distB="0" distL="114300" distR="114300" simplePos="0" relativeHeight="251662336" behindDoc="0" locked="0" layoutInCell="1" allowOverlap="1" wp14:anchorId="7DCC1744" wp14:editId="19A58BD5">
                      <wp:simplePos x="0" y="0"/>
                      <wp:positionH relativeFrom="column">
                        <wp:posOffset>0</wp:posOffset>
                      </wp:positionH>
                      <wp:positionV relativeFrom="paragraph">
                        <wp:posOffset>294005</wp:posOffset>
                      </wp:positionV>
                      <wp:extent cx="6444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64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EA4D1D" id="直接连接符 6"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3.15pt" to="50.7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" strokecolor="black [3200]" strokeweight=".5pt">
                      <v:stroke joinstyle="miter"/>
                    </v:line>
                  </w:pict>
                </mc:Fallback>
              </mc:AlternateContent>
            </w:r>
            <w:r w:rsidRPr="00A7615D">
              <w:rPr>
                <w:rFonts w:hint="eastAsia"/>
                <w:b w:val="0"/>
                <w:bCs w:val="0"/>
                <w:sz w:val="24"/>
                <w:szCs w:val="24"/>
              </w:rPr>
              <w:t xml:space="preserve"> </w:t>
            </w:r>
            <w:r w:rsidRPr="00A7615D">
              <w:rPr>
                <w:b w:val="0"/>
                <w:bCs w:val="0"/>
                <w:sz w:val="24"/>
                <w:szCs w:val="24"/>
              </w:rPr>
              <w:t xml:space="preserve">    Zn  F</w:t>
            </w:r>
            <w:r w:rsidRPr="00A7615D">
              <w:rPr>
                <w:rFonts w:hint="eastAsia"/>
                <w:b w:val="0"/>
                <w:bCs w:val="0"/>
                <w:sz w:val="24"/>
                <w:szCs w:val="24"/>
              </w:rPr>
              <w:t>e</w:t>
            </w:r>
            <w:r w:rsidRPr="00A7615D">
              <w:rPr>
                <w:b w:val="0"/>
                <w:bCs w:val="0"/>
                <w:sz w:val="24"/>
                <w:szCs w:val="24"/>
                <w:vertAlign w:val="subscript"/>
              </w:rPr>
              <w:t>2</w:t>
            </w:r>
            <w:r w:rsidRPr="00A7615D">
              <w:rPr>
                <w:b w:val="0"/>
                <w:bCs w:val="0"/>
                <w:sz w:val="24"/>
                <w:szCs w:val="24"/>
              </w:rPr>
              <w:t>O</w:t>
            </w:r>
            <w:r w:rsidRPr="00A7615D">
              <w:rPr>
                <w:b w:val="0"/>
                <w:bCs w:val="0"/>
                <w:sz w:val="24"/>
                <w:szCs w:val="24"/>
                <w:vertAlign w:val="subscript"/>
              </w:rPr>
              <w:t>3</w:t>
            </w:r>
            <w:r w:rsidRPr="00A7615D">
              <w:rPr>
                <w:b w:val="0"/>
                <w:bCs w:val="0"/>
                <w:sz w:val="24"/>
                <w:szCs w:val="24"/>
              </w:rPr>
              <w:t>+2Al===2Fe+Al</w:t>
            </w:r>
            <w:r w:rsidRPr="00A7615D">
              <w:rPr>
                <w:b w:val="0"/>
                <w:bCs w:val="0"/>
                <w:sz w:val="24"/>
                <w:szCs w:val="24"/>
                <w:vertAlign w:val="subscript"/>
              </w:rPr>
              <w:t>2</w:t>
            </w:r>
            <w:r w:rsidRPr="00A7615D">
              <w:rPr>
                <w:b w:val="0"/>
                <w:bCs w:val="0"/>
                <w:sz w:val="24"/>
                <w:szCs w:val="24"/>
              </w:rPr>
              <w:t>O</w:t>
            </w:r>
            <w:r w:rsidRPr="00A7615D">
              <w:rPr>
                <w:b w:val="0"/>
                <w:bCs w:val="0"/>
                <w:sz w:val="24"/>
                <w:szCs w:val="24"/>
                <w:vertAlign w:val="subscript"/>
              </w:rPr>
              <w:t>3</w:t>
            </w:r>
          </w:p>
          <w:p w14:paraId="73030EF4" w14:textId="77777777" w:rsidR="00A7615D" w:rsidRPr="00A7615D" w:rsidRDefault="00A7615D" w:rsidP="00A7615D">
            <w:pPr>
              <w:spacing w:after="0" w:line="360" w:lineRule="auto"/>
              <w:jc w:val="both"/>
              <w:rPr>
                <w:b w:val="0"/>
                <w:bCs w:val="0"/>
                <w:sz w:val="24"/>
                <w:szCs w:val="24"/>
              </w:rPr>
            </w:pPr>
            <w:r w:rsidRPr="00A7615D">
              <w:rPr>
                <w:rFonts w:hint="eastAsia"/>
                <w:b w:val="0"/>
                <w:bCs w:val="0"/>
                <w:sz w:val="24"/>
                <w:szCs w:val="24"/>
              </w:rPr>
              <w:t xml:space="preserve"> </w:t>
            </w:r>
            <w:r w:rsidRPr="00A7615D">
              <w:rPr>
                <w:b w:val="0"/>
                <w:bCs w:val="0"/>
                <w:sz w:val="24"/>
                <w:szCs w:val="24"/>
              </w:rPr>
              <w:t xml:space="preserve">    Al  </w:t>
            </w:r>
          </w:p>
          <w:p w14:paraId="57619037" w14:textId="77777777" w:rsidR="00A7615D" w:rsidRPr="00A7615D" w:rsidRDefault="00A7615D" w:rsidP="00A7615D">
            <w:pPr>
              <w:spacing w:after="0" w:line="360" w:lineRule="auto"/>
              <w:jc w:val="both"/>
              <w:rPr>
                <w:b w:val="0"/>
                <w:bCs w:val="0"/>
                <w:sz w:val="24"/>
                <w:szCs w:val="24"/>
              </w:rPr>
            </w:pPr>
            <w:r w:rsidRPr="00A7615D">
              <w:rPr>
                <w:rFonts w:hint="eastAsia"/>
                <w:b w:val="0"/>
                <w:bCs w:val="0"/>
                <w:sz w:val="24"/>
                <w:szCs w:val="24"/>
              </w:rPr>
              <w:t>电</w:t>
            </w:r>
            <w:r w:rsidRPr="00A7615D">
              <w:rPr>
                <w:b w:val="0"/>
                <w:bCs w:val="0"/>
                <w:sz w:val="24"/>
                <w:szCs w:val="24"/>
              </w:rPr>
              <w:t xml:space="preserve">   Mg</w:t>
            </w:r>
          </w:p>
          <w:p w14:paraId="54E66545" w14:textId="77777777" w:rsidR="00A7615D" w:rsidRPr="00A7615D" w:rsidRDefault="00A7615D" w:rsidP="00A7615D">
            <w:pPr>
              <w:spacing w:after="0" w:line="360" w:lineRule="auto"/>
              <w:jc w:val="both"/>
              <w:rPr>
                <w:b w:val="0"/>
                <w:bCs w:val="0"/>
                <w:sz w:val="24"/>
                <w:szCs w:val="24"/>
              </w:rPr>
            </w:pPr>
            <w:r w:rsidRPr="00A7615D">
              <w:rPr>
                <w:rFonts w:hint="eastAsia"/>
                <w:b w:val="0"/>
                <w:bCs w:val="0"/>
                <w:sz w:val="24"/>
                <w:szCs w:val="24"/>
              </w:rPr>
              <w:t>解</w:t>
            </w:r>
            <w:r w:rsidRPr="00A7615D">
              <w:rPr>
                <w:b w:val="0"/>
                <w:bCs w:val="0"/>
                <w:sz w:val="24"/>
                <w:szCs w:val="24"/>
              </w:rPr>
              <w:t xml:space="preserve">   Na</w:t>
            </w:r>
          </w:p>
          <w:p w14:paraId="25C7F95C" w14:textId="77777777" w:rsidR="00A7615D" w:rsidRPr="00A7615D" w:rsidRDefault="00A7615D" w:rsidP="00A7615D">
            <w:pPr>
              <w:spacing w:after="0" w:line="360" w:lineRule="auto"/>
              <w:jc w:val="both"/>
              <w:rPr>
                <w:b w:val="0"/>
                <w:bCs w:val="0"/>
                <w:sz w:val="24"/>
                <w:szCs w:val="24"/>
              </w:rPr>
            </w:pPr>
            <w:r w:rsidRPr="00A7615D">
              <w:rPr>
                <w:rFonts w:hint="eastAsia"/>
                <w:b w:val="0"/>
                <w:bCs w:val="0"/>
                <w:sz w:val="24"/>
                <w:szCs w:val="24"/>
              </w:rPr>
              <w:t>法</w:t>
            </w:r>
            <w:r w:rsidRPr="00A7615D">
              <w:rPr>
                <w:b w:val="0"/>
                <w:bCs w:val="0"/>
                <w:sz w:val="24"/>
                <w:szCs w:val="24"/>
              </w:rPr>
              <w:t xml:space="preserve">   Ca</w:t>
            </w:r>
          </w:p>
          <w:p w14:paraId="03B60A7A" w14:textId="77777777" w:rsidR="00A7615D" w:rsidRPr="00A7615D" w:rsidRDefault="00A7615D" w:rsidP="00A7615D">
            <w:pPr>
              <w:spacing w:after="0" w:line="360" w:lineRule="auto"/>
              <w:jc w:val="both"/>
              <w:rPr>
                <w:b w:val="0"/>
                <w:bCs w:val="0"/>
                <w:sz w:val="24"/>
                <w:szCs w:val="24"/>
              </w:rPr>
            </w:pPr>
            <w:r w:rsidRPr="00A7615D">
              <w:rPr>
                <w:rFonts w:hint="eastAsia"/>
                <w:b w:val="0"/>
                <w:bCs w:val="0"/>
                <w:sz w:val="24"/>
                <w:szCs w:val="24"/>
              </w:rPr>
              <w:t xml:space="preserve"> </w:t>
            </w:r>
            <w:r w:rsidRPr="00A7615D">
              <w:rPr>
                <w:b w:val="0"/>
                <w:bCs w:val="0"/>
                <w:sz w:val="24"/>
                <w:szCs w:val="24"/>
              </w:rPr>
              <w:t xml:space="preserve">    K</w:t>
            </w:r>
          </w:p>
        </w:tc>
      </w:tr>
    </w:tbl>
    <w:p w14:paraId="700F67AC" w14:textId="77777777" w:rsidR="00A7615D" w:rsidRPr="00A7615D" w:rsidRDefault="00A7615D" w:rsidP="00A7615D">
      <w:pPr>
        <w:spacing w:after="0" w:line="360" w:lineRule="auto"/>
        <w:jc w:val="both"/>
        <w:rPr>
          <w:b w:val="0"/>
          <w:bCs w:val="0"/>
          <w:szCs w:val="21"/>
        </w:rPr>
      </w:pPr>
      <w:r w:rsidRPr="00A7615D">
        <w:rPr>
          <w:rFonts w:hint="eastAsia"/>
          <w:b w:val="0"/>
          <w:bCs w:val="0"/>
          <w:szCs w:val="21"/>
        </w:rPr>
        <w:t>【</w:t>
      </w:r>
      <w:r w:rsidRPr="00A7615D">
        <w:rPr>
          <w:b w:val="0"/>
          <w:bCs w:val="0"/>
          <w:szCs w:val="21"/>
        </w:rPr>
        <w:t>教学反思</w:t>
      </w:r>
      <w:r w:rsidRPr="00A7615D">
        <w:rPr>
          <w:rFonts w:hint="eastAsia"/>
          <w:b w:val="0"/>
          <w:bCs w:val="0"/>
          <w:szCs w:val="21"/>
        </w:rPr>
        <w:t>】</w:t>
      </w:r>
    </w:p>
    <w:p w14:paraId="1A092660" w14:textId="77777777" w:rsidR="00A7615D" w:rsidRPr="00A7615D" w:rsidRDefault="00A7615D" w:rsidP="00A7615D">
      <w:pPr>
        <w:spacing w:after="0" w:line="360" w:lineRule="auto"/>
        <w:ind w:firstLineChars="200" w:firstLine="400"/>
        <w:jc w:val="both"/>
        <w:rPr>
          <w:b w:val="0"/>
          <w:bCs w:val="0"/>
          <w:szCs w:val="24"/>
        </w:rPr>
      </w:pPr>
      <w:r w:rsidRPr="00A7615D">
        <w:rPr>
          <w:b w:val="0"/>
          <w:bCs w:val="0"/>
          <w:szCs w:val="24"/>
        </w:rPr>
        <w:t>本节课通过</w:t>
      </w:r>
      <w:r w:rsidRPr="00A7615D">
        <w:rPr>
          <w:rFonts w:hint="eastAsia"/>
          <w:b w:val="0"/>
          <w:bCs w:val="0"/>
        </w:rPr>
        <w:t>课前预习，查阅资料→知道金属的存在形式→归纳金属冶炼的原理→分析冶炼铜、铁、铝的方法→得出不同金属冶炼的方法→结合金属活动性顺序，归纳金属冶炼的规律→小组汇报，对比分析不同方法生产铝的过程与能耗，理解合理开发利用金属矿物资源的意义和相关措施，树立绿色化学观念和可持续发展意识。</w:t>
      </w:r>
      <w:r w:rsidRPr="00A7615D">
        <w:rPr>
          <w:b w:val="0"/>
          <w:bCs w:val="0"/>
          <w:szCs w:val="24"/>
        </w:rPr>
        <w:t>以问题为线索，引导学生思考，通过小组讨论交流分享，教师点评，达到师生、生生之间思维的互动。在基于实际</w:t>
      </w:r>
      <w:r w:rsidRPr="00A7615D">
        <w:rPr>
          <w:rFonts w:hint="eastAsia"/>
          <w:b w:val="0"/>
          <w:bCs w:val="0"/>
          <w:szCs w:val="24"/>
        </w:rPr>
        <w:t>文献材料</w:t>
      </w:r>
      <w:r w:rsidRPr="00A7615D">
        <w:rPr>
          <w:b w:val="0"/>
          <w:bCs w:val="0"/>
          <w:szCs w:val="24"/>
        </w:rPr>
        <w:t>的基础上，</w:t>
      </w:r>
      <w:r w:rsidRPr="00A7615D">
        <w:rPr>
          <w:rFonts w:hint="eastAsia"/>
          <w:b w:val="0"/>
          <w:bCs w:val="0"/>
          <w:szCs w:val="24"/>
        </w:rPr>
        <w:t>引导学生提取信息，</w:t>
      </w:r>
      <w:r w:rsidRPr="00A7615D">
        <w:rPr>
          <w:b w:val="0"/>
          <w:bCs w:val="0"/>
          <w:szCs w:val="24"/>
        </w:rPr>
        <w:t>辅以证据推理的手段，从</w:t>
      </w:r>
      <w:r w:rsidRPr="00A7615D">
        <w:rPr>
          <w:rFonts w:hint="eastAsia"/>
          <w:b w:val="0"/>
          <w:bCs w:val="0"/>
          <w:szCs w:val="24"/>
        </w:rPr>
        <w:t>氧化还原角</w:t>
      </w:r>
      <w:r w:rsidRPr="00A7615D">
        <w:rPr>
          <w:b w:val="0"/>
          <w:bCs w:val="0"/>
          <w:szCs w:val="24"/>
        </w:rPr>
        <w:t>度进行推理反应产物是什么，培养了学生独立自主推断、合作探究学习的能力素养，体现了学生学习的主体性。</w:t>
      </w:r>
    </w:p>
    <w:p w14:paraId="63A2D0AD" w14:textId="63CC40E0" w:rsidR="00A7615D" w:rsidRPr="00282398" w:rsidRDefault="00A7615D" w:rsidP="00282398">
      <w:pPr>
        <w:spacing w:after="0" w:line="360" w:lineRule="auto"/>
        <w:ind w:firstLineChars="200" w:firstLine="400"/>
        <w:jc w:val="both"/>
        <w:rPr>
          <w:rFonts w:hint="eastAsia"/>
          <w:b w:val="0"/>
          <w:bCs w:val="0"/>
          <w:szCs w:val="24"/>
        </w:rPr>
      </w:pPr>
      <w:r w:rsidRPr="00A7615D">
        <w:rPr>
          <w:b w:val="0"/>
          <w:bCs w:val="0"/>
          <w:szCs w:val="24"/>
        </w:rPr>
        <w:t>但</w:t>
      </w:r>
      <w:r w:rsidRPr="00A7615D">
        <w:rPr>
          <w:rFonts w:hint="eastAsia"/>
          <w:b w:val="0"/>
          <w:bCs w:val="0"/>
          <w:szCs w:val="24"/>
        </w:rPr>
        <w:t>是对于学生课前预习的指导督促不到位，导致课堂的小组汇报效果不佳，只是部分学生提前思考过才有参与感，今后在这方面要引起重视。</w:t>
      </w:r>
    </w:p>
    <w:p w14:paraId="377EB75E" w14:textId="2DE1C477" w:rsidR="005E0FBD" w:rsidRDefault="005E0FBD" w:rsidP="00481FCA">
      <w:pPr>
        <w:pStyle w:val="31"/>
        <w:keepNext w:val="0"/>
        <w:keepLines w:val="0"/>
        <w:widowControl w:val="0"/>
      </w:pPr>
      <w:bookmarkStart w:id="7" w:name="_Toc106874910"/>
      <w:r>
        <w:rPr>
          <w:rFonts w:hint="eastAsia"/>
        </w:rPr>
        <w:t>2</w:t>
      </w:r>
      <w:r>
        <w:t xml:space="preserve">. </w:t>
      </w:r>
      <w:r>
        <w:rPr>
          <w:rFonts w:hint="eastAsia"/>
        </w:rPr>
        <w:t>学历案</w:t>
      </w:r>
      <w:bookmarkEnd w:id="7"/>
    </w:p>
    <w:p w14:paraId="2B9B672A" w14:textId="77777777" w:rsidR="00282398" w:rsidRPr="001D2A14" w:rsidRDefault="00282398" w:rsidP="00282398">
      <w:pPr>
        <w:spacing w:after="0" w:line="360" w:lineRule="auto"/>
        <w:rPr>
          <w:b w:val="0"/>
          <w:bCs w:val="0"/>
          <w:sz w:val="21"/>
          <w:szCs w:val="21"/>
        </w:rPr>
      </w:pPr>
      <w:r w:rsidRPr="001D2A14">
        <w:rPr>
          <w:b w:val="0"/>
          <w:bCs w:val="0"/>
          <w:sz w:val="21"/>
          <w:szCs w:val="21"/>
        </w:rPr>
        <w:lastRenderedPageBreak/>
        <w:t>【设计者】严晓港</w:t>
      </w:r>
    </w:p>
    <w:p w14:paraId="03D17CC5" w14:textId="77777777" w:rsidR="00282398" w:rsidRPr="001D2A14" w:rsidRDefault="00282398" w:rsidP="00282398">
      <w:pPr>
        <w:spacing w:after="0" w:line="360" w:lineRule="auto"/>
        <w:rPr>
          <w:b w:val="0"/>
          <w:bCs w:val="0"/>
          <w:sz w:val="21"/>
          <w:szCs w:val="21"/>
        </w:rPr>
      </w:pPr>
      <w:r w:rsidRPr="001D2A14">
        <w:rPr>
          <w:b w:val="0"/>
          <w:bCs w:val="0"/>
          <w:sz w:val="21"/>
          <w:szCs w:val="21"/>
        </w:rPr>
        <w:t>【内容出处】人教版高中化学必修</w:t>
      </w:r>
      <w:r w:rsidRPr="001D2A14">
        <w:rPr>
          <w:b w:val="0"/>
          <w:bCs w:val="0"/>
          <w:sz w:val="21"/>
          <w:szCs w:val="21"/>
        </w:rPr>
        <w:t>2</w:t>
      </w:r>
      <w:r w:rsidRPr="001D2A14">
        <w:rPr>
          <w:b w:val="0"/>
          <w:bCs w:val="0"/>
          <w:sz w:val="21"/>
          <w:szCs w:val="21"/>
        </w:rPr>
        <w:t>第四章第一节第</w:t>
      </w:r>
      <w:r w:rsidRPr="001D2A14">
        <w:rPr>
          <w:b w:val="0"/>
          <w:bCs w:val="0"/>
          <w:sz w:val="21"/>
          <w:szCs w:val="21"/>
        </w:rPr>
        <w:t>1</w:t>
      </w:r>
      <w:r w:rsidRPr="001D2A14">
        <w:rPr>
          <w:b w:val="0"/>
          <w:bCs w:val="0"/>
          <w:sz w:val="21"/>
          <w:szCs w:val="21"/>
        </w:rPr>
        <w:t>课时，</w:t>
      </w:r>
      <w:r w:rsidRPr="001D2A14">
        <w:rPr>
          <w:b w:val="0"/>
          <w:bCs w:val="0"/>
          <w:sz w:val="21"/>
          <w:szCs w:val="21"/>
        </w:rPr>
        <w:t>P88-P89</w:t>
      </w:r>
      <w:r w:rsidRPr="001D2A14">
        <w:rPr>
          <w:b w:val="0"/>
          <w:bCs w:val="0"/>
          <w:sz w:val="21"/>
          <w:szCs w:val="21"/>
        </w:rPr>
        <w:t>。</w:t>
      </w:r>
    </w:p>
    <w:p w14:paraId="16AC421F" w14:textId="77777777" w:rsidR="00282398" w:rsidRPr="001D2A14" w:rsidRDefault="00282398" w:rsidP="00282398">
      <w:pPr>
        <w:spacing w:after="0" w:line="360" w:lineRule="auto"/>
        <w:rPr>
          <w:b w:val="0"/>
          <w:bCs w:val="0"/>
          <w:sz w:val="21"/>
          <w:szCs w:val="21"/>
        </w:rPr>
      </w:pPr>
      <w:r w:rsidRPr="001D2A14">
        <w:rPr>
          <w:b w:val="0"/>
          <w:bCs w:val="0"/>
          <w:sz w:val="21"/>
          <w:szCs w:val="21"/>
        </w:rPr>
        <w:t>【课标要求】了解金属在自然界中的存在形式，掌握金属冶炼的一般方法和原理。以金属矿物的开发利用为例，依据物质的性质及其变化了解综合利用资源的方法，体会化学对促进人与自然和谐相处的意义。</w:t>
      </w:r>
    </w:p>
    <w:p w14:paraId="69716DB6" w14:textId="77777777" w:rsidR="00282398" w:rsidRPr="001D2A14" w:rsidRDefault="00282398" w:rsidP="00282398">
      <w:pPr>
        <w:spacing w:after="0" w:line="360" w:lineRule="auto"/>
        <w:rPr>
          <w:b w:val="0"/>
          <w:bCs w:val="0"/>
          <w:sz w:val="21"/>
          <w:szCs w:val="21"/>
        </w:rPr>
      </w:pPr>
      <w:r w:rsidRPr="001D2A14">
        <w:rPr>
          <w:b w:val="0"/>
          <w:bCs w:val="0"/>
          <w:sz w:val="21"/>
          <w:szCs w:val="21"/>
        </w:rPr>
        <w:t>【学习目标】</w:t>
      </w:r>
    </w:p>
    <w:p w14:paraId="3F8ABFC6" w14:textId="77777777" w:rsidR="00282398" w:rsidRPr="001D2A14" w:rsidRDefault="00282398" w:rsidP="00282398">
      <w:pPr>
        <w:spacing w:after="0" w:line="360" w:lineRule="auto"/>
        <w:rPr>
          <w:b w:val="0"/>
          <w:bCs w:val="0"/>
          <w:sz w:val="21"/>
          <w:szCs w:val="21"/>
        </w:rPr>
      </w:pPr>
      <w:r w:rsidRPr="001D2A14">
        <w:rPr>
          <w:b w:val="0"/>
          <w:bCs w:val="0"/>
          <w:sz w:val="21"/>
          <w:szCs w:val="21"/>
        </w:rPr>
        <w:t xml:space="preserve">(1). </w:t>
      </w:r>
      <w:r w:rsidRPr="001D2A14">
        <w:rPr>
          <w:b w:val="0"/>
          <w:bCs w:val="0"/>
          <w:sz w:val="21"/>
          <w:szCs w:val="21"/>
        </w:rPr>
        <w:t>通过课前预习，课堂小组汇报，知道金属在自然界中的存在形式，能描述出金属的冶炼原理。</w:t>
      </w:r>
    </w:p>
    <w:p w14:paraId="48EBF4E8" w14:textId="77777777" w:rsidR="00282398" w:rsidRPr="001D2A14" w:rsidRDefault="00282398" w:rsidP="00282398">
      <w:pPr>
        <w:spacing w:after="0" w:line="360" w:lineRule="auto"/>
        <w:rPr>
          <w:b w:val="0"/>
          <w:bCs w:val="0"/>
          <w:sz w:val="21"/>
          <w:szCs w:val="21"/>
        </w:rPr>
      </w:pPr>
      <w:r w:rsidRPr="001D2A14">
        <w:rPr>
          <w:b w:val="0"/>
          <w:bCs w:val="0"/>
          <w:sz w:val="21"/>
          <w:szCs w:val="21"/>
        </w:rPr>
        <w:t xml:space="preserve">(2). </w:t>
      </w:r>
      <w:r w:rsidRPr="001D2A14">
        <w:rPr>
          <w:b w:val="0"/>
          <w:bCs w:val="0"/>
          <w:sz w:val="21"/>
          <w:szCs w:val="21"/>
        </w:rPr>
        <w:t>通过分析铜、铁、铝的冶炼，能书写相关的化学方程式，归纳出金属冶炼的方法和规律。</w:t>
      </w:r>
    </w:p>
    <w:p w14:paraId="1F1F4A4A" w14:textId="77777777" w:rsidR="00282398" w:rsidRPr="001D2A14" w:rsidRDefault="00282398" w:rsidP="00282398">
      <w:pPr>
        <w:spacing w:after="0" w:line="360" w:lineRule="auto"/>
        <w:rPr>
          <w:b w:val="0"/>
          <w:bCs w:val="0"/>
          <w:sz w:val="21"/>
          <w:szCs w:val="21"/>
        </w:rPr>
      </w:pPr>
      <w:r w:rsidRPr="001D2A14">
        <w:rPr>
          <w:b w:val="0"/>
          <w:bCs w:val="0"/>
          <w:sz w:val="21"/>
          <w:szCs w:val="21"/>
        </w:rPr>
        <w:t xml:space="preserve">(3). </w:t>
      </w:r>
      <w:r w:rsidRPr="001D2A14">
        <w:rPr>
          <w:b w:val="0"/>
          <w:bCs w:val="0"/>
          <w:sz w:val="21"/>
          <w:szCs w:val="21"/>
        </w:rPr>
        <w:t>通过查阅资料，对比分析生产铝的两种方法和相应的能耗，知道合理开发利用金属矿物资源的意义和措施，树立绿色化学观念和可持续发展意识。</w:t>
      </w:r>
    </w:p>
    <w:p w14:paraId="0E71C2D7" w14:textId="77777777" w:rsidR="00282398" w:rsidRPr="001D2A14" w:rsidRDefault="00282398" w:rsidP="00282398">
      <w:pPr>
        <w:spacing w:after="0" w:line="360" w:lineRule="auto"/>
        <w:rPr>
          <w:b w:val="0"/>
          <w:bCs w:val="0"/>
          <w:sz w:val="21"/>
          <w:szCs w:val="21"/>
        </w:rPr>
      </w:pPr>
      <w:r w:rsidRPr="001D2A14">
        <w:rPr>
          <w:b w:val="0"/>
          <w:bCs w:val="0"/>
          <w:sz w:val="21"/>
          <w:szCs w:val="21"/>
        </w:rPr>
        <w:t>【评价任务】</w:t>
      </w:r>
    </w:p>
    <w:p w14:paraId="3D4C704C" w14:textId="77777777" w:rsidR="00282398" w:rsidRPr="001D2A14" w:rsidRDefault="00282398" w:rsidP="00282398">
      <w:pPr>
        <w:spacing w:after="0" w:line="360" w:lineRule="auto"/>
        <w:rPr>
          <w:b w:val="0"/>
          <w:bCs w:val="0"/>
          <w:sz w:val="21"/>
          <w:szCs w:val="21"/>
        </w:rPr>
      </w:pPr>
      <w:r w:rsidRPr="001D2A14">
        <w:rPr>
          <w:b w:val="0"/>
          <w:bCs w:val="0"/>
          <w:sz w:val="21"/>
          <w:szCs w:val="21"/>
        </w:rPr>
        <w:t xml:space="preserve">(1) </w:t>
      </w:r>
      <w:r w:rsidRPr="001D2A14">
        <w:rPr>
          <w:b w:val="0"/>
          <w:bCs w:val="0"/>
          <w:sz w:val="21"/>
          <w:szCs w:val="21"/>
        </w:rPr>
        <w:t>独立完成课堂检测</w:t>
      </w:r>
      <w:r w:rsidRPr="001D2A14">
        <w:rPr>
          <w:b w:val="0"/>
          <w:bCs w:val="0"/>
          <w:sz w:val="21"/>
          <w:szCs w:val="21"/>
        </w:rPr>
        <w:t>1 (</w:t>
      </w:r>
      <w:r w:rsidRPr="001D2A14">
        <w:rPr>
          <w:b w:val="0"/>
          <w:bCs w:val="0"/>
          <w:sz w:val="21"/>
          <w:szCs w:val="21"/>
        </w:rPr>
        <w:t>检测学习目标</w:t>
      </w:r>
      <w:r w:rsidRPr="001D2A14">
        <w:rPr>
          <w:b w:val="0"/>
          <w:bCs w:val="0"/>
          <w:sz w:val="21"/>
          <w:szCs w:val="21"/>
        </w:rPr>
        <w:t>1)</w:t>
      </w:r>
      <w:r w:rsidRPr="001D2A14">
        <w:rPr>
          <w:b w:val="0"/>
          <w:bCs w:val="0"/>
          <w:sz w:val="21"/>
          <w:szCs w:val="21"/>
        </w:rPr>
        <w:t>。</w:t>
      </w:r>
    </w:p>
    <w:p w14:paraId="387CE44F" w14:textId="77777777" w:rsidR="00282398" w:rsidRPr="001D2A14" w:rsidRDefault="00282398" w:rsidP="00282398">
      <w:pPr>
        <w:spacing w:after="0" w:line="360" w:lineRule="auto"/>
        <w:rPr>
          <w:b w:val="0"/>
          <w:bCs w:val="0"/>
          <w:sz w:val="21"/>
          <w:szCs w:val="21"/>
        </w:rPr>
      </w:pPr>
      <w:r w:rsidRPr="001D2A14">
        <w:rPr>
          <w:b w:val="0"/>
          <w:bCs w:val="0"/>
          <w:sz w:val="21"/>
          <w:szCs w:val="21"/>
        </w:rPr>
        <w:t xml:space="preserve">(2) </w:t>
      </w:r>
      <w:r w:rsidRPr="001D2A14">
        <w:rPr>
          <w:b w:val="0"/>
          <w:bCs w:val="0"/>
          <w:sz w:val="21"/>
          <w:szCs w:val="21"/>
        </w:rPr>
        <w:t>通过分析不同冶炼方案的优劣，诊断并发展分析与推测能力，提高证据推理与模型认知的学科素养。</w:t>
      </w:r>
      <w:r w:rsidRPr="001D2A14">
        <w:rPr>
          <w:b w:val="0"/>
          <w:bCs w:val="0"/>
          <w:sz w:val="21"/>
          <w:szCs w:val="21"/>
        </w:rPr>
        <w:t>(</w:t>
      </w:r>
      <w:r w:rsidRPr="001D2A14">
        <w:rPr>
          <w:b w:val="0"/>
          <w:bCs w:val="0"/>
          <w:sz w:val="21"/>
          <w:szCs w:val="21"/>
        </w:rPr>
        <w:t>检测学习目标</w:t>
      </w:r>
      <w:r w:rsidRPr="001D2A14">
        <w:rPr>
          <w:b w:val="0"/>
          <w:bCs w:val="0"/>
          <w:sz w:val="21"/>
          <w:szCs w:val="21"/>
        </w:rPr>
        <w:t>2)</w:t>
      </w:r>
    </w:p>
    <w:p w14:paraId="2A4F763B" w14:textId="77777777" w:rsidR="00282398" w:rsidRPr="001D2A14" w:rsidRDefault="00282398" w:rsidP="00282398">
      <w:pPr>
        <w:spacing w:after="0" w:line="360" w:lineRule="auto"/>
        <w:rPr>
          <w:b w:val="0"/>
          <w:bCs w:val="0"/>
          <w:sz w:val="21"/>
          <w:szCs w:val="21"/>
        </w:rPr>
      </w:pPr>
      <w:r w:rsidRPr="001D2A14">
        <w:rPr>
          <w:b w:val="0"/>
          <w:bCs w:val="0"/>
          <w:sz w:val="21"/>
          <w:szCs w:val="21"/>
        </w:rPr>
        <w:t xml:space="preserve">(3) </w:t>
      </w:r>
      <w:r w:rsidRPr="001D2A14">
        <w:rPr>
          <w:b w:val="0"/>
          <w:bCs w:val="0"/>
          <w:sz w:val="21"/>
          <w:szCs w:val="21"/>
        </w:rPr>
        <w:t>通过小组汇报，归纳总结合理开发利用金属矿物资源的意义和措施</w:t>
      </w:r>
      <w:r w:rsidRPr="001D2A14">
        <w:rPr>
          <w:b w:val="0"/>
          <w:bCs w:val="0"/>
          <w:sz w:val="21"/>
          <w:szCs w:val="21"/>
        </w:rPr>
        <w:t>(</w:t>
      </w:r>
      <w:r w:rsidRPr="001D2A14">
        <w:rPr>
          <w:b w:val="0"/>
          <w:bCs w:val="0"/>
          <w:sz w:val="21"/>
          <w:szCs w:val="21"/>
        </w:rPr>
        <w:t>检测学习目标</w:t>
      </w:r>
      <w:r w:rsidRPr="001D2A14">
        <w:rPr>
          <w:b w:val="0"/>
          <w:bCs w:val="0"/>
          <w:sz w:val="21"/>
          <w:szCs w:val="21"/>
        </w:rPr>
        <w:t>3)</w:t>
      </w:r>
      <w:r w:rsidRPr="001D2A14">
        <w:rPr>
          <w:b w:val="0"/>
          <w:bCs w:val="0"/>
          <w:sz w:val="21"/>
          <w:szCs w:val="21"/>
        </w:rPr>
        <w:t>。</w:t>
      </w:r>
    </w:p>
    <w:p w14:paraId="45776C82" w14:textId="77777777" w:rsidR="00282398" w:rsidRPr="001D2A14" w:rsidRDefault="00282398" w:rsidP="00282398">
      <w:pPr>
        <w:spacing w:after="0" w:line="360" w:lineRule="auto"/>
        <w:rPr>
          <w:b w:val="0"/>
          <w:bCs w:val="0"/>
          <w:sz w:val="21"/>
          <w:szCs w:val="21"/>
        </w:rPr>
      </w:pPr>
      <w:r w:rsidRPr="001D2A14">
        <w:rPr>
          <w:b w:val="0"/>
          <w:bCs w:val="0"/>
          <w:sz w:val="21"/>
          <w:szCs w:val="21"/>
        </w:rPr>
        <w:t>【资源与建议】</w:t>
      </w:r>
    </w:p>
    <w:p w14:paraId="118A7E1D" w14:textId="77777777" w:rsidR="00282398" w:rsidRPr="001D2A14" w:rsidRDefault="00282398" w:rsidP="00282398">
      <w:pPr>
        <w:spacing w:after="0" w:line="360" w:lineRule="auto"/>
        <w:rPr>
          <w:b w:val="0"/>
          <w:bCs w:val="0"/>
          <w:sz w:val="21"/>
          <w:szCs w:val="21"/>
        </w:rPr>
      </w:pPr>
      <w:r w:rsidRPr="001D2A14">
        <w:rPr>
          <w:b w:val="0"/>
          <w:bCs w:val="0"/>
          <w:sz w:val="21"/>
          <w:szCs w:val="21"/>
        </w:rPr>
        <w:t>(1) “</w:t>
      </w:r>
      <w:r w:rsidRPr="001D2A14">
        <w:rPr>
          <w:b w:val="0"/>
          <w:bCs w:val="0"/>
          <w:sz w:val="21"/>
          <w:szCs w:val="21"/>
        </w:rPr>
        <w:t>金属矿物的开发利用</w:t>
      </w:r>
      <w:r w:rsidRPr="001D2A14">
        <w:rPr>
          <w:b w:val="0"/>
          <w:bCs w:val="0"/>
          <w:sz w:val="21"/>
          <w:szCs w:val="21"/>
        </w:rPr>
        <w:t>”</w:t>
      </w:r>
      <w:r w:rsidRPr="001D2A14">
        <w:rPr>
          <w:b w:val="0"/>
          <w:bCs w:val="0"/>
          <w:sz w:val="21"/>
          <w:szCs w:val="21"/>
        </w:rPr>
        <w:t>是人教版化学必修</w:t>
      </w:r>
      <w:r w:rsidRPr="001D2A14">
        <w:rPr>
          <w:b w:val="0"/>
          <w:bCs w:val="0"/>
          <w:sz w:val="21"/>
          <w:szCs w:val="21"/>
        </w:rPr>
        <w:t>2</w:t>
      </w:r>
      <w:r w:rsidRPr="001D2A14">
        <w:rPr>
          <w:b w:val="0"/>
          <w:bCs w:val="0"/>
          <w:sz w:val="21"/>
          <w:szCs w:val="21"/>
        </w:rPr>
        <w:t>第四章第一节的教学内容，涉及金属冶炼的概念、方法和原理、金属矿物合理开发利用的途径等知识点。本课时设置在对氧化还原反应概念，钠、铝、铁、铜等金属及其重要化合物性质和金属冶炼有一定认识后，本节课中我们可以更为深入地掌握与运用氧化还原反应相关知识，系统地了解金属冶炼方法，深刻体会化学在自然资源利用中的作用，正确认识人与自然的和谐发展。</w:t>
      </w:r>
    </w:p>
    <w:p w14:paraId="0914CB92" w14:textId="77777777" w:rsidR="00282398" w:rsidRPr="001D2A14" w:rsidRDefault="00282398" w:rsidP="00282398">
      <w:pPr>
        <w:spacing w:after="0" w:line="360" w:lineRule="auto"/>
        <w:rPr>
          <w:b w:val="0"/>
          <w:bCs w:val="0"/>
          <w:sz w:val="21"/>
          <w:szCs w:val="21"/>
        </w:rPr>
      </w:pPr>
      <w:r w:rsidRPr="001D2A14">
        <w:rPr>
          <w:b w:val="0"/>
          <w:bCs w:val="0"/>
          <w:sz w:val="21"/>
          <w:szCs w:val="21"/>
        </w:rPr>
        <w:t xml:space="preserve">(2) </w:t>
      </w:r>
      <w:r w:rsidRPr="001D2A14">
        <w:rPr>
          <w:b w:val="0"/>
          <w:bCs w:val="0"/>
          <w:sz w:val="21"/>
          <w:szCs w:val="21"/>
        </w:rPr>
        <w:t>可以通过以下途径来完成本节课的学习：课前预习，查阅资料</w:t>
      </w:r>
      <w:r w:rsidRPr="001D2A14">
        <w:rPr>
          <w:b w:val="0"/>
          <w:bCs w:val="0"/>
          <w:sz w:val="21"/>
          <w:szCs w:val="21"/>
        </w:rPr>
        <w:t>→</w:t>
      </w:r>
      <w:r w:rsidRPr="001D2A14">
        <w:rPr>
          <w:b w:val="0"/>
          <w:bCs w:val="0"/>
          <w:sz w:val="21"/>
          <w:szCs w:val="21"/>
        </w:rPr>
        <w:t>知道金属的存在形式</w:t>
      </w:r>
      <w:r w:rsidRPr="001D2A14">
        <w:rPr>
          <w:b w:val="0"/>
          <w:bCs w:val="0"/>
          <w:sz w:val="21"/>
          <w:szCs w:val="21"/>
        </w:rPr>
        <w:t>→</w:t>
      </w:r>
      <w:r w:rsidRPr="001D2A14">
        <w:rPr>
          <w:b w:val="0"/>
          <w:bCs w:val="0"/>
          <w:sz w:val="21"/>
          <w:szCs w:val="21"/>
        </w:rPr>
        <w:t>归纳金属冶炼的原理</w:t>
      </w:r>
      <w:r w:rsidRPr="001D2A14">
        <w:rPr>
          <w:b w:val="0"/>
          <w:bCs w:val="0"/>
          <w:sz w:val="21"/>
          <w:szCs w:val="21"/>
        </w:rPr>
        <w:t>→</w:t>
      </w:r>
      <w:r w:rsidRPr="001D2A14">
        <w:rPr>
          <w:b w:val="0"/>
          <w:bCs w:val="0"/>
          <w:sz w:val="21"/>
          <w:szCs w:val="21"/>
        </w:rPr>
        <w:t>分析冶炼铜、铁、铝的方法</w:t>
      </w:r>
      <w:r w:rsidRPr="001D2A14">
        <w:rPr>
          <w:b w:val="0"/>
          <w:bCs w:val="0"/>
          <w:sz w:val="21"/>
          <w:szCs w:val="21"/>
        </w:rPr>
        <w:t>→</w:t>
      </w:r>
      <w:r w:rsidRPr="001D2A14">
        <w:rPr>
          <w:b w:val="0"/>
          <w:bCs w:val="0"/>
          <w:sz w:val="21"/>
          <w:szCs w:val="21"/>
        </w:rPr>
        <w:t>得出不同金属冶炼的方法</w:t>
      </w:r>
      <w:r w:rsidRPr="001D2A14">
        <w:rPr>
          <w:b w:val="0"/>
          <w:bCs w:val="0"/>
          <w:sz w:val="21"/>
          <w:szCs w:val="21"/>
        </w:rPr>
        <w:t>→</w:t>
      </w:r>
      <w:r w:rsidRPr="001D2A14">
        <w:rPr>
          <w:b w:val="0"/>
          <w:bCs w:val="0"/>
          <w:sz w:val="21"/>
          <w:szCs w:val="21"/>
        </w:rPr>
        <w:t>结合金属活动性顺序，归纳金属冶炼的规律</w:t>
      </w:r>
      <w:r w:rsidRPr="001D2A14">
        <w:rPr>
          <w:b w:val="0"/>
          <w:bCs w:val="0"/>
          <w:sz w:val="21"/>
          <w:szCs w:val="21"/>
        </w:rPr>
        <w:t>→</w:t>
      </w:r>
      <w:r w:rsidRPr="001D2A14">
        <w:rPr>
          <w:b w:val="0"/>
          <w:bCs w:val="0"/>
          <w:sz w:val="21"/>
          <w:szCs w:val="21"/>
        </w:rPr>
        <w:t>小组汇报，对比分析不同方法生产铝的过程与能耗，理解合理开发利用金属矿物资源的意义和相关措施，树立绿色化学观念和可持续发展意识。</w:t>
      </w:r>
    </w:p>
    <w:p w14:paraId="7DD259E1" w14:textId="77777777" w:rsidR="00282398" w:rsidRPr="001D2A14" w:rsidRDefault="00282398" w:rsidP="00282398">
      <w:pPr>
        <w:spacing w:after="0" w:line="360" w:lineRule="auto"/>
        <w:rPr>
          <w:b w:val="0"/>
          <w:bCs w:val="0"/>
          <w:sz w:val="21"/>
          <w:szCs w:val="21"/>
        </w:rPr>
      </w:pPr>
      <w:r w:rsidRPr="001D2A14">
        <w:rPr>
          <w:b w:val="0"/>
          <w:bCs w:val="0"/>
          <w:sz w:val="21"/>
          <w:szCs w:val="21"/>
        </w:rPr>
        <w:t xml:space="preserve">(3) </w:t>
      </w:r>
      <w:r w:rsidRPr="001D2A14">
        <w:rPr>
          <w:b w:val="0"/>
          <w:bCs w:val="0"/>
          <w:sz w:val="21"/>
          <w:szCs w:val="21"/>
        </w:rPr>
        <w:t>本节课的重点是了解金属冶炼的几种方法；难点是掌握金属冶炼的一般原理和规律，可以结合金属活动性顺序，利用氧化还原的相关知识进行突破。</w:t>
      </w:r>
    </w:p>
    <w:p w14:paraId="09CF15A3" w14:textId="77777777" w:rsidR="00282398" w:rsidRPr="001D2A14" w:rsidRDefault="00282398" w:rsidP="00282398">
      <w:pPr>
        <w:spacing w:after="0" w:line="360" w:lineRule="auto"/>
        <w:jc w:val="center"/>
        <w:rPr>
          <w:b w:val="0"/>
          <w:bCs w:val="0"/>
          <w:sz w:val="21"/>
          <w:szCs w:val="21"/>
        </w:rPr>
      </w:pPr>
      <w:r w:rsidRPr="001D2A14">
        <w:rPr>
          <w:b w:val="0"/>
          <w:bCs w:val="0"/>
          <w:sz w:val="21"/>
          <w:szCs w:val="21"/>
        </w:rPr>
        <w:t>【学习过程】</w:t>
      </w:r>
    </w:p>
    <w:p w14:paraId="687DBC4B" w14:textId="77777777" w:rsidR="00282398" w:rsidRPr="001D2A14" w:rsidRDefault="00282398" w:rsidP="00282398">
      <w:pPr>
        <w:spacing w:after="0" w:line="360" w:lineRule="auto"/>
        <w:rPr>
          <w:b w:val="0"/>
          <w:bCs w:val="0"/>
          <w:sz w:val="21"/>
          <w:szCs w:val="21"/>
        </w:rPr>
      </w:pPr>
      <w:r w:rsidRPr="001D2A14">
        <w:rPr>
          <w:b w:val="0"/>
          <w:bCs w:val="0"/>
          <w:sz w:val="21"/>
          <w:szCs w:val="21"/>
        </w:rPr>
        <w:t>【课前预习】</w:t>
      </w:r>
    </w:p>
    <w:p w14:paraId="3AAD7E49" w14:textId="77777777" w:rsidR="00282398" w:rsidRPr="001D2A14" w:rsidRDefault="00282398" w:rsidP="00282398">
      <w:pPr>
        <w:spacing w:after="0" w:line="360" w:lineRule="auto"/>
        <w:rPr>
          <w:b w:val="0"/>
          <w:bCs w:val="0"/>
          <w:sz w:val="21"/>
          <w:szCs w:val="21"/>
        </w:rPr>
      </w:pPr>
      <w:r w:rsidRPr="001D2A14">
        <w:rPr>
          <w:b w:val="0"/>
          <w:bCs w:val="0"/>
          <w:sz w:val="21"/>
          <w:szCs w:val="21"/>
        </w:rPr>
        <w:t>任务</w:t>
      </w:r>
      <w:r w:rsidRPr="001D2A14">
        <w:rPr>
          <w:b w:val="0"/>
          <w:bCs w:val="0"/>
          <w:sz w:val="21"/>
          <w:szCs w:val="21"/>
        </w:rPr>
        <w:t>1</w:t>
      </w:r>
      <w:r w:rsidRPr="001D2A14">
        <w:rPr>
          <w:b w:val="0"/>
          <w:bCs w:val="0"/>
          <w:sz w:val="21"/>
          <w:szCs w:val="21"/>
        </w:rPr>
        <w:t>：阅读教材</w:t>
      </w:r>
      <w:r w:rsidRPr="001D2A14">
        <w:rPr>
          <w:b w:val="0"/>
          <w:bCs w:val="0"/>
          <w:sz w:val="21"/>
          <w:szCs w:val="21"/>
        </w:rPr>
        <w:t>P88</w:t>
      </w:r>
      <w:r w:rsidRPr="001D2A14">
        <w:rPr>
          <w:b w:val="0"/>
          <w:bCs w:val="0"/>
          <w:sz w:val="21"/>
          <w:szCs w:val="21"/>
        </w:rPr>
        <w:t>，知道金属在自然界中的存在形式，归纳金属冶炼的原理，课堂上做小组汇报。</w:t>
      </w:r>
    </w:p>
    <w:p w14:paraId="2CD285B8" w14:textId="77777777" w:rsidR="00282398" w:rsidRPr="001D2A14" w:rsidRDefault="00282398" w:rsidP="00282398">
      <w:pPr>
        <w:spacing w:after="0" w:line="360" w:lineRule="auto"/>
        <w:rPr>
          <w:b w:val="0"/>
          <w:bCs w:val="0"/>
          <w:sz w:val="21"/>
          <w:szCs w:val="21"/>
        </w:rPr>
      </w:pPr>
      <w:r w:rsidRPr="001D2A14">
        <w:rPr>
          <w:b w:val="0"/>
          <w:bCs w:val="0"/>
          <w:sz w:val="21"/>
          <w:szCs w:val="21"/>
        </w:rPr>
        <w:t>任务</w:t>
      </w:r>
      <w:r w:rsidRPr="001D2A14">
        <w:rPr>
          <w:b w:val="0"/>
          <w:bCs w:val="0"/>
          <w:sz w:val="21"/>
          <w:szCs w:val="21"/>
        </w:rPr>
        <w:t>2</w:t>
      </w:r>
      <w:r w:rsidRPr="001D2A14">
        <w:rPr>
          <w:b w:val="0"/>
          <w:bCs w:val="0"/>
          <w:sz w:val="21"/>
          <w:szCs w:val="21"/>
        </w:rPr>
        <w:t>：阅读教材</w:t>
      </w:r>
      <w:r w:rsidRPr="001D2A14">
        <w:rPr>
          <w:b w:val="0"/>
          <w:bCs w:val="0"/>
          <w:sz w:val="21"/>
          <w:szCs w:val="21"/>
        </w:rPr>
        <w:t>P88</w:t>
      </w:r>
      <w:r w:rsidRPr="001D2A14">
        <w:rPr>
          <w:b w:val="0"/>
          <w:bCs w:val="0"/>
          <w:sz w:val="21"/>
          <w:szCs w:val="21"/>
        </w:rPr>
        <w:t>，知道金属</w:t>
      </w:r>
      <w:r w:rsidRPr="001D2A14">
        <w:rPr>
          <w:b w:val="0"/>
          <w:bCs w:val="0"/>
          <w:sz w:val="21"/>
          <w:szCs w:val="21"/>
        </w:rPr>
        <w:t>Na</w:t>
      </w:r>
      <w:r w:rsidRPr="001D2A14">
        <w:rPr>
          <w:b w:val="0"/>
          <w:bCs w:val="0"/>
          <w:sz w:val="21"/>
          <w:szCs w:val="21"/>
        </w:rPr>
        <w:t>、</w:t>
      </w:r>
      <w:r w:rsidRPr="001D2A14">
        <w:rPr>
          <w:b w:val="0"/>
          <w:bCs w:val="0"/>
          <w:sz w:val="21"/>
          <w:szCs w:val="21"/>
        </w:rPr>
        <w:t>Mg</w:t>
      </w:r>
      <w:r w:rsidRPr="001D2A14">
        <w:rPr>
          <w:b w:val="0"/>
          <w:bCs w:val="0"/>
          <w:sz w:val="21"/>
          <w:szCs w:val="21"/>
        </w:rPr>
        <w:t>、</w:t>
      </w:r>
      <w:r w:rsidRPr="001D2A14">
        <w:rPr>
          <w:b w:val="0"/>
          <w:bCs w:val="0"/>
          <w:sz w:val="21"/>
          <w:szCs w:val="21"/>
        </w:rPr>
        <w:t>Al</w:t>
      </w:r>
      <w:r w:rsidRPr="001D2A14">
        <w:rPr>
          <w:b w:val="0"/>
          <w:bCs w:val="0"/>
          <w:sz w:val="21"/>
          <w:szCs w:val="21"/>
        </w:rPr>
        <w:t>的冶炼方法。</w:t>
      </w:r>
    </w:p>
    <w:p w14:paraId="2360BD76" w14:textId="77777777" w:rsidR="00282398" w:rsidRPr="001D2A14" w:rsidRDefault="00282398" w:rsidP="00282398">
      <w:pPr>
        <w:spacing w:after="0" w:line="360" w:lineRule="auto"/>
        <w:rPr>
          <w:b w:val="0"/>
          <w:bCs w:val="0"/>
          <w:sz w:val="21"/>
          <w:szCs w:val="21"/>
        </w:rPr>
      </w:pPr>
      <w:r w:rsidRPr="001D2A14">
        <w:rPr>
          <w:b w:val="0"/>
          <w:bCs w:val="0"/>
          <w:sz w:val="21"/>
          <w:szCs w:val="21"/>
        </w:rPr>
        <w:lastRenderedPageBreak/>
        <w:t>任务</w:t>
      </w:r>
      <w:r w:rsidRPr="001D2A14">
        <w:rPr>
          <w:b w:val="0"/>
          <w:bCs w:val="0"/>
          <w:sz w:val="21"/>
          <w:szCs w:val="21"/>
        </w:rPr>
        <w:t>3</w:t>
      </w:r>
      <w:r w:rsidRPr="001D2A14">
        <w:rPr>
          <w:b w:val="0"/>
          <w:bCs w:val="0"/>
          <w:sz w:val="21"/>
          <w:szCs w:val="21"/>
        </w:rPr>
        <w:t>：查阅资料</w:t>
      </w:r>
      <w:r w:rsidRPr="001D2A14">
        <w:rPr>
          <w:b w:val="0"/>
          <w:bCs w:val="0"/>
          <w:sz w:val="21"/>
          <w:szCs w:val="21"/>
        </w:rPr>
        <w:t>(</w:t>
      </w:r>
      <w:r w:rsidRPr="001D2A14">
        <w:rPr>
          <w:b w:val="0"/>
          <w:bCs w:val="0"/>
          <w:sz w:val="21"/>
          <w:szCs w:val="21"/>
        </w:rPr>
        <w:t>附录</w:t>
      </w:r>
      <w:r w:rsidRPr="001D2A14">
        <w:rPr>
          <w:b w:val="0"/>
          <w:bCs w:val="0"/>
          <w:sz w:val="21"/>
          <w:szCs w:val="21"/>
        </w:rPr>
        <w:t>1)</w:t>
      </w:r>
      <w:r w:rsidRPr="001D2A14">
        <w:rPr>
          <w:b w:val="0"/>
          <w:bCs w:val="0"/>
          <w:sz w:val="21"/>
          <w:szCs w:val="21"/>
        </w:rPr>
        <w:t>，结合实际生产生活，说出合理开发利用金属矿物资源的意义和相关措施。</w:t>
      </w:r>
    </w:p>
    <w:p w14:paraId="515114A2" w14:textId="77777777" w:rsidR="00282398" w:rsidRPr="001D2A14" w:rsidRDefault="00282398" w:rsidP="00282398">
      <w:pPr>
        <w:spacing w:after="0" w:line="360" w:lineRule="auto"/>
        <w:rPr>
          <w:b w:val="0"/>
          <w:bCs w:val="0"/>
          <w:sz w:val="21"/>
          <w:szCs w:val="21"/>
        </w:rPr>
      </w:pPr>
      <w:r w:rsidRPr="001D2A14">
        <w:rPr>
          <w:b w:val="0"/>
          <w:bCs w:val="0"/>
          <w:sz w:val="21"/>
          <w:szCs w:val="21"/>
        </w:rPr>
        <w:t>【情境导入】大家生活中应该见过家中长辈们的首饰吧，有金戒指，金手镯吗？那有金面具吗？去年六月，四川三星堆遗址出土了一副金面具，我们一起来看看它是怎么制作的吧。播放视频。视频中制作金面具的原材料</w:t>
      </w:r>
      <w:r w:rsidRPr="001D2A14">
        <w:rPr>
          <w:b w:val="0"/>
          <w:bCs w:val="0"/>
          <w:sz w:val="21"/>
          <w:szCs w:val="21"/>
        </w:rPr>
        <w:t>——</w:t>
      </w:r>
      <w:r w:rsidRPr="001D2A14">
        <w:rPr>
          <w:b w:val="0"/>
          <w:bCs w:val="0"/>
          <w:sz w:val="21"/>
          <w:szCs w:val="21"/>
        </w:rPr>
        <w:t>金皮在自然界中存在吗？</w:t>
      </w:r>
      <w:r w:rsidRPr="001D2A14">
        <w:rPr>
          <w:b w:val="0"/>
          <w:bCs w:val="0"/>
          <w:sz w:val="21"/>
          <w:szCs w:val="21"/>
        </w:rPr>
        <w:t xml:space="preserve"> </w:t>
      </w:r>
    </w:p>
    <w:p w14:paraId="2E91709B" w14:textId="77777777" w:rsidR="00282398" w:rsidRPr="001D2A14" w:rsidRDefault="00282398" w:rsidP="00282398">
      <w:pPr>
        <w:spacing w:after="0" w:line="360" w:lineRule="auto"/>
        <w:jc w:val="center"/>
      </w:pPr>
      <w:r w:rsidRPr="001D2A14">
        <w:rPr>
          <w:sz w:val="21"/>
          <w:szCs w:val="21"/>
        </w:rPr>
        <w:t>【活动元一】小组汇报</w:t>
      </w:r>
      <w:r w:rsidRPr="001D2A14">
        <w:rPr>
          <w:sz w:val="21"/>
          <w:szCs w:val="21"/>
        </w:rPr>
        <w:t xml:space="preserve"> </w:t>
      </w:r>
      <w:r w:rsidRPr="001D2A14">
        <w:rPr>
          <w:sz w:val="21"/>
          <w:szCs w:val="21"/>
        </w:rPr>
        <w:t>认识金属的存在形式和冶炼原理</w:t>
      </w:r>
    </w:p>
    <w:tbl>
      <w:tblPr>
        <w:tblStyle w:val="aa"/>
        <w:tblW w:w="0" w:type="auto"/>
        <w:tblLook w:val="04A0" w:firstRow="1" w:lastRow="0" w:firstColumn="1" w:lastColumn="0" w:noHBand="0" w:noVBand="1"/>
      </w:tblPr>
      <w:tblGrid>
        <w:gridCol w:w="988"/>
        <w:gridCol w:w="1417"/>
        <w:gridCol w:w="7223"/>
      </w:tblGrid>
      <w:tr w:rsidR="00282398" w:rsidRPr="00282398" w14:paraId="49107DDF" w14:textId="77777777" w:rsidTr="00C62613">
        <w:tc>
          <w:tcPr>
            <w:tcW w:w="988" w:type="dxa"/>
          </w:tcPr>
          <w:p w14:paraId="1C99B76A" w14:textId="77777777" w:rsidR="00282398" w:rsidRPr="00282398" w:rsidRDefault="00282398" w:rsidP="00282398">
            <w:pPr>
              <w:spacing w:after="0" w:line="360" w:lineRule="auto"/>
              <w:jc w:val="center"/>
              <w:rPr>
                <w:b w:val="0"/>
                <w:bCs w:val="0"/>
              </w:rPr>
            </w:pPr>
            <w:r w:rsidRPr="00282398">
              <w:rPr>
                <w:b w:val="0"/>
                <w:bCs w:val="0"/>
              </w:rPr>
              <w:t>时间</w:t>
            </w:r>
          </w:p>
        </w:tc>
        <w:tc>
          <w:tcPr>
            <w:tcW w:w="1417" w:type="dxa"/>
          </w:tcPr>
          <w:p w14:paraId="501E0D76" w14:textId="77777777" w:rsidR="00282398" w:rsidRPr="00282398" w:rsidRDefault="00282398" w:rsidP="00282398">
            <w:pPr>
              <w:spacing w:after="0" w:line="360" w:lineRule="auto"/>
              <w:jc w:val="center"/>
              <w:rPr>
                <w:b w:val="0"/>
                <w:bCs w:val="0"/>
              </w:rPr>
            </w:pPr>
            <w:r w:rsidRPr="00282398">
              <w:rPr>
                <w:b w:val="0"/>
                <w:bCs w:val="0"/>
              </w:rPr>
              <w:t>活动形式</w:t>
            </w:r>
          </w:p>
        </w:tc>
        <w:tc>
          <w:tcPr>
            <w:tcW w:w="7223" w:type="dxa"/>
          </w:tcPr>
          <w:p w14:paraId="2BF74B4C" w14:textId="77777777" w:rsidR="00282398" w:rsidRPr="00282398" w:rsidRDefault="00282398" w:rsidP="00282398">
            <w:pPr>
              <w:spacing w:after="0" w:line="360" w:lineRule="auto"/>
              <w:jc w:val="center"/>
              <w:rPr>
                <w:b w:val="0"/>
                <w:bCs w:val="0"/>
              </w:rPr>
            </w:pPr>
            <w:r w:rsidRPr="00282398">
              <w:rPr>
                <w:b w:val="0"/>
                <w:bCs w:val="0"/>
              </w:rPr>
              <w:t>活动过程与结果</w:t>
            </w:r>
          </w:p>
        </w:tc>
      </w:tr>
      <w:tr w:rsidR="00282398" w:rsidRPr="00282398" w14:paraId="36BDEC35" w14:textId="77777777" w:rsidTr="00C62613">
        <w:tc>
          <w:tcPr>
            <w:tcW w:w="988" w:type="dxa"/>
            <w:vAlign w:val="center"/>
          </w:tcPr>
          <w:p w14:paraId="18B9B6FF" w14:textId="77777777" w:rsidR="00282398" w:rsidRPr="00282398" w:rsidRDefault="00282398" w:rsidP="00282398">
            <w:pPr>
              <w:spacing w:after="0" w:line="360" w:lineRule="auto"/>
              <w:jc w:val="center"/>
              <w:rPr>
                <w:b w:val="0"/>
                <w:bCs w:val="0"/>
              </w:rPr>
            </w:pPr>
            <w:r w:rsidRPr="00282398">
              <w:rPr>
                <w:b w:val="0"/>
                <w:bCs w:val="0"/>
              </w:rPr>
              <w:t>5 min</w:t>
            </w:r>
          </w:p>
        </w:tc>
        <w:tc>
          <w:tcPr>
            <w:tcW w:w="1417" w:type="dxa"/>
          </w:tcPr>
          <w:p w14:paraId="27AE0617" w14:textId="77777777" w:rsidR="00282398" w:rsidRPr="00282398" w:rsidRDefault="00282398" w:rsidP="00282398">
            <w:pPr>
              <w:spacing w:after="0" w:line="360" w:lineRule="auto"/>
              <w:jc w:val="center"/>
              <w:rPr>
                <w:b w:val="0"/>
                <w:bCs w:val="0"/>
              </w:rPr>
            </w:pPr>
            <w:r w:rsidRPr="00282398">
              <w:rPr>
                <w:b w:val="0"/>
                <w:bCs w:val="0"/>
              </w:rPr>
              <w:t>阅读教材</w:t>
            </w:r>
          </w:p>
          <w:p w14:paraId="5A2C75B3" w14:textId="77777777" w:rsidR="00282398" w:rsidRPr="00282398" w:rsidRDefault="00282398" w:rsidP="00282398">
            <w:pPr>
              <w:spacing w:after="0" w:line="360" w:lineRule="auto"/>
              <w:rPr>
                <w:b w:val="0"/>
                <w:bCs w:val="0"/>
              </w:rPr>
            </w:pPr>
          </w:p>
          <w:p w14:paraId="76AC2998" w14:textId="77777777" w:rsidR="00282398" w:rsidRPr="00282398" w:rsidRDefault="00282398" w:rsidP="00282398">
            <w:pPr>
              <w:spacing w:after="0" w:line="360" w:lineRule="auto"/>
              <w:jc w:val="center"/>
              <w:rPr>
                <w:b w:val="0"/>
                <w:bCs w:val="0"/>
              </w:rPr>
            </w:pPr>
            <w:r w:rsidRPr="00282398">
              <w:rPr>
                <w:b w:val="0"/>
                <w:bCs w:val="0"/>
              </w:rPr>
              <w:t>交流展示</w:t>
            </w:r>
          </w:p>
          <w:p w14:paraId="45C496B1" w14:textId="77777777" w:rsidR="00282398" w:rsidRPr="00282398" w:rsidRDefault="00282398" w:rsidP="00282398">
            <w:pPr>
              <w:spacing w:after="0" w:line="360" w:lineRule="auto"/>
              <w:jc w:val="center"/>
              <w:rPr>
                <w:b w:val="0"/>
                <w:bCs w:val="0"/>
              </w:rPr>
            </w:pPr>
          </w:p>
          <w:p w14:paraId="21D5E27D" w14:textId="77777777" w:rsidR="00282398" w:rsidRPr="00282398" w:rsidRDefault="00282398" w:rsidP="00282398">
            <w:pPr>
              <w:spacing w:after="0" w:line="360" w:lineRule="auto"/>
              <w:jc w:val="center"/>
              <w:rPr>
                <w:b w:val="0"/>
                <w:bCs w:val="0"/>
              </w:rPr>
            </w:pPr>
            <w:r w:rsidRPr="00282398">
              <w:rPr>
                <w:b w:val="0"/>
                <w:bCs w:val="0"/>
              </w:rPr>
              <w:t>归纳总结</w:t>
            </w:r>
          </w:p>
        </w:tc>
        <w:tc>
          <w:tcPr>
            <w:tcW w:w="7223" w:type="dxa"/>
          </w:tcPr>
          <w:p w14:paraId="255E9540" w14:textId="77777777" w:rsidR="00282398" w:rsidRPr="00282398" w:rsidRDefault="00282398" w:rsidP="00282398">
            <w:pPr>
              <w:spacing w:after="0" w:line="360" w:lineRule="auto"/>
              <w:rPr>
                <w:b w:val="0"/>
                <w:bCs w:val="0"/>
              </w:rPr>
            </w:pPr>
            <w:r w:rsidRPr="00282398">
              <w:rPr>
                <w:b w:val="0"/>
                <w:bCs w:val="0"/>
              </w:rPr>
              <w:t>小组汇报，归纳总结自然界中金属的存在形式以及金属冶炼的原理。</w:t>
            </w:r>
          </w:p>
          <w:p w14:paraId="389088CC" w14:textId="77777777" w:rsidR="00282398" w:rsidRPr="00282398" w:rsidRDefault="00282398" w:rsidP="00282398">
            <w:pPr>
              <w:spacing w:after="0" w:line="360" w:lineRule="auto"/>
              <w:rPr>
                <w:b w:val="0"/>
                <w:bCs w:val="0"/>
              </w:rPr>
            </w:pPr>
            <w:r w:rsidRPr="00282398">
              <w:rPr>
                <w:b w:val="0"/>
                <w:bCs w:val="0"/>
              </w:rPr>
              <w:t>一、金属元素的存在</w:t>
            </w:r>
          </w:p>
          <w:p w14:paraId="1BDCDE11" w14:textId="77777777" w:rsidR="00282398" w:rsidRPr="00282398" w:rsidRDefault="00282398" w:rsidP="00282398">
            <w:pPr>
              <w:spacing w:after="0" w:line="360" w:lineRule="auto"/>
              <w:rPr>
                <w:b w:val="0"/>
                <w:bCs w:val="0"/>
              </w:rPr>
            </w:pPr>
            <w:r w:rsidRPr="00282398">
              <w:rPr>
                <w:b w:val="0"/>
                <w:bCs w:val="0"/>
              </w:rPr>
              <w:t>1</w:t>
            </w:r>
            <w:r w:rsidRPr="00282398">
              <w:rPr>
                <w:b w:val="0"/>
                <w:bCs w:val="0"/>
              </w:rPr>
              <w:t>、极少数的不活泼金属</w:t>
            </w:r>
            <w:r w:rsidRPr="00282398">
              <w:rPr>
                <w:b w:val="0"/>
                <w:bCs w:val="0"/>
              </w:rPr>
              <w:t>(_____</w:t>
            </w:r>
            <w:r w:rsidRPr="00282398">
              <w:rPr>
                <w:b w:val="0"/>
                <w:bCs w:val="0"/>
              </w:rPr>
              <w:t>、</w:t>
            </w:r>
            <w:r w:rsidRPr="00282398">
              <w:rPr>
                <w:b w:val="0"/>
                <w:bCs w:val="0"/>
              </w:rPr>
              <w:t>_____</w:t>
            </w:r>
            <w:r w:rsidRPr="00282398">
              <w:rPr>
                <w:b w:val="0"/>
                <w:bCs w:val="0"/>
              </w:rPr>
              <w:t>等</w:t>
            </w:r>
            <w:r w:rsidRPr="00282398">
              <w:rPr>
                <w:b w:val="0"/>
                <w:bCs w:val="0"/>
              </w:rPr>
              <w:t>)</w:t>
            </w:r>
            <w:r w:rsidRPr="00282398">
              <w:rPr>
                <w:b w:val="0"/>
                <w:bCs w:val="0"/>
              </w:rPr>
              <w:t>以</w:t>
            </w:r>
            <w:r w:rsidRPr="00282398">
              <w:rPr>
                <w:b w:val="0"/>
                <w:bCs w:val="0"/>
              </w:rPr>
              <w:t>____________</w:t>
            </w:r>
            <w:r w:rsidRPr="00282398">
              <w:rPr>
                <w:b w:val="0"/>
                <w:bCs w:val="0"/>
              </w:rPr>
              <w:t>的形式存在。</w:t>
            </w:r>
          </w:p>
          <w:p w14:paraId="033FF17F" w14:textId="77777777" w:rsidR="00282398" w:rsidRPr="00282398" w:rsidRDefault="00282398" w:rsidP="00282398">
            <w:pPr>
              <w:spacing w:after="0" w:line="360" w:lineRule="auto"/>
              <w:rPr>
                <w:b w:val="0"/>
                <w:bCs w:val="0"/>
              </w:rPr>
            </w:pPr>
            <w:r w:rsidRPr="00282398">
              <w:rPr>
                <w:b w:val="0"/>
                <w:bCs w:val="0"/>
              </w:rPr>
              <w:t>2</w:t>
            </w:r>
            <w:r w:rsidRPr="00282398">
              <w:rPr>
                <w:b w:val="0"/>
                <w:bCs w:val="0"/>
              </w:rPr>
              <w:t>、绝大多数金属以</w:t>
            </w:r>
            <w:r w:rsidRPr="00282398">
              <w:rPr>
                <w:b w:val="0"/>
                <w:bCs w:val="0"/>
              </w:rPr>
              <w:t>_________</w:t>
            </w:r>
            <w:r w:rsidRPr="00282398">
              <w:rPr>
                <w:b w:val="0"/>
                <w:bCs w:val="0"/>
              </w:rPr>
              <w:t>的形式存在。</w:t>
            </w:r>
          </w:p>
          <w:p w14:paraId="472034E8" w14:textId="77777777" w:rsidR="00282398" w:rsidRPr="00282398" w:rsidRDefault="00282398" w:rsidP="00282398">
            <w:pPr>
              <w:spacing w:after="0" w:line="360" w:lineRule="auto"/>
              <w:rPr>
                <w:b w:val="0"/>
                <w:bCs w:val="0"/>
              </w:rPr>
            </w:pPr>
            <w:r w:rsidRPr="00282398">
              <w:rPr>
                <w:b w:val="0"/>
                <w:bCs w:val="0"/>
              </w:rPr>
              <w:t>二、金属冶炼的原理</w:t>
            </w:r>
          </w:p>
          <w:p w14:paraId="399A82B9" w14:textId="77777777" w:rsidR="00282398" w:rsidRPr="00282398" w:rsidRDefault="00282398" w:rsidP="00282398">
            <w:pPr>
              <w:spacing w:after="0" w:line="360" w:lineRule="auto"/>
              <w:rPr>
                <w:b w:val="0"/>
                <w:bCs w:val="0"/>
              </w:rPr>
            </w:pPr>
            <w:r w:rsidRPr="00282398">
              <w:rPr>
                <w:b w:val="0"/>
                <w:bCs w:val="0"/>
              </w:rPr>
              <w:t>将金属从其化合物中</w:t>
            </w:r>
            <w:r w:rsidRPr="00282398">
              <w:rPr>
                <w:b w:val="0"/>
                <w:bCs w:val="0"/>
              </w:rPr>
              <w:t>__________</w:t>
            </w:r>
            <w:r w:rsidRPr="00282398">
              <w:rPr>
                <w:b w:val="0"/>
                <w:bCs w:val="0"/>
              </w:rPr>
              <w:t>出来用于生产制造各种金属材料的过程，其实质可以表示为</w:t>
            </w:r>
            <w:r w:rsidRPr="00282398">
              <w:rPr>
                <w:b w:val="0"/>
                <w:bCs w:val="0"/>
              </w:rPr>
              <w:t>M</w:t>
            </w:r>
            <w:r w:rsidRPr="00282398">
              <w:rPr>
                <w:b w:val="0"/>
                <w:bCs w:val="0"/>
                <w:vertAlign w:val="superscript"/>
              </w:rPr>
              <w:t>n+</w:t>
            </w:r>
            <w:r w:rsidRPr="00282398">
              <w:rPr>
                <w:b w:val="0"/>
                <w:bCs w:val="0"/>
              </w:rPr>
              <w:t>＋</w:t>
            </w:r>
            <w:r w:rsidRPr="00282398">
              <w:rPr>
                <w:b w:val="0"/>
                <w:bCs w:val="0"/>
              </w:rPr>
              <w:t>ne</w:t>
            </w:r>
            <w:r w:rsidRPr="00282398">
              <w:rPr>
                <w:b w:val="0"/>
                <w:bCs w:val="0"/>
                <w:vertAlign w:val="superscript"/>
              </w:rPr>
              <w:t>－</w:t>
            </w:r>
            <w:r w:rsidRPr="00282398">
              <w:rPr>
                <w:b w:val="0"/>
                <w:bCs w:val="0"/>
              </w:rPr>
              <w:t>=M</w:t>
            </w:r>
            <w:r w:rsidRPr="00282398">
              <w:rPr>
                <w:b w:val="0"/>
                <w:bCs w:val="0"/>
              </w:rPr>
              <w:t>。</w:t>
            </w:r>
          </w:p>
          <w:p w14:paraId="7795C6E6" w14:textId="77777777" w:rsidR="00282398" w:rsidRPr="00282398" w:rsidRDefault="00282398" w:rsidP="00282398">
            <w:pPr>
              <w:spacing w:after="0" w:line="360" w:lineRule="auto"/>
              <w:rPr>
                <w:b w:val="0"/>
                <w:bCs w:val="0"/>
              </w:rPr>
            </w:pPr>
            <w:r w:rsidRPr="00282398">
              <w:rPr>
                <w:b w:val="0"/>
                <w:bCs w:val="0"/>
              </w:rPr>
              <w:t>例如：氧化银和氧化汞受热分解成单质银和汞。</w:t>
            </w:r>
          </w:p>
          <w:p w14:paraId="47FC61A3" w14:textId="77777777" w:rsidR="00282398" w:rsidRPr="00282398" w:rsidRDefault="00282398" w:rsidP="00282398">
            <w:pPr>
              <w:spacing w:after="0" w:line="360" w:lineRule="auto"/>
              <w:rPr>
                <w:b w:val="0"/>
                <w:bCs w:val="0"/>
              </w:rPr>
            </w:pPr>
            <w:r w:rsidRPr="00282398">
              <w:rPr>
                <w:b w:val="0"/>
                <w:bCs w:val="0"/>
              </w:rPr>
              <w:t>【问题</w:t>
            </w:r>
            <w:r w:rsidRPr="00282398">
              <w:rPr>
                <w:b w:val="0"/>
                <w:bCs w:val="0"/>
              </w:rPr>
              <w:t>1</w:t>
            </w:r>
            <w:r w:rsidRPr="00282398">
              <w:rPr>
                <w:b w:val="0"/>
                <w:bCs w:val="0"/>
              </w:rPr>
              <w:t>】分析人类冶炼金属的历史年代数据，你发现了什么规律？为什么呈现这样的规律？</w:t>
            </w:r>
          </w:p>
          <w:p w14:paraId="383A7C43" w14:textId="77777777" w:rsidR="00282398" w:rsidRPr="00282398" w:rsidRDefault="00282398" w:rsidP="00282398">
            <w:pPr>
              <w:spacing w:after="0" w:line="360" w:lineRule="auto"/>
              <w:jc w:val="center"/>
              <w:rPr>
                <w:b w:val="0"/>
                <w:bCs w:val="0"/>
              </w:rPr>
            </w:pPr>
            <w:r w:rsidRPr="00282398">
              <w:rPr>
                <w:b w:val="0"/>
                <w:bCs w:val="0"/>
                <w:noProof/>
              </w:rPr>
              <w:drawing>
                <wp:inline distT="0" distB="0" distL="0" distR="0" wp14:anchorId="5CD6DCF3" wp14:editId="39E7459F">
                  <wp:extent cx="2880000" cy="640067"/>
                  <wp:effectExtent l="0" t="0" r="0" b="8255"/>
                  <wp:docPr id="1" name="图片 -214748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2" name="图片 -2147482617"/>
                          <pic:cNvPicPr>
                            <a:picLocks noChangeAspect="1"/>
                          </pic:cNvPicPr>
                        </pic:nvPicPr>
                        <pic:blipFill>
                          <a:blip r:embed="rId8"/>
                          <a:stretch>
                            <a:fillRect/>
                          </a:stretch>
                        </pic:blipFill>
                        <pic:spPr>
                          <a:xfrm>
                            <a:off x="0" y="0"/>
                            <a:ext cx="2880000" cy="640067"/>
                          </a:xfrm>
                          <a:prstGeom prst="rect">
                            <a:avLst/>
                          </a:prstGeom>
                          <a:noFill/>
                          <a:ln w="9525">
                            <a:noFill/>
                          </a:ln>
                        </pic:spPr>
                      </pic:pic>
                    </a:graphicData>
                  </a:graphic>
                </wp:inline>
              </w:drawing>
            </w:r>
          </w:p>
        </w:tc>
      </w:tr>
    </w:tbl>
    <w:p w14:paraId="2F1B8D3D" w14:textId="77777777" w:rsidR="00282398" w:rsidRPr="001D2A14" w:rsidRDefault="00282398" w:rsidP="00282398">
      <w:pPr>
        <w:spacing w:after="0" w:line="360" w:lineRule="auto"/>
        <w:rPr>
          <w:b w:val="0"/>
          <w:bCs w:val="0"/>
          <w:sz w:val="21"/>
          <w:szCs w:val="21"/>
        </w:rPr>
      </w:pPr>
      <w:r w:rsidRPr="001D2A14">
        <w:rPr>
          <w:b w:val="0"/>
          <w:bCs w:val="0"/>
          <w:sz w:val="21"/>
          <w:szCs w:val="21"/>
        </w:rPr>
        <w:t>【过渡】看来人类发展的历史某种意义上就是一部金属冶炼史。我国有着悠久的青铜文化，我们常说，学史以明志。接下来让我们一起追寻先贤的足迹，感受古人冶炼金属的智慧。</w:t>
      </w:r>
    </w:p>
    <w:p w14:paraId="4F062AC9" w14:textId="77777777" w:rsidR="00282398" w:rsidRPr="001D2A14" w:rsidRDefault="00282398" w:rsidP="00282398">
      <w:pPr>
        <w:spacing w:after="0" w:line="360" w:lineRule="auto"/>
        <w:jc w:val="center"/>
        <w:rPr>
          <w:sz w:val="21"/>
          <w:szCs w:val="21"/>
        </w:rPr>
      </w:pPr>
      <w:r w:rsidRPr="001D2A14">
        <w:rPr>
          <w:sz w:val="21"/>
          <w:szCs w:val="21"/>
        </w:rPr>
        <w:t>【活动元二】分析材料</w:t>
      </w:r>
      <w:r w:rsidRPr="001D2A14">
        <w:rPr>
          <w:sz w:val="21"/>
          <w:szCs w:val="21"/>
        </w:rPr>
        <w:t xml:space="preserve"> </w:t>
      </w:r>
      <w:r w:rsidRPr="001D2A14">
        <w:rPr>
          <w:sz w:val="21"/>
          <w:szCs w:val="21"/>
        </w:rPr>
        <w:t>归纳总结金属冶炼的方法和规律</w:t>
      </w:r>
    </w:p>
    <w:tbl>
      <w:tblPr>
        <w:tblStyle w:val="aa"/>
        <w:tblW w:w="0" w:type="auto"/>
        <w:tblLook w:val="04A0" w:firstRow="1" w:lastRow="0" w:firstColumn="1" w:lastColumn="0" w:noHBand="0" w:noVBand="1"/>
      </w:tblPr>
      <w:tblGrid>
        <w:gridCol w:w="988"/>
        <w:gridCol w:w="1417"/>
        <w:gridCol w:w="7223"/>
      </w:tblGrid>
      <w:tr w:rsidR="00282398" w:rsidRPr="00282398" w14:paraId="4C1F148D" w14:textId="77777777" w:rsidTr="00C62613">
        <w:tc>
          <w:tcPr>
            <w:tcW w:w="988" w:type="dxa"/>
          </w:tcPr>
          <w:p w14:paraId="3AA441C1" w14:textId="77777777" w:rsidR="00282398" w:rsidRPr="00282398" w:rsidRDefault="00282398" w:rsidP="00282398">
            <w:pPr>
              <w:spacing w:after="0" w:line="360" w:lineRule="auto"/>
              <w:jc w:val="center"/>
              <w:rPr>
                <w:b w:val="0"/>
                <w:bCs w:val="0"/>
              </w:rPr>
            </w:pPr>
            <w:r w:rsidRPr="00282398">
              <w:rPr>
                <w:b w:val="0"/>
                <w:bCs w:val="0"/>
              </w:rPr>
              <w:t>时间</w:t>
            </w:r>
          </w:p>
        </w:tc>
        <w:tc>
          <w:tcPr>
            <w:tcW w:w="1417" w:type="dxa"/>
          </w:tcPr>
          <w:p w14:paraId="4A7B4FB2" w14:textId="77777777" w:rsidR="00282398" w:rsidRPr="00282398" w:rsidRDefault="00282398" w:rsidP="00282398">
            <w:pPr>
              <w:spacing w:after="0" w:line="360" w:lineRule="auto"/>
              <w:jc w:val="center"/>
              <w:rPr>
                <w:b w:val="0"/>
                <w:bCs w:val="0"/>
              </w:rPr>
            </w:pPr>
            <w:r w:rsidRPr="00282398">
              <w:rPr>
                <w:b w:val="0"/>
                <w:bCs w:val="0"/>
              </w:rPr>
              <w:t>活动形式</w:t>
            </w:r>
          </w:p>
        </w:tc>
        <w:tc>
          <w:tcPr>
            <w:tcW w:w="7223" w:type="dxa"/>
          </w:tcPr>
          <w:p w14:paraId="77AD3D8C" w14:textId="77777777" w:rsidR="00282398" w:rsidRPr="00282398" w:rsidRDefault="00282398" w:rsidP="00282398">
            <w:pPr>
              <w:spacing w:after="0" w:line="360" w:lineRule="auto"/>
              <w:jc w:val="center"/>
              <w:rPr>
                <w:b w:val="0"/>
                <w:bCs w:val="0"/>
              </w:rPr>
            </w:pPr>
            <w:r w:rsidRPr="00282398">
              <w:rPr>
                <w:b w:val="0"/>
                <w:bCs w:val="0"/>
              </w:rPr>
              <w:t>活动过程与结果</w:t>
            </w:r>
          </w:p>
        </w:tc>
      </w:tr>
      <w:tr w:rsidR="00282398" w:rsidRPr="00282398" w14:paraId="68D48C57" w14:textId="77777777" w:rsidTr="00C62613">
        <w:tc>
          <w:tcPr>
            <w:tcW w:w="988" w:type="dxa"/>
            <w:vAlign w:val="center"/>
          </w:tcPr>
          <w:p w14:paraId="5F644641" w14:textId="77777777" w:rsidR="00282398" w:rsidRPr="00282398" w:rsidRDefault="00282398" w:rsidP="00282398">
            <w:pPr>
              <w:spacing w:after="0" w:line="360" w:lineRule="auto"/>
              <w:jc w:val="center"/>
              <w:rPr>
                <w:b w:val="0"/>
                <w:bCs w:val="0"/>
              </w:rPr>
            </w:pPr>
            <w:r w:rsidRPr="00282398">
              <w:rPr>
                <w:b w:val="0"/>
                <w:bCs w:val="0"/>
              </w:rPr>
              <w:t>8 min</w:t>
            </w:r>
          </w:p>
          <w:p w14:paraId="24E80E12" w14:textId="77777777" w:rsidR="00282398" w:rsidRPr="00282398" w:rsidRDefault="00282398" w:rsidP="00282398">
            <w:pPr>
              <w:spacing w:after="0" w:line="360" w:lineRule="auto"/>
              <w:jc w:val="center"/>
              <w:rPr>
                <w:b w:val="0"/>
                <w:bCs w:val="0"/>
              </w:rPr>
            </w:pPr>
          </w:p>
          <w:p w14:paraId="757095F0" w14:textId="77777777" w:rsidR="00282398" w:rsidRPr="00282398" w:rsidRDefault="00282398" w:rsidP="00282398">
            <w:pPr>
              <w:spacing w:after="0" w:line="360" w:lineRule="auto"/>
              <w:jc w:val="center"/>
              <w:rPr>
                <w:b w:val="0"/>
                <w:bCs w:val="0"/>
              </w:rPr>
            </w:pPr>
          </w:p>
          <w:p w14:paraId="7B350A60" w14:textId="77777777" w:rsidR="00282398" w:rsidRPr="00282398" w:rsidRDefault="00282398" w:rsidP="00282398">
            <w:pPr>
              <w:spacing w:after="0" w:line="360" w:lineRule="auto"/>
              <w:jc w:val="center"/>
              <w:rPr>
                <w:b w:val="0"/>
                <w:bCs w:val="0"/>
              </w:rPr>
            </w:pPr>
          </w:p>
          <w:p w14:paraId="3CDBFE2F" w14:textId="77777777" w:rsidR="00282398" w:rsidRPr="00282398" w:rsidRDefault="00282398" w:rsidP="00282398">
            <w:pPr>
              <w:spacing w:after="0" w:line="360" w:lineRule="auto"/>
              <w:jc w:val="center"/>
              <w:rPr>
                <w:b w:val="0"/>
                <w:bCs w:val="0"/>
              </w:rPr>
            </w:pPr>
          </w:p>
          <w:p w14:paraId="5EB32DE9" w14:textId="77777777" w:rsidR="00282398" w:rsidRPr="00282398" w:rsidRDefault="00282398" w:rsidP="00282398">
            <w:pPr>
              <w:spacing w:after="0" w:line="360" w:lineRule="auto"/>
              <w:jc w:val="center"/>
              <w:rPr>
                <w:b w:val="0"/>
                <w:bCs w:val="0"/>
              </w:rPr>
            </w:pPr>
          </w:p>
          <w:p w14:paraId="1AF51F82" w14:textId="77777777" w:rsidR="00282398" w:rsidRPr="00282398" w:rsidRDefault="00282398" w:rsidP="00282398">
            <w:pPr>
              <w:spacing w:after="0" w:line="360" w:lineRule="auto"/>
              <w:jc w:val="center"/>
              <w:rPr>
                <w:b w:val="0"/>
                <w:bCs w:val="0"/>
              </w:rPr>
            </w:pPr>
          </w:p>
          <w:p w14:paraId="48C68C3A" w14:textId="77777777" w:rsidR="00282398" w:rsidRPr="00282398" w:rsidRDefault="00282398" w:rsidP="00282398">
            <w:pPr>
              <w:spacing w:after="0" w:line="360" w:lineRule="auto"/>
              <w:jc w:val="center"/>
              <w:rPr>
                <w:b w:val="0"/>
                <w:bCs w:val="0"/>
              </w:rPr>
            </w:pPr>
          </w:p>
          <w:p w14:paraId="03FE6A49" w14:textId="77777777" w:rsidR="00282398" w:rsidRPr="00282398" w:rsidRDefault="00282398" w:rsidP="00282398">
            <w:pPr>
              <w:spacing w:after="0" w:line="360" w:lineRule="auto"/>
              <w:jc w:val="center"/>
              <w:rPr>
                <w:b w:val="0"/>
                <w:bCs w:val="0"/>
              </w:rPr>
            </w:pPr>
          </w:p>
          <w:p w14:paraId="5240247F" w14:textId="77777777" w:rsidR="00282398" w:rsidRPr="00282398" w:rsidRDefault="00282398" w:rsidP="00282398">
            <w:pPr>
              <w:spacing w:after="0" w:line="360" w:lineRule="auto"/>
              <w:jc w:val="center"/>
              <w:rPr>
                <w:b w:val="0"/>
                <w:bCs w:val="0"/>
              </w:rPr>
            </w:pPr>
          </w:p>
          <w:p w14:paraId="01C4FBE6" w14:textId="77777777" w:rsidR="00282398" w:rsidRPr="00282398" w:rsidRDefault="00282398" w:rsidP="00282398">
            <w:pPr>
              <w:spacing w:after="0" w:line="360" w:lineRule="auto"/>
              <w:jc w:val="center"/>
              <w:rPr>
                <w:b w:val="0"/>
                <w:bCs w:val="0"/>
              </w:rPr>
            </w:pPr>
          </w:p>
          <w:p w14:paraId="7D005F46" w14:textId="77777777" w:rsidR="00282398" w:rsidRPr="00282398" w:rsidRDefault="00282398" w:rsidP="00282398">
            <w:pPr>
              <w:spacing w:after="0" w:line="360" w:lineRule="auto"/>
              <w:jc w:val="center"/>
              <w:rPr>
                <w:b w:val="0"/>
                <w:bCs w:val="0"/>
              </w:rPr>
            </w:pPr>
          </w:p>
          <w:p w14:paraId="1253ED88" w14:textId="77777777" w:rsidR="00282398" w:rsidRPr="00282398" w:rsidRDefault="00282398" w:rsidP="00282398">
            <w:pPr>
              <w:spacing w:after="0" w:line="360" w:lineRule="auto"/>
              <w:jc w:val="center"/>
              <w:rPr>
                <w:b w:val="0"/>
                <w:bCs w:val="0"/>
              </w:rPr>
            </w:pPr>
          </w:p>
          <w:p w14:paraId="38CC3095" w14:textId="77777777" w:rsidR="00282398" w:rsidRPr="00282398" w:rsidRDefault="00282398" w:rsidP="00282398">
            <w:pPr>
              <w:spacing w:after="0" w:line="360" w:lineRule="auto"/>
              <w:jc w:val="center"/>
              <w:rPr>
                <w:b w:val="0"/>
                <w:bCs w:val="0"/>
              </w:rPr>
            </w:pPr>
          </w:p>
          <w:p w14:paraId="0C70841F" w14:textId="77777777" w:rsidR="00282398" w:rsidRPr="00282398" w:rsidRDefault="00282398" w:rsidP="00282398">
            <w:pPr>
              <w:spacing w:after="0" w:line="360" w:lineRule="auto"/>
              <w:jc w:val="center"/>
              <w:rPr>
                <w:b w:val="0"/>
                <w:bCs w:val="0"/>
              </w:rPr>
            </w:pPr>
            <w:r w:rsidRPr="00282398">
              <w:rPr>
                <w:b w:val="0"/>
                <w:bCs w:val="0"/>
              </w:rPr>
              <w:t>2min</w:t>
            </w:r>
          </w:p>
          <w:p w14:paraId="53895162" w14:textId="77777777" w:rsidR="00282398" w:rsidRPr="00282398" w:rsidRDefault="00282398" w:rsidP="00282398">
            <w:pPr>
              <w:spacing w:after="0" w:line="360" w:lineRule="auto"/>
              <w:jc w:val="center"/>
              <w:rPr>
                <w:b w:val="0"/>
                <w:bCs w:val="0"/>
              </w:rPr>
            </w:pPr>
          </w:p>
          <w:p w14:paraId="5603F850" w14:textId="77777777" w:rsidR="00282398" w:rsidRPr="00282398" w:rsidRDefault="00282398" w:rsidP="00282398">
            <w:pPr>
              <w:spacing w:after="0" w:line="360" w:lineRule="auto"/>
              <w:jc w:val="center"/>
              <w:rPr>
                <w:b w:val="0"/>
                <w:bCs w:val="0"/>
              </w:rPr>
            </w:pPr>
          </w:p>
          <w:p w14:paraId="7159FB7D" w14:textId="77777777" w:rsidR="00282398" w:rsidRPr="00282398" w:rsidRDefault="00282398" w:rsidP="00282398">
            <w:pPr>
              <w:spacing w:after="0" w:line="360" w:lineRule="auto"/>
              <w:jc w:val="center"/>
              <w:rPr>
                <w:b w:val="0"/>
                <w:bCs w:val="0"/>
              </w:rPr>
            </w:pPr>
          </w:p>
          <w:p w14:paraId="2411CFDD" w14:textId="77777777" w:rsidR="00282398" w:rsidRPr="00282398" w:rsidRDefault="00282398" w:rsidP="00282398">
            <w:pPr>
              <w:spacing w:after="0" w:line="360" w:lineRule="auto"/>
              <w:jc w:val="center"/>
              <w:rPr>
                <w:b w:val="0"/>
                <w:bCs w:val="0"/>
              </w:rPr>
            </w:pPr>
            <w:r w:rsidRPr="00282398">
              <w:rPr>
                <w:b w:val="0"/>
                <w:bCs w:val="0"/>
              </w:rPr>
              <w:t>15min</w:t>
            </w:r>
          </w:p>
          <w:p w14:paraId="5A602906" w14:textId="77777777" w:rsidR="00282398" w:rsidRPr="00282398" w:rsidRDefault="00282398" w:rsidP="00282398">
            <w:pPr>
              <w:spacing w:after="0" w:line="360" w:lineRule="auto"/>
              <w:jc w:val="center"/>
              <w:rPr>
                <w:b w:val="0"/>
                <w:bCs w:val="0"/>
              </w:rPr>
            </w:pPr>
          </w:p>
          <w:p w14:paraId="3612BFEB" w14:textId="77777777" w:rsidR="00282398" w:rsidRPr="00282398" w:rsidRDefault="00282398" w:rsidP="00282398">
            <w:pPr>
              <w:spacing w:after="0" w:line="360" w:lineRule="auto"/>
              <w:jc w:val="center"/>
              <w:rPr>
                <w:b w:val="0"/>
                <w:bCs w:val="0"/>
              </w:rPr>
            </w:pPr>
          </w:p>
          <w:p w14:paraId="08597410" w14:textId="77777777" w:rsidR="00282398" w:rsidRPr="00282398" w:rsidRDefault="00282398" w:rsidP="00282398">
            <w:pPr>
              <w:spacing w:after="0" w:line="360" w:lineRule="auto"/>
              <w:jc w:val="center"/>
              <w:rPr>
                <w:b w:val="0"/>
                <w:bCs w:val="0"/>
              </w:rPr>
            </w:pPr>
          </w:p>
          <w:p w14:paraId="6AC64D8C" w14:textId="77777777" w:rsidR="00282398" w:rsidRPr="00282398" w:rsidRDefault="00282398" w:rsidP="00282398">
            <w:pPr>
              <w:spacing w:after="0" w:line="360" w:lineRule="auto"/>
              <w:jc w:val="center"/>
              <w:rPr>
                <w:b w:val="0"/>
                <w:bCs w:val="0"/>
              </w:rPr>
            </w:pPr>
          </w:p>
          <w:p w14:paraId="5499D57D" w14:textId="77777777" w:rsidR="00282398" w:rsidRPr="00282398" w:rsidRDefault="00282398" w:rsidP="00282398">
            <w:pPr>
              <w:spacing w:after="0" w:line="360" w:lineRule="auto"/>
              <w:jc w:val="center"/>
              <w:rPr>
                <w:b w:val="0"/>
                <w:bCs w:val="0"/>
              </w:rPr>
            </w:pPr>
          </w:p>
          <w:p w14:paraId="2CA01053" w14:textId="77777777" w:rsidR="00282398" w:rsidRPr="00282398" w:rsidRDefault="00282398" w:rsidP="00282398">
            <w:pPr>
              <w:spacing w:after="0" w:line="360" w:lineRule="auto"/>
              <w:jc w:val="center"/>
              <w:rPr>
                <w:b w:val="0"/>
                <w:bCs w:val="0"/>
              </w:rPr>
            </w:pPr>
          </w:p>
          <w:p w14:paraId="139F19EB" w14:textId="77777777" w:rsidR="00282398" w:rsidRPr="00282398" w:rsidRDefault="00282398" w:rsidP="00282398">
            <w:pPr>
              <w:spacing w:after="0" w:line="360" w:lineRule="auto"/>
              <w:jc w:val="center"/>
              <w:rPr>
                <w:b w:val="0"/>
                <w:bCs w:val="0"/>
              </w:rPr>
            </w:pPr>
          </w:p>
          <w:p w14:paraId="59B21713" w14:textId="77777777" w:rsidR="00282398" w:rsidRPr="00282398" w:rsidRDefault="00282398" w:rsidP="00282398">
            <w:pPr>
              <w:spacing w:after="0" w:line="360" w:lineRule="auto"/>
              <w:jc w:val="center"/>
              <w:rPr>
                <w:b w:val="0"/>
                <w:bCs w:val="0"/>
              </w:rPr>
            </w:pPr>
          </w:p>
          <w:p w14:paraId="202C116A" w14:textId="77777777" w:rsidR="00282398" w:rsidRPr="00282398" w:rsidRDefault="00282398" w:rsidP="00282398">
            <w:pPr>
              <w:spacing w:after="0" w:line="360" w:lineRule="auto"/>
              <w:jc w:val="center"/>
              <w:rPr>
                <w:b w:val="0"/>
                <w:bCs w:val="0"/>
              </w:rPr>
            </w:pPr>
          </w:p>
          <w:p w14:paraId="55A4DD5B" w14:textId="77777777" w:rsidR="00282398" w:rsidRPr="00282398" w:rsidRDefault="00282398" w:rsidP="00282398">
            <w:pPr>
              <w:spacing w:after="0" w:line="360" w:lineRule="auto"/>
              <w:jc w:val="center"/>
              <w:rPr>
                <w:b w:val="0"/>
                <w:bCs w:val="0"/>
              </w:rPr>
            </w:pPr>
          </w:p>
          <w:p w14:paraId="30CCE1B2" w14:textId="77777777" w:rsidR="00282398" w:rsidRPr="00282398" w:rsidRDefault="00282398" w:rsidP="00282398">
            <w:pPr>
              <w:spacing w:after="0" w:line="360" w:lineRule="auto"/>
              <w:jc w:val="center"/>
              <w:rPr>
                <w:b w:val="0"/>
                <w:bCs w:val="0"/>
              </w:rPr>
            </w:pPr>
          </w:p>
          <w:p w14:paraId="3EFB4A3F" w14:textId="77777777" w:rsidR="00282398" w:rsidRPr="00282398" w:rsidRDefault="00282398" w:rsidP="00282398">
            <w:pPr>
              <w:spacing w:after="0" w:line="360" w:lineRule="auto"/>
              <w:jc w:val="center"/>
              <w:rPr>
                <w:b w:val="0"/>
                <w:bCs w:val="0"/>
              </w:rPr>
            </w:pPr>
          </w:p>
          <w:p w14:paraId="495C31E5" w14:textId="77777777" w:rsidR="00282398" w:rsidRPr="00282398" w:rsidRDefault="00282398" w:rsidP="00282398">
            <w:pPr>
              <w:spacing w:after="0" w:line="360" w:lineRule="auto"/>
              <w:jc w:val="center"/>
              <w:rPr>
                <w:b w:val="0"/>
                <w:bCs w:val="0"/>
              </w:rPr>
            </w:pPr>
          </w:p>
          <w:p w14:paraId="70F30451" w14:textId="77777777" w:rsidR="00282398" w:rsidRPr="00282398" w:rsidRDefault="00282398" w:rsidP="00282398">
            <w:pPr>
              <w:spacing w:after="0" w:line="360" w:lineRule="auto"/>
              <w:jc w:val="center"/>
              <w:rPr>
                <w:b w:val="0"/>
                <w:bCs w:val="0"/>
              </w:rPr>
            </w:pPr>
            <w:r w:rsidRPr="00282398">
              <w:rPr>
                <w:b w:val="0"/>
                <w:bCs w:val="0"/>
              </w:rPr>
              <w:t>5min</w:t>
            </w:r>
          </w:p>
        </w:tc>
        <w:tc>
          <w:tcPr>
            <w:tcW w:w="1417" w:type="dxa"/>
          </w:tcPr>
          <w:p w14:paraId="35F9875F" w14:textId="77777777" w:rsidR="00282398" w:rsidRPr="00282398" w:rsidRDefault="00282398" w:rsidP="00282398">
            <w:pPr>
              <w:spacing w:after="0" w:line="360" w:lineRule="auto"/>
              <w:jc w:val="center"/>
              <w:rPr>
                <w:b w:val="0"/>
                <w:bCs w:val="0"/>
              </w:rPr>
            </w:pPr>
            <w:r w:rsidRPr="00282398">
              <w:rPr>
                <w:b w:val="0"/>
                <w:bCs w:val="0"/>
              </w:rPr>
              <w:lastRenderedPageBreak/>
              <w:t>阅读材料</w:t>
            </w:r>
          </w:p>
          <w:p w14:paraId="40CB0960" w14:textId="77777777" w:rsidR="00282398" w:rsidRPr="00282398" w:rsidRDefault="00282398" w:rsidP="00282398">
            <w:pPr>
              <w:spacing w:after="0" w:line="360" w:lineRule="auto"/>
              <w:jc w:val="center"/>
              <w:rPr>
                <w:b w:val="0"/>
                <w:bCs w:val="0"/>
              </w:rPr>
            </w:pPr>
            <w:r w:rsidRPr="00282398">
              <w:rPr>
                <w:b w:val="0"/>
                <w:bCs w:val="0"/>
              </w:rPr>
              <w:t>分析交流</w:t>
            </w:r>
          </w:p>
          <w:p w14:paraId="483374C0" w14:textId="77777777" w:rsidR="00282398" w:rsidRPr="00282398" w:rsidRDefault="00282398" w:rsidP="00282398">
            <w:pPr>
              <w:spacing w:after="0" w:line="360" w:lineRule="auto"/>
              <w:jc w:val="center"/>
              <w:rPr>
                <w:b w:val="0"/>
                <w:bCs w:val="0"/>
              </w:rPr>
            </w:pPr>
          </w:p>
          <w:p w14:paraId="7912D186" w14:textId="77777777" w:rsidR="00282398" w:rsidRPr="00282398" w:rsidRDefault="00282398" w:rsidP="00282398">
            <w:pPr>
              <w:spacing w:after="0" w:line="360" w:lineRule="auto"/>
              <w:jc w:val="center"/>
              <w:rPr>
                <w:b w:val="0"/>
                <w:bCs w:val="0"/>
              </w:rPr>
            </w:pPr>
          </w:p>
          <w:p w14:paraId="61FCF179" w14:textId="77777777" w:rsidR="00282398" w:rsidRPr="00282398" w:rsidRDefault="00282398" w:rsidP="00282398">
            <w:pPr>
              <w:spacing w:after="0" w:line="360" w:lineRule="auto"/>
              <w:jc w:val="center"/>
              <w:rPr>
                <w:b w:val="0"/>
                <w:bCs w:val="0"/>
              </w:rPr>
            </w:pPr>
          </w:p>
          <w:p w14:paraId="3FC88919" w14:textId="77777777" w:rsidR="00282398" w:rsidRPr="00282398" w:rsidRDefault="00282398" w:rsidP="00282398">
            <w:pPr>
              <w:spacing w:after="0" w:line="360" w:lineRule="auto"/>
              <w:jc w:val="center"/>
              <w:rPr>
                <w:b w:val="0"/>
                <w:bCs w:val="0"/>
              </w:rPr>
            </w:pPr>
          </w:p>
          <w:p w14:paraId="0B404B44" w14:textId="77777777" w:rsidR="00282398" w:rsidRPr="00282398" w:rsidRDefault="00282398" w:rsidP="00282398">
            <w:pPr>
              <w:spacing w:after="0" w:line="360" w:lineRule="auto"/>
              <w:jc w:val="center"/>
              <w:rPr>
                <w:b w:val="0"/>
                <w:bCs w:val="0"/>
              </w:rPr>
            </w:pPr>
          </w:p>
          <w:p w14:paraId="3C94389C" w14:textId="77777777" w:rsidR="00282398" w:rsidRPr="00282398" w:rsidRDefault="00282398" w:rsidP="00282398">
            <w:pPr>
              <w:spacing w:after="0" w:line="360" w:lineRule="auto"/>
              <w:jc w:val="center"/>
              <w:rPr>
                <w:b w:val="0"/>
                <w:bCs w:val="0"/>
              </w:rPr>
            </w:pPr>
            <w:r w:rsidRPr="00282398">
              <w:rPr>
                <w:b w:val="0"/>
                <w:bCs w:val="0"/>
              </w:rPr>
              <w:t>投影展示</w:t>
            </w:r>
          </w:p>
          <w:p w14:paraId="1D4C8866" w14:textId="77777777" w:rsidR="00282398" w:rsidRPr="00282398" w:rsidRDefault="00282398" w:rsidP="00282398">
            <w:pPr>
              <w:spacing w:after="0" w:line="360" w:lineRule="auto"/>
              <w:jc w:val="center"/>
              <w:rPr>
                <w:b w:val="0"/>
                <w:bCs w:val="0"/>
              </w:rPr>
            </w:pPr>
          </w:p>
          <w:p w14:paraId="1C196EB9" w14:textId="77777777" w:rsidR="00282398" w:rsidRPr="00282398" w:rsidRDefault="00282398" w:rsidP="00282398">
            <w:pPr>
              <w:spacing w:after="0" w:line="360" w:lineRule="auto"/>
              <w:jc w:val="center"/>
              <w:rPr>
                <w:b w:val="0"/>
                <w:bCs w:val="0"/>
              </w:rPr>
            </w:pPr>
            <w:r w:rsidRPr="00282398">
              <w:rPr>
                <w:b w:val="0"/>
                <w:bCs w:val="0"/>
              </w:rPr>
              <w:t>小组讨论</w:t>
            </w:r>
          </w:p>
          <w:p w14:paraId="16B9757E" w14:textId="77777777" w:rsidR="00282398" w:rsidRPr="00282398" w:rsidRDefault="00282398" w:rsidP="00282398">
            <w:pPr>
              <w:spacing w:after="0" w:line="360" w:lineRule="auto"/>
              <w:jc w:val="center"/>
              <w:rPr>
                <w:b w:val="0"/>
                <w:bCs w:val="0"/>
              </w:rPr>
            </w:pPr>
            <w:r w:rsidRPr="00282398">
              <w:rPr>
                <w:b w:val="0"/>
                <w:bCs w:val="0"/>
              </w:rPr>
              <w:t>分享评价</w:t>
            </w:r>
          </w:p>
          <w:p w14:paraId="63DD24C9" w14:textId="77777777" w:rsidR="00282398" w:rsidRPr="00282398" w:rsidRDefault="00282398" w:rsidP="00282398">
            <w:pPr>
              <w:spacing w:after="0" w:line="360" w:lineRule="auto"/>
              <w:jc w:val="center"/>
              <w:rPr>
                <w:b w:val="0"/>
                <w:bCs w:val="0"/>
              </w:rPr>
            </w:pPr>
          </w:p>
          <w:p w14:paraId="35D90DD5" w14:textId="77777777" w:rsidR="00282398" w:rsidRPr="00282398" w:rsidRDefault="00282398" w:rsidP="00282398">
            <w:pPr>
              <w:spacing w:after="0" w:line="360" w:lineRule="auto"/>
              <w:jc w:val="center"/>
              <w:rPr>
                <w:b w:val="0"/>
                <w:bCs w:val="0"/>
              </w:rPr>
            </w:pPr>
          </w:p>
          <w:p w14:paraId="62F483E9" w14:textId="77777777" w:rsidR="00282398" w:rsidRPr="00282398" w:rsidRDefault="00282398" w:rsidP="00282398">
            <w:pPr>
              <w:spacing w:after="0" w:line="360" w:lineRule="auto"/>
              <w:jc w:val="center"/>
              <w:rPr>
                <w:b w:val="0"/>
                <w:bCs w:val="0"/>
              </w:rPr>
            </w:pPr>
          </w:p>
          <w:p w14:paraId="59757230" w14:textId="77777777" w:rsidR="00282398" w:rsidRPr="00282398" w:rsidRDefault="00282398" w:rsidP="00282398">
            <w:pPr>
              <w:spacing w:after="0" w:line="360" w:lineRule="auto"/>
              <w:jc w:val="center"/>
              <w:rPr>
                <w:b w:val="0"/>
                <w:bCs w:val="0"/>
              </w:rPr>
            </w:pPr>
          </w:p>
          <w:p w14:paraId="09AA6E89" w14:textId="77777777" w:rsidR="00282398" w:rsidRPr="00282398" w:rsidRDefault="00282398" w:rsidP="00282398">
            <w:pPr>
              <w:spacing w:after="0" w:line="360" w:lineRule="auto"/>
              <w:jc w:val="center"/>
              <w:rPr>
                <w:b w:val="0"/>
                <w:bCs w:val="0"/>
              </w:rPr>
            </w:pPr>
            <w:r w:rsidRPr="00282398">
              <w:rPr>
                <w:b w:val="0"/>
                <w:bCs w:val="0"/>
              </w:rPr>
              <w:t>书写方程式</w:t>
            </w:r>
          </w:p>
          <w:p w14:paraId="6A5F421A" w14:textId="77777777" w:rsidR="00282398" w:rsidRPr="00282398" w:rsidRDefault="00282398" w:rsidP="00282398">
            <w:pPr>
              <w:spacing w:after="0" w:line="360" w:lineRule="auto"/>
              <w:jc w:val="center"/>
              <w:rPr>
                <w:b w:val="0"/>
                <w:bCs w:val="0"/>
              </w:rPr>
            </w:pPr>
          </w:p>
          <w:p w14:paraId="6377D275" w14:textId="77777777" w:rsidR="00282398" w:rsidRPr="00282398" w:rsidRDefault="00282398" w:rsidP="00282398">
            <w:pPr>
              <w:spacing w:after="0" w:line="360" w:lineRule="auto"/>
              <w:jc w:val="center"/>
              <w:rPr>
                <w:b w:val="0"/>
                <w:bCs w:val="0"/>
              </w:rPr>
            </w:pPr>
          </w:p>
          <w:p w14:paraId="06D1CBBE" w14:textId="77777777" w:rsidR="00282398" w:rsidRPr="00282398" w:rsidRDefault="00282398" w:rsidP="00282398">
            <w:pPr>
              <w:spacing w:after="0" w:line="360" w:lineRule="auto"/>
              <w:jc w:val="center"/>
              <w:rPr>
                <w:b w:val="0"/>
                <w:bCs w:val="0"/>
              </w:rPr>
            </w:pPr>
            <w:r w:rsidRPr="00282398">
              <w:rPr>
                <w:b w:val="0"/>
                <w:bCs w:val="0"/>
              </w:rPr>
              <w:t>阅读教材</w:t>
            </w:r>
          </w:p>
          <w:p w14:paraId="3981E774" w14:textId="77777777" w:rsidR="00282398" w:rsidRPr="00282398" w:rsidRDefault="00282398" w:rsidP="00282398">
            <w:pPr>
              <w:spacing w:after="0" w:line="360" w:lineRule="auto"/>
              <w:jc w:val="center"/>
              <w:rPr>
                <w:b w:val="0"/>
                <w:bCs w:val="0"/>
              </w:rPr>
            </w:pPr>
          </w:p>
          <w:p w14:paraId="47992628" w14:textId="77777777" w:rsidR="00282398" w:rsidRPr="00282398" w:rsidRDefault="00282398" w:rsidP="00282398">
            <w:pPr>
              <w:spacing w:after="0" w:line="360" w:lineRule="auto"/>
              <w:jc w:val="center"/>
              <w:rPr>
                <w:b w:val="0"/>
                <w:bCs w:val="0"/>
              </w:rPr>
            </w:pPr>
          </w:p>
          <w:p w14:paraId="59599E47" w14:textId="77777777" w:rsidR="00282398" w:rsidRPr="00282398" w:rsidRDefault="00282398" w:rsidP="00282398">
            <w:pPr>
              <w:spacing w:after="0" w:line="360" w:lineRule="auto"/>
              <w:jc w:val="center"/>
              <w:rPr>
                <w:b w:val="0"/>
                <w:bCs w:val="0"/>
              </w:rPr>
            </w:pPr>
          </w:p>
          <w:p w14:paraId="5E19EA26" w14:textId="77777777" w:rsidR="00282398" w:rsidRPr="00282398" w:rsidRDefault="00282398" w:rsidP="00282398">
            <w:pPr>
              <w:spacing w:after="0" w:line="360" w:lineRule="auto"/>
              <w:jc w:val="center"/>
              <w:rPr>
                <w:b w:val="0"/>
                <w:bCs w:val="0"/>
              </w:rPr>
            </w:pPr>
          </w:p>
          <w:p w14:paraId="2338A446" w14:textId="77777777" w:rsidR="00282398" w:rsidRPr="00282398" w:rsidRDefault="00282398" w:rsidP="00282398">
            <w:pPr>
              <w:spacing w:after="0" w:line="360" w:lineRule="auto"/>
              <w:jc w:val="center"/>
              <w:rPr>
                <w:b w:val="0"/>
                <w:bCs w:val="0"/>
              </w:rPr>
            </w:pPr>
            <w:r w:rsidRPr="00282398">
              <w:rPr>
                <w:b w:val="0"/>
                <w:bCs w:val="0"/>
              </w:rPr>
              <w:t>交流讨论</w:t>
            </w:r>
          </w:p>
        </w:tc>
        <w:tc>
          <w:tcPr>
            <w:tcW w:w="7223" w:type="dxa"/>
          </w:tcPr>
          <w:p w14:paraId="4F02DD8E" w14:textId="77777777" w:rsidR="00282398" w:rsidRPr="00282398" w:rsidRDefault="00282398" w:rsidP="006639C1">
            <w:pPr>
              <w:spacing w:after="0" w:line="360" w:lineRule="auto"/>
              <w:jc w:val="both"/>
              <w:rPr>
                <w:b w:val="0"/>
                <w:bCs w:val="0"/>
              </w:rPr>
            </w:pPr>
            <w:r w:rsidRPr="00282398">
              <w:rPr>
                <w:b w:val="0"/>
                <w:bCs w:val="0"/>
              </w:rPr>
              <w:lastRenderedPageBreak/>
              <w:t>【材料</w:t>
            </w:r>
            <w:r w:rsidRPr="00282398">
              <w:rPr>
                <w:b w:val="0"/>
                <w:bCs w:val="0"/>
              </w:rPr>
              <w:t>1</w:t>
            </w:r>
            <w:r w:rsidRPr="00282398">
              <w:rPr>
                <w:b w:val="0"/>
                <w:bCs w:val="0"/>
              </w:rPr>
              <w:t>】信州铅山县有苦泉，流以为涧，挹其水熬之，则成胆矾，熬胆矾铁釜，久之亦化为铜</w:t>
            </w:r>
            <w:r w:rsidRPr="00282398">
              <w:rPr>
                <w:b w:val="0"/>
                <w:bCs w:val="0"/>
              </w:rPr>
              <w:t xml:space="preserve"> ——— </w:t>
            </w:r>
            <w:r w:rsidRPr="00282398">
              <w:rPr>
                <w:b w:val="0"/>
                <w:bCs w:val="0"/>
              </w:rPr>
              <w:t>北宋</w:t>
            </w:r>
            <w:r w:rsidRPr="00282398">
              <w:rPr>
                <w:b w:val="0"/>
                <w:bCs w:val="0"/>
              </w:rPr>
              <w:t>·</w:t>
            </w:r>
            <w:r w:rsidRPr="00282398">
              <w:rPr>
                <w:b w:val="0"/>
                <w:bCs w:val="0"/>
              </w:rPr>
              <w:t>沈括《梦溪笔谈》。</w:t>
            </w:r>
          </w:p>
          <w:p w14:paraId="3BFA7F68" w14:textId="77777777" w:rsidR="00282398" w:rsidRPr="00282398" w:rsidRDefault="00282398" w:rsidP="006639C1">
            <w:pPr>
              <w:spacing w:after="0" w:line="360" w:lineRule="auto"/>
              <w:jc w:val="both"/>
              <w:rPr>
                <w:b w:val="0"/>
                <w:bCs w:val="0"/>
              </w:rPr>
            </w:pPr>
            <w:r w:rsidRPr="00282398">
              <w:rPr>
                <w:b w:val="0"/>
                <w:bCs w:val="0"/>
              </w:rPr>
              <w:t>【材料</w:t>
            </w:r>
            <w:r w:rsidRPr="00282398">
              <w:rPr>
                <w:b w:val="0"/>
                <w:bCs w:val="0"/>
              </w:rPr>
              <w:t>2</w:t>
            </w:r>
            <w:r w:rsidRPr="00282398">
              <w:rPr>
                <w:b w:val="0"/>
                <w:bCs w:val="0"/>
              </w:rPr>
              <w:t>】用矿</w:t>
            </w:r>
            <w:r w:rsidRPr="00282398">
              <w:rPr>
                <w:b w:val="0"/>
                <w:bCs w:val="0"/>
              </w:rPr>
              <w:t>(</w:t>
            </w:r>
            <w:r w:rsidRPr="00282398">
              <w:rPr>
                <w:b w:val="0"/>
                <w:bCs w:val="0"/>
              </w:rPr>
              <w:t>硫化矿，主要成分为</w:t>
            </w:r>
            <w:r w:rsidRPr="00282398">
              <w:rPr>
                <w:b w:val="0"/>
                <w:bCs w:val="0"/>
              </w:rPr>
              <w:t>Cu</w:t>
            </w:r>
            <w:r w:rsidRPr="00282398">
              <w:rPr>
                <w:b w:val="0"/>
                <w:bCs w:val="0"/>
                <w:vertAlign w:val="subscript"/>
              </w:rPr>
              <w:t>2</w:t>
            </w:r>
            <w:r w:rsidRPr="00282398">
              <w:rPr>
                <w:b w:val="0"/>
                <w:bCs w:val="0"/>
              </w:rPr>
              <w:t>S)</w:t>
            </w:r>
            <w:r w:rsidRPr="00282398">
              <w:rPr>
                <w:b w:val="0"/>
                <w:bCs w:val="0"/>
              </w:rPr>
              <w:t>二百五十箩</w:t>
            </w:r>
            <w:r w:rsidRPr="00282398">
              <w:rPr>
                <w:b w:val="0"/>
                <w:bCs w:val="0"/>
              </w:rPr>
              <w:t>……</w:t>
            </w:r>
            <w:r w:rsidRPr="00282398">
              <w:rPr>
                <w:b w:val="0"/>
                <w:bCs w:val="0"/>
              </w:rPr>
              <w:t>入大旋风炉，连烹</w:t>
            </w:r>
            <w:r w:rsidRPr="00282398">
              <w:rPr>
                <w:b w:val="0"/>
                <w:bCs w:val="0"/>
              </w:rPr>
              <w:t>(</w:t>
            </w:r>
            <w:r w:rsidRPr="00282398">
              <w:rPr>
                <w:b w:val="0"/>
                <w:bCs w:val="0"/>
              </w:rPr>
              <w:t>灼烧</w:t>
            </w:r>
            <w:r w:rsidRPr="00282398">
              <w:rPr>
                <w:b w:val="0"/>
                <w:bCs w:val="0"/>
              </w:rPr>
              <w:t>)</w:t>
            </w:r>
            <w:r w:rsidRPr="00282398">
              <w:rPr>
                <w:b w:val="0"/>
                <w:bCs w:val="0"/>
              </w:rPr>
              <w:t>三日三夜，方见成铜</w:t>
            </w:r>
            <w:r w:rsidRPr="00282398">
              <w:rPr>
                <w:b w:val="0"/>
                <w:bCs w:val="0"/>
              </w:rPr>
              <w:t>———</w:t>
            </w:r>
            <w:r w:rsidRPr="00282398">
              <w:rPr>
                <w:b w:val="0"/>
                <w:bCs w:val="0"/>
              </w:rPr>
              <w:t>明</w:t>
            </w:r>
            <w:r w:rsidRPr="00282398">
              <w:rPr>
                <w:b w:val="0"/>
                <w:bCs w:val="0"/>
              </w:rPr>
              <w:t>·</w:t>
            </w:r>
            <w:r w:rsidRPr="00282398">
              <w:rPr>
                <w:b w:val="0"/>
                <w:bCs w:val="0"/>
              </w:rPr>
              <w:t>陆容《菽园杂记》。</w:t>
            </w:r>
          </w:p>
          <w:p w14:paraId="13F68510" w14:textId="77777777" w:rsidR="00282398" w:rsidRPr="00282398" w:rsidRDefault="00282398" w:rsidP="006639C1">
            <w:pPr>
              <w:spacing w:after="0" w:line="360" w:lineRule="auto"/>
              <w:jc w:val="both"/>
              <w:rPr>
                <w:b w:val="0"/>
                <w:bCs w:val="0"/>
              </w:rPr>
            </w:pPr>
            <w:r w:rsidRPr="00282398">
              <w:rPr>
                <w:b w:val="0"/>
                <w:bCs w:val="0"/>
              </w:rPr>
              <w:t>【材料</w:t>
            </w:r>
            <w:r w:rsidRPr="00282398">
              <w:rPr>
                <w:b w:val="0"/>
                <w:bCs w:val="0"/>
              </w:rPr>
              <w:t>3</w:t>
            </w:r>
            <w:r w:rsidRPr="00282398">
              <w:rPr>
                <w:b w:val="0"/>
                <w:bCs w:val="0"/>
              </w:rPr>
              <w:t>】炼矿曰扯铜，其法矿千斤</w:t>
            </w:r>
            <w:r w:rsidRPr="00282398">
              <w:rPr>
                <w:b w:val="0"/>
                <w:bCs w:val="0"/>
              </w:rPr>
              <w:t>(</w:t>
            </w:r>
            <w:r w:rsidRPr="00282398">
              <w:rPr>
                <w:b w:val="0"/>
                <w:bCs w:val="0"/>
              </w:rPr>
              <w:t>氧化矿，灼烧得</w:t>
            </w:r>
            <w:proofErr w:type="spellStart"/>
            <w:r w:rsidRPr="00282398">
              <w:rPr>
                <w:b w:val="0"/>
                <w:bCs w:val="0"/>
              </w:rPr>
              <w:t>CuO</w:t>
            </w:r>
            <w:proofErr w:type="spellEnd"/>
            <w:r w:rsidRPr="00282398">
              <w:rPr>
                <w:b w:val="0"/>
                <w:bCs w:val="0"/>
              </w:rPr>
              <w:t>)</w:t>
            </w:r>
            <w:r w:rsidRPr="00282398">
              <w:rPr>
                <w:b w:val="0"/>
                <w:bCs w:val="0"/>
              </w:rPr>
              <w:t>用炭七八百斤不等，炉如夹墙</w:t>
            </w:r>
            <w:r w:rsidRPr="00282398">
              <w:rPr>
                <w:b w:val="0"/>
                <w:bCs w:val="0"/>
              </w:rPr>
              <w:t>……</w:t>
            </w:r>
            <w:r w:rsidRPr="00282398">
              <w:rPr>
                <w:b w:val="0"/>
                <w:bCs w:val="0"/>
              </w:rPr>
              <w:t>而铜沉于低，有流碣，即铜成之候矣</w:t>
            </w:r>
            <w:r w:rsidRPr="00282398">
              <w:rPr>
                <w:b w:val="0"/>
                <w:bCs w:val="0"/>
              </w:rPr>
              <w:t>———</w:t>
            </w:r>
            <w:r w:rsidRPr="00282398">
              <w:rPr>
                <w:b w:val="0"/>
                <w:bCs w:val="0"/>
              </w:rPr>
              <w:t>清</w:t>
            </w:r>
            <w:r w:rsidRPr="00282398">
              <w:rPr>
                <w:b w:val="0"/>
                <w:bCs w:val="0"/>
              </w:rPr>
              <w:t>·</w:t>
            </w:r>
            <w:r w:rsidRPr="00282398">
              <w:rPr>
                <w:b w:val="0"/>
                <w:bCs w:val="0"/>
              </w:rPr>
              <w:t>张泓《滇南新语》。</w:t>
            </w:r>
          </w:p>
          <w:p w14:paraId="735B66D7" w14:textId="77777777" w:rsidR="00282398" w:rsidRPr="00282398" w:rsidRDefault="00282398" w:rsidP="00282398">
            <w:pPr>
              <w:spacing w:after="0" w:line="360" w:lineRule="auto"/>
              <w:rPr>
                <w:b w:val="0"/>
                <w:bCs w:val="0"/>
              </w:rPr>
            </w:pPr>
            <w:r w:rsidRPr="00282398">
              <w:rPr>
                <w:b w:val="0"/>
                <w:bCs w:val="0"/>
              </w:rPr>
              <w:t>【问题</w:t>
            </w:r>
            <w:r w:rsidRPr="00282398">
              <w:rPr>
                <w:b w:val="0"/>
                <w:bCs w:val="0"/>
              </w:rPr>
              <w:t>2</w:t>
            </w:r>
            <w:r w:rsidRPr="00282398">
              <w:rPr>
                <w:b w:val="0"/>
                <w:bCs w:val="0"/>
              </w:rPr>
              <w:t>】以上材料中均涉及金属铜的冶炼，请写出相关的化学方程式。</w:t>
            </w:r>
          </w:p>
          <w:p w14:paraId="14853082" w14:textId="77777777" w:rsidR="00282398" w:rsidRPr="00282398" w:rsidRDefault="00282398" w:rsidP="00282398">
            <w:pPr>
              <w:spacing w:after="0" w:line="360" w:lineRule="auto"/>
              <w:rPr>
                <w:b w:val="0"/>
                <w:bCs w:val="0"/>
              </w:rPr>
            </w:pPr>
            <w:r w:rsidRPr="00282398">
              <w:rPr>
                <w:b w:val="0"/>
                <w:bCs w:val="0"/>
              </w:rPr>
              <w:t>材料</w:t>
            </w:r>
            <w:r w:rsidRPr="00282398">
              <w:rPr>
                <w:b w:val="0"/>
                <w:bCs w:val="0"/>
              </w:rPr>
              <w:t>1</w:t>
            </w:r>
            <w:r w:rsidRPr="00282398">
              <w:rPr>
                <w:b w:val="0"/>
                <w:bCs w:val="0"/>
              </w:rPr>
              <w:t>：</w:t>
            </w:r>
            <w:r w:rsidRPr="00282398">
              <w:rPr>
                <w:b w:val="0"/>
                <w:bCs w:val="0"/>
              </w:rPr>
              <w:t>____________________________________________________</w:t>
            </w:r>
          </w:p>
          <w:p w14:paraId="54A29C01" w14:textId="77777777" w:rsidR="00282398" w:rsidRPr="00282398" w:rsidRDefault="00282398" w:rsidP="00282398">
            <w:pPr>
              <w:spacing w:after="0" w:line="360" w:lineRule="auto"/>
              <w:rPr>
                <w:b w:val="0"/>
                <w:bCs w:val="0"/>
              </w:rPr>
            </w:pPr>
            <w:r w:rsidRPr="00282398">
              <w:rPr>
                <w:b w:val="0"/>
                <w:bCs w:val="0"/>
              </w:rPr>
              <w:lastRenderedPageBreak/>
              <w:t>材料</w:t>
            </w:r>
            <w:r w:rsidRPr="00282398">
              <w:rPr>
                <w:b w:val="0"/>
                <w:bCs w:val="0"/>
              </w:rPr>
              <w:t>2</w:t>
            </w:r>
            <w:r w:rsidRPr="00282398">
              <w:rPr>
                <w:b w:val="0"/>
                <w:bCs w:val="0"/>
              </w:rPr>
              <w:t>：</w:t>
            </w:r>
            <w:r w:rsidRPr="00282398">
              <w:rPr>
                <w:b w:val="0"/>
                <w:bCs w:val="0"/>
              </w:rPr>
              <w:t>____________________________________________________</w:t>
            </w:r>
          </w:p>
          <w:p w14:paraId="7D47B5B7" w14:textId="77777777" w:rsidR="00282398" w:rsidRPr="00282398" w:rsidRDefault="00282398" w:rsidP="00282398">
            <w:pPr>
              <w:spacing w:after="0" w:line="360" w:lineRule="auto"/>
              <w:rPr>
                <w:b w:val="0"/>
                <w:bCs w:val="0"/>
              </w:rPr>
            </w:pPr>
            <w:r w:rsidRPr="00282398">
              <w:rPr>
                <w:b w:val="0"/>
                <w:bCs w:val="0"/>
              </w:rPr>
              <w:t>材料</w:t>
            </w:r>
            <w:r w:rsidRPr="00282398">
              <w:rPr>
                <w:b w:val="0"/>
                <w:bCs w:val="0"/>
              </w:rPr>
              <w:t>3</w:t>
            </w:r>
            <w:r w:rsidRPr="00282398">
              <w:rPr>
                <w:b w:val="0"/>
                <w:bCs w:val="0"/>
              </w:rPr>
              <w:t>：</w:t>
            </w:r>
            <w:r w:rsidRPr="00282398">
              <w:rPr>
                <w:b w:val="0"/>
                <w:bCs w:val="0"/>
              </w:rPr>
              <w:t>____________________________________________________</w:t>
            </w:r>
          </w:p>
          <w:p w14:paraId="43132823" w14:textId="77777777" w:rsidR="00282398" w:rsidRPr="00282398" w:rsidRDefault="00282398" w:rsidP="00282398">
            <w:pPr>
              <w:spacing w:after="0" w:line="360" w:lineRule="auto"/>
              <w:rPr>
                <w:b w:val="0"/>
                <w:bCs w:val="0"/>
              </w:rPr>
            </w:pPr>
            <w:r w:rsidRPr="00282398">
              <w:rPr>
                <w:b w:val="0"/>
                <w:bCs w:val="0"/>
              </w:rPr>
              <w:t>【问题</w:t>
            </w:r>
            <w:r w:rsidRPr="00282398">
              <w:rPr>
                <w:b w:val="0"/>
                <w:bCs w:val="0"/>
              </w:rPr>
              <w:t>3</w:t>
            </w:r>
            <w:r w:rsidRPr="00282398">
              <w:rPr>
                <w:b w:val="0"/>
                <w:bCs w:val="0"/>
              </w:rPr>
              <w:t>】材料</w:t>
            </w:r>
            <w:r w:rsidRPr="00282398">
              <w:rPr>
                <w:b w:val="0"/>
                <w:bCs w:val="0"/>
              </w:rPr>
              <w:t>1</w:t>
            </w:r>
            <w:r w:rsidRPr="00282398">
              <w:rPr>
                <w:b w:val="0"/>
                <w:bCs w:val="0"/>
              </w:rPr>
              <w:t>涉及湿法炼铜工艺，材料</w:t>
            </w:r>
            <w:r w:rsidRPr="00282398">
              <w:rPr>
                <w:b w:val="0"/>
                <w:bCs w:val="0"/>
              </w:rPr>
              <w:t>2</w:t>
            </w:r>
            <w:r w:rsidRPr="00282398">
              <w:rPr>
                <w:b w:val="0"/>
                <w:bCs w:val="0"/>
              </w:rPr>
              <w:t>涉及火法炼铜工艺，材料</w:t>
            </w:r>
            <w:r w:rsidRPr="00282398">
              <w:rPr>
                <w:b w:val="0"/>
                <w:bCs w:val="0"/>
              </w:rPr>
              <w:t>3</w:t>
            </w:r>
            <w:r w:rsidRPr="00282398">
              <w:rPr>
                <w:b w:val="0"/>
                <w:bCs w:val="0"/>
              </w:rPr>
              <w:t>涉及热还原法炼铜工艺，如果你是炼铜厂的厂长，你会选择哪种方案？</w:t>
            </w:r>
          </w:p>
          <w:p w14:paraId="50F7ADE4" w14:textId="77777777" w:rsidR="00282398" w:rsidRPr="00282398" w:rsidRDefault="00282398" w:rsidP="00282398">
            <w:pPr>
              <w:spacing w:after="0" w:line="360" w:lineRule="auto"/>
              <w:rPr>
                <w:b w:val="0"/>
                <w:bCs w:val="0"/>
              </w:rPr>
            </w:pPr>
            <w:r w:rsidRPr="00282398">
              <w:rPr>
                <w:b w:val="0"/>
                <w:bCs w:val="0"/>
              </w:rPr>
              <w:t>分析比较</w:t>
            </w:r>
            <w:r w:rsidRPr="00282398">
              <w:rPr>
                <w:b w:val="0"/>
                <w:bCs w:val="0"/>
              </w:rPr>
              <w:t>3</w:t>
            </w:r>
            <w:r w:rsidRPr="00282398">
              <w:rPr>
                <w:b w:val="0"/>
                <w:bCs w:val="0"/>
              </w:rPr>
              <w:t>种炼铜方案的优缺点。</w:t>
            </w:r>
          </w:p>
          <w:p w14:paraId="48D6E23D" w14:textId="77777777" w:rsidR="00282398" w:rsidRPr="00282398" w:rsidRDefault="00282398" w:rsidP="00282398">
            <w:pPr>
              <w:spacing w:after="0" w:line="360" w:lineRule="auto"/>
              <w:rPr>
                <w:b w:val="0"/>
                <w:bCs w:val="0"/>
              </w:rPr>
            </w:pPr>
          </w:p>
          <w:p w14:paraId="76B212E7" w14:textId="77777777" w:rsidR="00282398" w:rsidRPr="00282398" w:rsidRDefault="00282398" w:rsidP="00282398">
            <w:pPr>
              <w:spacing w:after="0" w:line="360" w:lineRule="auto"/>
              <w:rPr>
                <w:b w:val="0"/>
                <w:bCs w:val="0"/>
              </w:rPr>
            </w:pPr>
          </w:p>
          <w:p w14:paraId="288C1278" w14:textId="77777777" w:rsidR="00282398" w:rsidRPr="00282398" w:rsidRDefault="00282398" w:rsidP="00282398">
            <w:pPr>
              <w:spacing w:after="0" w:line="360" w:lineRule="auto"/>
              <w:rPr>
                <w:b w:val="0"/>
                <w:bCs w:val="0"/>
              </w:rPr>
            </w:pPr>
          </w:p>
          <w:p w14:paraId="20AD4476" w14:textId="77777777" w:rsidR="00282398" w:rsidRPr="00282398" w:rsidRDefault="00282398" w:rsidP="00282398">
            <w:pPr>
              <w:spacing w:after="0" w:line="360" w:lineRule="auto"/>
              <w:rPr>
                <w:b w:val="0"/>
                <w:bCs w:val="0"/>
              </w:rPr>
            </w:pPr>
            <w:r w:rsidRPr="00282398">
              <w:rPr>
                <w:b w:val="0"/>
                <w:bCs w:val="0"/>
              </w:rPr>
              <w:t>【问题</w:t>
            </w:r>
            <w:r w:rsidRPr="00282398">
              <w:rPr>
                <w:b w:val="0"/>
                <w:bCs w:val="0"/>
              </w:rPr>
              <w:t>4</w:t>
            </w:r>
            <w:r w:rsidRPr="00282398">
              <w:rPr>
                <w:b w:val="0"/>
                <w:bCs w:val="0"/>
              </w:rPr>
              <w:t>】古人也采用了热还原法冶炼铁，大家还记得初中学过如何冶炼金属铁吗？请写出方程式：</w:t>
            </w:r>
            <w:r w:rsidRPr="00282398">
              <w:rPr>
                <w:b w:val="0"/>
                <w:bCs w:val="0"/>
              </w:rPr>
              <w:t>_____________________________________________</w:t>
            </w:r>
            <w:r w:rsidRPr="00282398">
              <w:rPr>
                <w:b w:val="0"/>
                <w:bCs w:val="0"/>
              </w:rPr>
              <w:t>。</w:t>
            </w:r>
          </w:p>
          <w:p w14:paraId="3228258E" w14:textId="77777777" w:rsidR="00282398" w:rsidRPr="00282398" w:rsidRDefault="00282398" w:rsidP="00282398">
            <w:pPr>
              <w:spacing w:after="0" w:line="360" w:lineRule="auto"/>
              <w:rPr>
                <w:b w:val="0"/>
                <w:bCs w:val="0"/>
              </w:rPr>
            </w:pPr>
            <w:r w:rsidRPr="00282398">
              <w:rPr>
                <w:b w:val="0"/>
                <w:bCs w:val="0"/>
              </w:rPr>
              <w:t>这里的还原剂是</w:t>
            </w:r>
            <w:r w:rsidRPr="00282398">
              <w:rPr>
                <w:b w:val="0"/>
                <w:bCs w:val="0"/>
              </w:rPr>
              <w:t>____________</w:t>
            </w:r>
            <w:r w:rsidRPr="00282398">
              <w:rPr>
                <w:b w:val="0"/>
                <w:bCs w:val="0"/>
              </w:rPr>
              <w:t>，还可以使用</w:t>
            </w:r>
            <w:r w:rsidRPr="00282398">
              <w:rPr>
                <w:b w:val="0"/>
                <w:bCs w:val="0"/>
              </w:rPr>
              <w:t>_________________</w:t>
            </w:r>
            <w:r w:rsidRPr="00282398">
              <w:rPr>
                <w:b w:val="0"/>
                <w:bCs w:val="0"/>
              </w:rPr>
              <w:t>作还原剂。</w:t>
            </w:r>
          </w:p>
          <w:p w14:paraId="49358563" w14:textId="77777777" w:rsidR="00282398" w:rsidRPr="00282398" w:rsidRDefault="00282398" w:rsidP="00282398">
            <w:pPr>
              <w:spacing w:after="0" w:line="360" w:lineRule="auto"/>
              <w:rPr>
                <w:b w:val="0"/>
                <w:bCs w:val="0"/>
              </w:rPr>
            </w:pPr>
          </w:p>
          <w:p w14:paraId="254B07C6" w14:textId="77777777" w:rsidR="00282398" w:rsidRPr="00282398" w:rsidRDefault="00282398" w:rsidP="00282398">
            <w:pPr>
              <w:spacing w:after="0" w:line="360" w:lineRule="auto"/>
              <w:rPr>
                <w:b w:val="0"/>
                <w:bCs w:val="0"/>
              </w:rPr>
            </w:pPr>
            <w:r w:rsidRPr="00282398">
              <w:rPr>
                <w:b w:val="0"/>
                <w:bCs w:val="0"/>
              </w:rPr>
              <w:t>【铝热反应】阅读教材</w:t>
            </w:r>
            <w:r w:rsidRPr="00282398">
              <w:rPr>
                <w:b w:val="0"/>
                <w:bCs w:val="0"/>
              </w:rPr>
              <w:t>P89</w:t>
            </w:r>
            <w:r w:rsidRPr="00282398">
              <w:rPr>
                <w:b w:val="0"/>
                <w:bCs w:val="0"/>
              </w:rPr>
              <w:t>实验</w:t>
            </w:r>
            <w:r w:rsidRPr="00282398">
              <w:rPr>
                <w:b w:val="0"/>
                <w:bCs w:val="0"/>
              </w:rPr>
              <w:t>4-1</w:t>
            </w:r>
            <w:r w:rsidRPr="00282398">
              <w:rPr>
                <w:b w:val="0"/>
                <w:bCs w:val="0"/>
              </w:rPr>
              <w:t>，圈出操作要点。观看演示实验。</w:t>
            </w:r>
          </w:p>
          <w:p w14:paraId="4A76047B" w14:textId="77777777" w:rsidR="00282398" w:rsidRPr="00282398" w:rsidRDefault="00282398" w:rsidP="00282398">
            <w:pPr>
              <w:spacing w:after="0" w:line="360" w:lineRule="auto"/>
              <w:rPr>
                <w:b w:val="0"/>
                <w:bCs w:val="0"/>
              </w:rPr>
            </w:pPr>
            <w:r w:rsidRPr="00282398">
              <w:rPr>
                <w:b w:val="0"/>
                <w:bCs w:val="0"/>
              </w:rPr>
              <w:t>铝在高温条件下还原金属氧化物制备金属的反应称为铝热反应。</w:t>
            </w:r>
          </w:p>
          <w:p w14:paraId="2C96BC73" w14:textId="77777777" w:rsidR="00282398" w:rsidRPr="00282398" w:rsidRDefault="00282398" w:rsidP="00282398">
            <w:pPr>
              <w:spacing w:after="0" w:line="360" w:lineRule="auto"/>
              <w:rPr>
                <w:b w:val="0"/>
                <w:bCs w:val="0"/>
              </w:rPr>
            </w:pPr>
            <w:r w:rsidRPr="00282398">
              <w:rPr>
                <w:b w:val="0"/>
                <w:bCs w:val="0"/>
              </w:rPr>
              <w:t>描述实验现象：</w:t>
            </w:r>
            <w:r w:rsidRPr="00282398">
              <w:rPr>
                <w:b w:val="0"/>
                <w:bCs w:val="0"/>
              </w:rPr>
              <w:t>___________________________________________________</w:t>
            </w:r>
            <w:r w:rsidRPr="00282398">
              <w:rPr>
                <w:b w:val="0"/>
                <w:bCs w:val="0"/>
              </w:rPr>
              <w:t>。</w:t>
            </w:r>
          </w:p>
          <w:p w14:paraId="2DC8527B" w14:textId="77777777" w:rsidR="00282398" w:rsidRPr="00282398" w:rsidRDefault="00282398" w:rsidP="00282398">
            <w:pPr>
              <w:spacing w:after="0" w:line="360" w:lineRule="auto"/>
              <w:rPr>
                <w:b w:val="0"/>
                <w:bCs w:val="0"/>
              </w:rPr>
            </w:pPr>
            <w:r w:rsidRPr="00282398">
              <w:rPr>
                <w:b w:val="0"/>
                <w:bCs w:val="0"/>
              </w:rPr>
              <w:t>写出反应方程式：</w:t>
            </w:r>
            <w:r w:rsidRPr="00282398">
              <w:rPr>
                <w:b w:val="0"/>
                <w:bCs w:val="0"/>
              </w:rPr>
              <w:t>_________________________________________________</w:t>
            </w:r>
            <w:r w:rsidRPr="00282398">
              <w:rPr>
                <w:b w:val="0"/>
                <w:bCs w:val="0"/>
              </w:rPr>
              <w:t>。</w:t>
            </w:r>
          </w:p>
          <w:p w14:paraId="79111631" w14:textId="77777777" w:rsidR="00282398" w:rsidRPr="00282398" w:rsidRDefault="00282398" w:rsidP="00282398">
            <w:pPr>
              <w:spacing w:after="0" w:line="360" w:lineRule="auto"/>
              <w:rPr>
                <w:b w:val="0"/>
                <w:bCs w:val="0"/>
              </w:rPr>
            </w:pPr>
            <w:r w:rsidRPr="00282398">
              <w:rPr>
                <w:b w:val="0"/>
                <w:bCs w:val="0"/>
              </w:rPr>
              <w:t>【交流讨论】</w:t>
            </w:r>
          </w:p>
          <w:p w14:paraId="1F8D4A04" w14:textId="77777777" w:rsidR="00282398" w:rsidRPr="00282398" w:rsidRDefault="00282398" w:rsidP="00282398">
            <w:pPr>
              <w:spacing w:after="0" w:line="360" w:lineRule="auto"/>
              <w:rPr>
                <w:b w:val="0"/>
                <w:bCs w:val="0"/>
              </w:rPr>
            </w:pPr>
            <w:r w:rsidRPr="00282398">
              <w:rPr>
                <w:b w:val="0"/>
                <w:bCs w:val="0"/>
              </w:rPr>
              <w:t>1</w:t>
            </w:r>
            <w:r w:rsidRPr="00282398">
              <w:rPr>
                <w:b w:val="0"/>
                <w:bCs w:val="0"/>
              </w:rPr>
              <w:t>、铝热反应中，镁条和氯酸钾分别有什么作用</w:t>
            </w:r>
            <w:r w:rsidRPr="00282398">
              <w:rPr>
                <w:b w:val="0"/>
                <w:bCs w:val="0"/>
              </w:rPr>
              <w:t>?</w:t>
            </w:r>
          </w:p>
          <w:p w14:paraId="0A5D4ACE" w14:textId="77777777" w:rsidR="00282398" w:rsidRPr="00282398" w:rsidRDefault="00282398" w:rsidP="00282398">
            <w:pPr>
              <w:spacing w:after="0" w:line="360" w:lineRule="auto"/>
              <w:rPr>
                <w:b w:val="0"/>
                <w:bCs w:val="0"/>
              </w:rPr>
            </w:pPr>
            <w:r w:rsidRPr="00282398">
              <w:rPr>
                <w:b w:val="0"/>
                <w:bCs w:val="0"/>
              </w:rPr>
              <w:t>_________________________________________________________________</w:t>
            </w:r>
            <w:r w:rsidRPr="00282398">
              <w:rPr>
                <w:b w:val="0"/>
                <w:bCs w:val="0"/>
              </w:rPr>
              <w:t>。</w:t>
            </w:r>
          </w:p>
          <w:p w14:paraId="380B8206" w14:textId="77777777" w:rsidR="00282398" w:rsidRPr="00282398" w:rsidRDefault="00282398" w:rsidP="00282398">
            <w:pPr>
              <w:spacing w:after="0" w:line="360" w:lineRule="auto"/>
              <w:rPr>
                <w:b w:val="0"/>
                <w:bCs w:val="0"/>
              </w:rPr>
            </w:pPr>
            <w:r w:rsidRPr="00282398">
              <w:rPr>
                <w:b w:val="0"/>
                <w:bCs w:val="0"/>
              </w:rPr>
              <w:t>2</w:t>
            </w:r>
            <w:r w:rsidRPr="00282398">
              <w:rPr>
                <w:b w:val="0"/>
                <w:bCs w:val="0"/>
              </w:rPr>
              <w:t>、蒸发皿中盛沙的目的是什么</w:t>
            </w:r>
            <w:r w:rsidRPr="00282398">
              <w:rPr>
                <w:b w:val="0"/>
                <w:bCs w:val="0"/>
              </w:rPr>
              <w:t>?</w:t>
            </w:r>
          </w:p>
          <w:p w14:paraId="2C87FB12" w14:textId="77777777" w:rsidR="00282398" w:rsidRPr="00282398" w:rsidRDefault="00282398" w:rsidP="00282398">
            <w:pPr>
              <w:spacing w:after="0" w:line="360" w:lineRule="auto"/>
              <w:rPr>
                <w:b w:val="0"/>
                <w:bCs w:val="0"/>
              </w:rPr>
            </w:pPr>
            <w:r w:rsidRPr="00282398">
              <w:rPr>
                <w:b w:val="0"/>
                <w:bCs w:val="0"/>
              </w:rPr>
              <w:t>_________________________________________________________________</w:t>
            </w:r>
            <w:r w:rsidRPr="00282398">
              <w:rPr>
                <w:b w:val="0"/>
                <w:bCs w:val="0"/>
              </w:rPr>
              <w:t>。</w:t>
            </w:r>
          </w:p>
          <w:p w14:paraId="77B7A1AD" w14:textId="77777777" w:rsidR="00282398" w:rsidRPr="00282398" w:rsidRDefault="00282398" w:rsidP="00282398">
            <w:pPr>
              <w:spacing w:after="0" w:line="360" w:lineRule="auto"/>
              <w:rPr>
                <w:b w:val="0"/>
                <w:bCs w:val="0"/>
              </w:rPr>
            </w:pPr>
            <w:r w:rsidRPr="00282398">
              <w:rPr>
                <w:b w:val="0"/>
                <w:bCs w:val="0"/>
              </w:rPr>
              <w:t>3</w:t>
            </w:r>
            <w:r w:rsidRPr="00282398">
              <w:rPr>
                <w:b w:val="0"/>
                <w:bCs w:val="0"/>
              </w:rPr>
              <w:t>、若将</w:t>
            </w:r>
            <w:r w:rsidRPr="00282398">
              <w:rPr>
                <w:b w:val="0"/>
                <w:bCs w:val="0"/>
              </w:rPr>
              <w:t>Fe</w:t>
            </w:r>
            <w:r w:rsidRPr="00282398">
              <w:rPr>
                <w:b w:val="0"/>
                <w:bCs w:val="0"/>
                <w:vertAlign w:val="subscript"/>
              </w:rPr>
              <w:t>2</w:t>
            </w:r>
            <w:r w:rsidRPr="00282398">
              <w:rPr>
                <w:b w:val="0"/>
                <w:bCs w:val="0"/>
              </w:rPr>
              <w:t>O</w:t>
            </w:r>
            <w:r w:rsidRPr="00282398">
              <w:rPr>
                <w:b w:val="0"/>
                <w:bCs w:val="0"/>
                <w:vertAlign w:val="subscript"/>
              </w:rPr>
              <w:t>3</w:t>
            </w:r>
            <w:r w:rsidRPr="00282398">
              <w:rPr>
                <w:b w:val="0"/>
                <w:bCs w:val="0"/>
              </w:rPr>
              <w:t>换成</w:t>
            </w:r>
            <w:r w:rsidRPr="00282398">
              <w:rPr>
                <w:b w:val="0"/>
                <w:bCs w:val="0"/>
              </w:rPr>
              <w:t>MgO</w:t>
            </w:r>
            <w:r w:rsidRPr="00282398">
              <w:rPr>
                <w:b w:val="0"/>
                <w:bCs w:val="0"/>
              </w:rPr>
              <w:t>，则该反应能否发生</w:t>
            </w:r>
            <w:r w:rsidRPr="00282398">
              <w:rPr>
                <w:b w:val="0"/>
                <w:bCs w:val="0"/>
              </w:rPr>
              <w:t xml:space="preserve">? </w:t>
            </w:r>
            <w:r w:rsidRPr="00282398">
              <w:rPr>
                <w:b w:val="0"/>
                <w:bCs w:val="0"/>
              </w:rPr>
              <w:t>为什么</w:t>
            </w:r>
            <w:r w:rsidRPr="00282398">
              <w:rPr>
                <w:b w:val="0"/>
                <w:bCs w:val="0"/>
              </w:rPr>
              <w:t>?</w:t>
            </w:r>
          </w:p>
          <w:p w14:paraId="5AC25645" w14:textId="77777777" w:rsidR="00282398" w:rsidRPr="00282398" w:rsidRDefault="00282398" w:rsidP="00282398">
            <w:pPr>
              <w:spacing w:after="0" w:line="360" w:lineRule="auto"/>
              <w:rPr>
                <w:b w:val="0"/>
                <w:bCs w:val="0"/>
              </w:rPr>
            </w:pPr>
            <w:r w:rsidRPr="00282398">
              <w:rPr>
                <w:b w:val="0"/>
                <w:bCs w:val="0"/>
              </w:rPr>
              <w:t>_________________________________________________________________</w:t>
            </w:r>
            <w:r w:rsidRPr="00282398">
              <w:rPr>
                <w:b w:val="0"/>
                <w:bCs w:val="0"/>
              </w:rPr>
              <w:t>。</w:t>
            </w:r>
          </w:p>
          <w:p w14:paraId="6C74689C" w14:textId="77777777" w:rsidR="00282398" w:rsidRPr="00282398" w:rsidRDefault="00282398" w:rsidP="00282398">
            <w:pPr>
              <w:spacing w:after="0" w:line="360" w:lineRule="auto"/>
              <w:rPr>
                <w:b w:val="0"/>
                <w:bCs w:val="0"/>
              </w:rPr>
            </w:pPr>
            <w:r w:rsidRPr="00282398">
              <w:rPr>
                <w:b w:val="0"/>
                <w:bCs w:val="0"/>
              </w:rPr>
              <w:t>4</w:t>
            </w:r>
            <w:r w:rsidRPr="00282398">
              <w:rPr>
                <w:b w:val="0"/>
                <w:bCs w:val="0"/>
              </w:rPr>
              <w:t>、铝热反应可用于焊接钢轨，冶炼高熔点金属等，为什么工业上很少用铝热反应冶炼铁？</w:t>
            </w:r>
          </w:p>
          <w:p w14:paraId="48DE16D1" w14:textId="77777777" w:rsidR="00282398" w:rsidRPr="00282398" w:rsidRDefault="00282398" w:rsidP="00282398">
            <w:pPr>
              <w:spacing w:after="0" w:line="360" w:lineRule="auto"/>
              <w:rPr>
                <w:b w:val="0"/>
                <w:bCs w:val="0"/>
              </w:rPr>
            </w:pPr>
            <w:r w:rsidRPr="00282398">
              <w:rPr>
                <w:b w:val="0"/>
                <w:bCs w:val="0"/>
              </w:rPr>
              <w:t>_________________________________________________________________</w:t>
            </w:r>
            <w:r w:rsidRPr="00282398">
              <w:rPr>
                <w:b w:val="0"/>
                <w:bCs w:val="0"/>
              </w:rPr>
              <w:t>。</w:t>
            </w:r>
          </w:p>
          <w:p w14:paraId="1F4C14D8" w14:textId="77777777" w:rsidR="00282398" w:rsidRPr="00282398" w:rsidRDefault="00282398" w:rsidP="006639C1">
            <w:pPr>
              <w:spacing w:after="0" w:line="408" w:lineRule="auto"/>
              <w:jc w:val="both"/>
              <w:rPr>
                <w:b w:val="0"/>
                <w:bCs w:val="0"/>
              </w:rPr>
            </w:pPr>
            <w:r w:rsidRPr="00282398">
              <w:rPr>
                <w:b w:val="0"/>
                <w:bCs w:val="0"/>
              </w:rPr>
              <w:t>【材料</w:t>
            </w:r>
            <w:r w:rsidRPr="00282398">
              <w:rPr>
                <w:b w:val="0"/>
                <w:bCs w:val="0"/>
              </w:rPr>
              <w:t>4</w:t>
            </w:r>
            <w:r w:rsidRPr="00282398">
              <w:rPr>
                <w:b w:val="0"/>
                <w:bCs w:val="0"/>
              </w:rPr>
              <w:t>】</w:t>
            </w:r>
            <w:r w:rsidRPr="00282398">
              <w:rPr>
                <w:b w:val="0"/>
                <w:bCs w:val="0"/>
              </w:rPr>
              <w:t xml:space="preserve">1886 </w:t>
            </w:r>
            <w:r w:rsidRPr="00282398">
              <w:rPr>
                <w:b w:val="0"/>
                <w:bCs w:val="0"/>
              </w:rPr>
              <w:t>年，美国化学家霍尔通过电解氧化铝熔融盐的方法成功制得铝。</w:t>
            </w:r>
          </w:p>
          <w:p w14:paraId="44C85AE4" w14:textId="77777777" w:rsidR="00282398" w:rsidRPr="00282398" w:rsidRDefault="00282398" w:rsidP="006639C1">
            <w:pPr>
              <w:spacing w:after="0" w:line="408" w:lineRule="auto"/>
              <w:rPr>
                <w:b w:val="0"/>
                <w:bCs w:val="0"/>
              </w:rPr>
            </w:pPr>
            <w:r w:rsidRPr="00282398">
              <w:rPr>
                <w:b w:val="0"/>
                <w:bCs w:val="0"/>
              </w:rPr>
              <w:t>写出冶炼铝的反应方程式</w:t>
            </w:r>
            <w:r w:rsidRPr="00282398">
              <w:rPr>
                <w:b w:val="0"/>
                <w:bCs w:val="0"/>
              </w:rPr>
              <w:t>___________________________________</w:t>
            </w:r>
          </w:p>
          <w:p w14:paraId="0648FEAB" w14:textId="77777777" w:rsidR="00282398" w:rsidRPr="00282398" w:rsidRDefault="00282398" w:rsidP="006639C1">
            <w:pPr>
              <w:spacing w:after="0" w:line="408" w:lineRule="auto"/>
              <w:rPr>
                <w:b w:val="0"/>
                <w:bCs w:val="0"/>
              </w:rPr>
            </w:pPr>
            <w:r w:rsidRPr="00282398">
              <w:rPr>
                <w:b w:val="0"/>
                <w:bCs w:val="0"/>
              </w:rPr>
              <w:t>利用电解法，还可以冶炼金属镁和钠等活泼金属，请写出化学方程式：</w:t>
            </w:r>
          </w:p>
          <w:p w14:paraId="395EA6B6" w14:textId="77777777" w:rsidR="00282398" w:rsidRPr="00282398" w:rsidRDefault="00282398" w:rsidP="006639C1">
            <w:pPr>
              <w:spacing w:after="0" w:line="408" w:lineRule="auto"/>
              <w:rPr>
                <w:b w:val="0"/>
                <w:bCs w:val="0"/>
              </w:rPr>
            </w:pPr>
            <w:r w:rsidRPr="00282398">
              <w:rPr>
                <w:b w:val="0"/>
                <w:bCs w:val="0"/>
              </w:rPr>
              <w:t>_________________________________________________________</w:t>
            </w:r>
          </w:p>
          <w:p w14:paraId="7F2E5D9E" w14:textId="77777777" w:rsidR="00282398" w:rsidRPr="00282398" w:rsidRDefault="00282398" w:rsidP="006639C1">
            <w:pPr>
              <w:spacing w:after="0" w:line="408" w:lineRule="auto"/>
              <w:rPr>
                <w:b w:val="0"/>
                <w:bCs w:val="0"/>
              </w:rPr>
            </w:pPr>
            <w:r w:rsidRPr="00282398">
              <w:rPr>
                <w:b w:val="0"/>
                <w:bCs w:val="0"/>
              </w:rPr>
              <w:lastRenderedPageBreak/>
              <w:t>_________________________________________________________</w:t>
            </w:r>
          </w:p>
          <w:p w14:paraId="634B9712" w14:textId="77777777" w:rsidR="00282398" w:rsidRPr="00282398" w:rsidRDefault="00282398" w:rsidP="00282398">
            <w:pPr>
              <w:spacing w:after="0" w:line="360" w:lineRule="auto"/>
              <w:rPr>
                <w:b w:val="0"/>
                <w:bCs w:val="0"/>
              </w:rPr>
            </w:pPr>
            <w:r w:rsidRPr="00282398">
              <w:rPr>
                <w:b w:val="0"/>
                <w:bCs w:val="0"/>
              </w:rPr>
              <w:t>【归纳整理】金属冶炼的方法和规律</w:t>
            </w:r>
          </w:p>
          <w:p w14:paraId="65EF7D2E" w14:textId="77777777" w:rsidR="00282398" w:rsidRPr="00282398" w:rsidRDefault="00282398" w:rsidP="00282398">
            <w:pPr>
              <w:spacing w:after="0" w:line="360" w:lineRule="auto"/>
              <w:rPr>
                <w:b w:val="0"/>
                <w:bCs w:val="0"/>
              </w:rPr>
            </w:pPr>
          </w:p>
          <w:p w14:paraId="2FA24047" w14:textId="77777777" w:rsidR="00282398" w:rsidRPr="00282398" w:rsidRDefault="00282398" w:rsidP="00282398">
            <w:pPr>
              <w:spacing w:after="0" w:line="360" w:lineRule="auto"/>
              <w:jc w:val="center"/>
              <w:rPr>
                <w:b w:val="0"/>
                <w:bCs w:val="0"/>
              </w:rPr>
            </w:pPr>
            <w:r w:rsidRPr="00282398">
              <w:rPr>
                <w:b w:val="0"/>
                <w:bCs w:val="0"/>
                <w:noProof/>
              </w:rPr>
              <w:drawing>
                <wp:inline distT="0" distB="0" distL="0" distR="0" wp14:anchorId="7866BB73" wp14:editId="1832310D">
                  <wp:extent cx="3512820" cy="373224"/>
                  <wp:effectExtent l="0" t="0" r="0" b="8255"/>
                  <wp:docPr id="13" name="图片 1">
                    <a:extLst xmlns:a="http://schemas.openxmlformats.org/drawingml/2006/main">
                      <a:ext uri="{FF2B5EF4-FFF2-40B4-BE49-F238E27FC236}">
                        <a16:creationId xmlns:a16="http://schemas.microsoft.com/office/drawing/2014/main" id="{E822B2E5-94C4-E7A0-DB5C-42E9FA10C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E822B2E5-94C4-E7A0-DB5C-42E9FA10C638}"/>
                              </a:ext>
                            </a:extLst>
                          </pic:cNvPr>
                          <pic:cNvPicPr>
                            <a:picLocks noChangeAspect="1"/>
                          </pic:cNvPicPr>
                        </pic:nvPicPr>
                        <pic:blipFill>
                          <a:blip r:embed="rId9"/>
                          <a:stretch>
                            <a:fillRect/>
                          </a:stretch>
                        </pic:blipFill>
                        <pic:spPr>
                          <a:xfrm>
                            <a:off x="0" y="0"/>
                            <a:ext cx="3535344" cy="375617"/>
                          </a:xfrm>
                          <a:prstGeom prst="rect">
                            <a:avLst/>
                          </a:prstGeom>
                        </pic:spPr>
                      </pic:pic>
                    </a:graphicData>
                  </a:graphic>
                </wp:inline>
              </w:drawing>
            </w:r>
          </w:p>
          <w:p w14:paraId="7E88B337" w14:textId="77777777" w:rsidR="00282398" w:rsidRPr="00282398" w:rsidRDefault="00282398" w:rsidP="00282398">
            <w:pPr>
              <w:spacing w:after="0" w:line="360" w:lineRule="auto"/>
              <w:rPr>
                <w:b w:val="0"/>
                <w:bCs w:val="0"/>
              </w:rPr>
            </w:pPr>
          </w:p>
          <w:p w14:paraId="5D503380" w14:textId="77777777" w:rsidR="00282398" w:rsidRPr="00282398" w:rsidRDefault="00282398" w:rsidP="00282398">
            <w:pPr>
              <w:spacing w:after="0" w:line="360" w:lineRule="auto"/>
              <w:rPr>
                <w:b w:val="0"/>
                <w:bCs w:val="0"/>
              </w:rPr>
            </w:pPr>
          </w:p>
        </w:tc>
      </w:tr>
    </w:tbl>
    <w:p w14:paraId="3D18D373" w14:textId="77777777" w:rsidR="00282398" w:rsidRPr="00282398" w:rsidRDefault="00282398" w:rsidP="00282398">
      <w:pPr>
        <w:pStyle w:val="poem-detail-main-text"/>
        <w:shd w:val="clear" w:color="auto" w:fill="FFFFFF"/>
        <w:spacing w:before="0" w:beforeAutospacing="0" w:after="0" w:afterAutospacing="0" w:line="360" w:lineRule="auto"/>
        <w:rPr>
          <w:rFonts w:ascii="Times New Roman" w:hAnsi="Times New Roman" w:cs="Times New Roman"/>
          <w:sz w:val="21"/>
          <w:szCs w:val="21"/>
        </w:rPr>
      </w:pPr>
      <w:r w:rsidRPr="00282398">
        <w:rPr>
          <w:rFonts w:ascii="Times New Roman" w:hAnsi="Times New Roman" w:cs="Times New Roman"/>
          <w:sz w:val="21"/>
          <w:szCs w:val="21"/>
        </w:rPr>
        <w:lastRenderedPageBreak/>
        <w:t>【过渡】</w:t>
      </w:r>
      <w:r w:rsidRPr="00282398">
        <w:rPr>
          <w:rFonts w:ascii="Times New Roman" w:hAnsi="Times New Roman" w:cs="Times New Roman"/>
          <w:sz w:val="21"/>
          <w:szCs w:val="21"/>
        </w:rPr>
        <w:t xml:space="preserve"> “</w:t>
      </w:r>
      <w:r w:rsidRPr="00282398">
        <w:rPr>
          <w:rFonts w:ascii="Times New Roman" w:hAnsi="Times New Roman" w:cs="Times New Roman"/>
          <w:color w:val="333333"/>
          <w:sz w:val="21"/>
          <w:szCs w:val="21"/>
        </w:rPr>
        <w:t>明月松间照，</w:t>
      </w:r>
      <w:r w:rsidRPr="00282398">
        <w:rPr>
          <w:rStyle w:val="body-zhushi-span"/>
          <w:rFonts w:ascii="Times New Roman" w:hAnsi="Times New Roman" w:cs="Times New Roman"/>
          <w:color w:val="333333"/>
          <w:sz w:val="21"/>
          <w:szCs w:val="21"/>
        </w:rPr>
        <w:t>清泉石上流</w:t>
      </w:r>
      <w:r w:rsidRPr="00282398">
        <w:rPr>
          <w:rFonts w:ascii="Times New Roman" w:hAnsi="Times New Roman" w:cs="Times New Roman"/>
          <w:color w:val="333333"/>
          <w:sz w:val="21"/>
          <w:szCs w:val="21"/>
        </w:rPr>
        <w:t>。</w:t>
      </w:r>
      <w:r w:rsidRPr="00282398">
        <w:rPr>
          <w:rFonts w:ascii="Times New Roman" w:hAnsi="Times New Roman" w:cs="Times New Roman"/>
          <w:sz w:val="21"/>
          <w:szCs w:val="21"/>
        </w:rPr>
        <w:t>”“</w:t>
      </w:r>
      <w:r w:rsidRPr="00282398">
        <w:rPr>
          <w:rFonts w:ascii="Times New Roman" w:hAnsi="Times New Roman" w:cs="Times New Roman"/>
          <w:sz w:val="21"/>
          <w:szCs w:val="21"/>
        </w:rPr>
        <w:t>两岸青山相对出，孤帆一片日边来。</w:t>
      </w:r>
      <w:r w:rsidRPr="00282398">
        <w:rPr>
          <w:rFonts w:ascii="Times New Roman" w:hAnsi="Times New Roman" w:cs="Times New Roman"/>
          <w:sz w:val="21"/>
          <w:szCs w:val="21"/>
        </w:rPr>
        <w:t>”</w:t>
      </w:r>
      <w:r w:rsidRPr="00282398">
        <w:rPr>
          <w:rFonts w:ascii="Times New Roman" w:hAnsi="Times New Roman" w:cs="Times New Roman"/>
          <w:sz w:val="21"/>
          <w:szCs w:val="21"/>
        </w:rPr>
        <w:t>的美景我想是我们每个人都向往的，但是金属资源的开发和利用往往和山清水秀的环境是矛盾的。我们有什么办法可以使两者兼得吗？</w:t>
      </w:r>
    </w:p>
    <w:p w14:paraId="7C74C78D" w14:textId="77777777" w:rsidR="00282398" w:rsidRPr="001D2A14" w:rsidRDefault="00282398" w:rsidP="00282398">
      <w:pPr>
        <w:spacing w:after="0" w:line="360" w:lineRule="auto"/>
        <w:jc w:val="center"/>
        <w:rPr>
          <w:sz w:val="21"/>
          <w:szCs w:val="21"/>
        </w:rPr>
      </w:pPr>
      <w:r w:rsidRPr="001D2A14">
        <w:rPr>
          <w:sz w:val="21"/>
          <w:szCs w:val="21"/>
        </w:rPr>
        <w:t>【活动元三】对比分析</w:t>
      </w:r>
      <w:r w:rsidRPr="001D2A14">
        <w:rPr>
          <w:sz w:val="21"/>
          <w:szCs w:val="21"/>
        </w:rPr>
        <w:t xml:space="preserve"> </w:t>
      </w:r>
      <w:r w:rsidRPr="001D2A14">
        <w:rPr>
          <w:sz w:val="21"/>
          <w:szCs w:val="21"/>
        </w:rPr>
        <w:t>归纳合理开发利用金属资源的意义和措施</w:t>
      </w:r>
    </w:p>
    <w:tbl>
      <w:tblPr>
        <w:tblStyle w:val="aa"/>
        <w:tblW w:w="0" w:type="auto"/>
        <w:tblLook w:val="04A0" w:firstRow="1" w:lastRow="0" w:firstColumn="1" w:lastColumn="0" w:noHBand="0" w:noVBand="1"/>
      </w:tblPr>
      <w:tblGrid>
        <w:gridCol w:w="988"/>
        <w:gridCol w:w="1417"/>
        <w:gridCol w:w="7223"/>
      </w:tblGrid>
      <w:tr w:rsidR="00282398" w:rsidRPr="00282398" w14:paraId="2E00B1B7" w14:textId="77777777" w:rsidTr="00C62613">
        <w:tc>
          <w:tcPr>
            <w:tcW w:w="988" w:type="dxa"/>
          </w:tcPr>
          <w:p w14:paraId="27187831" w14:textId="77777777" w:rsidR="00282398" w:rsidRPr="00282398" w:rsidRDefault="00282398" w:rsidP="00282398">
            <w:pPr>
              <w:spacing w:after="0" w:line="360" w:lineRule="auto"/>
              <w:jc w:val="center"/>
              <w:rPr>
                <w:b w:val="0"/>
                <w:bCs w:val="0"/>
              </w:rPr>
            </w:pPr>
            <w:r w:rsidRPr="00282398">
              <w:rPr>
                <w:b w:val="0"/>
                <w:bCs w:val="0"/>
              </w:rPr>
              <w:t>时间</w:t>
            </w:r>
          </w:p>
        </w:tc>
        <w:tc>
          <w:tcPr>
            <w:tcW w:w="1417" w:type="dxa"/>
          </w:tcPr>
          <w:p w14:paraId="70C7AEF6" w14:textId="77777777" w:rsidR="00282398" w:rsidRPr="00282398" w:rsidRDefault="00282398" w:rsidP="00282398">
            <w:pPr>
              <w:spacing w:after="0" w:line="360" w:lineRule="auto"/>
              <w:jc w:val="center"/>
              <w:rPr>
                <w:b w:val="0"/>
                <w:bCs w:val="0"/>
              </w:rPr>
            </w:pPr>
            <w:r w:rsidRPr="00282398">
              <w:rPr>
                <w:b w:val="0"/>
                <w:bCs w:val="0"/>
              </w:rPr>
              <w:t>活动形式</w:t>
            </w:r>
          </w:p>
        </w:tc>
        <w:tc>
          <w:tcPr>
            <w:tcW w:w="7223" w:type="dxa"/>
          </w:tcPr>
          <w:p w14:paraId="3790184A" w14:textId="77777777" w:rsidR="00282398" w:rsidRPr="00282398" w:rsidRDefault="00282398" w:rsidP="00282398">
            <w:pPr>
              <w:spacing w:after="0" w:line="360" w:lineRule="auto"/>
              <w:jc w:val="center"/>
              <w:rPr>
                <w:b w:val="0"/>
                <w:bCs w:val="0"/>
              </w:rPr>
            </w:pPr>
            <w:r w:rsidRPr="00282398">
              <w:rPr>
                <w:b w:val="0"/>
                <w:bCs w:val="0"/>
              </w:rPr>
              <w:t>活动过程与结果</w:t>
            </w:r>
          </w:p>
        </w:tc>
      </w:tr>
      <w:tr w:rsidR="00282398" w:rsidRPr="00282398" w14:paraId="67E889AB" w14:textId="77777777" w:rsidTr="00C62613">
        <w:tc>
          <w:tcPr>
            <w:tcW w:w="988" w:type="dxa"/>
            <w:vAlign w:val="center"/>
          </w:tcPr>
          <w:p w14:paraId="6BAE835C" w14:textId="77777777" w:rsidR="00282398" w:rsidRPr="00282398" w:rsidRDefault="00282398" w:rsidP="00282398">
            <w:pPr>
              <w:spacing w:after="0" w:line="360" w:lineRule="auto"/>
              <w:jc w:val="center"/>
              <w:rPr>
                <w:b w:val="0"/>
                <w:bCs w:val="0"/>
              </w:rPr>
            </w:pPr>
            <w:r w:rsidRPr="00282398">
              <w:rPr>
                <w:b w:val="0"/>
                <w:bCs w:val="0"/>
              </w:rPr>
              <w:t>5 min</w:t>
            </w:r>
          </w:p>
        </w:tc>
        <w:tc>
          <w:tcPr>
            <w:tcW w:w="1417" w:type="dxa"/>
          </w:tcPr>
          <w:p w14:paraId="20F23E02" w14:textId="77777777" w:rsidR="00282398" w:rsidRPr="00282398" w:rsidRDefault="00282398" w:rsidP="00282398">
            <w:pPr>
              <w:spacing w:after="0" w:line="360" w:lineRule="auto"/>
              <w:jc w:val="center"/>
              <w:rPr>
                <w:b w:val="0"/>
                <w:bCs w:val="0"/>
              </w:rPr>
            </w:pPr>
            <w:r w:rsidRPr="00282398">
              <w:rPr>
                <w:b w:val="0"/>
                <w:bCs w:val="0"/>
              </w:rPr>
              <w:t>小组汇报</w:t>
            </w:r>
          </w:p>
          <w:p w14:paraId="0841A7A0" w14:textId="77777777" w:rsidR="00282398" w:rsidRPr="00282398" w:rsidRDefault="00282398" w:rsidP="00282398">
            <w:pPr>
              <w:spacing w:after="0" w:line="360" w:lineRule="auto"/>
              <w:jc w:val="center"/>
              <w:rPr>
                <w:b w:val="0"/>
                <w:bCs w:val="0"/>
              </w:rPr>
            </w:pPr>
            <w:r w:rsidRPr="00282398">
              <w:rPr>
                <w:b w:val="0"/>
                <w:bCs w:val="0"/>
              </w:rPr>
              <w:t>归纳整理</w:t>
            </w:r>
          </w:p>
        </w:tc>
        <w:tc>
          <w:tcPr>
            <w:tcW w:w="7223" w:type="dxa"/>
          </w:tcPr>
          <w:p w14:paraId="59C850E2" w14:textId="77777777" w:rsidR="00282398" w:rsidRPr="00282398" w:rsidRDefault="00282398" w:rsidP="00282398">
            <w:pPr>
              <w:spacing w:after="0" w:line="360" w:lineRule="auto"/>
              <w:rPr>
                <w:b w:val="0"/>
                <w:bCs w:val="0"/>
              </w:rPr>
            </w:pPr>
            <w:r w:rsidRPr="00282398">
              <w:rPr>
                <w:b w:val="0"/>
                <w:bCs w:val="0"/>
              </w:rPr>
              <w:t>【归纳总结】合理开发利用金属资源的意义和措施</w:t>
            </w:r>
          </w:p>
          <w:p w14:paraId="74D3CAEF" w14:textId="77777777" w:rsidR="00282398" w:rsidRPr="00282398" w:rsidRDefault="00282398" w:rsidP="00282398">
            <w:pPr>
              <w:spacing w:after="0" w:line="360" w:lineRule="auto"/>
              <w:rPr>
                <w:b w:val="0"/>
                <w:bCs w:val="0"/>
              </w:rPr>
            </w:pPr>
          </w:p>
          <w:p w14:paraId="7C1D350C" w14:textId="77777777" w:rsidR="00282398" w:rsidRPr="00282398" w:rsidRDefault="00282398" w:rsidP="00282398">
            <w:pPr>
              <w:spacing w:after="0" w:line="360" w:lineRule="auto"/>
              <w:rPr>
                <w:b w:val="0"/>
                <w:bCs w:val="0"/>
              </w:rPr>
            </w:pPr>
          </w:p>
          <w:p w14:paraId="078901E0" w14:textId="77777777" w:rsidR="00282398" w:rsidRPr="00282398" w:rsidRDefault="00282398" w:rsidP="00282398">
            <w:pPr>
              <w:spacing w:after="0" w:line="360" w:lineRule="auto"/>
              <w:rPr>
                <w:b w:val="0"/>
                <w:bCs w:val="0"/>
              </w:rPr>
            </w:pPr>
          </w:p>
          <w:p w14:paraId="2E19B33C" w14:textId="77777777" w:rsidR="00282398" w:rsidRPr="00282398" w:rsidRDefault="00282398" w:rsidP="00282398">
            <w:pPr>
              <w:spacing w:after="0" w:line="360" w:lineRule="auto"/>
              <w:rPr>
                <w:b w:val="0"/>
                <w:bCs w:val="0"/>
              </w:rPr>
            </w:pPr>
          </w:p>
          <w:p w14:paraId="2AFDDBDD" w14:textId="77777777" w:rsidR="00282398" w:rsidRPr="00282398" w:rsidRDefault="00282398" w:rsidP="00282398">
            <w:pPr>
              <w:spacing w:after="0" w:line="360" w:lineRule="auto"/>
              <w:rPr>
                <w:b w:val="0"/>
                <w:bCs w:val="0"/>
              </w:rPr>
            </w:pPr>
          </w:p>
        </w:tc>
      </w:tr>
    </w:tbl>
    <w:p w14:paraId="5EF663E6" w14:textId="77777777" w:rsidR="00282398" w:rsidRPr="001D2A14" w:rsidRDefault="00282398" w:rsidP="00282398">
      <w:pPr>
        <w:spacing w:after="0" w:line="360" w:lineRule="auto"/>
        <w:rPr>
          <w:b w:val="0"/>
          <w:bCs w:val="0"/>
          <w:sz w:val="21"/>
          <w:szCs w:val="21"/>
        </w:rPr>
      </w:pPr>
      <w:r w:rsidRPr="001D2A14">
        <w:rPr>
          <w:b w:val="0"/>
          <w:bCs w:val="0"/>
          <w:sz w:val="21"/>
          <w:szCs w:val="21"/>
        </w:rPr>
        <w:t>【反思总结】通过本节课的学习，你收获了什么知识？有何感悟？还有何疑惑？</w:t>
      </w:r>
    </w:p>
    <w:p w14:paraId="2D635548" w14:textId="77777777" w:rsidR="00282398" w:rsidRPr="001D2A14" w:rsidRDefault="00282398" w:rsidP="00282398">
      <w:pPr>
        <w:spacing w:after="0" w:line="360" w:lineRule="auto"/>
        <w:rPr>
          <w:b w:val="0"/>
          <w:bCs w:val="0"/>
          <w:sz w:val="21"/>
          <w:szCs w:val="21"/>
        </w:rPr>
      </w:pPr>
    </w:p>
    <w:p w14:paraId="56CB861E" w14:textId="77777777" w:rsidR="00282398" w:rsidRPr="001D2A14" w:rsidRDefault="00282398" w:rsidP="00282398">
      <w:pPr>
        <w:spacing w:after="0" w:line="360" w:lineRule="auto"/>
        <w:rPr>
          <w:b w:val="0"/>
          <w:bCs w:val="0"/>
          <w:sz w:val="21"/>
          <w:szCs w:val="21"/>
        </w:rPr>
      </w:pPr>
      <w:r w:rsidRPr="001D2A14">
        <w:rPr>
          <w:b w:val="0"/>
          <w:bCs w:val="0"/>
          <w:sz w:val="21"/>
          <w:szCs w:val="21"/>
        </w:rPr>
        <w:t>【课后作业】完成附录</w:t>
      </w:r>
      <w:r w:rsidRPr="001D2A14">
        <w:rPr>
          <w:b w:val="0"/>
          <w:bCs w:val="0"/>
          <w:sz w:val="21"/>
          <w:szCs w:val="21"/>
        </w:rPr>
        <w:t>2</w:t>
      </w:r>
      <w:r w:rsidRPr="001D2A14">
        <w:rPr>
          <w:b w:val="0"/>
          <w:bCs w:val="0"/>
          <w:sz w:val="21"/>
          <w:szCs w:val="21"/>
        </w:rPr>
        <w:t>中的课后作业。</w:t>
      </w:r>
    </w:p>
    <w:p w14:paraId="58E51A5E" w14:textId="77777777" w:rsidR="00282398" w:rsidRPr="00282398" w:rsidRDefault="00282398" w:rsidP="00282398">
      <w:pPr>
        <w:spacing w:after="0" w:line="360" w:lineRule="auto"/>
        <w:rPr>
          <w:b w:val="0"/>
          <w:bCs w:val="0"/>
        </w:rPr>
      </w:pPr>
    </w:p>
    <w:p w14:paraId="68317072"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附录</w:t>
      </w:r>
      <w:r w:rsidRPr="006639C1">
        <w:rPr>
          <w:b w:val="0"/>
          <w:bCs w:val="0"/>
          <w:sz w:val="21"/>
          <w:szCs w:val="21"/>
        </w:rPr>
        <w:t xml:space="preserve">1  </w:t>
      </w:r>
      <w:r w:rsidRPr="006639C1">
        <w:rPr>
          <w:b w:val="0"/>
          <w:bCs w:val="0"/>
          <w:sz w:val="21"/>
          <w:szCs w:val="21"/>
        </w:rPr>
        <w:t>补充资料</w:t>
      </w:r>
    </w:p>
    <w:p w14:paraId="4BB3BF9F" w14:textId="77777777" w:rsidR="00282398" w:rsidRPr="006639C1" w:rsidRDefault="00282398" w:rsidP="006639C1">
      <w:pPr>
        <w:widowControl w:val="0"/>
        <w:spacing w:after="0" w:line="360" w:lineRule="auto"/>
        <w:rPr>
          <w:b w:val="0"/>
          <w:bCs w:val="0"/>
          <w:sz w:val="21"/>
          <w:szCs w:val="21"/>
        </w:rPr>
      </w:pPr>
      <w:r w:rsidRPr="006639C1">
        <w:rPr>
          <w:b w:val="0"/>
          <w:bCs w:val="0"/>
          <w:sz w:val="21"/>
          <w:szCs w:val="21"/>
        </w:rPr>
        <w:t>计算表明从铝土矿生产</w:t>
      </w:r>
      <w:r w:rsidRPr="006639C1">
        <w:rPr>
          <w:b w:val="0"/>
          <w:bCs w:val="0"/>
          <w:sz w:val="21"/>
          <w:szCs w:val="21"/>
        </w:rPr>
        <w:t>1mol</w:t>
      </w:r>
      <w:r w:rsidRPr="006639C1">
        <w:rPr>
          <w:b w:val="0"/>
          <w:bCs w:val="0"/>
          <w:sz w:val="21"/>
          <w:szCs w:val="21"/>
        </w:rPr>
        <w:t>铝消耗的电能至少为</w:t>
      </w:r>
      <w:r w:rsidRPr="006639C1">
        <w:rPr>
          <w:b w:val="0"/>
          <w:bCs w:val="0"/>
          <w:sz w:val="21"/>
          <w:szCs w:val="21"/>
        </w:rPr>
        <w:t>1.8×10</w:t>
      </w:r>
      <w:r w:rsidRPr="006639C1">
        <w:rPr>
          <w:b w:val="0"/>
          <w:bCs w:val="0"/>
          <w:sz w:val="21"/>
          <w:szCs w:val="21"/>
          <w:vertAlign w:val="superscript"/>
        </w:rPr>
        <w:t>6</w:t>
      </w:r>
      <w:r w:rsidRPr="006639C1">
        <w:rPr>
          <w:b w:val="0"/>
          <w:bCs w:val="0"/>
          <w:sz w:val="21"/>
          <w:szCs w:val="21"/>
        </w:rPr>
        <w:t>J,</w:t>
      </w:r>
      <w:r w:rsidRPr="006639C1">
        <w:rPr>
          <w:b w:val="0"/>
          <w:bCs w:val="0"/>
          <w:sz w:val="21"/>
          <w:szCs w:val="21"/>
        </w:rPr>
        <w:t>而回收铝制饮料罐得到铝的能耗仅为前者的</w:t>
      </w:r>
      <w:r w:rsidRPr="006639C1">
        <w:rPr>
          <w:b w:val="0"/>
          <w:bCs w:val="0"/>
          <w:sz w:val="21"/>
          <w:szCs w:val="21"/>
        </w:rPr>
        <w:t>3%~5%</w:t>
      </w:r>
      <w:r w:rsidRPr="006639C1">
        <w:rPr>
          <w:b w:val="0"/>
          <w:bCs w:val="0"/>
          <w:sz w:val="21"/>
          <w:szCs w:val="21"/>
        </w:rPr>
        <w:t>。通过数据分析</w:t>
      </w:r>
      <w:r w:rsidRPr="006639C1">
        <w:rPr>
          <w:b w:val="0"/>
          <w:bCs w:val="0"/>
          <w:sz w:val="21"/>
          <w:szCs w:val="21"/>
        </w:rPr>
        <w:t>,</w:t>
      </w:r>
      <w:r w:rsidRPr="006639C1">
        <w:rPr>
          <w:b w:val="0"/>
          <w:bCs w:val="0"/>
          <w:sz w:val="21"/>
          <w:szCs w:val="21"/>
        </w:rPr>
        <w:t>你得到什么启示？</w:t>
      </w:r>
    </w:p>
    <w:p w14:paraId="49CB1A6B" w14:textId="77777777" w:rsidR="00282398" w:rsidRPr="006639C1" w:rsidRDefault="00282398" w:rsidP="00282398">
      <w:pPr>
        <w:spacing w:after="0" w:line="360" w:lineRule="auto"/>
        <w:rPr>
          <w:b w:val="0"/>
          <w:bCs w:val="0"/>
          <w:sz w:val="21"/>
          <w:szCs w:val="21"/>
        </w:rPr>
      </w:pPr>
      <w:r w:rsidRPr="006639C1">
        <w:rPr>
          <w:b w:val="0"/>
          <w:bCs w:val="0"/>
          <w:sz w:val="21"/>
          <w:szCs w:val="21"/>
        </w:rPr>
        <w:t>从铝土矿中冶炼金属铝的简易流程：</w:t>
      </w:r>
    </w:p>
    <w:p w14:paraId="0FC144AE" w14:textId="77777777" w:rsidR="00282398" w:rsidRPr="006639C1" w:rsidRDefault="00282398" w:rsidP="00282398">
      <w:pPr>
        <w:spacing w:after="0" w:line="360" w:lineRule="auto"/>
        <w:jc w:val="center"/>
        <w:rPr>
          <w:b w:val="0"/>
          <w:bCs w:val="0"/>
          <w:sz w:val="21"/>
          <w:szCs w:val="21"/>
        </w:rPr>
      </w:pPr>
      <w:r w:rsidRPr="006639C1">
        <w:rPr>
          <w:b w:val="0"/>
          <w:bCs w:val="0"/>
          <w:noProof/>
          <w:sz w:val="21"/>
          <w:szCs w:val="21"/>
        </w:rPr>
        <w:drawing>
          <wp:inline distT="0" distB="0" distL="0" distR="0" wp14:anchorId="58908661" wp14:editId="5893B754">
            <wp:extent cx="3148561" cy="965346"/>
            <wp:effectExtent l="0" t="0" r="0" b="6350"/>
            <wp:docPr id="14" name="图片 43">
              <a:extLst xmlns:a="http://schemas.openxmlformats.org/drawingml/2006/main">
                <a:ext uri="{FF2B5EF4-FFF2-40B4-BE49-F238E27FC236}">
                  <a16:creationId xmlns:a16="http://schemas.microsoft.com/office/drawing/2014/main" id="{56213088-4EB7-6ADE-370B-C1DDE254DC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a:extLst>
                        <a:ext uri="{FF2B5EF4-FFF2-40B4-BE49-F238E27FC236}">
                          <a16:creationId xmlns:a16="http://schemas.microsoft.com/office/drawing/2014/main" id="{56213088-4EB7-6ADE-370B-C1DDE254DCD5}"/>
                        </a:ext>
                      </a:extLst>
                    </pic:cNvPr>
                    <pic:cNvPicPr>
                      <a:picLocks noChangeAspect="1"/>
                    </pic:cNvPicPr>
                  </pic:nvPicPr>
                  <pic:blipFill>
                    <a:blip r:embed="rId10"/>
                    <a:stretch>
                      <a:fillRect/>
                    </a:stretch>
                  </pic:blipFill>
                  <pic:spPr>
                    <a:xfrm>
                      <a:off x="0" y="0"/>
                      <a:ext cx="3170440" cy="972054"/>
                    </a:xfrm>
                    <a:prstGeom prst="rect">
                      <a:avLst/>
                    </a:prstGeom>
                  </pic:spPr>
                </pic:pic>
              </a:graphicData>
            </a:graphic>
          </wp:inline>
        </w:drawing>
      </w:r>
    </w:p>
    <w:p w14:paraId="04747778" w14:textId="77777777" w:rsidR="00282398" w:rsidRPr="006639C1" w:rsidRDefault="00282398" w:rsidP="00282398">
      <w:pPr>
        <w:spacing w:after="0" w:line="360" w:lineRule="auto"/>
        <w:rPr>
          <w:b w:val="0"/>
          <w:bCs w:val="0"/>
          <w:sz w:val="21"/>
          <w:szCs w:val="21"/>
        </w:rPr>
      </w:pPr>
      <w:r w:rsidRPr="006639C1">
        <w:rPr>
          <w:b w:val="0"/>
          <w:bCs w:val="0"/>
          <w:sz w:val="21"/>
          <w:szCs w:val="21"/>
        </w:rPr>
        <w:t>从废旧铝制饮料罐回收铝的简易流程：</w:t>
      </w:r>
    </w:p>
    <w:p w14:paraId="0317E92D" w14:textId="77777777" w:rsidR="00282398" w:rsidRPr="006639C1" w:rsidRDefault="00282398" w:rsidP="00282398">
      <w:pPr>
        <w:spacing w:after="0" w:line="360" w:lineRule="auto"/>
        <w:jc w:val="center"/>
        <w:rPr>
          <w:b w:val="0"/>
          <w:bCs w:val="0"/>
          <w:sz w:val="21"/>
          <w:szCs w:val="21"/>
        </w:rPr>
      </w:pPr>
      <w:r w:rsidRPr="006639C1">
        <w:rPr>
          <w:b w:val="0"/>
          <w:bCs w:val="0"/>
          <w:noProof/>
          <w:sz w:val="21"/>
          <w:szCs w:val="21"/>
        </w:rPr>
        <w:lastRenderedPageBreak/>
        <w:drawing>
          <wp:inline distT="0" distB="0" distL="0" distR="0" wp14:anchorId="3CC28AED" wp14:editId="2B1AC4C0">
            <wp:extent cx="3238035" cy="467999"/>
            <wp:effectExtent l="0" t="0" r="635" b="0"/>
            <wp:docPr id="15" name="图片 62">
              <a:extLst xmlns:a="http://schemas.openxmlformats.org/drawingml/2006/main">
                <a:ext uri="{FF2B5EF4-FFF2-40B4-BE49-F238E27FC236}">
                  <a16:creationId xmlns:a16="http://schemas.microsoft.com/office/drawing/2014/main" id="{90853B8E-7DF0-972B-4BE3-98028D3901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a:extLst>
                        <a:ext uri="{FF2B5EF4-FFF2-40B4-BE49-F238E27FC236}">
                          <a16:creationId xmlns:a16="http://schemas.microsoft.com/office/drawing/2014/main" id="{90853B8E-7DF0-972B-4BE3-98028D390173}"/>
                        </a:ext>
                      </a:extLst>
                    </pic:cNvPr>
                    <pic:cNvPicPr>
                      <a:picLocks noChangeAspect="1"/>
                    </pic:cNvPicPr>
                  </pic:nvPicPr>
                  <pic:blipFill>
                    <a:blip r:embed="rId11"/>
                    <a:stretch>
                      <a:fillRect/>
                    </a:stretch>
                  </pic:blipFill>
                  <pic:spPr>
                    <a:xfrm>
                      <a:off x="0" y="0"/>
                      <a:ext cx="3278291" cy="473817"/>
                    </a:xfrm>
                    <a:prstGeom prst="rect">
                      <a:avLst/>
                    </a:prstGeom>
                  </pic:spPr>
                </pic:pic>
              </a:graphicData>
            </a:graphic>
          </wp:inline>
        </w:drawing>
      </w:r>
    </w:p>
    <w:p w14:paraId="475907C3"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附录</w:t>
      </w:r>
      <w:r w:rsidRPr="006639C1">
        <w:rPr>
          <w:b w:val="0"/>
          <w:bCs w:val="0"/>
          <w:sz w:val="21"/>
          <w:szCs w:val="21"/>
        </w:rPr>
        <w:t xml:space="preserve">2 </w:t>
      </w:r>
      <w:r w:rsidRPr="006639C1">
        <w:rPr>
          <w:b w:val="0"/>
          <w:bCs w:val="0"/>
          <w:sz w:val="21"/>
          <w:szCs w:val="21"/>
        </w:rPr>
        <w:t>【课后作业】</w:t>
      </w:r>
    </w:p>
    <w:p w14:paraId="3D8BA852" w14:textId="77777777" w:rsidR="00282398" w:rsidRPr="006639C1" w:rsidRDefault="00282398" w:rsidP="00282398">
      <w:pPr>
        <w:spacing w:after="0" w:line="360" w:lineRule="auto"/>
        <w:rPr>
          <w:b w:val="0"/>
          <w:bCs w:val="0"/>
          <w:sz w:val="21"/>
          <w:szCs w:val="21"/>
        </w:rPr>
      </w:pPr>
      <w:r w:rsidRPr="006639C1">
        <w:rPr>
          <w:b w:val="0"/>
          <w:bCs w:val="0"/>
          <w:sz w:val="21"/>
          <w:szCs w:val="21"/>
        </w:rPr>
        <w:t>1</w:t>
      </w:r>
      <w:r w:rsidRPr="006639C1">
        <w:rPr>
          <w:b w:val="0"/>
          <w:bCs w:val="0"/>
          <w:sz w:val="21"/>
          <w:szCs w:val="21"/>
        </w:rPr>
        <w:t>、高炉炼铁生产中下列说法正确的是</w:t>
      </w:r>
      <w:r w:rsidRPr="006639C1">
        <w:rPr>
          <w:b w:val="0"/>
          <w:bCs w:val="0"/>
          <w:sz w:val="21"/>
          <w:szCs w:val="21"/>
        </w:rPr>
        <w:t>(       )</w:t>
      </w:r>
    </w:p>
    <w:p w14:paraId="31C53286" w14:textId="77777777" w:rsidR="00282398" w:rsidRPr="006639C1" w:rsidRDefault="00282398" w:rsidP="00282398">
      <w:pPr>
        <w:spacing w:after="0" w:line="360" w:lineRule="auto"/>
        <w:rPr>
          <w:b w:val="0"/>
          <w:bCs w:val="0"/>
          <w:sz w:val="21"/>
          <w:szCs w:val="21"/>
        </w:rPr>
      </w:pPr>
      <w:r w:rsidRPr="006639C1">
        <w:rPr>
          <w:b w:val="0"/>
          <w:bCs w:val="0"/>
          <w:sz w:val="21"/>
          <w:szCs w:val="21"/>
        </w:rPr>
        <w:t>A</w:t>
      </w:r>
      <w:r w:rsidRPr="006639C1">
        <w:rPr>
          <w:b w:val="0"/>
          <w:bCs w:val="0"/>
          <w:sz w:val="21"/>
          <w:szCs w:val="21"/>
        </w:rPr>
        <w:t>．还原氧化铁的还原剂是焦炭</w:t>
      </w:r>
      <w:r w:rsidRPr="006639C1">
        <w:rPr>
          <w:b w:val="0"/>
          <w:bCs w:val="0"/>
          <w:sz w:val="21"/>
          <w:szCs w:val="21"/>
        </w:rPr>
        <w:tab/>
      </w:r>
      <w:r w:rsidRPr="006639C1">
        <w:rPr>
          <w:b w:val="0"/>
          <w:bCs w:val="0"/>
          <w:sz w:val="21"/>
          <w:szCs w:val="21"/>
        </w:rPr>
        <w:tab/>
      </w:r>
      <w:r w:rsidRPr="006639C1">
        <w:rPr>
          <w:b w:val="0"/>
          <w:bCs w:val="0"/>
          <w:sz w:val="21"/>
          <w:szCs w:val="21"/>
        </w:rPr>
        <w:tab/>
      </w:r>
      <w:r w:rsidRPr="006639C1">
        <w:rPr>
          <w:b w:val="0"/>
          <w:bCs w:val="0"/>
          <w:sz w:val="21"/>
          <w:szCs w:val="21"/>
        </w:rPr>
        <w:tab/>
      </w:r>
      <w:r w:rsidRPr="006639C1">
        <w:rPr>
          <w:b w:val="0"/>
          <w:bCs w:val="0"/>
          <w:sz w:val="21"/>
          <w:szCs w:val="21"/>
        </w:rPr>
        <w:tab/>
        <w:t>B</w:t>
      </w:r>
      <w:r w:rsidRPr="006639C1">
        <w:rPr>
          <w:b w:val="0"/>
          <w:bCs w:val="0"/>
          <w:sz w:val="21"/>
          <w:szCs w:val="21"/>
        </w:rPr>
        <w:t>．采用富氧空气可以得到纯铁</w:t>
      </w:r>
    </w:p>
    <w:p w14:paraId="75300542" w14:textId="77777777" w:rsidR="00282398" w:rsidRPr="006639C1" w:rsidRDefault="00282398" w:rsidP="00282398">
      <w:pPr>
        <w:spacing w:after="0" w:line="360" w:lineRule="auto"/>
        <w:rPr>
          <w:b w:val="0"/>
          <w:bCs w:val="0"/>
          <w:sz w:val="21"/>
          <w:szCs w:val="21"/>
        </w:rPr>
      </w:pPr>
      <w:r w:rsidRPr="006639C1">
        <w:rPr>
          <w:b w:val="0"/>
          <w:bCs w:val="0"/>
          <w:sz w:val="21"/>
          <w:szCs w:val="21"/>
        </w:rPr>
        <w:t>C</w:t>
      </w:r>
      <w:r w:rsidRPr="006639C1">
        <w:rPr>
          <w:b w:val="0"/>
          <w:bCs w:val="0"/>
          <w:sz w:val="21"/>
          <w:szCs w:val="21"/>
        </w:rPr>
        <w:t>．加石灰石的目的主要是为了除去过量碳</w:t>
      </w:r>
      <w:r w:rsidRPr="006639C1">
        <w:rPr>
          <w:b w:val="0"/>
          <w:bCs w:val="0"/>
          <w:sz w:val="21"/>
          <w:szCs w:val="21"/>
        </w:rPr>
        <w:tab/>
      </w:r>
      <w:r w:rsidRPr="006639C1">
        <w:rPr>
          <w:b w:val="0"/>
          <w:bCs w:val="0"/>
          <w:sz w:val="21"/>
          <w:szCs w:val="21"/>
        </w:rPr>
        <w:tab/>
        <w:t>D</w:t>
      </w:r>
      <w:r w:rsidRPr="006639C1">
        <w:rPr>
          <w:b w:val="0"/>
          <w:bCs w:val="0"/>
          <w:sz w:val="21"/>
          <w:szCs w:val="21"/>
        </w:rPr>
        <w:t>．用于冶炼生铁的矿石主要有磁铁矿、赤铁矿</w:t>
      </w:r>
    </w:p>
    <w:p w14:paraId="4E46B939" w14:textId="77777777" w:rsidR="00282398" w:rsidRPr="006639C1" w:rsidRDefault="00282398" w:rsidP="00282398">
      <w:pPr>
        <w:spacing w:after="0" w:line="360" w:lineRule="auto"/>
        <w:rPr>
          <w:b w:val="0"/>
          <w:bCs w:val="0"/>
          <w:sz w:val="21"/>
          <w:szCs w:val="21"/>
        </w:rPr>
      </w:pPr>
      <w:r w:rsidRPr="006639C1">
        <w:rPr>
          <w:b w:val="0"/>
          <w:bCs w:val="0"/>
          <w:sz w:val="21"/>
          <w:szCs w:val="21"/>
        </w:rPr>
        <w:t>2</w:t>
      </w:r>
      <w:r w:rsidRPr="006639C1">
        <w:rPr>
          <w:b w:val="0"/>
          <w:bCs w:val="0"/>
          <w:sz w:val="21"/>
          <w:szCs w:val="21"/>
        </w:rPr>
        <w:t>、下列各组金属最适合用</w:t>
      </w:r>
      <w:r w:rsidRPr="006639C1">
        <w:rPr>
          <w:b w:val="0"/>
          <w:bCs w:val="0"/>
          <w:sz w:val="21"/>
          <w:szCs w:val="21"/>
        </w:rPr>
        <w:t>H</w:t>
      </w:r>
      <w:r w:rsidRPr="006639C1">
        <w:rPr>
          <w:b w:val="0"/>
          <w:bCs w:val="0"/>
          <w:sz w:val="21"/>
          <w:szCs w:val="21"/>
          <w:vertAlign w:val="subscript"/>
        </w:rPr>
        <w:t>2</w:t>
      </w:r>
      <w:r w:rsidRPr="006639C1">
        <w:rPr>
          <w:b w:val="0"/>
          <w:bCs w:val="0"/>
          <w:sz w:val="21"/>
          <w:szCs w:val="21"/>
        </w:rPr>
        <w:t>或</w:t>
      </w:r>
      <w:r w:rsidRPr="006639C1">
        <w:rPr>
          <w:b w:val="0"/>
          <w:bCs w:val="0"/>
          <w:sz w:val="21"/>
          <w:szCs w:val="21"/>
        </w:rPr>
        <w:t>CO</w:t>
      </w:r>
      <w:r w:rsidRPr="006639C1">
        <w:rPr>
          <w:b w:val="0"/>
          <w:bCs w:val="0"/>
          <w:sz w:val="21"/>
          <w:szCs w:val="21"/>
        </w:rPr>
        <w:t>把它从化合物中还原出来的是</w:t>
      </w:r>
      <w:r w:rsidRPr="006639C1">
        <w:rPr>
          <w:b w:val="0"/>
          <w:bCs w:val="0"/>
          <w:sz w:val="21"/>
          <w:szCs w:val="21"/>
        </w:rPr>
        <w:t>(         )</w:t>
      </w:r>
    </w:p>
    <w:p w14:paraId="0A3CB07A" w14:textId="77777777" w:rsidR="00282398" w:rsidRPr="006639C1" w:rsidRDefault="00282398" w:rsidP="00282398">
      <w:pPr>
        <w:spacing w:after="0" w:line="360" w:lineRule="auto"/>
        <w:rPr>
          <w:b w:val="0"/>
          <w:bCs w:val="0"/>
          <w:sz w:val="21"/>
          <w:szCs w:val="21"/>
        </w:rPr>
      </w:pPr>
      <w:r w:rsidRPr="006639C1">
        <w:rPr>
          <w:b w:val="0"/>
          <w:bCs w:val="0"/>
          <w:sz w:val="21"/>
          <w:szCs w:val="21"/>
        </w:rPr>
        <w:t>A</w:t>
      </w:r>
      <w:r w:rsidRPr="006639C1">
        <w:rPr>
          <w:b w:val="0"/>
          <w:bCs w:val="0"/>
          <w:sz w:val="21"/>
          <w:szCs w:val="21"/>
        </w:rPr>
        <w:t>．</w:t>
      </w:r>
      <w:r w:rsidRPr="006639C1">
        <w:rPr>
          <w:b w:val="0"/>
          <w:bCs w:val="0"/>
          <w:sz w:val="21"/>
          <w:szCs w:val="21"/>
        </w:rPr>
        <w:t>K</w:t>
      </w:r>
      <w:r w:rsidRPr="006639C1">
        <w:rPr>
          <w:b w:val="0"/>
          <w:bCs w:val="0"/>
          <w:sz w:val="21"/>
          <w:szCs w:val="21"/>
        </w:rPr>
        <w:t>、</w:t>
      </w:r>
      <w:r w:rsidRPr="006639C1">
        <w:rPr>
          <w:b w:val="0"/>
          <w:bCs w:val="0"/>
          <w:sz w:val="21"/>
          <w:szCs w:val="21"/>
        </w:rPr>
        <w:t>Mg</w:t>
      </w:r>
      <w:r w:rsidRPr="006639C1">
        <w:rPr>
          <w:b w:val="0"/>
          <w:bCs w:val="0"/>
          <w:sz w:val="21"/>
          <w:szCs w:val="21"/>
        </w:rPr>
        <w:tab/>
        <w:t xml:space="preserve">                    B</w:t>
      </w:r>
      <w:r w:rsidRPr="006639C1">
        <w:rPr>
          <w:b w:val="0"/>
          <w:bCs w:val="0"/>
          <w:sz w:val="21"/>
          <w:szCs w:val="21"/>
        </w:rPr>
        <w:t>．</w:t>
      </w:r>
      <w:r w:rsidRPr="006639C1">
        <w:rPr>
          <w:b w:val="0"/>
          <w:bCs w:val="0"/>
          <w:sz w:val="21"/>
          <w:szCs w:val="21"/>
        </w:rPr>
        <w:t>Fe</w:t>
      </w:r>
      <w:r w:rsidRPr="006639C1">
        <w:rPr>
          <w:b w:val="0"/>
          <w:bCs w:val="0"/>
          <w:sz w:val="21"/>
          <w:szCs w:val="21"/>
        </w:rPr>
        <w:t>、</w:t>
      </w:r>
      <w:r w:rsidRPr="006639C1">
        <w:rPr>
          <w:b w:val="0"/>
          <w:bCs w:val="0"/>
          <w:sz w:val="21"/>
          <w:szCs w:val="21"/>
        </w:rPr>
        <w:t>Al</w:t>
      </w:r>
      <w:r w:rsidRPr="006639C1">
        <w:rPr>
          <w:b w:val="0"/>
          <w:bCs w:val="0"/>
          <w:sz w:val="21"/>
          <w:szCs w:val="21"/>
        </w:rPr>
        <w:tab/>
      </w:r>
    </w:p>
    <w:p w14:paraId="554AF9F5" w14:textId="77777777" w:rsidR="00282398" w:rsidRPr="006639C1" w:rsidRDefault="00282398" w:rsidP="00282398">
      <w:pPr>
        <w:spacing w:after="0" w:line="360" w:lineRule="auto"/>
        <w:rPr>
          <w:b w:val="0"/>
          <w:bCs w:val="0"/>
          <w:sz w:val="21"/>
          <w:szCs w:val="21"/>
        </w:rPr>
      </w:pPr>
      <w:r w:rsidRPr="006639C1">
        <w:rPr>
          <w:b w:val="0"/>
          <w:bCs w:val="0"/>
          <w:sz w:val="21"/>
          <w:szCs w:val="21"/>
        </w:rPr>
        <w:t>C</w:t>
      </w:r>
      <w:r w:rsidRPr="006639C1">
        <w:rPr>
          <w:b w:val="0"/>
          <w:bCs w:val="0"/>
          <w:sz w:val="21"/>
          <w:szCs w:val="21"/>
        </w:rPr>
        <w:t>．</w:t>
      </w:r>
      <w:r w:rsidRPr="006639C1">
        <w:rPr>
          <w:b w:val="0"/>
          <w:bCs w:val="0"/>
          <w:sz w:val="21"/>
          <w:szCs w:val="21"/>
        </w:rPr>
        <w:t>Fe</w:t>
      </w:r>
      <w:r w:rsidRPr="006639C1">
        <w:rPr>
          <w:b w:val="0"/>
          <w:bCs w:val="0"/>
          <w:sz w:val="21"/>
          <w:szCs w:val="21"/>
        </w:rPr>
        <w:t>、</w:t>
      </w:r>
      <w:r w:rsidRPr="006639C1">
        <w:rPr>
          <w:b w:val="0"/>
          <w:bCs w:val="0"/>
          <w:sz w:val="21"/>
          <w:szCs w:val="21"/>
        </w:rPr>
        <w:t>Cu</w:t>
      </w:r>
      <w:r w:rsidRPr="006639C1">
        <w:rPr>
          <w:b w:val="0"/>
          <w:bCs w:val="0"/>
          <w:sz w:val="21"/>
          <w:szCs w:val="21"/>
        </w:rPr>
        <w:tab/>
        <w:t xml:space="preserve">                    D</w:t>
      </w:r>
      <w:r w:rsidRPr="006639C1">
        <w:rPr>
          <w:b w:val="0"/>
          <w:bCs w:val="0"/>
          <w:sz w:val="21"/>
          <w:szCs w:val="21"/>
        </w:rPr>
        <w:t>．</w:t>
      </w:r>
      <w:r w:rsidRPr="006639C1">
        <w:rPr>
          <w:b w:val="0"/>
          <w:bCs w:val="0"/>
          <w:sz w:val="21"/>
          <w:szCs w:val="21"/>
        </w:rPr>
        <w:t>Hg</w:t>
      </w:r>
      <w:r w:rsidRPr="006639C1">
        <w:rPr>
          <w:b w:val="0"/>
          <w:bCs w:val="0"/>
          <w:sz w:val="21"/>
          <w:szCs w:val="21"/>
        </w:rPr>
        <w:t>、</w:t>
      </w:r>
      <w:r w:rsidRPr="006639C1">
        <w:rPr>
          <w:b w:val="0"/>
          <w:bCs w:val="0"/>
          <w:sz w:val="21"/>
          <w:szCs w:val="21"/>
        </w:rPr>
        <w:t>Ag</w:t>
      </w:r>
    </w:p>
    <w:p w14:paraId="38640A57" w14:textId="77777777" w:rsidR="00282398" w:rsidRPr="006639C1" w:rsidRDefault="00282398" w:rsidP="00282398">
      <w:pPr>
        <w:spacing w:after="0" w:line="360" w:lineRule="auto"/>
        <w:rPr>
          <w:b w:val="0"/>
          <w:bCs w:val="0"/>
          <w:sz w:val="21"/>
          <w:szCs w:val="21"/>
        </w:rPr>
      </w:pPr>
      <w:r w:rsidRPr="006639C1">
        <w:rPr>
          <w:b w:val="0"/>
          <w:bCs w:val="0"/>
          <w:sz w:val="21"/>
          <w:szCs w:val="21"/>
        </w:rPr>
        <w:t>3</w:t>
      </w:r>
      <w:r w:rsidRPr="006639C1">
        <w:rPr>
          <w:b w:val="0"/>
          <w:bCs w:val="0"/>
          <w:sz w:val="21"/>
          <w:szCs w:val="21"/>
        </w:rPr>
        <w:t>、下列有关说法中不正确的是</w:t>
      </w:r>
      <w:r w:rsidRPr="006639C1">
        <w:rPr>
          <w:b w:val="0"/>
          <w:bCs w:val="0"/>
          <w:sz w:val="21"/>
          <w:szCs w:val="21"/>
        </w:rPr>
        <w:t>(       )</w:t>
      </w:r>
    </w:p>
    <w:p w14:paraId="70ED7961" w14:textId="77777777" w:rsidR="00282398" w:rsidRPr="006639C1" w:rsidRDefault="00282398" w:rsidP="00282398">
      <w:pPr>
        <w:spacing w:after="0" w:line="360" w:lineRule="auto"/>
        <w:rPr>
          <w:b w:val="0"/>
          <w:bCs w:val="0"/>
          <w:sz w:val="21"/>
          <w:szCs w:val="21"/>
        </w:rPr>
      </w:pPr>
      <w:r w:rsidRPr="006639C1">
        <w:rPr>
          <w:b w:val="0"/>
          <w:bCs w:val="0"/>
          <w:sz w:val="21"/>
          <w:szCs w:val="21"/>
        </w:rPr>
        <w:t>A</w:t>
      </w:r>
      <w:r w:rsidRPr="006639C1">
        <w:rPr>
          <w:b w:val="0"/>
          <w:bCs w:val="0"/>
          <w:sz w:val="21"/>
          <w:szCs w:val="21"/>
        </w:rPr>
        <w:t>．工业上用氢气还原赤铁矿</w:t>
      </w:r>
      <w:r w:rsidRPr="006639C1">
        <w:rPr>
          <w:b w:val="0"/>
          <w:bCs w:val="0"/>
          <w:sz w:val="21"/>
          <w:szCs w:val="21"/>
        </w:rPr>
        <w:t>(</w:t>
      </w:r>
      <w:r w:rsidRPr="006639C1">
        <w:rPr>
          <w:b w:val="0"/>
          <w:bCs w:val="0"/>
          <w:sz w:val="21"/>
          <w:szCs w:val="21"/>
        </w:rPr>
        <w:t>含</w:t>
      </w:r>
      <w:r w:rsidRPr="006639C1">
        <w:rPr>
          <w:b w:val="0"/>
          <w:bCs w:val="0"/>
          <w:sz w:val="21"/>
          <w:szCs w:val="21"/>
        </w:rPr>
        <w:t>Fe</w:t>
      </w:r>
      <w:r w:rsidRPr="006639C1">
        <w:rPr>
          <w:b w:val="0"/>
          <w:bCs w:val="0"/>
          <w:sz w:val="21"/>
          <w:szCs w:val="21"/>
          <w:vertAlign w:val="subscript"/>
        </w:rPr>
        <w:t>2</w:t>
      </w:r>
      <w:r w:rsidRPr="006639C1">
        <w:rPr>
          <w:b w:val="0"/>
          <w:bCs w:val="0"/>
          <w:sz w:val="21"/>
          <w:szCs w:val="21"/>
        </w:rPr>
        <w:t>O</w:t>
      </w:r>
      <w:r w:rsidRPr="006639C1">
        <w:rPr>
          <w:b w:val="0"/>
          <w:bCs w:val="0"/>
          <w:sz w:val="21"/>
          <w:szCs w:val="21"/>
          <w:vertAlign w:val="subscript"/>
        </w:rPr>
        <w:t>3</w:t>
      </w:r>
      <w:r w:rsidRPr="006639C1">
        <w:rPr>
          <w:b w:val="0"/>
          <w:bCs w:val="0"/>
          <w:sz w:val="21"/>
          <w:szCs w:val="21"/>
        </w:rPr>
        <w:t>)</w:t>
      </w:r>
      <w:r w:rsidRPr="006639C1">
        <w:rPr>
          <w:b w:val="0"/>
          <w:bCs w:val="0"/>
          <w:sz w:val="21"/>
          <w:szCs w:val="21"/>
        </w:rPr>
        <w:t>获得铁</w:t>
      </w:r>
    </w:p>
    <w:p w14:paraId="61566CE8" w14:textId="77777777" w:rsidR="00282398" w:rsidRPr="006639C1" w:rsidRDefault="00282398" w:rsidP="00282398">
      <w:pPr>
        <w:spacing w:after="0" w:line="360" w:lineRule="auto"/>
        <w:rPr>
          <w:b w:val="0"/>
          <w:bCs w:val="0"/>
          <w:sz w:val="21"/>
          <w:szCs w:val="21"/>
        </w:rPr>
      </w:pPr>
      <w:r w:rsidRPr="006639C1">
        <w:rPr>
          <w:b w:val="0"/>
          <w:bCs w:val="0"/>
          <w:sz w:val="21"/>
          <w:szCs w:val="21"/>
        </w:rPr>
        <w:t>B</w:t>
      </w:r>
      <w:r w:rsidRPr="006639C1">
        <w:rPr>
          <w:b w:val="0"/>
          <w:bCs w:val="0"/>
          <w:sz w:val="21"/>
          <w:szCs w:val="21"/>
        </w:rPr>
        <w:t>．电解熔融态氯化钠是冶炼金属钠的重要途径</w:t>
      </w:r>
    </w:p>
    <w:p w14:paraId="4B9CE50F" w14:textId="77777777" w:rsidR="00282398" w:rsidRPr="006639C1" w:rsidRDefault="00282398" w:rsidP="00282398">
      <w:pPr>
        <w:spacing w:after="0" w:line="360" w:lineRule="auto"/>
        <w:rPr>
          <w:b w:val="0"/>
          <w:bCs w:val="0"/>
          <w:sz w:val="21"/>
          <w:szCs w:val="21"/>
        </w:rPr>
      </w:pPr>
      <w:r w:rsidRPr="006639C1">
        <w:rPr>
          <w:b w:val="0"/>
          <w:bCs w:val="0"/>
          <w:sz w:val="21"/>
          <w:szCs w:val="21"/>
        </w:rPr>
        <w:t>C</w:t>
      </w:r>
      <w:r w:rsidRPr="006639C1">
        <w:rPr>
          <w:b w:val="0"/>
          <w:bCs w:val="0"/>
          <w:sz w:val="21"/>
          <w:szCs w:val="21"/>
        </w:rPr>
        <w:t>．工业上可通过铝土矿获得铝</w:t>
      </w:r>
    </w:p>
    <w:p w14:paraId="5D0C560D" w14:textId="77777777" w:rsidR="00282398" w:rsidRPr="006639C1" w:rsidRDefault="00282398" w:rsidP="00282398">
      <w:pPr>
        <w:spacing w:after="0" w:line="360" w:lineRule="auto"/>
        <w:rPr>
          <w:b w:val="0"/>
          <w:bCs w:val="0"/>
          <w:sz w:val="21"/>
          <w:szCs w:val="21"/>
        </w:rPr>
      </w:pPr>
      <w:r w:rsidRPr="006639C1">
        <w:rPr>
          <w:b w:val="0"/>
          <w:bCs w:val="0"/>
          <w:sz w:val="21"/>
          <w:szCs w:val="21"/>
        </w:rPr>
        <w:t>D</w:t>
      </w:r>
      <w:r w:rsidRPr="006639C1">
        <w:rPr>
          <w:b w:val="0"/>
          <w:bCs w:val="0"/>
          <w:sz w:val="21"/>
          <w:szCs w:val="21"/>
        </w:rPr>
        <w:t>．工业上可利用</w:t>
      </w:r>
      <w:r w:rsidRPr="006639C1">
        <w:rPr>
          <w:b w:val="0"/>
          <w:bCs w:val="0"/>
          <w:sz w:val="21"/>
          <w:szCs w:val="21"/>
        </w:rPr>
        <w:t>SiO</w:t>
      </w:r>
      <w:r w:rsidRPr="006639C1">
        <w:rPr>
          <w:b w:val="0"/>
          <w:bCs w:val="0"/>
          <w:sz w:val="21"/>
          <w:szCs w:val="21"/>
          <w:vertAlign w:val="subscript"/>
        </w:rPr>
        <w:t>2</w:t>
      </w:r>
      <w:r w:rsidRPr="006639C1">
        <w:rPr>
          <w:b w:val="0"/>
          <w:bCs w:val="0"/>
          <w:sz w:val="21"/>
          <w:szCs w:val="21"/>
        </w:rPr>
        <w:t>制取</w:t>
      </w:r>
      <w:r w:rsidRPr="006639C1">
        <w:rPr>
          <w:b w:val="0"/>
          <w:bCs w:val="0"/>
          <w:sz w:val="21"/>
          <w:szCs w:val="21"/>
        </w:rPr>
        <w:t>Si</w:t>
      </w:r>
    </w:p>
    <w:p w14:paraId="3D4E1640" w14:textId="77777777" w:rsidR="00282398" w:rsidRPr="006639C1" w:rsidRDefault="00282398" w:rsidP="00282398">
      <w:pPr>
        <w:spacing w:after="0" w:line="360" w:lineRule="auto"/>
        <w:rPr>
          <w:b w:val="0"/>
          <w:bCs w:val="0"/>
          <w:sz w:val="21"/>
          <w:szCs w:val="21"/>
        </w:rPr>
      </w:pPr>
      <w:r w:rsidRPr="006639C1">
        <w:rPr>
          <w:b w:val="0"/>
          <w:bCs w:val="0"/>
          <w:sz w:val="21"/>
          <w:szCs w:val="21"/>
        </w:rPr>
        <w:t>4</w:t>
      </w:r>
      <w:r w:rsidRPr="006639C1">
        <w:rPr>
          <w:b w:val="0"/>
          <w:bCs w:val="0"/>
          <w:sz w:val="21"/>
          <w:szCs w:val="21"/>
        </w:rPr>
        <w:t>、下列氧化物不能跟铝粉组成铝热剂的是</w:t>
      </w:r>
      <w:r w:rsidRPr="006639C1">
        <w:rPr>
          <w:b w:val="0"/>
          <w:bCs w:val="0"/>
          <w:sz w:val="21"/>
          <w:szCs w:val="21"/>
        </w:rPr>
        <w:t xml:space="preserve">  (       )</w:t>
      </w:r>
    </w:p>
    <w:p w14:paraId="77B873CE" w14:textId="77777777" w:rsidR="00282398" w:rsidRPr="006639C1" w:rsidRDefault="00282398" w:rsidP="00282398">
      <w:pPr>
        <w:spacing w:after="0" w:line="360" w:lineRule="auto"/>
        <w:rPr>
          <w:b w:val="0"/>
          <w:bCs w:val="0"/>
          <w:sz w:val="21"/>
          <w:szCs w:val="21"/>
          <w:vertAlign w:val="subscript"/>
        </w:rPr>
      </w:pPr>
      <w:r w:rsidRPr="006639C1">
        <w:rPr>
          <w:b w:val="0"/>
          <w:bCs w:val="0"/>
          <w:sz w:val="21"/>
          <w:szCs w:val="21"/>
        </w:rPr>
        <w:t>A. WO</w:t>
      </w:r>
      <w:r w:rsidRPr="006639C1">
        <w:rPr>
          <w:b w:val="0"/>
          <w:bCs w:val="0"/>
          <w:sz w:val="21"/>
          <w:szCs w:val="21"/>
          <w:vertAlign w:val="subscript"/>
        </w:rPr>
        <w:t>3</w:t>
      </w:r>
      <w:r w:rsidRPr="006639C1">
        <w:rPr>
          <w:b w:val="0"/>
          <w:bCs w:val="0"/>
          <w:sz w:val="21"/>
          <w:szCs w:val="21"/>
        </w:rPr>
        <w:t xml:space="preserve">             B. MnO</w:t>
      </w:r>
      <w:r w:rsidRPr="006639C1">
        <w:rPr>
          <w:b w:val="0"/>
          <w:bCs w:val="0"/>
          <w:sz w:val="21"/>
          <w:szCs w:val="21"/>
          <w:vertAlign w:val="subscript"/>
        </w:rPr>
        <w:t>2</w:t>
      </w:r>
      <w:r w:rsidRPr="006639C1">
        <w:rPr>
          <w:b w:val="0"/>
          <w:bCs w:val="0"/>
          <w:sz w:val="21"/>
          <w:szCs w:val="21"/>
        </w:rPr>
        <w:t xml:space="preserve">            C. Na</w:t>
      </w:r>
      <w:r w:rsidRPr="006639C1">
        <w:rPr>
          <w:b w:val="0"/>
          <w:bCs w:val="0"/>
          <w:sz w:val="21"/>
          <w:szCs w:val="21"/>
          <w:vertAlign w:val="subscript"/>
        </w:rPr>
        <w:t>2</w:t>
      </w:r>
      <w:r w:rsidRPr="006639C1">
        <w:rPr>
          <w:b w:val="0"/>
          <w:bCs w:val="0"/>
          <w:sz w:val="21"/>
          <w:szCs w:val="21"/>
        </w:rPr>
        <w:t>O           D. V</w:t>
      </w:r>
      <w:r w:rsidRPr="006639C1">
        <w:rPr>
          <w:b w:val="0"/>
          <w:bCs w:val="0"/>
          <w:sz w:val="21"/>
          <w:szCs w:val="21"/>
          <w:vertAlign w:val="subscript"/>
        </w:rPr>
        <w:t>2</w:t>
      </w:r>
      <w:r w:rsidRPr="006639C1">
        <w:rPr>
          <w:b w:val="0"/>
          <w:bCs w:val="0"/>
          <w:sz w:val="21"/>
          <w:szCs w:val="21"/>
        </w:rPr>
        <w:t>O</w:t>
      </w:r>
      <w:r w:rsidRPr="006639C1">
        <w:rPr>
          <w:b w:val="0"/>
          <w:bCs w:val="0"/>
          <w:sz w:val="21"/>
          <w:szCs w:val="21"/>
          <w:vertAlign w:val="subscript"/>
        </w:rPr>
        <w:t>5</w:t>
      </w:r>
    </w:p>
    <w:p w14:paraId="7A3FAEE0" w14:textId="77777777" w:rsidR="00282398" w:rsidRPr="006639C1" w:rsidRDefault="00282398" w:rsidP="00282398">
      <w:pPr>
        <w:spacing w:after="0" w:line="360" w:lineRule="auto"/>
        <w:rPr>
          <w:b w:val="0"/>
          <w:bCs w:val="0"/>
          <w:sz w:val="21"/>
          <w:szCs w:val="21"/>
        </w:rPr>
      </w:pPr>
      <w:r w:rsidRPr="006639C1">
        <w:rPr>
          <w:b w:val="0"/>
          <w:bCs w:val="0"/>
          <w:sz w:val="21"/>
          <w:szCs w:val="21"/>
        </w:rPr>
        <w:t>5</w:t>
      </w:r>
      <w:r w:rsidRPr="006639C1">
        <w:rPr>
          <w:b w:val="0"/>
          <w:bCs w:val="0"/>
          <w:sz w:val="21"/>
          <w:szCs w:val="21"/>
        </w:rPr>
        <w:t>、在熔融状态下可用</w:t>
      </w:r>
      <w:r w:rsidRPr="006639C1">
        <w:rPr>
          <w:b w:val="0"/>
          <w:bCs w:val="0"/>
          <w:sz w:val="21"/>
          <w:szCs w:val="21"/>
        </w:rPr>
        <w:t>Na</w:t>
      </w:r>
      <w:r w:rsidRPr="006639C1">
        <w:rPr>
          <w:b w:val="0"/>
          <w:bCs w:val="0"/>
          <w:sz w:val="21"/>
          <w:szCs w:val="21"/>
        </w:rPr>
        <w:t>与</w:t>
      </w:r>
      <w:proofErr w:type="spellStart"/>
      <w:r w:rsidRPr="006639C1">
        <w:rPr>
          <w:b w:val="0"/>
          <w:bCs w:val="0"/>
          <w:sz w:val="21"/>
          <w:szCs w:val="21"/>
        </w:rPr>
        <w:t>KCl</w:t>
      </w:r>
      <w:proofErr w:type="spellEnd"/>
      <w:r w:rsidRPr="006639C1">
        <w:rPr>
          <w:b w:val="0"/>
          <w:bCs w:val="0"/>
          <w:sz w:val="21"/>
          <w:szCs w:val="21"/>
        </w:rPr>
        <w:t>反应制金属</w:t>
      </w:r>
      <w:r w:rsidRPr="006639C1">
        <w:rPr>
          <w:b w:val="0"/>
          <w:bCs w:val="0"/>
          <w:sz w:val="21"/>
          <w:szCs w:val="21"/>
        </w:rPr>
        <w:t>K</w:t>
      </w:r>
      <w:r w:rsidRPr="006639C1">
        <w:rPr>
          <w:b w:val="0"/>
          <w:bCs w:val="0"/>
          <w:sz w:val="21"/>
          <w:szCs w:val="21"/>
        </w:rPr>
        <w:t>：</w:t>
      </w:r>
      <w:proofErr w:type="spellStart"/>
      <w:r w:rsidRPr="006639C1">
        <w:rPr>
          <w:b w:val="0"/>
          <w:bCs w:val="0"/>
          <w:sz w:val="21"/>
          <w:szCs w:val="21"/>
        </w:rPr>
        <w:t>Na+KCl</w:t>
      </w:r>
      <w:proofErr w:type="spellEnd"/>
      <w:r w:rsidRPr="006639C1">
        <w:rPr>
          <w:b w:val="0"/>
          <w:bCs w:val="0"/>
          <w:sz w:val="21"/>
          <w:szCs w:val="21"/>
        </w:rPr>
        <w:t>=</w:t>
      </w:r>
      <w:proofErr w:type="spellStart"/>
      <w:r w:rsidRPr="006639C1">
        <w:rPr>
          <w:b w:val="0"/>
          <w:bCs w:val="0"/>
          <w:sz w:val="21"/>
          <w:szCs w:val="21"/>
        </w:rPr>
        <w:t>K+NaCl</w:t>
      </w:r>
      <w:proofErr w:type="spellEnd"/>
      <w:r w:rsidRPr="006639C1">
        <w:rPr>
          <w:b w:val="0"/>
          <w:bCs w:val="0"/>
          <w:sz w:val="21"/>
          <w:szCs w:val="21"/>
        </w:rPr>
        <w:t>。调整合适的温度，可以分离出</w:t>
      </w:r>
      <w:r w:rsidRPr="006639C1">
        <w:rPr>
          <w:b w:val="0"/>
          <w:bCs w:val="0"/>
          <w:sz w:val="21"/>
          <w:szCs w:val="21"/>
        </w:rPr>
        <w:t>K</w:t>
      </w:r>
      <w:r w:rsidRPr="006639C1">
        <w:rPr>
          <w:b w:val="0"/>
          <w:bCs w:val="0"/>
          <w:sz w:val="21"/>
          <w:szCs w:val="21"/>
        </w:rPr>
        <w:t>单质。已知四种物质的熔、沸点如下：</w:t>
      </w:r>
    </w:p>
    <w:tbl>
      <w:tblPr>
        <w:tblW w:w="4275" w:type="pct"/>
        <w:tblInd w:w="699" w:type="dxa"/>
        <w:tblCellMar>
          <w:left w:w="0" w:type="dxa"/>
          <w:right w:w="0" w:type="dxa"/>
        </w:tblCellMar>
        <w:tblLook w:val="0600" w:firstRow="0" w:lastRow="0" w:firstColumn="0" w:lastColumn="0" w:noHBand="1" w:noVBand="1"/>
      </w:tblPr>
      <w:tblGrid>
        <w:gridCol w:w="1565"/>
        <w:gridCol w:w="1553"/>
        <w:gridCol w:w="1553"/>
        <w:gridCol w:w="1850"/>
        <w:gridCol w:w="1702"/>
      </w:tblGrid>
      <w:tr w:rsidR="00282398" w:rsidRPr="006639C1" w14:paraId="1C085BEE" w14:textId="77777777" w:rsidTr="00C62613">
        <w:trPr>
          <w:trHeight w:val="454"/>
        </w:trPr>
        <w:tc>
          <w:tcPr>
            <w:tcW w:w="952" w:type="pct"/>
            <w:tcBorders>
              <w:top w:val="single" w:sz="8" w:space="0" w:color="000000"/>
              <w:left w:val="single" w:sz="8" w:space="0" w:color="000000"/>
              <w:bottom w:val="single" w:sz="8" w:space="0" w:color="000000"/>
              <w:right w:val="single" w:sz="8" w:space="0" w:color="000000"/>
              <w:tl2br w:val="single" w:sz="4" w:space="0" w:color="000000"/>
            </w:tcBorders>
            <w:shd w:val="clear" w:color="auto" w:fill="auto"/>
            <w:tcMar>
              <w:top w:w="15" w:type="dxa"/>
              <w:left w:w="108" w:type="dxa"/>
              <w:bottom w:w="0" w:type="dxa"/>
              <w:right w:w="108" w:type="dxa"/>
            </w:tcMar>
            <w:vAlign w:val="center"/>
            <w:hideMark/>
          </w:tcPr>
          <w:p w14:paraId="7824D01E" w14:textId="77777777" w:rsidR="00282398" w:rsidRPr="006639C1" w:rsidRDefault="00282398" w:rsidP="00282398">
            <w:pPr>
              <w:spacing w:after="0" w:line="360" w:lineRule="auto"/>
              <w:jc w:val="center"/>
              <w:rPr>
                <w:b w:val="0"/>
                <w:bCs w:val="0"/>
                <w:sz w:val="21"/>
                <w:szCs w:val="21"/>
              </w:rPr>
            </w:pPr>
          </w:p>
        </w:tc>
        <w:tc>
          <w:tcPr>
            <w:tcW w:w="9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750FBC5"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K</w:t>
            </w:r>
          </w:p>
        </w:tc>
        <w:tc>
          <w:tcPr>
            <w:tcW w:w="9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D78B8F"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Na</w:t>
            </w:r>
          </w:p>
        </w:tc>
        <w:tc>
          <w:tcPr>
            <w:tcW w:w="11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011C25E" w14:textId="77777777" w:rsidR="00282398" w:rsidRPr="006639C1" w:rsidRDefault="00282398" w:rsidP="00282398">
            <w:pPr>
              <w:spacing w:after="0" w:line="360" w:lineRule="auto"/>
              <w:jc w:val="center"/>
              <w:rPr>
                <w:b w:val="0"/>
                <w:bCs w:val="0"/>
                <w:sz w:val="21"/>
                <w:szCs w:val="21"/>
              </w:rPr>
            </w:pPr>
            <w:proofErr w:type="spellStart"/>
            <w:r w:rsidRPr="006639C1">
              <w:rPr>
                <w:b w:val="0"/>
                <w:bCs w:val="0"/>
                <w:sz w:val="21"/>
                <w:szCs w:val="21"/>
              </w:rPr>
              <w:t>KCl</w:t>
            </w:r>
            <w:proofErr w:type="spellEnd"/>
          </w:p>
        </w:tc>
        <w:tc>
          <w:tcPr>
            <w:tcW w:w="1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5A6CB0"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NaCl</w:t>
            </w:r>
          </w:p>
        </w:tc>
      </w:tr>
      <w:tr w:rsidR="00282398" w:rsidRPr="006639C1" w14:paraId="2DCA0322" w14:textId="77777777" w:rsidTr="00C62613">
        <w:trPr>
          <w:trHeight w:val="454"/>
        </w:trPr>
        <w:tc>
          <w:tcPr>
            <w:tcW w:w="9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BB7196"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熔点</w:t>
            </w:r>
            <w:r w:rsidRPr="006639C1">
              <w:rPr>
                <w:b w:val="0"/>
                <w:bCs w:val="0"/>
                <w:sz w:val="21"/>
                <w:szCs w:val="21"/>
              </w:rPr>
              <w:t>(℃)</w:t>
            </w:r>
          </w:p>
        </w:tc>
        <w:tc>
          <w:tcPr>
            <w:tcW w:w="9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D013CD7"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63.65</w:t>
            </w:r>
          </w:p>
        </w:tc>
        <w:tc>
          <w:tcPr>
            <w:tcW w:w="9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387EA88"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97.8</w:t>
            </w:r>
          </w:p>
        </w:tc>
        <w:tc>
          <w:tcPr>
            <w:tcW w:w="11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03D48DC"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770</w:t>
            </w:r>
          </w:p>
        </w:tc>
        <w:tc>
          <w:tcPr>
            <w:tcW w:w="1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20F7AB"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801</w:t>
            </w:r>
          </w:p>
        </w:tc>
      </w:tr>
      <w:tr w:rsidR="00282398" w:rsidRPr="006639C1" w14:paraId="30C75772" w14:textId="77777777" w:rsidTr="00C62613">
        <w:trPr>
          <w:trHeight w:val="454"/>
        </w:trPr>
        <w:tc>
          <w:tcPr>
            <w:tcW w:w="9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9E7090B"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沸点</w:t>
            </w:r>
            <w:r w:rsidRPr="006639C1">
              <w:rPr>
                <w:b w:val="0"/>
                <w:bCs w:val="0"/>
                <w:sz w:val="21"/>
                <w:szCs w:val="21"/>
              </w:rPr>
              <w:t>(℃)</w:t>
            </w:r>
          </w:p>
        </w:tc>
        <w:tc>
          <w:tcPr>
            <w:tcW w:w="9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F52AEBB"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774</w:t>
            </w:r>
          </w:p>
        </w:tc>
        <w:tc>
          <w:tcPr>
            <w:tcW w:w="9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2061D90"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882.9</w:t>
            </w:r>
          </w:p>
        </w:tc>
        <w:tc>
          <w:tcPr>
            <w:tcW w:w="11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FA9113A"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1500(</w:t>
            </w:r>
            <w:r w:rsidRPr="006639C1">
              <w:rPr>
                <w:b w:val="0"/>
                <w:bCs w:val="0"/>
                <w:sz w:val="21"/>
                <w:szCs w:val="21"/>
              </w:rPr>
              <w:t>升华</w:t>
            </w:r>
            <w:r w:rsidRPr="006639C1">
              <w:rPr>
                <w:b w:val="0"/>
                <w:bCs w:val="0"/>
                <w:sz w:val="21"/>
                <w:szCs w:val="21"/>
              </w:rPr>
              <w:t>)</w:t>
            </w:r>
          </w:p>
        </w:tc>
        <w:tc>
          <w:tcPr>
            <w:tcW w:w="1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06B7D6" w14:textId="77777777" w:rsidR="00282398" w:rsidRPr="006639C1" w:rsidRDefault="00282398" w:rsidP="00282398">
            <w:pPr>
              <w:spacing w:after="0" w:line="360" w:lineRule="auto"/>
              <w:jc w:val="center"/>
              <w:rPr>
                <w:b w:val="0"/>
                <w:bCs w:val="0"/>
                <w:sz w:val="21"/>
                <w:szCs w:val="21"/>
              </w:rPr>
            </w:pPr>
            <w:r w:rsidRPr="006639C1">
              <w:rPr>
                <w:b w:val="0"/>
                <w:bCs w:val="0"/>
                <w:sz w:val="21"/>
                <w:szCs w:val="21"/>
              </w:rPr>
              <w:t>1 431</w:t>
            </w:r>
          </w:p>
        </w:tc>
      </w:tr>
    </w:tbl>
    <w:p w14:paraId="6A728DEC" w14:textId="77777777" w:rsidR="00282398" w:rsidRPr="006639C1" w:rsidRDefault="00282398" w:rsidP="00282398">
      <w:pPr>
        <w:spacing w:after="0" w:line="360" w:lineRule="auto"/>
        <w:rPr>
          <w:b w:val="0"/>
          <w:bCs w:val="0"/>
          <w:sz w:val="21"/>
          <w:szCs w:val="21"/>
        </w:rPr>
      </w:pPr>
      <w:r w:rsidRPr="006639C1">
        <w:rPr>
          <w:b w:val="0"/>
          <w:bCs w:val="0"/>
          <w:sz w:val="21"/>
          <w:szCs w:val="21"/>
        </w:rPr>
        <w:t>根据上表数据，用</w:t>
      </w:r>
      <w:r w:rsidRPr="006639C1">
        <w:rPr>
          <w:b w:val="0"/>
          <w:bCs w:val="0"/>
          <w:sz w:val="21"/>
          <w:szCs w:val="21"/>
        </w:rPr>
        <w:t>Na</w:t>
      </w:r>
      <w:r w:rsidRPr="006639C1">
        <w:rPr>
          <w:b w:val="0"/>
          <w:bCs w:val="0"/>
          <w:sz w:val="21"/>
          <w:szCs w:val="21"/>
        </w:rPr>
        <w:t>与</w:t>
      </w:r>
      <w:proofErr w:type="spellStart"/>
      <w:r w:rsidRPr="006639C1">
        <w:rPr>
          <w:b w:val="0"/>
          <w:bCs w:val="0"/>
          <w:sz w:val="21"/>
          <w:szCs w:val="21"/>
        </w:rPr>
        <w:t>KCl</w:t>
      </w:r>
      <w:proofErr w:type="spellEnd"/>
      <w:r w:rsidRPr="006639C1">
        <w:rPr>
          <w:b w:val="0"/>
          <w:bCs w:val="0"/>
          <w:sz w:val="21"/>
          <w:szCs w:val="21"/>
        </w:rPr>
        <w:t>反应制</w:t>
      </w:r>
      <w:r w:rsidRPr="006639C1">
        <w:rPr>
          <w:b w:val="0"/>
          <w:bCs w:val="0"/>
          <w:sz w:val="21"/>
          <w:szCs w:val="21"/>
        </w:rPr>
        <w:t>K</w:t>
      </w:r>
      <w:r w:rsidRPr="006639C1">
        <w:rPr>
          <w:b w:val="0"/>
          <w:bCs w:val="0"/>
          <w:sz w:val="21"/>
          <w:szCs w:val="21"/>
        </w:rPr>
        <w:t>的适宜温度是</w:t>
      </w:r>
      <w:r w:rsidRPr="006639C1">
        <w:rPr>
          <w:b w:val="0"/>
          <w:bCs w:val="0"/>
          <w:sz w:val="21"/>
          <w:szCs w:val="21"/>
        </w:rPr>
        <w:t>(</w:t>
      </w:r>
      <w:r w:rsidRPr="006639C1">
        <w:rPr>
          <w:b w:val="0"/>
          <w:bCs w:val="0"/>
          <w:sz w:val="21"/>
          <w:szCs w:val="21"/>
        </w:rPr>
        <w:t xml:space="preserve">　　</w:t>
      </w:r>
      <w:r w:rsidRPr="006639C1">
        <w:rPr>
          <w:b w:val="0"/>
          <w:bCs w:val="0"/>
          <w:sz w:val="21"/>
          <w:szCs w:val="21"/>
        </w:rPr>
        <w:t>)</w:t>
      </w:r>
    </w:p>
    <w:p w14:paraId="47BB8AF3" w14:textId="77777777" w:rsidR="00282398" w:rsidRPr="006639C1" w:rsidRDefault="00282398" w:rsidP="00282398">
      <w:pPr>
        <w:spacing w:after="0" w:line="360" w:lineRule="auto"/>
        <w:rPr>
          <w:b w:val="0"/>
          <w:bCs w:val="0"/>
          <w:sz w:val="21"/>
          <w:szCs w:val="21"/>
        </w:rPr>
      </w:pPr>
      <w:r w:rsidRPr="006639C1">
        <w:rPr>
          <w:b w:val="0"/>
          <w:bCs w:val="0"/>
          <w:sz w:val="21"/>
          <w:szCs w:val="21"/>
        </w:rPr>
        <w:t>A</w:t>
      </w:r>
      <w:r w:rsidRPr="006639C1">
        <w:rPr>
          <w:b w:val="0"/>
          <w:bCs w:val="0"/>
          <w:sz w:val="21"/>
          <w:szCs w:val="21"/>
        </w:rPr>
        <w:t>．</w:t>
      </w:r>
      <w:r w:rsidRPr="006639C1">
        <w:rPr>
          <w:b w:val="0"/>
          <w:bCs w:val="0"/>
          <w:sz w:val="21"/>
          <w:szCs w:val="21"/>
        </w:rPr>
        <w:t>97.8</w:t>
      </w:r>
      <w:r w:rsidRPr="006639C1">
        <w:rPr>
          <w:b w:val="0"/>
          <w:bCs w:val="0"/>
          <w:sz w:val="21"/>
          <w:szCs w:val="21"/>
        </w:rPr>
        <w:t>～</w:t>
      </w:r>
      <w:r w:rsidRPr="006639C1">
        <w:rPr>
          <w:b w:val="0"/>
          <w:bCs w:val="0"/>
          <w:sz w:val="21"/>
          <w:szCs w:val="21"/>
        </w:rPr>
        <w:t xml:space="preserve">770 ℃  </w:t>
      </w:r>
      <w:r w:rsidRPr="006639C1">
        <w:rPr>
          <w:b w:val="0"/>
          <w:bCs w:val="0"/>
          <w:sz w:val="21"/>
          <w:szCs w:val="21"/>
        </w:rPr>
        <w:tab/>
        <w:t>B</w:t>
      </w:r>
      <w:r w:rsidRPr="006639C1">
        <w:rPr>
          <w:b w:val="0"/>
          <w:bCs w:val="0"/>
          <w:sz w:val="21"/>
          <w:szCs w:val="21"/>
        </w:rPr>
        <w:t>．</w:t>
      </w:r>
      <w:r w:rsidRPr="006639C1">
        <w:rPr>
          <w:b w:val="0"/>
          <w:bCs w:val="0"/>
          <w:sz w:val="21"/>
          <w:szCs w:val="21"/>
        </w:rPr>
        <w:t>770</w:t>
      </w:r>
      <w:r w:rsidRPr="006639C1">
        <w:rPr>
          <w:b w:val="0"/>
          <w:bCs w:val="0"/>
          <w:sz w:val="21"/>
          <w:szCs w:val="21"/>
        </w:rPr>
        <w:t>～</w:t>
      </w:r>
      <w:r w:rsidRPr="006639C1">
        <w:rPr>
          <w:b w:val="0"/>
          <w:bCs w:val="0"/>
          <w:sz w:val="21"/>
          <w:szCs w:val="21"/>
        </w:rPr>
        <w:t>774 ℃</w:t>
      </w:r>
      <w:r w:rsidRPr="006639C1">
        <w:rPr>
          <w:b w:val="0"/>
          <w:bCs w:val="0"/>
          <w:sz w:val="21"/>
          <w:szCs w:val="21"/>
        </w:rPr>
        <w:tab/>
      </w:r>
      <w:r w:rsidRPr="006639C1">
        <w:rPr>
          <w:b w:val="0"/>
          <w:bCs w:val="0"/>
          <w:sz w:val="21"/>
          <w:szCs w:val="21"/>
        </w:rPr>
        <w:tab/>
        <w:t>C</w:t>
      </w:r>
      <w:r w:rsidRPr="006639C1">
        <w:rPr>
          <w:b w:val="0"/>
          <w:bCs w:val="0"/>
          <w:sz w:val="21"/>
          <w:szCs w:val="21"/>
        </w:rPr>
        <w:t>．</w:t>
      </w:r>
      <w:r w:rsidRPr="006639C1">
        <w:rPr>
          <w:b w:val="0"/>
          <w:bCs w:val="0"/>
          <w:sz w:val="21"/>
          <w:szCs w:val="21"/>
        </w:rPr>
        <w:t>774</w:t>
      </w:r>
      <w:r w:rsidRPr="006639C1">
        <w:rPr>
          <w:b w:val="0"/>
          <w:bCs w:val="0"/>
          <w:sz w:val="21"/>
          <w:szCs w:val="21"/>
        </w:rPr>
        <w:t>～</w:t>
      </w:r>
      <w:r w:rsidRPr="006639C1">
        <w:rPr>
          <w:b w:val="0"/>
          <w:bCs w:val="0"/>
          <w:sz w:val="21"/>
          <w:szCs w:val="21"/>
        </w:rPr>
        <w:t xml:space="preserve">882.9 ℃  </w:t>
      </w:r>
      <w:r w:rsidRPr="006639C1">
        <w:rPr>
          <w:b w:val="0"/>
          <w:bCs w:val="0"/>
          <w:sz w:val="21"/>
          <w:szCs w:val="21"/>
        </w:rPr>
        <w:tab/>
        <w:t>D</w:t>
      </w:r>
      <w:r w:rsidRPr="006639C1">
        <w:rPr>
          <w:b w:val="0"/>
          <w:bCs w:val="0"/>
          <w:sz w:val="21"/>
          <w:szCs w:val="21"/>
        </w:rPr>
        <w:t>．</w:t>
      </w:r>
      <w:r w:rsidRPr="006639C1">
        <w:rPr>
          <w:b w:val="0"/>
          <w:bCs w:val="0"/>
          <w:sz w:val="21"/>
          <w:szCs w:val="21"/>
        </w:rPr>
        <w:t>1 413</w:t>
      </w:r>
      <w:r w:rsidRPr="006639C1">
        <w:rPr>
          <w:b w:val="0"/>
          <w:bCs w:val="0"/>
          <w:sz w:val="21"/>
          <w:szCs w:val="21"/>
        </w:rPr>
        <w:t>～</w:t>
      </w:r>
      <w:r w:rsidRPr="006639C1">
        <w:rPr>
          <w:b w:val="0"/>
          <w:bCs w:val="0"/>
          <w:sz w:val="21"/>
          <w:szCs w:val="21"/>
        </w:rPr>
        <w:t>1 500 ℃</w:t>
      </w:r>
    </w:p>
    <w:p w14:paraId="00CE5B8E" w14:textId="77777777" w:rsidR="00282398" w:rsidRPr="006639C1" w:rsidRDefault="00282398" w:rsidP="00282398">
      <w:pPr>
        <w:spacing w:after="0" w:line="360" w:lineRule="auto"/>
        <w:rPr>
          <w:b w:val="0"/>
          <w:bCs w:val="0"/>
          <w:sz w:val="21"/>
          <w:szCs w:val="21"/>
        </w:rPr>
      </w:pPr>
      <w:r w:rsidRPr="006639C1">
        <w:rPr>
          <w:b w:val="0"/>
          <w:bCs w:val="0"/>
          <w:sz w:val="21"/>
          <w:szCs w:val="21"/>
        </w:rPr>
        <w:t>6</w:t>
      </w:r>
      <w:r w:rsidRPr="006639C1">
        <w:rPr>
          <w:b w:val="0"/>
          <w:bCs w:val="0"/>
          <w:sz w:val="21"/>
          <w:szCs w:val="21"/>
        </w:rPr>
        <w:t>、古代的</w:t>
      </w:r>
      <w:r w:rsidRPr="006639C1">
        <w:rPr>
          <w:b w:val="0"/>
          <w:bCs w:val="0"/>
          <w:sz w:val="21"/>
          <w:szCs w:val="21"/>
        </w:rPr>
        <w:t>“</w:t>
      </w:r>
      <w:r w:rsidRPr="006639C1">
        <w:rPr>
          <w:b w:val="0"/>
          <w:bCs w:val="0"/>
          <w:sz w:val="21"/>
          <w:szCs w:val="21"/>
        </w:rPr>
        <w:t>药金</w:t>
      </w:r>
      <w:r w:rsidRPr="006639C1">
        <w:rPr>
          <w:b w:val="0"/>
          <w:bCs w:val="0"/>
          <w:sz w:val="21"/>
          <w:szCs w:val="21"/>
        </w:rPr>
        <w:t>”</w:t>
      </w:r>
      <w:r w:rsidRPr="006639C1">
        <w:rPr>
          <w:b w:val="0"/>
          <w:bCs w:val="0"/>
          <w:sz w:val="21"/>
          <w:szCs w:val="21"/>
        </w:rPr>
        <w:t>外观与金相似，常被误以为是金子，冶炼方法如下，将碳酸锌、赤铜（</w:t>
      </w:r>
      <w:r w:rsidRPr="006639C1">
        <w:rPr>
          <w:b w:val="0"/>
          <w:bCs w:val="0"/>
          <w:sz w:val="21"/>
          <w:szCs w:val="21"/>
        </w:rPr>
        <w:t>Cu</w:t>
      </w:r>
      <w:r w:rsidRPr="006639C1">
        <w:rPr>
          <w:b w:val="0"/>
          <w:bCs w:val="0"/>
          <w:sz w:val="21"/>
          <w:szCs w:val="21"/>
          <w:vertAlign w:val="subscript"/>
        </w:rPr>
        <w:t>2</w:t>
      </w:r>
      <w:r w:rsidRPr="006639C1">
        <w:rPr>
          <w:b w:val="0"/>
          <w:bCs w:val="0"/>
          <w:sz w:val="21"/>
          <w:szCs w:val="21"/>
        </w:rPr>
        <w:t>O</w:t>
      </w:r>
      <w:r w:rsidRPr="006639C1">
        <w:rPr>
          <w:b w:val="0"/>
          <w:bCs w:val="0"/>
          <w:sz w:val="21"/>
          <w:szCs w:val="21"/>
        </w:rPr>
        <w:t>）、木炭按一定比例混合，加热到</w:t>
      </w:r>
      <w:r w:rsidRPr="006639C1">
        <w:rPr>
          <w:b w:val="0"/>
          <w:bCs w:val="0"/>
          <w:sz w:val="21"/>
          <w:szCs w:val="21"/>
        </w:rPr>
        <w:t>800℃</w:t>
      </w:r>
      <w:r w:rsidRPr="006639C1">
        <w:rPr>
          <w:b w:val="0"/>
          <w:bCs w:val="0"/>
          <w:sz w:val="21"/>
          <w:szCs w:val="21"/>
        </w:rPr>
        <w:t>充分反应后得到金光闪闪的</w:t>
      </w:r>
      <w:r w:rsidRPr="006639C1">
        <w:rPr>
          <w:b w:val="0"/>
          <w:bCs w:val="0"/>
          <w:sz w:val="21"/>
          <w:szCs w:val="21"/>
        </w:rPr>
        <w:t>“</w:t>
      </w:r>
      <w:r w:rsidRPr="006639C1">
        <w:rPr>
          <w:b w:val="0"/>
          <w:bCs w:val="0"/>
          <w:sz w:val="21"/>
          <w:szCs w:val="21"/>
        </w:rPr>
        <w:t>药金</w:t>
      </w:r>
      <w:r w:rsidRPr="006639C1">
        <w:rPr>
          <w:b w:val="0"/>
          <w:bCs w:val="0"/>
          <w:sz w:val="21"/>
          <w:szCs w:val="21"/>
        </w:rPr>
        <w:t>”</w:t>
      </w:r>
      <w:r w:rsidRPr="006639C1">
        <w:rPr>
          <w:b w:val="0"/>
          <w:bCs w:val="0"/>
          <w:sz w:val="21"/>
          <w:szCs w:val="21"/>
        </w:rPr>
        <w:t>。</w:t>
      </w:r>
    </w:p>
    <w:p w14:paraId="079B10CF" w14:textId="77777777" w:rsidR="00282398" w:rsidRPr="006639C1" w:rsidRDefault="00282398" w:rsidP="00282398">
      <w:pPr>
        <w:spacing w:after="0" w:line="360" w:lineRule="auto"/>
        <w:rPr>
          <w:b w:val="0"/>
          <w:bCs w:val="0"/>
          <w:sz w:val="21"/>
          <w:szCs w:val="21"/>
        </w:rPr>
      </w:pPr>
      <w:r w:rsidRPr="006639C1">
        <w:rPr>
          <w:b w:val="0"/>
          <w:bCs w:val="0"/>
          <w:sz w:val="21"/>
          <w:szCs w:val="21"/>
        </w:rPr>
        <w:t>(1)“</w:t>
      </w:r>
      <w:r w:rsidRPr="006639C1">
        <w:rPr>
          <w:b w:val="0"/>
          <w:bCs w:val="0"/>
          <w:sz w:val="21"/>
          <w:szCs w:val="21"/>
        </w:rPr>
        <w:t>药金</w:t>
      </w:r>
      <w:r w:rsidRPr="006639C1">
        <w:rPr>
          <w:b w:val="0"/>
          <w:bCs w:val="0"/>
          <w:sz w:val="21"/>
          <w:szCs w:val="21"/>
        </w:rPr>
        <w:t>”</w:t>
      </w:r>
      <w:r w:rsidRPr="006639C1">
        <w:rPr>
          <w:b w:val="0"/>
          <w:bCs w:val="0"/>
          <w:sz w:val="21"/>
          <w:szCs w:val="21"/>
        </w:rPr>
        <w:t>的主要成分是</w:t>
      </w:r>
      <w:r w:rsidRPr="006639C1">
        <w:rPr>
          <w:b w:val="0"/>
          <w:bCs w:val="0"/>
          <w:sz w:val="21"/>
          <w:szCs w:val="21"/>
        </w:rPr>
        <w:t>_______________________</w:t>
      </w:r>
      <w:r w:rsidRPr="006639C1">
        <w:rPr>
          <w:b w:val="0"/>
          <w:bCs w:val="0"/>
          <w:sz w:val="21"/>
          <w:szCs w:val="21"/>
        </w:rPr>
        <w:t>。</w:t>
      </w:r>
    </w:p>
    <w:p w14:paraId="62E08DD8" w14:textId="77777777" w:rsidR="00282398" w:rsidRPr="006639C1" w:rsidRDefault="00282398" w:rsidP="00282398">
      <w:pPr>
        <w:spacing w:after="0" w:line="360" w:lineRule="auto"/>
        <w:rPr>
          <w:b w:val="0"/>
          <w:bCs w:val="0"/>
          <w:sz w:val="21"/>
          <w:szCs w:val="21"/>
        </w:rPr>
      </w:pPr>
      <w:r w:rsidRPr="006639C1">
        <w:rPr>
          <w:b w:val="0"/>
          <w:bCs w:val="0"/>
          <w:sz w:val="21"/>
          <w:szCs w:val="21"/>
        </w:rPr>
        <w:t xml:space="preserve">(2) </w:t>
      </w:r>
      <w:r w:rsidRPr="006639C1">
        <w:rPr>
          <w:b w:val="0"/>
          <w:bCs w:val="0"/>
          <w:sz w:val="21"/>
          <w:szCs w:val="21"/>
        </w:rPr>
        <w:t>有关冶炼的化学方程式是：</w:t>
      </w:r>
    </w:p>
    <w:p w14:paraId="5BAE8919" w14:textId="77777777" w:rsidR="00282398" w:rsidRPr="006639C1" w:rsidRDefault="00282398" w:rsidP="00282398">
      <w:pPr>
        <w:spacing w:after="0" w:line="360" w:lineRule="auto"/>
        <w:rPr>
          <w:b w:val="0"/>
          <w:bCs w:val="0"/>
          <w:sz w:val="21"/>
          <w:szCs w:val="21"/>
        </w:rPr>
      </w:pPr>
      <w:r w:rsidRPr="006639C1">
        <w:rPr>
          <w:b w:val="0"/>
          <w:bCs w:val="0"/>
          <w:sz w:val="21"/>
          <w:szCs w:val="21"/>
        </w:rPr>
        <w:t>______________________________________________</w:t>
      </w:r>
      <w:r w:rsidRPr="006639C1">
        <w:rPr>
          <w:b w:val="0"/>
          <w:bCs w:val="0"/>
          <w:sz w:val="21"/>
          <w:szCs w:val="21"/>
        </w:rPr>
        <w:t>；</w:t>
      </w:r>
    </w:p>
    <w:p w14:paraId="51CE5C59" w14:textId="77777777" w:rsidR="00282398" w:rsidRPr="006639C1" w:rsidRDefault="00282398" w:rsidP="00282398">
      <w:pPr>
        <w:spacing w:after="0" w:line="360" w:lineRule="auto"/>
        <w:rPr>
          <w:b w:val="0"/>
          <w:bCs w:val="0"/>
          <w:sz w:val="21"/>
          <w:szCs w:val="21"/>
        </w:rPr>
      </w:pPr>
      <w:r w:rsidRPr="006639C1">
        <w:rPr>
          <w:b w:val="0"/>
          <w:bCs w:val="0"/>
          <w:sz w:val="21"/>
          <w:szCs w:val="21"/>
        </w:rPr>
        <w:t>______________________________________________</w:t>
      </w:r>
      <w:r w:rsidRPr="006639C1">
        <w:rPr>
          <w:b w:val="0"/>
          <w:bCs w:val="0"/>
          <w:sz w:val="21"/>
          <w:szCs w:val="21"/>
        </w:rPr>
        <w:t>；</w:t>
      </w:r>
    </w:p>
    <w:p w14:paraId="74B99B1F" w14:textId="77777777" w:rsidR="00282398" w:rsidRPr="006639C1" w:rsidRDefault="00282398" w:rsidP="00282398">
      <w:pPr>
        <w:spacing w:after="0" w:line="360" w:lineRule="auto"/>
        <w:rPr>
          <w:b w:val="0"/>
          <w:bCs w:val="0"/>
          <w:sz w:val="21"/>
          <w:szCs w:val="21"/>
        </w:rPr>
      </w:pPr>
      <w:r w:rsidRPr="006639C1">
        <w:rPr>
          <w:b w:val="0"/>
          <w:bCs w:val="0"/>
          <w:sz w:val="21"/>
          <w:szCs w:val="21"/>
        </w:rPr>
        <w:t>______________________________________________</w:t>
      </w:r>
      <w:r w:rsidRPr="006639C1">
        <w:rPr>
          <w:b w:val="0"/>
          <w:bCs w:val="0"/>
          <w:sz w:val="21"/>
          <w:szCs w:val="21"/>
        </w:rPr>
        <w:t>。</w:t>
      </w:r>
    </w:p>
    <w:p w14:paraId="493AE312" w14:textId="554A9FD7" w:rsidR="00282398" w:rsidRPr="00B46AC4" w:rsidRDefault="00282398" w:rsidP="00B46AC4">
      <w:pPr>
        <w:spacing w:afterLines="100" w:after="312" w:line="360" w:lineRule="auto"/>
        <w:rPr>
          <w:rFonts w:hint="eastAsia"/>
          <w:b w:val="0"/>
          <w:bCs w:val="0"/>
          <w:sz w:val="21"/>
          <w:szCs w:val="21"/>
        </w:rPr>
      </w:pPr>
      <w:r w:rsidRPr="006639C1">
        <w:rPr>
          <w:b w:val="0"/>
          <w:bCs w:val="0"/>
          <w:sz w:val="21"/>
          <w:szCs w:val="21"/>
        </w:rPr>
        <w:lastRenderedPageBreak/>
        <w:t>7</w:t>
      </w:r>
      <w:r w:rsidRPr="006639C1">
        <w:rPr>
          <w:b w:val="0"/>
          <w:bCs w:val="0"/>
          <w:sz w:val="21"/>
          <w:szCs w:val="21"/>
        </w:rPr>
        <w:t>、已知铝土矿的主要成分是</w:t>
      </w:r>
      <w:r w:rsidRPr="006639C1">
        <w:rPr>
          <w:b w:val="0"/>
          <w:bCs w:val="0"/>
          <w:sz w:val="21"/>
          <w:szCs w:val="21"/>
        </w:rPr>
        <w:t>Al</w:t>
      </w:r>
      <w:r w:rsidRPr="006639C1">
        <w:rPr>
          <w:b w:val="0"/>
          <w:bCs w:val="0"/>
          <w:sz w:val="21"/>
          <w:szCs w:val="21"/>
          <w:vertAlign w:val="subscript"/>
        </w:rPr>
        <w:t>2</w:t>
      </w:r>
      <w:r w:rsidRPr="006639C1">
        <w:rPr>
          <w:b w:val="0"/>
          <w:bCs w:val="0"/>
          <w:sz w:val="21"/>
          <w:szCs w:val="21"/>
        </w:rPr>
        <w:t>O</w:t>
      </w:r>
      <w:r w:rsidRPr="006639C1">
        <w:rPr>
          <w:b w:val="0"/>
          <w:bCs w:val="0"/>
          <w:sz w:val="21"/>
          <w:szCs w:val="21"/>
          <w:vertAlign w:val="subscript"/>
        </w:rPr>
        <w:t>3</w:t>
      </w:r>
      <w:r w:rsidRPr="006639C1">
        <w:rPr>
          <w:b w:val="0"/>
          <w:bCs w:val="0"/>
          <w:sz w:val="21"/>
          <w:szCs w:val="21"/>
        </w:rPr>
        <w:t>和</w:t>
      </w:r>
      <w:r w:rsidRPr="006639C1">
        <w:rPr>
          <w:b w:val="0"/>
          <w:bCs w:val="0"/>
          <w:sz w:val="21"/>
          <w:szCs w:val="21"/>
        </w:rPr>
        <w:t>SiO</w:t>
      </w:r>
      <w:r w:rsidRPr="006639C1">
        <w:rPr>
          <w:b w:val="0"/>
          <w:bCs w:val="0"/>
          <w:sz w:val="21"/>
          <w:szCs w:val="21"/>
          <w:vertAlign w:val="subscript"/>
        </w:rPr>
        <w:t>2</w:t>
      </w:r>
      <w:r w:rsidRPr="006639C1">
        <w:rPr>
          <w:b w:val="0"/>
          <w:bCs w:val="0"/>
          <w:sz w:val="21"/>
          <w:szCs w:val="21"/>
          <w:vertAlign w:val="subscript"/>
        </w:rPr>
        <w:t>、</w:t>
      </w:r>
      <w:r w:rsidRPr="006639C1">
        <w:rPr>
          <w:b w:val="0"/>
          <w:bCs w:val="0"/>
          <w:sz w:val="21"/>
          <w:szCs w:val="21"/>
        </w:rPr>
        <w:t>Fe</w:t>
      </w:r>
      <w:r w:rsidRPr="006639C1">
        <w:rPr>
          <w:b w:val="0"/>
          <w:bCs w:val="0"/>
          <w:sz w:val="21"/>
          <w:szCs w:val="21"/>
          <w:vertAlign w:val="subscript"/>
        </w:rPr>
        <w:t>2</w:t>
      </w:r>
      <w:r w:rsidRPr="006639C1">
        <w:rPr>
          <w:b w:val="0"/>
          <w:bCs w:val="0"/>
          <w:sz w:val="21"/>
          <w:szCs w:val="21"/>
        </w:rPr>
        <w:t>O</w:t>
      </w:r>
      <w:r w:rsidRPr="006639C1">
        <w:rPr>
          <w:b w:val="0"/>
          <w:bCs w:val="0"/>
          <w:sz w:val="21"/>
          <w:szCs w:val="21"/>
          <w:vertAlign w:val="subscript"/>
        </w:rPr>
        <w:t>3</w:t>
      </w:r>
      <w:r w:rsidRPr="006639C1">
        <w:rPr>
          <w:b w:val="0"/>
          <w:bCs w:val="0"/>
          <w:sz w:val="21"/>
          <w:szCs w:val="21"/>
        </w:rPr>
        <w:t>等。请你设计实验方案从铝土矿中提取</w:t>
      </w:r>
      <w:r w:rsidRPr="006639C1">
        <w:rPr>
          <w:b w:val="0"/>
          <w:bCs w:val="0"/>
          <w:sz w:val="21"/>
          <w:szCs w:val="21"/>
        </w:rPr>
        <w:t>Al</w:t>
      </w:r>
      <w:r w:rsidRPr="006639C1">
        <w:rPr>
          <w:b w:val="0"/>
          <w:bCs w:val="0"/>
          <w:sz w:val="21"/>
          <w:szCs w:val="21"/>
        </w:rPr>
        <w:t>和</w:t>
      </w:r>
      <w:r w:rsidRPr="006639C1">
        <w:rPr>
          <w:b w:val="0"/>
          <w:bCs w:val="0"/>
          <w:sz w:val="21"/>
          <w:szCs w:val="21"/>
        </w:rPr>
        <w:t>Fe</w:t>
      </w:r>
      <w:r w:rsidRPr="006639C1">
        <w:rPr>
          <w:b w:val="0"/>
          <w:bCs w:val="0"/>
          <w:sz w:val="21"/>
          <w:szCs w:val="21"/>
        </w:rPr>
        <w:t>。画出简易流程图，注明所用试剂和条件。</w:t>
      </w:r>
    </w:p>
    <w:p w14:paraId="41856736" w14:textId="0A69D329" w:rsidR="005E0FBD" w:rsidRDefault="005E0FBD" w:rsidP="00481FCA">
      <w:pPr>
        <w:pStyle w:val="31"/>
        <w:keepNext w:val="0"/>
        <w:keepLines w:val="0"/>
        <w:widowControl w:val="0"/>
      </w:pPr>
      <w:bookmarkStart w:id="8" w:name="_Toc106874911"/>
      <w:r>
        <w:rPr>
          <w:rFonts w:hint="eastAsia"/>
        </w:rPr>
        <w:t>3</w:t>
      </w:r>
      <w:r>
        <w:t xml:space="preserve">. </w:t>
      </w:r>
      <w:r>
        <w:rPr>
          <w:rFonts w:hint="eastAsia"/>
        </w:rPr>
        <w:t>课件</w:t>
      </w:r>
      <w:bookmarkEnd w:id="8"/>
    </w:p>
    <w:p w14:paraId="11BAC169" w14:textId="06D59EAF" w:rsidR="00826201" w:rsidRDefault="00826201" w:rsidP="00196B5A">
      <w:pPr>
        <w:spacing w:after="0" w:line="360" w:lineRule="auto"/>
        <w:rPr>
          <w:rFonts w:hint="eastAsia"/>
          <w:szCs w:val="24"/>
        </w:rPr>
      </w:pPr>
      <w:r>
        <w:rPr>
          <w:rFonts w:hint="eastAsia"/>
          <w:noProof/>
          <w:szCs w:val="24"/>
        </w:rPr>
        <w:drawing>
          <wp:inline distT="0" distB="0" distL="0" distR="0" wp14:anchorId="559304F8" wp14:editId="04329396">
            <wp:extent cx="3024000" cy="1700882"/>
            <wp:effectExtent l="0" t="0" r="508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rFonts w:hint="eastAsia"/>
          <w:noProof/>
          <w:szCs w:val="24"/>
        </w:rPr>
        <w:drawing>
          <wp:inline distT="0" distB="0" distL="0" distR="0" wp14:anchorId="23548DC7" wp14:editId="7DCFCC2D">
            <wp:extent cx="3024000" cy="1700882"/>
            <wp:effectExtent l="0" t="0" r="508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7B58DBAB" w14:textId="4C354EEE" w:rsidR="00826201" w:rsidRDefault="00826201" w:rsidP="00196B5A">
      <w:pPr>
        <w:spacing w:after="0" w:line="360" w:lineRule="auto"/>
        <w:rPr>
          <w:rFonts w:hint="eastAsia"/>
          <w:szCs w:val="24"/>
        </w:rPr>
      </w:pPr>
      <w:r>
        <w:rPr>
          <w:rFonts w:hint="eastAsia"/>
          <w:noProof/>
          <w:szCs w:val="24"/>
        </w:rPr>
        <w:drawing>
          <wp:inline distT="0" distB="0" distL="0" distR="0" wp14:anchorId="27D8E617" wp14:editId="46FFD10E">
            <wp:extent cx="3024000" cy="1700882"/>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rFonts w:hint="eastAsia"/>
          <w:noProof/>
          <w:szCs w:val="24"/>
        </w:rPr>
        <w:drawing>
          <wp:inline distT="0" distB="0" distL="0" distR="0" wp14:anchorId="5F03D19D" wp14:editId="308D5179">
            <wp:extent cx="3024000" cy="1700882"/>
            <wp:effectExtent l="0" t="0" r="508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0926ADFE" w14:textId="3421D282" w:rsidR="00826201" w:rsidRDefault="00826201" w:rsidP="00196B5A">
      <w:pPr>
        <w:spacing w:after="0" w:line="360" w:lineRule="auto"/>
        <w:rPr>
          <w:rFonts w:hint="eastAsia"/>
          <w:szCs w:val="24"/>
        </w:rPr>
      </w:pPr>
      <w:r>
        <w:rPr>
          <w:rFonts w:hint="eastAsia"/>
          <w:noProof/>
          <w:szCs w:val="24"/>
        </w:rPr>
        <w:drawing>
          <wp:inline distT="0" distB="0" distL="0" distR="0" wp14:anchorId="387B55D7" wp14:editId="6E98EC80">
            <wp:extent cx="3024000" cy="1700882"/>
            <wp:effectExtent l="0" t="0" r="508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rFonts w:hint="eastAsia"/>
          <w:noProof/>
          <w:szCs w:val="24"/>
        </w:rPr>
        <w:drawing>
          <wp:inline distT="0" distB="0" distL="0" distR="0" wp14:anchorId="7BB5CAB4" wp14:editId="082E644A">
            <wp:extent cx="3024000" cy="1700882"/>
            <wp:effectExtent l="0" t="0" r="508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55B1A2C6" w14:textId="10959B19" w:rsidR="00826201" w:rsidRDefault="00826201" w:rsidP="00196B5A">
      <w:pPr>
        <w:spacing w:after="0" w:line="360" w:lineRule="auto"/>
        <w:rPr>
          <w:rFonts w:hint="eastAsia"/>
          <w:szCs w:val="24"/>
        </w:rPr>
      </w:pPr>
      <w:r>
        <w:rPr>
          <w:rFonts w:hint="eastAsia"/>
          <w:noProof/>
          <w:szCs w:val="24"/>
        </w:rPr>
        <w:drawing>
          <wp:inline distT="0" distB="0" distL="0" distR="0" wp14:anchorId="76CA18F6" wp14:editId="422C8A68">
            <wp:extent cx="3024000" cy="1700882"/>
            <wp:effectExtent l="0" t="0" r="508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rFonts w:hint="eastAsia"/>
          <w:noProof/>
          <w:szCs w:val="24"/>
        </w:rPr>
        <w:drawing>
          <wp:inline distT="0" distB="0" distL="0" distR="0" wp14:anchorId="41C68721" wp14:editId="783AE489">
            <wp:extent cx="3024000" cy="1700882"/>
            <wp:effectExtent l="0" t="0" r="508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1704DC5E" w14:textId="566BC7B3" w:rsidR="00826201" w:rsidRDefault="00826201" w:rsidP="00196B5A">
      <w:pPr>
        <w:spacing w:after="0" w:line="360" w:lineRule="auto"/>
        <w:rPr>
          <w:rFonts w:hint="eastAsia"/>
          <w:szCs w:val="24"/>
        </w:rPr>
      </w:pPr>
      <w:r>
        <w:rPr>
          <w:rFonts w:hint="eastAsia"/>
          <w:noProof/>
          <w:szCs w:val="24"/>
        </w:rPr>
        <w:lastRenderedPageBreak/>
        <w:drawing>
          <wp:inline distT="0" distB="0" distL="0" distR="0" wp14:anchorId="065E5D06" wp14:editId="6D236F64">
            <wp:extent cx="3024000" cy="1700882"/>
            <wp:effectExtent l="0" t="0" r="508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rFonts w:hint="eastAsia"/>
          <w:noProof/>
          <w:szCs w:val="24"/>
        </w:rPr>
        <w:drawing>
          <wp:inline distT="0" distB="0" distL="0" distR="0" wp14:anchorId="037542B9" wp14:editId="448D5C31">
            <wp:extent cx="3024000" cy="1700882"/>
            <wp:effectExtent l="0" t="0" r="508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3BF2614A" w14:textId="7FD91203" w:rsidR="00826201" w:rsidRDefault="00826201" w:rsidP="00196B5A">
      <w:pPr>
        <w:spacing w:after="0" w:line="360" w:lineRule="auto"/>
        <w:rPr>
          <w:rFonts w:hint="eastAsia"/>
          <w:szCs w:val="24"/>
        </w:rPr>
      </w:pPr>
      <w:r>
        <w:rPr>
          <w:rFonts w:hint="eastAsia"/>
          <w:noProof/>
          <w:szCs w:val="24"/>
        </w:rPr>
        <w:drawing>
          <wp:inline distT="0" distB="0" distL="0" distR="0" wp14:anchorId="7E16AB59" wp14:editId="46B87695">
            <wp:extent cx="3024000" cy="1700882"/>
            <wp:effectExtent l="0" t="0" r="508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rFonts w:hint="eastAsia"/>
          <w:noProof/>
          <w:szCs w:val="24"/>
        </w:rPr>
        <w:drawing>
          <wp:inline distT="0" distB="0" distL="0" distR="0" wp14:anchorId="2DAA18B5" wp14:editId="7182A4C7">
            <wp:extent cx="3024000" cy="1700882"/>
            <wp:effectExtent l="0" t="0" r="508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5F1BA9C5" w14:textId="4595042F" w:rsidR="00826201" w:rsidRDefault="00826201" w:rsidP="00196B5A">
      <w:pPr>
        <w:spacing w:after="0" w:line="360" w:lineRule="auto"/>
        <w:rPr>
          <w:rFonts w:hint="eastAsia"/>
          <w:szCs w:val="24"/>
        </w:rPr>
      </w:pPr>
      <w:r>
        <w:rPr>
          <w:rFonts w:hint="eastAsia"/>
          <w:noProof/>
          <w:szCs w:val="24"/>
        </w:rPr>
        <w:drawing>
          <wp:inline distT="0" distB="0" distL="0" distR="0" wp14:anchorId="3BF85C02" wp14:editId="41EE79FD">
            <wp:extent cx="3024000" cy="1700882"/>
            <wp:effectExtent l="0" t="0" r="508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rFonts w:hint="eastAsia"/>
          <w:noProof/>
          <w:szCs w:val="24"/>
        </w:rPr>
        <w:drawing>
          <wp:inline distT="0" distB="0" distL="0" distR="0" wp14:anchorId="74CAC0C3" wp14:editId="21520196">
            <wp:extent cx="3024000" cy="1700882"/>
            <wp:effectExtent l="0" t="0" r="508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75C0DCCD" w14:textId="00CE6C19" w:rsidR="00826201" w:rsidRDefault="00826201" w:rsidP="00196B5A">
      <w:pPr>
        <w:spacing w:after="0" w:line="360" w:lineRule="auto"/>
        <w:rPr>
          <w:rFonts w:hint="eastAsia"/>
          <w:szCs w:val="24"/>
        </w:rPr>
      </w:pPr>
      <w:r>
        <w:rPr>
          <w:rFonts w:hint="eastAsia"/>
          <w:noProof/>
          <w:szCs w:val="24"/>
        </w:rPr>
        <w:drawing>
          <wp:inline distT="0" distB="0" distL="0" distR="0" wp14:anchorId="62139DFF" wp14:editId="25A13CEB">
            <wp:extent cx="3024000" cy="1700882"/>
            <wp:effectExtent l="0" t="0" r="508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rFonts w:hint="eastAsia"/>
          <w:noProof/>
          <w:szCs w:val="24"/>
        </w:rPr>
        <w:drawing>
          <wp:inline distT="0" distB="0" distL="0" distR="0" wp14:anchorId="35AAD1D2" wp14:editId="754045F2">
            <wp:extent cx="3024000" cy="1700882"/>
            <wp:effectExtent l="0" t="0" r="508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6F7C91D6" w14:textId="172453DB" w:rsidR="00826201" w:rsidRDefault="00826201" w:rsidP="00196B5A">
      <w:pPr>
        <w:spacing w:after="0" w:line="360" w:lineRule="auto"/>
        <w:rPr>
          <w:rFonts w:hint="eastAsia"/>
          <w:szCs w:val="24"/>
        </w:rPr>
      </w:pPr>
      <w:r>
        <w:rPr>
          <w:rFonts w:hint="eastAsia"/>
          <w:noProof/>
          <w:szCs w:val="24"/>
        </w:rPr>
        <w:drawing>
          <wp:inline distT="0" distB="0" distL="0" distR="0" wp14:anchorId="3DC83AE4" wp14:editId="45881EE9">
            <wp:extent cx="3024000" cy="1700882"/>
            <wp:effectExtent l="0" t="0" r="508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rFonts w:hint="eastAsia"/>
          <w:noProof/>
          <w:szCs w:val="24"/>
        </w:rPr>
        <w:drawing>
          <wp:inline distT="0" distB="0" distL="0" distR="0" wp14:anchorId="1216A192" wp14:editId="0941181D">
            <wp:extent cx="3024000" cy="1700882"/>
            <wp:effectExtent l="0" t="0" r="508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18F3A1CD" w14:textId="77777777" w:rsidR="00826201" w:rsidRDefault="00826201" w:rsidP="00196B5A">
      <w:pPr>
        <w:spacing w:after="0" w:line="360" w:lineRule="auto"/>
        <w:rPr>
          <w:szCs w:val="24"/>
        </w:rPr>
      </w:pPr>
      <w:r>
        <w:rPr>
          <w:rFonts w:hint="eastAsia"/>
          <w:noProof/>
          <w:szCs w:val="24"/>
        </w:rPr>
        <w:lastRenderedPageBreak/>
        <w:drawing>
          <wp:inline distT="0" distB="0" distL="0" distR="0" wp14:anchorId="2146BB3F" wp14:editId="318A27E5">
            <wp:extent cx="3024000" cy="1700882"/>
            <wp:effectExtent l="0" t="0" r="508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rFonts w:hint="eastAsia"/>
          <w:noProof/>
          <w:szCs w:val="24"/>
        </w:rPr>
        <w:drawing>
          <wp:inline distT="0" distB="0" distL="0" distR="0" wp14:anchorId="1C294506" wp14:editId="7649BFEF">
            <wp:extent cx="3024000" cy="1700882"/>
            <wp:effectExtent l="0" t="0" r="508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18BFD3B7" w14:textId="2B3515ED" w:rsidR="005E0FBD" w:rsidRDefault="005E0FBD" w:rsidP="00481FCA">
      <w:pPr>
        <w:pStyle w:val="21"/>
        <w:keepNext w:val="0"/>
        <w:keepLines w:val="0"/>
        <w:widowControl w:val="0"/>
        <w:spacing w:beforeLines="100" w:before="312"/>
      </w:pPr>
      <w:bookmarkStart w:id="9" w:name="_Toc106874912"/>
      <w:r>
        <w:rPr>
          <w:rFonts w:hint="eastAsia"/>
        </w:rPr>
        <w:t>（二）</w:t>
      </w:r>
      <w:r w:rsidRPr="005E0FBD">
        <w:rPr>
          <w:rFonts w:hint="eastAsia"/>
        </w:rPr>
        <w:t>信息型氧化还原反应方程式的书写</w:t>
      </w:r>
      <w:bookmarkEnd w:id="9"/>
    </w:p>
    <w:p w14:paraId="56A71DF5" w14:textId="67B1ABF5" w:rsidR="005E0FBD" w:rsidRDefault="005E0FBD" w:rsidP="00481FCA">
      <w:pPr>
        <w:pStyle w:val="31"/>
        <w:keepNext w:val="0"/>
        <w:keepLines w:val="0"/>
        <w:widowControl w:val="0"/>
      </w:pPr>
      <w:bookmarkStart w:id="10" w:name="_Toc106874913"/>
      <w:r>
        <w:rPr>
          <w:rFonts w:hint="eastAsia"/>
        </w:rPr>
        <w:t>1.</w:t>
      </w:r>
      <w:r>
        <w:t xml:space="preserve"> </w:t>
      </w:r>
      <w:r>
        <w:rPr>
          <w:rFonts w:hint="eastAsia"/>
        </w:rPr>
        <w:t>教学设计</w:t>
      </w:r>
      <w:bookmarkEnd w:id="10"/>
    </w:p>
    <w:p w14:paraId="4D1D3490" w14:textId="77777777" w:rsidR="00A0216A" w:rsidRPr="00A0216A" w:rsidRDefault="00A0216A" w:rsidP="00A0216A">
      <w:pPr>
        <w:spacing w:after="0" w:line="360" w:lineRule="auto"/>
        <w:jc w:val="both"/>
        <w:rPr>
          <w:b w:val="0"/>
          <w:bCs w:val="0"/>
          <w:sz w:val="21"/>
          <w:szCs w:val="21"/>
        </w:rPr>
      </w:pPr>
      <w:r w:rsidRPr="00A0216A">
        <w:rPr>
          <w:rFonts w:hint="eastAsia"/>
          <w:b w:val="0"/>
          <w:bCs w:val="0"/>
          <w:sz w:val="21"/>
          <w:szCs w:val="21"/>
        </w:rPr>
        <w:t>【</w:t>
      </w:r>
      <w:r w:rsidRPr="00A0216A">
        <w:rPr>
          <w:b w:val="0"/>
          <w:bCs w:val="0"/>
          <w:sz w:val="21"/>
          <w:szCs w:val="21"/>
        </w:rPr>
        <w:t>考情分析和学情分析</w:t>
      </w:r>
      <w:r w:rsidRPr="00A0216A">
        <w:rPr>
          <w:rFonts w:hint="eastAsia"/>
          <w:b w:val="0"/>
          <w:bCs w:val="0"/>
          <w:sz w:val="21"/>
          <w:szCs w:val="21"/>
        </w:rPr>
        <w:t>】</w:t>
      </w:r>
    </w:p>
    <w:p w14:paraId="74764928" w14:textId="77777777" w:rsidR="00A0216A" w:rsidRPr="00A0216A" w:rsidRDefault="00A0216A" w:rsidP="00A0216A">
      <w:pPr>
        <w:spacing w:after="0" w:line="360" w:lineRule="auto"/>
        <w:ind w:firstLineChars="200" w:firstLine="420"/>
        <w:jc w:val="both"/>
        <w:rPr>
          <w:b w:val="0"/>
          <w:bCs w:val="0"/>
          <w:sz w:val="21"/>
          <w:szCs w:val="21"/>
        </w:rPr>
      </w:pPr>
      <w:r w:rsidRPr="00A0216A">
        <w:rPr>
          <w:b w:val="0"/>
          <w:bCs w:val="0"/>
          <w:sz w:val="21"/>
          <w:szCs w:val="21"/>
        </w:rPr>
        <w:t>工艺流程题是近几年各地高考必考题型</w:t>
      </w:r>
      <w:r w:rsidRPr="00A0216A">
        <w:rPr>
          <w:b w:val="0"/>
          <w:bCs w:val="0"/>
          <w:sz w:val="21"/>
          <w:szCs w:val="21"/>
        </w:rPr>
        <w:t>,</w:t>
      </w:r>
      <w:r w:rsidRPr="00A0216A">
        <w:rPr>
          <w:b w:val="0"/>
          <w:bCs w:val="0"/>
          <w:sz w:val="21"/>
          <w:szCs w:val="21"/>
        </w:rPr>
        <w:t>这类题往往结合新情境或框图转化等考查氧化还原反应的化学方程式或离子方程式的书写</w:t>
      </w:r>
      <w:r w:rsidRPr="00A0216A">
        <w:rPr>
          <w:b w:val="0"/>
          <w:bCs w:val="0"/>
          <w:sz w:val="21"/>
          <w:szCs w:val="21"/>
        </w:rPr>
        <w:t>,</w:t>
      </w:r>
      <w:r w:rsidRPr="00A0216A">
        <w:rPr>
          <w:b w:val="0"/>
          <w:bCs w:val="0"/>
          <w:sz w:val="21"/>
          <w:szCs w:val="21"/>
        </w:rPr>
        <w:t>试题略有难度</w:t>
      </w:r>
      <w:r w:rsidRPr="00A0216A">
        <w:rPr>
          <w:b w:val="0"/>
          <w:bCs w:val="0"/>
          <w:sz w:val="21"/>
          <w:szCs w:val="21"/>
        </w:rPr>
        <w:t>,</w:t>
      </w:r>
      <w:r w:rsidRPr="00A0216A">
        <w:rPr>
          <w:b w:val="0"/>
          <w:bCs w:val="0"/>
          <w:sz w:val="21"/>
          <w:szCs w:val="21"/>
        </w:rPr>
        <w:t>综合性较强。</w:t>
      </w:r>
    </w:p>
    <w:p w14:paraId="78E1835B" w14:textId="77777777" w:rsidR="00A0216A" w:rsidRPr="00A0216A" w:rsidRDefault="00A0216A" w:rsidP="00A0216A">
      <w:pPr>
        <w:spacing w:after="0" w:line="360" w:lineRule="auto"/>
        <w:ind w:firstLineChars="200" w:firstLine="420"/>
        <w:jc w:val="both"/>
        <w:rPr>
          <w:b w:val="0"/>
          <w:bCs w:val="0"/>
          <w:sz w:val="21"/>
          <w:szCs w:val="21"/>
        </w:rPr>
      </w:pPr>
      <w:r w:rsidRPr="00A0216A">
        <w:rPr>
          <w:b w:val="0"/>
          <w:bCs w:val="0"/>
          <w:sz w:val="21"/>
          <w:szCs w:val="21"/>
        </w:rPr>
        <w:t>这类试题也能突出对学科核心素养的考查。如电子得失</w:t>
      </w:r>
      <w:r w:rsidRPr="00A0216A">
        <w:rPr>
          <w:b w:val="0"/>
          <w:bCs w:val="0"/>
          <w:sz w:val="21"/>
          <w:szCs w:val="21"/>
        </w:rPr>
        <w:t>→</w:t>
      </w:r>
      <w:r w:rsidRPr="00A0216A">
        <w:rPr>
          <w:b w:val="0"/>
          <w:bCs w:val="0"/>
          <w:sz w:val="21"/>
          <w:szCs w:val="21"/>
        </w:rPr>
        <w:t>变化观念与平衡思想</w:t>
      </w:r>
      <w:r w:rsidRPr="00A0216A">
        <w:rPr>
          <w:b w:val="0"/>
          <w:bCs w:val="0"/>
          <w:sz w:val="21"/>
          <w:szCs w:val="21"/>
        </w:rPr>
        <w:t>;</w:t>
      </w:r>
      <w:r w:rsidRPr="00A0216A">
        <w:rPr>
          <w:b w:val="0"/>
          <w:bCs w:val="0"/>
          <w:sz w:val="21"/>
          <w:szCs w:val="21"/>
        </w:rPr>
        <w:t>氧化还原反应方程式的配平</w:t>
      </w:r>
      <w:r w:rsidRPr="00A0216A">
        <w:rPr>
          <w:b w:val="0"/>
          <w:bCs w:val="0"/>
          <w:sz w:val="21"/>
          <w:szCs w:val="21"/>
        </w:rPr>
        <w:t>→</w:t>
      </w:r>
      <w:r w:rsidRPr="00A0216A">
        <w:rPr>
          <w:b w:val="0"/>
          <w:bCs w:val="0"/>
          <w:sz w:val="21"/>
          <w:szCs w:val="21"/>
        </w:rPr>
        <w:t>证据推理与模型认知</w:t>
      </w:r>
      <w:r w:rsidRPr="00A0216A">
        <w:rPr>
          <w:b w:val="0"/>
          <w:bCs w:val="0"/>
          <w:sz w:val="21"/>
          <w:szCs w:val="21"/>
        </w:rPr>
        <w:t>;</w:t>
      </w:r>
      <w:r w:rsidRPr="00A0216A">
        <w:rPr>
          <w:b w:val="0"/>
          <w:bCs w:val="0"/>
          <w:sz w:val="21"/>
          <w:szCs w:val="21"/>
        </w:rPr>
        <w:t>氧化性或还原性</w:t>
      </w:r>
      <w:r w:rsidRPr="00A0216A">
        <w:rPr>
          <w:b w:val="0"/>
          <w:bCs w:val="0"/>
          <w:sz w:val="21"/>
          <w:szCs w:val="21"/>
        </w:rPr>
        <w:t>→</w:t>
      </w:r>
      <w:r w:rsidRPr="00A0216A">
        <w:rPr>
          <w:b w:val="0"/>
          <w:bCs w:val="0"/>
          <w:sz w:val="21"/>
          <w:szCs w:val="21"/>
        </w:rPr>
        <w:t>宏观辨识与微观探析。试题大多结合新情境考查陌生氧化还原反应方程式的书写</w:t>
      </w:r>
      <w:r w:rsidRPr="00A0216A">
        <w:rPr>
          <w:b w:val="0"/>
          <w:bCs w:val="0"/>
          <w:sz w:val="21"/>
          <w:szCs w:val="21"/>
        </w:rPr>
        <w:t>,</w:t>
      </w:r>
      <w:r w:rsidRPr="00A0216A">
        <w:rPr>
          <w:b w:val="0"/>
          <w:bCs w:val="0"/>
          <w:sz w:val="21"/>
          <w:szCs w:val="21"/>
        </w:rPr>
        <w:t>无形中增大了试题难度。解答这类试题关键要能根据题中信息</w:t>
      </w:r>
      <w:r w:rsidRPr="00A0216A">
        <w:rPr>
          <w:b w:val="0"/>
          <w:bCs w:val="0"/>
          <w:sz w:val="21"/>
          <w:szCs w:val="21"/>
        </w:rPr>
        <w:t>,</w:t>
      </w:r>
      <w:r w:rsidRPr="00A0216A">
        <w:rPr>
          <w:b w:val="0"/>
          <w:bCs w:val="0"/>
          <w:sz w:val="21"/>
          <w:szCs w:val="21"/>
        </w:rPr>
        <w:t>准确的找出</w:t>
      </w:r>
      <w:r w:rsidRPr="00A0216A">
        <w:rPr>
          <w:b w:val="0"/>
          <w:bCs w:val="0"/>
          <w:sz w:val="21"/>
          <w:szCs w:val="21"/>
        </w:rPr>
        <w:t>“</w:t>
      </w:r>
      <w:r w:rsidRPr="00A0216A">
        <w:rPr>
          <w:b w:val="0"/>
          <w:bCs w:val="0"/>
          <w:sz w:val="21"/>
          <w:szCs w:val="21"/>
        </w:rPr>
        <w:t>两剂</w:t>
      </w:r>
      <w:r w:rsidRPr="00A0216A">
        <w:rPr>
          <w:b w:val="0"/>
          <w:bCs w:val="0"/>
          <w:sz w:val="21"/>
          <w:szCs w:val="21"/>
        </w:rPr>
        <w:t>”</w:t>
      </w:r>
      <w:r w:rsidRPr="00A0216A">
        <w:rPr>
          <w:b w:val="0"/>
          <w:bCs w:val="0"/>
          <w:sz w:val="21"/>
          <w:szCs w:val="21"/>
        </w:rPr>
        <w:t>和</w:t>
      </w:r>
      <w:r w:rsidRPr="00A0216A">
        <w:rPr>
          <w:b w:val="0"/>
          <w:bCs w:val="0"/>
          <w:sz w:val="21"/>
          <w:szCs w:val="21"/>
        </w:rPr>
        <w:t>“</w:t>
      </w:r>
      <w:r w:rsidRPr="00A0216A">
        <w:rPr>
          <w:b w:val="0"/>
          <w:bCs w:val="0"/>
          <w:sz w:val="21"/>
          <w:szCs w:val="21"/>
        </w:rPr>
        <w:t>两产物</w:t>
      </w:r>
      <w:r w:rsidRPr="00A0216A">
        <w:rPr>
          <w:b w:val="0"/>
          <w:bCs w:val="0"/>
          <w:sz w:val="21"/>
          <w:szCs w:val="21"/>
        </w:rPr>
        <w:t>”,</w:t>
      </w:r>
      <w:r w:rsidRPr="00A0216A">
        <w:rPr>
          <w:b w:val="0"/>
          <w:bCs w:val="0"/>
          <w:sz w:val="21"/>
          <w:szCs w:val="21"/>
        </w:rPr>
        <w:t>根据电子守恒</w:t>
      </w:r>
      <w:r w:rsidRPr="00A0216A">
        <w:rPr>
          <w:b w:val="0"/>
          <w:bCs w:val="0"/>
          <w:sz w:val="21"/>
          <w:szCs w:val="21"/>
        </w:rPr>
        <w:t>(</w:t>
      </w:r>
      <w:r w:rsidRPr="00A0216A">
        <w:rPr>
          <w:b w:val="0"/>
          <w:bCs w:val="0"/>
          <w:sz w:val="21"/>
          <w:szCs w:val="21"/>
        </w:rPr>
        <w:t>或升降总价数相等</w:t>
      </w:r>
      <w:r w:rsidRPr="00A0216A">
        <w:rPr>
          <w:b w:val="0"/>
          <w:bCs w:val="0"/>
          <w:sz w:val="21"/>
          <w:szCs w:val="21"/>
        </w:rPr>
        <w:t>)</w:t>
      </w:r>
      <w:r w:rsidRPr="00A0216A">
        <w:rPr>
          <w:b w:val="0"/>
          <w:bCs w:val="0"/>
          <w:sz w:val="21"/>
          <w:szCs w:val="21"/>
        </w:rPr>
        <w:t>完成氧化还原反应方程式的配平。因此必须掌握各类常见氧化还原反应的配平方法</w:t>
      </w:r>
      <w:r w:rsidRPr="00A0216A">
        <w:rPr>
          <w:b w:val="0"/>
          <w:bCs w:val="0"/>
          <w:sz w:val="21"/>
          <w:szCs w:val="21"/>
        </w:rPr>
        <w:t>,</w:t>
      </w:r>
      <w:r w:rsidRPr="00A0216A">
        <w:rPr>
          <w:b w:val="0"/>
          <w:bCs w:val="0"/>
          <w:sz w:val="21"/>
          <w:szCs w:val="21"/>
        </w:rPr>
        <w:t>在考试中能做到灵活应用。这类试题也可能结合化学实验进行综合命题</w:t>
      </w:r>
      <w:r w:rsidRPr="00A0216A">
        <w:rPr>
          <w:b w:val="0"/>
          <w:bCs w:val="0"/>
          <w:sz w:val="21"/>
          <w:szCs w:val="21"/>
        </w:rPr>
        <w:t>,</w:t>
      </w:r>
      <w:r w:rsidRPr="00A0216A">
        <w:rPr>
          <w:b w:val="0"/>
          <w:bCs w:val="0"/>
          <w:sz w:val="21"/>
          <w:szCs w:val="21"/>
        </w:rPr>
        <w:t>随着新课标对考生学科核心素养要求的提高</w:t>
      </w:r>
      <w:r w:rsidRPr="00A0216A">
        <w:rPr>
          <w:b w:val="0"/>
          <w:bCs w:val="0"/>
          <w:sz w:val="21"/>
          <w:szCs w:val="21"/>
        </w:rPr>
        <w:t>,</w:t>
      </w:r>
      <w:r w:rsidRPr="00A0216A">
        <w:rPr>
          <w:b w:val="0"/>
          <w:bCs w:val="0"/>
          <w:sz w:val="21"/>
          <w:szCs w:val="21"/>
        </w:rPr>
        <w:t>考查的力度也可能会进一步提高。</w:t>
      </w:r>
    </w:p>
    <w:p w14:paraId="7E7935C3" w14:textId="77777777" w:rsidR="00A0216A" w:rsidRPr="00A0216A" w:rsidRDefault="00A0216A" w:rsidP="00A0216A">
      <w:pPr>
        <w:spacing w:after="0" w:line="360" w:lineRule="auto"/>
        <w:ind w:firstLineChars="200" w:firstLine="420"/>
        <w:jc w:val="both"/>
        <w:rPr>
          <w:b w:val="0"/>
          <w:bCs w:val="0"/>
          <w:sz w:val="21"/>
          <w:szCs w:val="21"/>
        </w:rPr>
      </w:pPr>
      <w:r w:rsidRPr="00A0216A">
        <w:rPr>
          <w:b w:val="0"/>
          <w:bCs w:val="0"/>
          <w:sz w:val="21"/>
          <w:szCs w:val="21"/>
        </w:rPr>
        <w:t>新情境下氧化还原方程式的书写一般会出现在非选择题部分的化工流程或实验大题中，试题一般提供反应的相关信息，需要考生结合所学知识进行书写。但由于题给信息较新，涉及内容不是教材中的化学方程式，学生往往感觉难以下手。突破这类方程式的书写，需要抓住反应本质</w:t>
      </w:r>
      <w:r w:rsidRPr="00A0216A">
        <w:rPr>
          <w:b w:val="0"/>
          <w:bCs w:val="0"/>
          <w:sz w:val="21"/>
          <w:szCs w:val="21"/>
        </w:rPr>
        <w:t>“</w:t>
      </w:r>
      <w:r w:rsidRPr="00A0216A">
        <w:rPr>
          <w:b w:val="0"/>
          <w:bCs w:val="0"/>
          <w:sz w:val="21"/>
          <w:szCs w:val="21"/>
        </w:rPr>
        <w:t>得失电子守恒</w:t>
      </w:r>
      <w:r w:rsidRPr="00A0216A">
        <w:rPr>
          <w:b w:val="0"/>
          <w:bCs w:val="0"/>
          <w:sz w:val="21"/>
          <w:szCs w:val="21"/>
        </w:rPr>
        <w:t>”</w:t>
      </w:r>
      <w:r w:rsidRPr="00A0216A">
        <w:rPr>
          <w:b w:val="0"/>
          <w:bCs w:val="0"/>
          <w:sz w:val="21"/>
          <w:szCs w:val="21"/>
        </w:rPr>
        <w:t>，利用氧化还原反应配平的方法和技巧，书写就会得心应手。</w:t>
      </w:r>
    </w:p>
    <w:p w14:paraId="0B1075DA" w14:textId="77777777" w:rsidR="00A0216A" w:rsidRPr="00A0216A" w:rsidRDefault="00A0216A" w:rsidP="00A0216A">
      <w:pPr>
        <w:spacing w:after="0" w:line="360" w:lineRule="auto"/>
        <w:jc w:val="both"/>
        <w:rPr>
          <w:b w:val="0"/>
          <w:bCs w:val="0"/>
          <w:sz w:val="21"/>
          <w:szCs w:val="21"/>
        </w:rPr>
      </w:pPr>
      <w:r w:rsidRPr="00A0216A">
        <w:rPr>
          <w:rFonts w:hint="eastAsia"/>
          <w:b w:val="0"/>
          <w:bCs w:val="0"/>
          <w:sz w:val="21"/>
          <w:szCs w:val="21"/>
        </w:rPr>
        <w:t>【</w:t>
      </w:r>
      <w:r w:rsidRPr="00A0216A">
        <w:rPr>
          <w:b w:val="0"/>
          <w:bCs w:val="0"/>
          <w:sz w:val="21"/>
          <w:szCs w:val="21"/>
        </w:rPr>
        <w:t>教学目标</w:t>
      </w:r>
      <w:r w:rsidRPr="00A0216A">
        <w:rPr>
          <w:rFonts w:hint="eastAsia"/>
          <w:b w:val="0"/>
          <w:bCs w:val="0"/>
          <w:sz w:val="21"/>
          <w:szCs w:val="21"/>
        </w:rPr>
        <w:t>】</w:t>
      </w:r>
    </w:p>
    <w:p w14:paraId="1185D0FD" w14:textId="77777777" w:rsidR="00A0216A" w:rsidRPr="00A0216A" w:rsidRDefault="00A0216A" w:rsidP="00A0216A">
      <w:pPr>
        <w:spacing w:after="0" w:line="360" w:lineRule="auto"/>
        <w:jc w:val="both"/>
        <w:rPr>
          <w:b w:val="0"/>
          <w:bCs w:val="0"/>
          <w:sz w:val="21"/>
          <w:szCs w:val="21"/>
        </w:rPr>
      </w:pPr>
      <w:r w:rsidRPr="00A0216A">
        <w:rPr>
          <w:rFonts w:hint="eastAsia"/>
          <w:b w:val="0"/>
          <w:bCs w:val="0"/>
          <w:sz w:val="21"/>
          <w:szCs w:val="21"/>
        </w:rPr>
        <w:t>(</w:t>
      </w:r>
      <w:r w:rsidRPr="00A0216A">
        <w:rPr>
          <w:b w:val="0"/>
          <w:bCs w:val="0"/>
          <w:sz w:val="21"/>
          <w:szCs w:val="21"/>
        </w:rPr>
        <w:t xml:space="preserve">1) </w:t>
      </w:r>
      <w:r w:rsidRPr="00A0216A">
        <w:rPr>
          <w:b w:val="0"/>
          <w:bCs w:val="0"/>
          <w:sz w:val="21"/>
          <w:szCs w:val="21"/>
        </w:rPr>
        <w:t>通过师生互问互答的形式讨论</w:t>
      </w:r>
      <w:r w:rsidRPr="00A0216A">
        <w:rPr>
          <w:b w:val="0"/>
          <w:bCs w:val="0"/>
          <w:sz w:val="21"/>
          <w:szCs w:val="21"/>
        </w:rPr>
        <w:t>KMnO</w:t>
      </w:r>
      <w:r w:rsidRPr="00A0216A">
        <w:rPr>
          <w:b w:val="0"/>
          <w:bCs w:val="0"/>
          <w:sz w:val="21"/>
          <w:szCs w:val="21"/>
          <w:vertAlign w:val="subscript"/>
        </w:rPr>
        <w:t>4</w:t>
      </w:r>
      <w:r w:rsidRPr="00A0216A">
        <w:rPr>
          <w:b w:val="0"/>
          <w:bCs w:val="0"/>
          <w:sz w:val="21"/>
          <w:szCs w:val="21"/>
        </w:rPr>
        <w:t>的制备过程及条件，在解决问题的过程中完成对电解池中发生的氧化还原反应书写步骤的建构。</w:t>
      </w:r>
    </w:p>
    <w:p w14:paraId="55AF3481" w14:textId="77777777" w:rsidR="00A0216A" w:rsidRPr="00A0216A" w:rsidRDefault="00A0216A" w:rsidP="00A0216A">
      <w:pPr>
        <w:spacing w:after="0" w:line="360" w:lineRule="auto"/>
        <w:jc w:val="both"/>
        <w:rPr>
          <w:b w:val="0"/>
          <w:bCs w:val="0"/>
          <w:sz w:val="21"/>
          <w:szCs w:val="21"/>
        </w:rPr>
      </w:pPr>
      <w:r w:rsidRPr="00A0216A">
        <w:rPr>
          <w:rFonts w:hint="eastAsia"/>
          <w:b w:val="0"/>
          <w:bCs w:val="0"/>
          <w:sz w:val="21"/>
          <w:szCs w:val="21"/>
        </w:rPr>
        <w:t>(</w:t>
      </w:r>
      <w:r w:rsidRPr="00A0216A">
        <w:rPr>
          <w:b w:val="0"/>
          <w:bCs w:val="0"/>
          <w:sz w:val="21"/>
          <w:szCs w:val="21"/>
        </w:rPr>
        <w:t xml:space="preserve">2) </w:t>
      </w:r>
      <w:r w:rsidRPr="00A0216A">
        <w:rPr>
          <w:b w:val="0"/>
          <w:bCs w:val="0"/>
          <w:sz w:val="21"/>
          <w:szCs w:val="21"/>
        </w:rPr>
        <w:t>通过分组实验，探究</w:t>
      </w:r>
      <w:r w:rsidRPr="00A0216A">
        <w:rPr>
          <w:b w:val="0"/>
          <w:bCs w:val="0"/>
          <w:sz w:val="21"/>
          <w:szCs w:val="21"/>
        </w:rPr>
        <w:t>KMnO</w:t>
      </w:r>
      <w:r w:rsidRPr="00A0216A">
        <w:rPr>
          <w:b w:val="0"/>
          <w:bCs w:val="0"/>
          <w:sz w:val="21"/>
          <w:szCs w:val="21"/>
          <w:vertAlign w:val="subscript"/>
        </w:rPr>
        <w:t>4</w:t>
      </w:r>
      <w:r w:rsidRPr="00A0216A">
        <w:rPr>
          <w:b w:val="0"/>
          <w:bCs w:val="0"/>
          <w:sz w:val="21"/>
          <w:szCs w:val="21"/>
        </w:rPr>
        <w:t>的强氧化性，培养学生科学探究的精神和合作意识；通过动手实验使学生更真实地感受到当介质不同时，反应产物确实有可能不同，进一步掌握氧化还原反应方程式的书写与配平，以及书写时要注意的问题，培养信息型氧化还原方程式书写的思维模型。</w:t>
      </w:r>
    </w:p>
    <w:p w14:paraId="3D7E145A" w14:textId="77777777" w:rsidR="00A0216A" w:rsidRPr="00A0216A" w:rsidRDefault="00A0216A" w:rsidP="00A0216A">
      <w:pPr>
        <w:spacing w:after="0" w:line="360" w:lineRule="auto"/>
        <w:jc w:val="both"/>
        <w:rPr>
          <w:b w:val="0"/>
          <w:bCs w:val="0"/>
          <w:sz w:val="21"/>
          <w:szCs w:val="21"/>
        </w:rPr>
      </w:pPr>
      <w:r w:rsidRPr="00A0216A">
        <w:rPr>
          <w:rFonts w:hint="eastAsia"/>
          <w:b w:val="0"/>
          <w:bCs w:val="0"/>
          <w:sz w:val="21"/>
          <w:szCs w:val="21"/>
        </w:rPr>
        <w:t>(</w:t>
      </w:r>
      <w:r w:rsidRPr="00A0216A">
        <w:rPr>
          <w:b w:val="0"/>
          <w:bCs w:val="0"/>
          <w:sz w:val="21"/>
          <w:szCs w:val="21"/>
        </w:rPr>
        <w:t xml:space="preserve">3) </w:t>
      </w:r>
      <w:r w:rsidRPr="00A0216A">
        <w:rPr>
          <w:b w:val="0"/>
          <w:bCs w:val="0"/>
          <w:sz w:val="21"/>
          <w:szCs w:val="21"/>
        </w:rPr>
        <w:t>通过设计由锌废水为原料制取氧化锌的工艺流程，逐步解决问题，体验设计和创新的科学素养，了解解决工艺流程题的思维方法。</w:t>
      </w:r>
    </w:p>
    <w:p w14:paraId="28DF9238" w14:textId="77777777" w:rsidR="00A0216A" w:rsidRPr="00A0216A" w:rsidRDefault="00A0216A" w:rsidP="00A0216A">
      <w:pPr>
        <w:spacing w:after="0" w:line="360" w:lineRule="auto"/>
        <w:jc w:val="both"/>
        <w:rPr>
          <w:b w:val="0"/>
          <w:bCs w:val="0"/>
          <w:sz w:val="21"/>
          <w:szCs w:val="21"/>
        </w:rPr>
      </w:pPr>
      <w:r w:rsidRPr="00A0216A">
        <w:rPr>
          <w:rFonts w:hint="eastAsia"/>
          <w:b w:val="0"/>
          <w:bCs w:val="0"/>
          <w:sz w:val="21"/>
          <w:szCs w:val="21"/>
        </w:rPr>
        <w:t>【</w:t>
      </w:r>
      <w:r w:rsidRPr="00A0216A">
        <w:rPr>
          <w:b w:val="0"/>
          <w:bCs w:val="0"/>
          <w:sz w:val="21"/>
          <w:szCs w:val="21"/>
        </w:rPr>
        <w:t>评价目标</w:t>
      </w:r>
      <w:r w:rsidRPr="00A0216A">
        <w:rPr>
          <w:rFonts w:hint="eastAsia"/>
          <w:b w:val="0"/>
          <w:bCs w:val="0"/>
          <w:sz w:val="21"/>
          <w:szCs w:val="21"/>
        </w:rPr>
        <w:t>】</w:t>
      </w:r>
    </w:p>
    <w:p w14:paraId="23F939CC" w14:textId="77777777" w:rsidR="00A0216A" w:rsidRPr="00A0216A" w:rsidRDefault="00A0216A" w:rsidP="00A0216A">
      <w:pPr>
        <w:spacing w:after="0" w:line="360" w:lineRule="auto"/>
        <w:jc w:val="both"/>
        <w:rPr>
          <w:b w:val="0"/>
          <w:bCs w:val="0"/>
          <w:sz w:val="21"/>
          <w:szCs w:val="21"/>
        </w:rPr>
      </w:pPr>
      <w:r w:rsidRPr="00A0216A">
        <w:rPr>
          <w:rFonts w:hint="eastAsia"/>
          <w:b w:val="0"/>
          <w:bCs w:val="0"/>
          <w:sz w:val="21"/>
          <w:szCs w:val="21"/>
        </w:rPr>
        <w:lastRenderedPageBreak/>
        <w:t>(</w:t>
      </w:r>
      <w:r w:rsidRPr="00A0216A">
        <w:rPr>
          <w:b w:val="0"/>
          <w:bCs w:val="0"/>
          <w:sz w:val="21"/>
          <w:szCs w:val="21"/>
        </w:rPr>
        <w:t xml:space="preserve">1) </w:t>
      </w:r>
      <w:r w:rsidRPr="00A0216A">
        <w:rPr>
          <w:b w:val="0"/>
          <w:bCs w:val="0"/>
          <w:sz w:val="21"/>
          <w:szCs w:val="21"/>
        </w:rPr>
        <w:t>通过总结活动一的内容，画出高锰酸钾制备的简易流程图，不断调用并巩固已有知识，养成利用有效信息分析解决问题的能力，养成思维的有序性和严谨性。</w:t>
      </w:r>
    </w:p>
    <w:p w14:paraId="2B2B1D94" w14:textId="77777777" w:rsidR="00A0216A" w:rsidRPr="00A0216A" w:rsidRDefault="00A0216A" w:rsidP="00A0216A">
      <w:pPr>
        <w:spacing w:after="0" w:line="360" w:lineRule="auto"/>
        <w:jc w:val="both"/>
        <w:rPr>
          <w:b w:val="0"/>
          <w:bCs w:val="0"/>
          <w:sz w:val="21"/>
          <w:szCs w:val="21"/>
        </w:rPr>
      </w:pPr>
      <w:r w:rsidRPr="00A0216A">
        <w:rPr>
          <w:rFonts w:hint="eastAsia"/>
          <w:b w:val="0"/>
          <w:bCs w:val="0"/>
          <w:sz w:val="21"/>
          <w:szCs w:val="21"/>
        </w:rPr>
        <w:t>(</w:t>
      </w:r>
      <w:r w:rsidRPr="00A0216A">
        <w:rPr>
          <w:b w:val="0"/>
          <w:bCs w:val="0"/>
          <w:sz w:val="21"/>
          <w:szCs w:val="21"/>
        </w:rPr>
        <w:t xml:space="preserve">2) </w:t>
      </w:r>
      <w:r w:rsidRPr="00A0216A">
        <w:rPr>
          <w:b w:val="0"/>
          <w:bCs w:val="0"/>
          <w:sz w:val="21"/>
          <w:szCs w:val="21"/>
        </w:rPr>
        <w:t>通过完成</w:t>
      </w:r>
      <w:r w:rsidRPr="00A0216A">
        <w:rPr>
          <w:b w:val="0"/>
          <w:bCs w:val="0"/>
          <w:sz w:val="21"/>
          <w:szCs w:val="21"/>
        </w:rPr>
        <w:t>“</w:t>
      </w:r>
      <w:r w:rsidRPr="00A0216A">
        <w:rPr>
          <w:b w:val="0"/>
          <w:bCs w:val="0"/>
          <w:sz w:val="21"/>
          <w:szCs w:val="21"/>
        </w:rPr>
        <w:t>学业质量评价</w:t>
      </w:r>
      <w:r w:rsidRPr="00A0216A">
        <w:rPr>
          <w:b w:val="0"/>
          <w:bCs w:val="0"/>
          <w:sz w:val="21"/>
          <w:szCs w:val="21"/>
        </w:rPr>
        <w:t>”</w:t>
      </w:r>
      <w:r w:rsidRPr="00A0216A">
        <w:rPr>
          <w:b w:val="0"/>
          <w:bCs w:val="0"/>
          <w:sz w:val="21"/>
          <w:szCs w:val="21"/>
        </w:rPr>
        <w:t>第</w:t>
      </w:r>
      <w:r w:rsidRPr="00A0216A">
        <w:rPr>
          <w:b w:val="0"/>
          <w:bCs w:val="0"/>
          <w:sz w:val="21"/>
          <w:szCs w:val="21"/>
        </w:rPr>
        <w:t>1</w:t>
      </w:r>
      <w:r w:rsidRPr="00A0216A">
        <w:rPr>
          <w:b w:val="0"/>
          <w:bCs w:val="0"/>
          <w:sz w:val="21"/>
          <w:szCs w:val="21"/>
        </w:rPr>
        <w:t>题，诊断应用模型书写氧化还原方程式的能力。</w:t>
      </w:r>
    </w:p>
    <w:p w14:paraId="301A81C5" w14:textId="77777777" w:rsidR="00A0216A" w:rsidRPr="00A0216A" w:rsidRDefault="00A0216A" w:rsidP="00A0216A">
      <w:pPr>
        <w:spacing w:after="0" w:line="360" w:lineRule="auto"/>
        <w:jc w:val="both"/>
        <w:rPr>
          <w:b w:val="0"/>
          <w:bCs w:val="0"/>
          <w:sz w:val="21"/>
          <w:szCs w:val="21"/>
        </w:rPr>
      </w:pPr>
      <w:r w:rsidRPr="00A0216A">
        <w:rPr>
          <w:rFonts w:hint="eastAsia"/>
          <w:b w:val="0"/>
          <w:bCs w:val="0"/>
          <w:sz w:val="21"/>
          <w:szCs w:val="21"/>
        </w:rPr>
        <w:t>(</w:t>
      </w:r>
      <w:r w:rsidRPr="00A0216A">
        <w:rPr>
          <w:b w:val="0"/>
          <w:bCs w:val="0"/>
          <w:sz w:val="21"/>
          <w:szCs w:val="21"/>
        </w:rPr>
        <w:t xml:space="preserve">3) </w:t>
      </w:r>
      <w:r w:rsidRPr="00A0216A">
        <w:rPr>
          <w:b w:val="0"/>
          <w:bCs w:val="0"/>
          <w:sz w:val="21"/>
          <w:szCs w:val="21"/>
        </w:rPr>
        <w:t>通过完成</w:t>
      </w:r>
      <w:r w:rsidRPr="00A0216A">
        <w:rPr>
          <w:b w:val="0"/>
          <w:bCs w:val="0"/>
          <w:sz w:val="21"/>
          <w:szCs w:val="21"/>
        </w:rPr>
        <w:t>“</w:t>
      </w:r>
      <w:r w:rsidRPr="00A0216A">
        <w:rPr>
          <w:b w:val="0"/>
          <w:bCs w:val="0"/>
          <w:sz w:val="21"/>
          <w:szCs w:val="21"/>
        </w:rPr>
        <w:t>学业质量评价</w:t>
      </w:r>
      <w:r w:rsidRPr="00A0216A">
        <w:rPr>
          <w:b w:val="0"/>
          <w:bCs w:val="0"/>
          <w:sz w:val="21"/>
          <w:szCs w:val="21"/>
        </w:rPr>
        <w:t>”</w:t>
      </w:r>
      <w:r w:rsidRPr="00A0216A">
        <w:rPr>
          <w:b w:val="0"/>
          <w:bCs w:val="0"/>
          <w:sz w:val="21"/>
          <w:szCs w:val="21"/>
        </w:rPr>
        <w:t>第</w:t>
      </w:r>
      <w:r w:rsidRPr="00A0216A">
        <w:rPr>
          <w:b w:val="0"/>
          <w:bCs w:val="0"/>
          <w:sz w:val="21"/>
          <w:szCs w:val="21"/>
        </w:rPr>
        <w:t>2</w:t>
      </w:r>
      <w:r w:rsidRPr="00A0216A">
        <w:rPr>
          <w:b w:val="0"/>
          <w:bCs w:val="0"/>
          <w:sz w:val="21"/>
          <w:szCs w:val="21"/>
        </w:rPr>
        <w:t>题，诊断学生提取流程图中关键信息能力，巩固氧化还原方程式书写的方法。</w:t>
      </w:r>
    </w:p>
    <w:p w14:paraId="03F13597" w14:textId="77777777" w:rsidR="00A0216A" w:rsidRPr="00A0216A" w:rsidRDefault="00A0216A" w:rsidP="00A0216A">
      <w:pPr>
        <w:spacing w:after="0" w:line="360" w:lineRule="auto"/>
        <w:jc w:val="both"/>
        <w:rPr>
          <w:b w:val="0"/>
          <w:bCs w:val="0"/>
          <w:sz w:val="21"/>
          <w:szCs w:val="21"/>
        </w:rPr>
      </w:pPr>
      <w:r w:rsidRPr="00A0216A">
        <w:rPr>
          <w:rFonts w:hint="eastAsia"/>
          <w:b w:val="0"/>
          <w:bCs w:val="0"/>
          <w:sz w:val="21"/>
          <w:szCs w:val="21"/>
        </w:rPr>
        <w:t>【</w:t>
      </w:r>
      <w:r w:rsidRPr="00A0216A">
        <w:rPr>
          <w:b w:val="0"/>
          <w:bCs w:val="0"/>
          <w:sz w:val="21"/>
          <w:szCs w:val="21"/>
        </w:rPr>
        <w:t>教学过程</w:t>
      </w:r>
      <w:r w:rsidRPr="00A0216A">
        <w:rPr>
          <w:rFonts w:hint="eastAsia"/>
          <w:b w:val="0"/>
          <w:bCs w:val="0"/>
          <w:sz w:val="21"/>
          <w:szCs w:val="21"/>
        </w:rPr>
        <w:t>】</w:t>
      </w:r>
    </w:p>
    <w:p w14:paraId="57A19F38"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情景引入：向学生展示紫黑色固体试剂，取少量固体，加水溶解。它是谁呀？请同学们谈谈你对它的认识。</w:t>
      </w:r>
    </w:p>
    <w:p w14:paraId="6E661E7A" w14:textId="77777777" w:rsidR="00A0216A" w:rsidRPr="00A0216A" w:rsidRDefault="00A0216A" w:rsidP="00A0216A">
      <w:pPr>
        <w:spacing w:after="0" w:line="360" w:lineRule="auto"/>
        <w:jc w:val="center"/>
        <w:rPr>
          <w:sz w:val="24"/>
          <w:szCs w:val="24"/>
        </w:rPr>
      </w:pPr>
      <w:r w:rsidRPr="00A0216A">
        <w:rPr>
          <w:sz w:val="24"/>
          <w:szCs w:val="24"/>
        </w:rPr>
        <w:t>活动一</w:t>
      </w:r>
      <w:r w:rsidRPr="00A0216A">
        <w:rPr>
          <w:sz w:val="24"/>
          <w:szCs w:val="24"/>
        </w:rPr>
        <w:t xml:space="preserve">  </w:t>
      </w:r>
      <w:r w:rsidRPr="00A0216A">
        <w:rPr>
          <w:sz w:val="24"/>
          <w:szCs w:val="24"/>
        </w:rPr>
        <w:t>探讨</w:t>
      </w:r>
      <w:r w:rsidRPr="00A0216A">
        <w:rPr>
          <w:sz w:val="24"/>
          <w:szCs w:val="24"/>
        </w:rPr>
        <w:t>KMnO</w:t>
      </w:r>
      <w:r w:rsidRPr="00A0216A">
        <w:rPr>
          <w:sz w:val="24"/>
          <w:szCs w:val="24"/>
          <w:vertAlign w:val="subscript"/>
        </w:rPr>
        <w:t>4</w:t>
      </w:r>
      <w:r w:rsidRPr="00A0216A">
        <w:rPr>
          <w:sz w:val="24"/>
          <w:szCs w:val="24"/>
        </w:rPr>
        <w:t>的制备</w:t>
      </w:r>
    </w:p>
    <w:tbl>
      <w:tblPr>
        <w:tblStyle w:val="aa"/>
        <w:tblW w:w="9776" w:type="dxa"/>
        <w:tblLook w:val="04A0" w:firstRow="1" w:lastRow="0" w:firstColumn="1" w:lastColumn="0" w:noHBand="0" w:noVBand="1"/>
      </w:tblPr>
      <w:tblGrid>
        <w:gridCol w:w="2405"/>
        <w:gridCol w:w="5954"/>
        <w:gridCol w:w="1417"/>
      </w:tblGrid>
      <w:tr w:rsidR="00A0216A" w:rsidRPr="00A0216A" w14:paraId="7F648A3C" w14:textId="77777777" w:rsidTr="00C62613">
        <w:tc>
          <w:tcPr>
            <w:tcW w:w="2405" w:type="dxa"/>
            <w:vAlign w:val="center"/>
          </w:tcPr>
          <w:p w14:paraId="5EAC272E" w14:textId="77777777" w:rsidR="00A0216A" w:rsidRPr="00A0216A" w:rsidRDefault="00A0216A" w:rsidP="00A0216A">
            <w:pPr>
              <w:spacing w:after="0" w:line="360" w:lineRule="auto"/>
              <w:jc w:val="center"/>
              <w:rPr>
                <w:b w:val="0"/>
                <w:bCs w:val="0"/>
                <w:sz w:val="21"/>
                <w:szCs w:val="21"/>
              </w:rPr>
            </w:pPr>
            <w:r w:rsidRPr="00A0216A">
              <w:rPr>
                <w:b w:val="0"/>
                <w:bCs w:val="0"/>
                <w:sz w:val="21"/>
                <w:szCs w:val="21"/>
              </w:rPr>
              <w:t>学习和评价任务</w:t>
            </w:r>
          </w:p>
        </w:tc>
        <w:tc>
          <w:tcPr>
            <w:tcW w:w="5954" w:type="dxa"/>
            <w:vAlign w:val="center"/>
          </w:tcPr>
          <w:p w14:paraId="0D67E91B" w14:textId="77777777" w:rsidR="00A0216A" w:rsidRPr="00A0216A" w:rsidRDefault="00A0216A" w:rsidP="00A0216A">
            <w:pPr>
              <w:spacing w:after="0" w:line="360" w:lineRule="auto"/>
              <w:jc w:val="center"/>
              <w:rPr>
                <w:b w:val="0"/>
                <w:bCs w:val="0"/>
                <w:sz w:val="21"/>
                <w:szCs w:val="21"/>
              </w:rPr>
            </w:pPr>
            <w:r w:rsidRPr="00A0216A">
              <w:rPr>
                <w:b w:val="0"/>
                <w:bCs w:val="0"/>
                <w:sz w:val="21"/>
                <w:szCs w:val="21"/>
              </w:rPr>
              <w:t>学生活动</w:t>
            </w:r>
          </w:p>
        </w:tc>
        <w:tc>
          <w:tcPr>
            <w:tcW w:w="1417" w:type="dxa"/>
            <w:vAlign w:val="center"/>
          </w:tcPr>
          <w:p w14:paraId="666658AB" w14:textId="77777777" w:rsidR="00A0216A" w:rsidRPr="00A0216A" w:rsidRDefault="00A0216A" w:rsidP="00A0216A">
            <w:pPr>
              <w:spacing w:after="0" w:line="360" w:lineRule="auto"/>
              <w:jc w:val="center"/>
              <w:rPr>
                <w:b w:val="0"/>
                <w:bCs w:val="0"/>
                <w:sz w:val="21"/>
                <w:szCs w:val="21"/>
              </w:rPr>
            </w:pPr>
            <w:r w:rsidRPr="00A0216A">
              <w:rPr>
                <w:b w:val="0"/>
                <w:bCs w:val="0"/>
                <w:sz w:val="21"/>
                <w:szCs w:val="21"/>
              </w:rPr>
              <w:t>教师活动</w:t>
            </w:r>
          </w:p>
        </w:tc>
      </w:tr>
      <w:tr w:rsidR="00A0216A" w:rsidRPr="00A0216A" w14:paraId="0F95B3C6" w14:textId="77777777" w:rsidTr="00C62613">
        <w:tc>
          <w:tcPr>
            <w:tcW w:w="2405" w:type="dxa"/>
          </w:tcPr>
          <w:p w14:paraId="4F181223"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学习任务</w:t>
            </w:r>
            <w:r w:rsidRPr="00A0216A">
              <w:rPr>
                <w:b w:val="0"/>
                <w:bCs w:val="0"/>
                <w:sz w:val="21"/>
                <w:szCs w:val="21"/>
              </w:rPr>
              <w:t>1</w:t>
            </w:r>
          </w:p>
          <w:p w14:paraId="697CA9BF"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通过师生互问互答的形式讨论</w:t>
            </w:r>
            <w:r w:rsidRPr="00A0216A">
              <w:rPr>
                <w:b w:val="0"/>
                <w:bCs w:val="0"/>
                <w:sz w:val="21"/>
                <w:szCs w:val="21"/>
              </w:rPr>
              <w:t>KMnO</w:t>
            </w:r>
            <w:r w:rsidRPr="00A0216A">
              <w:rPr>
                <w:b w:val="0"/>
                <w:bCs w:val="0"/>
                <w:sz w:val="21"/>
                <w:szCs w:val="21"/>
                <w:vertAlign w:val="subscript"/>
              </w:rPr>
              <w:t>4</w:t>
            </w:r>
            <w:r w:rsidRPr="00A0216A">
              <w:rPr>
                <w:b w:val="0"/>
                <w:bCs w:val="0"/>
                <w:sz w:val="21"/>
                <w:szCs w:val="21"/>
              </w:rPr>
              <w:t>的制备过程及条件，在解决问题的过程中完成对电解池中发生的氧化还原反应书写步骤的建构。</w:t>
            </w:r>
          </w:p>
        </w:tc>
        <w:tc>
          <w:tcPr>
            <w:tcW w:w="5954" w:type="dxa"/>
            <w:vMerge w:val="restart"/>
          </w:tcPr>
          <w:p w14:paraId="6E88E6D7"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1</w:t>
            </w:r>
            <w:r w:rsidRPr="00A0216A">
              <w:rPr>
                <w:b w:val="0"/>
                <w:bCs w:val="0"/>
                <w:sz w:val="21"/>
                <w:szCs w:val="21"/>
              </w:rPr>
              <w:t>、如果让你来制备</w:t>
            </w:r>
            <w:r w:rsidRPr="00A0216A">
              <w:rPr>
                <w:b w:val="0"/>
                <w:bCs w:val="0"/>
                <w:sz w:val="21"/>
                <w:szCs w:val="21"/>
              </w:rPr>
              <w:t>KMnO</w:t>
            </w:r>
            <w:r w:rsidRPr="00A0216A">
              <w:rPr>
                <w:b w:val="0"/>
                <w:bCs w:val="0"/>
                <w:sz w:val="21"/>
                <w:szCs w:val="21"/>
                <w:vertAlign w:val="subscript"/>
              </w:rPr>
              <w:t>4</w:t>
            </w:r>
            <w:r w:rsidRPr="00A0216A">
              <w:rPr>
                <w:b w:val="0"/>
                <w:bCs w:val="0"/>
                <w:sz w:val="21"/>
                <w:szCs w:val="21"/>
              </w:rPr>
              <w:t xml:space="preserve"> </w:t>
            </w:r>
            <w:r w:rsidRPr="00A0216A">
              <w:rPr>
                <w:b w:val="0"/>
                <w:bCs w:val="0"/>
                <w:sz w:val="21"/>
                <w:szCs w:val="21"/>
              </w:rPr>
              <w:t>，首先要解决什么问题？</w:t>
            </w:r>
            <w:r w:rsidRPr="00A0216A">
              <w:rPr>
                <w:b w:val="0"/>
                <w:bCs w:val="0"/>
                <w:sz w:val="21"/>
                <w:szCs w:val="21"/>
              </w:rPr>
              <w:t xml:space="preserve"> </w:t>
            </w:r>
          </w:p>
          <w:p w14:paraId="150CB9DF"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2</w:t>
            </w:r>
            <w:r w:rsidRPr="00A0216A">
              <w:rPr>
                <w:b w:val="0"/>
                <w:bCs w:val="0"/>
                <w:sz w:val="21"/>
                <w:szCs w:val="21"/>
              </w:rPr>
              <w:t>、原料如何寻找？</w:t>
            </w:r>
          </w:p>
          <w:p w14:paraId="24436BEB" w14:textId="77777777" w:rsidR="00A0216A" w:rsidRPr="00A0216A" w:rsidRDefault="00A0216A" w:rsidP="00A0216A">
            <w:pPr>
              <w:spacing w:after="0" w:line="360" w:lineRule="auto"/>
              <w:jc w:val="both"/>
              <w:rPr>
                <w:b w:val="0"/>
                <w:bCs w:val="0"/>
                <w:noProof/>
                <w:sz w:val="21"/>
                <w:szCs w:val="21"/>
              </w:rPr>
            </w:pPr>
            <w:r w:rsidRPr="00A0216A">
              <w:rPr>
                <w:b w:val="0"/>
                <w:bCs w:val="0"/>
                <w:noProof/>
                <w:sz w:val="21"/>
                <w:szCs w:val="21"/>
              </w:rPr>
              <w:t>3</w:t>
            </w:r>
            <w:r w:rsidRPr="00A0216A">
              <w:rPr>
                <w:b w:val="0"/>
                <w:bCs w:val="0"/>
                <w:noProof/>
                <w:sz w:val="21"/>
                <w:szCs w:val="21"/>
              </w:rPr>
              <w:t>、那如何将</w:t>
            </w:r>
            <w:r w:rsidRPr="00A0216A">
              <w:rPr>
                <w:b w:val="0"/>
                <w:bCs w:val="0"/>
                <w:noProof/>
                <w:sz w:val="21"/>
                <w:szCs w:val="21"/>
              </w:rPr>
              <w:t>MnO</w:t>
            </w:r>
            <w:r w:rsidRPr="00A0216A">
              <w:rPr>
                <w:b w:val="0"/>
                <w:bCs w:val="0"/>
                <w:noProof/>
                <w:sz w:val="21"/>
                <w:szCs w:val="21"/>
                <w:vertAlign w:val="subscript"/>
              </w:rPr>
              <w:t>2</w:t>
            </w:r>
            <w:r w:rsidRPr="00A0216A">
              <w:rPr>
                <w:b w:val="0"/>
                <w:bCs w:val="0"/>
                <w:noProof/>
                <w:sz w:val="21"/>
                <w:szCs w:val="21"/>
              </w:rPr>
              <w:t>转化为</w:t>
            </w:r>
            <w:r w:rsidRPr="00A0216A">
              <w:rPr>
                <w:b w:val="0"/>
                <w:bCs w:val="0"/>
                <w:noProof/>
                <w:sz w:val="21"/>
                <w:szCs w:val="21"/>
              </w:rPr>
              <w:t>KMnO</w:t>
            </w:r>
            <w:r w:rsidRPr="00A0216A">
              <w:rPr>
                <w:b w:val="0"/>
                <w:bCs w:val="0"/>
                <w:noProof/>
                <w:sz w:val="21"/>
                <w:szCs w:val="21"/>
                <w:vertAlign w:val="subscript"/>
              </w:rPr>
              <w:t>4</w:t>
            </w:r>
            <w:r w:rsidRPr="00A0216A">
              <w:rPr>
                <w:b w:val="0"/>
                <w:bCs w:val="0"/>
                <w:noProof/>
                <w:sz w:val="21"/>
                <w:szCs w:val="21"/>
              </w:rPr>
              <w:t>呢？从氧化还原的角度分析：需要加入什么样的试剂？</w:t>
            </w:r>
          </w:p>
          <w:p w14:paraId="498FC9EC"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4</w:t>
            </w:r>
            <w:r w:rsidRPr="00A0216A">
              <w:rPr>
                <w:b w:val="0"/>
                <w:bCs w:val="0"/>
                <w:sz w:val="21"/>
                <w:szCs w:val="21"/>
              </w:rPr>
              <w:t>、从物质的转化角度分析：由氧化物转化为盐应该加哪一类物质？而且该物质中必须含有什么元素？</w:t>
            </w:r>
          </w:p>
          <w:p w14:paraId="2C423B60"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科学家也研究了这个过程，并将其应用于工业生产：</w:t>
            </w:r>
            <w:r w:rsidRPr="00A0216A">
              <w:rPr>
                <w:b w:val="0"/>
                <w:bCs w:val="0"/>
                <w:sz w:val="21"/>
                <w:szCs w:val="21"/>
              </w:rPr>
              <w:t>MnO</w:t>
            </w:r>
            <w:r w:rsidRPr="00A0216A">
              <w:rPr>
                <w:b w:val="0"/>
                <w:bCs w:val="0"/>
                <w:sz w:val="21"/>
                <w:szCs w:val="21"/>
                <w:vertAlign w:val="subscript"/>
              </w:rPr>
              <w:t>2</w:t>
            </w:r>
            <w:r w:rsidRPr="00A0216A">
              <w:rPr>
                <w:b w:val="0"/>
                <w:bCs w:val="0"/>
                <w:sz w:val="21"/>
                <w:szCs w:val="21"/>
              </w:rPr>
              <w:t xml:space="preserve"> +2KOH+O</w:t>
            </w:r>
            <w:r w:rsidRPr="00A0216A">
              <w:rPr>
                <w:b w:val="0"/>
                <w:bCs w:val="0"/>
                <w:sz w:val="21"/>
                <w:szCs w:val="21"/>
                <w:vertAlign w:val="subscript"/>
              </w:rPr>
              <w:t>2</w:t>
            </w:r>
            <w:r w:rsidRPr="00A0216A">
              <w:rPr>
                <w:b w:val="0"/>
                <w:bCs w:val="0"/>
                <w:sz w:val="21"/>
                <w:szCs w:val="21"/>
              </w:rPr>
              <w:t xml:space="preserve"> = K</w:t>
            </w:r>
            <w:r w:rsidRPr="00A0216A">
              <w:rPr>
                <w:b w:val="0"/>
                <w:bCs w:val="0"/>
                <w:sz w:val="21"/>
                <w:szCs w:val="21"/>
                <w:vertAlign w:val="subscript"/>
              </w:rPr>
              <w:t>2</w:t>
            </w:r>
            <w:r w:rsidRPr="00A0216A">
              <w:rPr>
                <w:b w:val="0"/>
                <w:bCs w:val="0"/>
                <w:sz w:val="21"/>
                <w:szCs w:val="21"/>
              </w:rPr>
              <w:t>MnO</w:t>
            </w:r>
            <w:r w:rsidRPr="00A0216A">
              <w:rPr>
                <w:b w:val="0"/>
                <w:bCs w:val="0"/>
                <w:sz w:val="21"/>
                <w:szCs w:val="21"/>
                <w:vertAlign w:val="subscript"/>
              </w:rPr>
              <w:t>4</w:t>
            </w:r>
            <w:r w:rsidRPr="00A0216A">
              <w:rPr>
                <w:b w:val="0"/>
                <w:bCs w:val="0"/>
                <w:sz w:val="21"/>
                <w:szCs w:val="21"/>
              </w:rPr>
              <w:t xml:space="preserve"> +H</w:t>
            </w:r>
            <w:r w:rsidRPr="00A0216A">
              <w:rPr>
                <w:b w:val="0"/>
                <w:bCs w:val="0"/>
                <w:sz w:val="21"/>
                <w:szCs w:val="21"/>
                <w:vertAlign w:val="subscript"/>
              </w:rPr>
              <w:t>2</w:t>
            </w:r>
            <w:r w:rsidRPr="00A0216A">
              <w:rPr>
                <w:b w:val="0"/>
                <w:bCs w:val="0"/>
                <w:sz w:val="21"/>
                <w:szCs w:val="21"/>
              </w:rPr>
              <w:t>O</w:t>
            </w:r>
            <w:r w:rsidRPr="00A0216A">
              <w:rPr>
                <w:b w:val="0"/>
                <w:bCs w:val="0"/>
                <w:sz w:val="21"/>
                <w:szCs w:val="21"/>
              </w:rPr>
              <w:t>，但在该条件下并没有得到</w:t>
            </w:r>
            <w:r w:rsidRPr="00A0216A">
              <w:rPr>
                <w:b w:val="0"/>
                <w:bCs w:val="0"/>
                <w:sz w:val="21"/>
                <w:szCs w:val="21"/>
              </w:rPr>
              <w:t>KMnO</w:t>
            </w:r>
            <w:r w:rsidRPr="00A0216A">
              <w:rPr>
                <w:b w:val="0"/>
                <w:bCs w:val="0"/>
                <w:sz w:val="21"/>
                <w:szCs w:val="21"/>
                <w:vertAlign w:val="subscript"/>
              </w:rPr>
              <w:t>4</w:t>
            </w:r>
            <w:r w:rsidRPr="00A0216A">
              <w:rPr>
                <w:b w:val="0"/>
                <w:bCs w:val="0"/>
                <w:sz w:val="21"/>
                <w:szCs w:val="21"/>
              </w:rPr>
              <w:t>。</w:t>
            </w:r>
            <w:r w:rsidRPr="00A0216A">
              <w:rPr>
                <w:b w:val="0"/>
                <w:bCs w:val="0"/>
                <w:sz w:val="21"/>
                <w:szCs w:val="21"/>
              </w:rPr>
              <w:t>O</w:t>
            </w:r>
            <w:r w:rsidRPr="00A0216A">
              <w:rPr>
                <w:b w:val="0"/>
                <w:bCs w:val="0"/>
                <w:sz w:val="21"/>
                <w:szCs w:val="21"/>
                <w:vertAlign w:val="subscript"/>
              </w:rPr>
              <w:t>2</w:t>
            </w:r>
            <w:r w:rsidRPr="00A0216A">
              <w:rPr>
                <w:b w:val="0"/>
                <w:bCs w:val="0"/>
                <w:sz w:val="21"/>
                <w:szCs w:val="21"/>
              </w:rPr>
              <w:t>为什么不能将</w:t>
            </w:r>
            <w:r w:rsidRPr="00A0216A">
              <w:rPr>
                <w:b w:val="0"/>
                <w:bCs w:val="0"/>
                <w:sz w:val="21"/>
                <w:szCs w:val="21"/>
              </w:rPr>
              <w:t>MnO</w:t>
            </w:r>
            <w:r w:rsidRPr="00A0216A">
              <w:rPr>
                <w:b w:val="0"/>
                <w:bCs w:val="0"/>
                <w:sz w:val="21"/>
                <w:szCs w:val="21"/>
                <w:vertAlign w:val="subscript"/>
              </w:rPr>
              <w:t>2</w:t>
            </w:r>
            <w:r w:rsidRPr="00A0216A">
              <w:rPr>
                <w:b w:val="0"/>
                <w:bCs w:val="0"/>
                <w:sz w:val="21"/>
                <w:szCs w:val="21"/>
              </w:rPr>
              <w:t>氧化为</w:t>
            </w:r>
            <w:r w:rsidRPr="00A0216A">
              <w:rPr>
                <w:b w:val="0"/>
                <w:bCs w:val="0"/>
                <w:sz w:val="21"/>
                <w:szCs w:val="21"/>
              </w:rPr>
              <w:t>KMnO</w:t>
            </w:r>
            <w:r w:rsidRPr="00A0216A">
              <w:rPr>
                <w:b w:val="0"/>
                <w:bCs w:val="0"/>
                <w:sz w:val="21"/>
                <w:szCs w:val="21"/>
                <w:vertAlign w:val="subscript"/>
              </w:rPr>
              <w:t>4</w:t>
            </w:r>
            <w:r w:rsidRPr="00A0216A">
              <w:rPr>
                <w:b w:val="0"/>
                <w:bCs w:val="0"/>
                <w:sz w:val="21"/>
                <w:szCs w:val="21"/>
              </w:rPr>
              <w:t xml:space="preserve"> </w:t>
            </w:r>
            <w:r w:rsidRPr="00A0216A">
              <w:rPr>
                <w:b w:val="0"/>
                <w:bCs w:val="0"/>
                <w:sz w:val="21"/>
                <w:szCs w:val="21"/>
              </w:rPr>
              <w:t>呢？</w:t>
            </w:r>
            <w:r w:rsidRPr="00A0216A">
              <w:rPr>
                <w:b w:val="0"/>
                <w:bCs w:val="0"/>
                <w:sz w:val="21"/>
                <w:szCs w:val="21"/>
              </w:rPr>
              <w:t>K</w:t>
            </w:r>
            <w:r w:rsidRPr="00A0216A">
              <w:rPr>
                <w:b w:val="0"/>
                <w:bCs w:val="0"/>
                <w:sz w:val="21"/>
                <w:szCs w:val="21"/>
                <w:vertAlign w:val="subscript"/>
              </w:rPr>
              <w:t>2</w:t>
            </w:r>
            <w:r w:rsidRPr="00A0216A">
              <w:rPr>
                <w:b w:val="0"/>
                <w:bCs w:val="0"/>
                <w:sz w:val="21"/>
                <w:szCs w:val="21"/>
              </w:rPr>
              <w:t>MnO</w:t>
            </w:r>
            <w:r w:rsidRPr="00A0216A">
              <w:rPr>
                <w:b w:val="0"/>
                <w:bCs w:val="0"/>
                <w:sz w:val="21"/>
                <w:szCs w:val="21"/>
                <w:vertAlign w:val="subscript"/>
              </w:rPr>
              <w:t>4</w:t>
            </w:r>
            <w:r w:rsidRPr="00A0216A">
              <w:rPr>
                <w:b w:val="0"/>
                <w:bCs w:val="0"/>
                <w:sz w:val="21"/>
                <w:szCs w:val="21"/>
              </w:rPr>
              <w:t>如何进一步转化为</w:t>
            </w:r>
            <w:r w:rsidRPr="00A0216A">
              <w:rPr>
                <w:b w:val="0"/>
                <w:bCs w:val="0"/>
                <w:sz w:val="21"/>
                <w:szCs w:val="21"/>
              </w:rPr>
              <w:t>KMnO</w:t>
            </w:r>
            <w:r w:rsidRPr="00A0216A">
              <w:rPr>
                <w:b w:val="0"/>
                <w:bCs w:val="0"/>
                <w:sz w:val="21"/>
                <w:szCs w:val="21"/>
                <w:vertAlign w:val="subscript"/>
              </w:rPr>
              <w:t>4</w:t>
            </w:r>
            <w:r w:rsidRPr="00A0216A">
              <w:rPr>
                <w:b w:val="0"/>
                <w:bCs w:val="0"/>
                <w:sz w:val="21"/>
                <w:szCs w:val="21"/>
              </w:rPr>
              <w:t>呢？</w:t>
            </w:r>
            <w:r w:rsidRPr="00A0216A">
              <w:rPr>
                <w:b w:val="0"/>
                <w:bCs w:val="0"/>
                <w:sz w:val="21"/>
                <w:szCs w:val="21"/>
              </w:rPr>
              <w:t xml:space="preserve"> </w:t>
            </w:r>
          </w:p>
          <w:p w14:paraId="03ECA726"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思考：</w:t>
            </w:r>
            <w:r w:rsidRPr="00A0216A">
              <w:rPr>
                <w:b w:val="0"/>
                <w:bCs w:val="0"/>
                <w:sz w:val="21"/>
                <w:szCs w:val="21"/>
              </w:rPr>
              <w:t>KMnO</w:t>
            </w:r>
            <w:r w:rsidRPr="00A0216A">
              <w:rPr>
                <w:b w:val="0"/>
                <w:bCs w:val="0"/>
                <w:sz w:val="21"/>
                <w:szCs w:val="21"/>
                <w:vertAlign w:val="subscript"/>
              </w:rPr>
              <w:t>4</w:t>
            </w:r>
            <w:r w:rsidRPr="00A0216A">
              <w:rPr>
                <w:b w:val="0"/>
                <w:bCs w:val="0"/>
                <w:sz w:val="21"/>
                <w:szCs w:val="21"/>
              </w:rPr>
              <w:t>的氧化性已经很强了，要寻找比它更强的氧化剂，很困难。换一种思路：在化学上制备性质特别强的物质，如钠、钾、氯气等，我们通常用什么方法？</w:t>
            </w:r>
          </w:p>
          <w:p w14:paraId="28D5050B"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通过这个方法的确实现了</w:t>
            </w:r>
            <w:r w:rsidRPr="00A0216A">
              <w:rPr>
                <w:b w:val="0"/>
                <w:bCs w:val="0"/>
                <w:sz w:val="21"/>
                <w:szCs w:val="21"/>
              </w:rPr>
              <w:t>K</w:t>
            </w:r>
            <w:r w:rsidRPr="00A0216A">
              <w:rPr>
                <w:b w:val="0"/>
                <w:bCs w:val="0"/>
                <w:sz w:val="21"/>
                <w:szCs w:val="21"/>
                <w:vertAlign w:val="subscript"/>
              </w:rPr>
              <w:t>2</w:t>
            </w:r>
            <w:r w:rsidRPr="00A0216A">
              <w:rPr>
                <w:b w:val="0"/>
                <w:bCs w:val="0"/>
                <w:sz w:val="21"/>
                <w:szCs w:val="21"/>
              </w:rPr>
              <w:t>MnO</w:t>
            </w:r>
            <w:r w:rsidRPr="00A0216A">
              <w:rPr>
                <w:b w:val="0"/>
                <w:bCs w:val="0"/>
                <w:sz w:val="21"/>
                <w:szCs w:val="21"/>
                <w:vertAlign w:val="subscript"/>
              </w:rPr>
              <w:t>4</w:t>
            </w:r>
            <w:r w:rsidRPr="00A0216A">
              <w:rPr>
                <w:b w:val="0"/>
                <w:bCs w:val="0"/>
                <w:sz w:val="21"/>
                <w:szCs w:val="21"/>
              </w:rPr>
              <w:t>→KMnO</w:t>
            </w:r>
            <w:r w:rsidRPr="00A0216A">
              <w:rPr>
                <w:b w:val="0"/>
                <w:bCs w:val="0"/>
                <w:sz w:val="21"/>
                <w:szCs w:val="21"/>
                <w:vertAlign w:val="subscript"/>
              </w:rPr>
              <w:t>4</w:t>
            </w:r>
            <w:r w:rsidRPr="00A0216A">
              <w:rPr>
                <w:b w:val="0"/>
                <w:bCs w:val="0"/>
                <w:sz w:val="21"/>
                <w:szCs w:val="21"/>
              </w:rPr>
              <w:t>的转化。请分别写出这个过程中两个电极上的反应式，以及总反应式。</w:t>
            </w:r>
          </w:p>
          <w:p w14:paraId="0F2F3F3B"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【小结】从软锰矿制备</w:t>
            </w:r>
            <w:r w:rsidRPr="00A0216A">
              <w:rPr>
                <w:b w:val="0"/>
                <w:bCs w:val="0"/>
                <w:sz w:val="21"/>
                <w:szCs w:val="21"/>
              </w:rPr>
              <w:t>KMnO</w:t>
            </w:r>
            <w:r w:rsidRPr="00A0216A">
              <w:rPr>
                <w:b w:val="0"/>
                <w:bCs w:val="0"/>
                <w:sz w:val="21"/>
                <w:szCs w:val="21"/>
                <w:vertAlign w:val="subscript"/>
              </w:rPr>
              <w:t>4</w:t>
            </w:r>
            <w:r w:rsidRPr="00A0216A">
              <w:rPr>
                <w:b w:val="0"/>
                <w:bCs w:val="0"/>
                <w:sz w:val="21"/>
                <w:szCs w:val="21"/>
              </w:rPr>
              <w:t>的简易流程</w:t>
            </w:r>
          </w:p>
        </w:tc>
        <w:tc>
          <w:tcPr>
            <w:tcW w:w="1417" w:type="dxa"/>
            <w:vMerge w:val="restart"/>
          </w:tcPr>
          <w:p w14:paraId="229971CF" w14:textId="77777777" w:rsidR="00A0216A" w:rsidRPr="00A0216A" w:rsidRDefault="00A0216A" w:rsidP="00A0216A">
            <w:pPr>
              <w:spacing w:after="0" w:line="360" w:lineRule="auto"/>
              <w:jc w:val="center"/>
              <w:rPr>
                <w:b w:val="0"/>
                <w:bCs w:val="0"/>
                <w:sz w:val="21"/>
                <w:szCs w:val="21"/>
              </w:rPr>
            </w:pPr>
            <w:r w:rsidRPr="00A0216A">
              <w:rPr>
                <w:b w:val="0"/>
                <w:bCs w:val="0"/>
                <w:sz w:val="21"/>
                <w:szCs w:val="21"/>
              </w:rPr>
              <w:t>引导学生</w:t>
            </w:r>
          </w:p>
          <w:p w14:paraId="73AFCE97" w14:textId="77777777" w:rsidR="00A0216A" w:rsidRPr="00A0216A" w:rsidRDefault="00A0216A" w:rsidP="00A0216A">
            <w:pPr>
              <w:spacing w:after="0" w:line="360" w:lineRule="auto"/>
              <w:jc w:val="center"/>
              <w:rPr>
                <w:b w:val="0"/>
                <w:bCs w:val="0"/>
                <w:sz w:val="21"/>
                <w:szCs w:val="21"/>
              </w:rPr>
            </w:pPr>
            <w:r w:rsidRPr="00A0216A">
              <w:rPr>
                <w:b w:val="0"/>
                <w:bCs w:val="0"/>
                <w:sz w:val="21"/>
                <w:szCs w:val="21"/>
              </w:rPr>
              <w:t>提问、追问</w:t>
            </w:r>
          </w:p>
          <w:p w14:paraId="3A956021" w14:textId="77777777" w:rsidR="00A0216A" w:rsidRPr="00A0216A" w:rsidRDefault="00A0216A" w:rsidP="00A0216A">
            <w:pPr>
              <w:spacing w:after="0" w:line="360" w:lineRule="auto"/>
              <w:jc w:val="both"/>
              <w:rPr>
                <w:b w:val="0"/>
                <w:bCs w:val="0"/>
                <w:sz w:val="21"/>
                <w:szCs w:val="21"/>
              </w:rPr>
            </w:pPr>
          </w:p>
        </w:tc>
      </w:tr>
      <w:tr w:rsidR="00A0216A" w:rsidRPr="00A0216A" w14:paraId="3BD1D665" w14:textId="77777777" w:rsidTr="00C62613">
        <w:tc>
          <w:tcPr>
            <w:tcW w:w="2405" w:type="dxa"/>
          </w:tcPr>
          <w:p w14:paraId="7D1E67FA"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评价任务</w:t>
            </w:r>
            <w:r w:rsidRPr="00A0216A">
              <w:rPr>
                <w:b w:val="0"/>
                <w:bCs w:val="0"/>
                <w:sz w:val="21"/>
                <w:szCs w:val="21"/>
              </w:rPr>
              <w:t>1</w:t>
            </w:r>
          </w:p>
          <w:p w14:paraId="1287D2BE"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通过总结活动一的内容，画出高锰酸钾制备的简易流程图，不断调用并巩固已有知识，养成利用有效信息分析解决问题的能力，养成思维的有序性和严谨性。</w:t>
            </w:r>
          </w:p>
        </w:tc>
        <w:tc>
          <w:tcPr>
            <w:tcW w:w="5954" w:type="dxa"/>
            <w:vMerge/>
          </w:tcPr>
          <w:p w14:paraId="7FAC6C4E" w14:textId="77777777" w:rsidR="00A0216A" w:rsidRPr="00A0216A" w:rsidRDefault="00A0216A" w:rsidP="00A0216A">
            <w:pPr>
              <w:spacing w:after="0" w:line="360" w:lineRule="auto"/>
              <w:jc w:val="both"/>
              <w:rPr>
                <w:b w:val="0"/>
                <w:bCs w:val="0"/>
                <w:sz w:val="21"/>
                <w:szCs w:val="21"/>
              </w:rPr>
            </w:pPr>
          </w:p>
        </w:tc>
        <w:tc>
          <w:tcPr>
            <w:tcW w:w="1417" w:type="dxa"/>
            <w:vMerge/>
          </w:tcPr>
          <w:p w14:paraId="14C3EFC3" w14:textId="77777777" w:rsidR="00A0216A" w:rsidRPr="00A0216A" w:rsidRDefault="00A0216A" w:rsidP="00A0216A">
            <w:pPr>
              <w:spacing w:after="0" w:line="360" w:lineRule="auto"/>
              <w:jc w:val="both"/>
              <w:rPr>
                <w:b w:val="0"/>
                <w:bCs w:val="0"/>
                <w:sz w:val="21"/>
                <w:szCs w:val="21"/>
              </w:rPr>
            </w:pPr>
          </w:p>
        </w:tc>
      </w:tr>
    </w:tbl>
    <w:p w14:paraId="7C1AB043" w14:textId="77777777" w:rsidR="00A0216A" w:rsidRPr="00A0216A" w:rsidRDefault="00A0216A" w:rsidP="00A0216A">
      <w:pPr>
        <w:spacing w:after="0" w:line="360" w:lineRule="auto"/>
        <w:jc w:val="center"/>
        <w:rPr>
          <w:sz w:val="24"/>
          <w:szCs w:val="24"/>
        </w:rPr>
      </w:pPr>
      <w:r w:rsidRPr="00A0216A">
        <w:rPr>
          <w:sz w:val="24"/>
          <w:szCs w:val="24"/>
        </w:rPr>
        <w:t>活动二</w:t>
      </w:r>
      <w:r w:rsidRPr="00A0216A">
        <w:rPr>
          <w:sz w:val="24"/>
          <w:szCs w:val="24"/>
        </w:rPr>
        <w:t xml:space="preserve">  </w:t>
      </w:r>
      <w:r w:rsidRPr="00A0216A">
        <w:rPr>
          <w:sz w:val="24"/>
          <w:szCs w:val="24"/>
        </w:rPr>
        <w:t>实验探究</w:t>
      </w:r>
      <w:r w:rsidRPr="00A0216A">
        <w:rPr>
          <w:sz w:val="24"/>
          <w:szCs w:val="24"/>
        </w:rPr>
        <w:t>KMnO</w:t>
      </w:r>
      <w:r w:rsidRPr="00A0216A">
        <w:rPr>
          <w:sz w:val="24"/>
          <w:szCs w:val="24"/>
          <w:vertAlign w:val="subscript"/>
        </w:rPr>
        <w:t>4</w:t>
      </w:r>
      <w:r w:rsidRPr="00A0216A">
        <w:rPr>
          <w:sz w:val="24"/>
          <w:szCs w:val="24"/>
        </w:rPr>
        <w:t>的强氧化性</w:t>
      </w:r>
    </w:p>
    <w:tbl>
      <w:tblPr>
        <w:tblStyle w:val="aa"/>
        <w:tblW w:w="9776" w:type="dxa"/>
        <w:tblLook w:val="04A0" w:firstRow="1" w:lastRow="0" w:firstColumn="1" w:lastColumn="0" w:noHBand="0" w:noVBand="1"/>
      </w:tblPr>
      <w:tblGrid>
        <w:gridCol w:w="2479"/>
        <w:gridCol w:w="5826"/>
        <w:gridCol w:w="1471"/>
      </w:tblGrid>
      <w:tr w:rsidR="00A0216A" w:rsidRPr="00A0216A" w14:paraId="6A667811" w14:textId="77777777" w:rsidTr="00C62613">
        <w:tc>
          <w:tcPr>
            <w:tcW w:w="2479" w:type="dxa"/>
            <w:vAlign w:val="center"/>
          </w:tcPr>
          <w:p w14:paraId="26E8F6CC" w14:textId="77777777" w:rsidR="00A0216A" w:rsidRPr="00A0216A" w:rsidRDefault="00A0216A" w:rsidP="00A0216A">
            <w:pPr>
              <w:spacing w:after="0" w:line="360" w:lineRule="auto"/>
              <w:jc w:val="center"/>
              <w:rPr>
                <w:b w:val="0"/>
                <w:bCs w:val="0"/>
                <w:sz w:val="21"/>
                <w:szCs w:val="21"/>
              </w:rPr>
            </w:pPr>
            <w:r w:rsidRPr="00A0216A">
              <w:rPr>
                <w:b w:val="0"/>
                <w:bCs w:val="0"/>
                <w:sz w:val="21"/>
                <w:szCs w:val="21"/>
              </w:rPr>
              <w:t>学习和评价任务</w:t>
            </w:r>
          </w:p>
        </w:tc>
        <w:tc>
          <w:tcPr>
            <w:tcW w:w="5826" w:type="dxa"/>
            <w:vAlign w:val="center"/>
          </w:tcPr>
          <w:p w14:paraId="5250BEB5" w14:textId="77777777" w:rsidR="00A0216A" w:rsidRPr="00A0216A" w:rsidRDefault="00A0216A" w:rsidP="00A0216A">
            <w:pPr>
              <w:spacing w:after="0" w:line="360" w:lineRule="auto"/>
              <w:jc w:val="center"/>
              <w:rPr>
                <w:b w:val="0"/>
                <w:bCs w:val="0"/>
                <w:sz w:val="21"/>
                <w:szCs w:val="21"/>
              </w:rPr>
            </w:pPr>
            <w:r w:rsidRPr="00A0216A">
              <w:rPr>
                <w:b w:val="0"/>
                <w:bCs w:val="0"/>
                <w:sz w:val="21"/>
                <w:szCs w:val="21"/>
              </w:rPr>
              <w:t>学生活动</w:t>
            </w:r>
          </w:p>
        </w:tc>
        <w:tc>
          <w:tcPr>
            <w:tcW w:w="1471" w:type="dxa"/>
            <w:vAlign w:val="center"/>
          </w:tcPr>
          <w:p w14:paraId="7EB11458" w14:textId="77777777" w:rsidR="00A0216A" w:rsidRPr="00A0216A" w:rsidRDefault="00A0216A" w:rsidP="00A0216A">
            <w:pPr>
              <w:spacing w:after="0" w:line="360" w:lineRule="auto"/>
              <w:jc w:val="center"/>
              <w:rPr>
                <w:b w:val="0"/>
                <w:bCs w:val="0"/>
                <w:sz w:val="21"/>
                <w:szCs w:val="21"/>
              </w:rPr>
            </w:pPr>
            <w:r w:rsidRPr="00A0216A">
              <w:rPr>
                <w:b w:val="0"/>
                <w:bCs w:val="0"/>
                <w:sz w:val="21"/>
                <w:szCs w:val="21"/>
              </w:rPr>
              <w:t>教师活动</w:t>
            </w:r>
          </w:p>
        </w:tc>
      </w:tr>
      <w:tr w:rsidR="00A0216A" w:rsidRPr="00A0216A" w14:paraId="25BDFA47" w14:textId="77777777" w:rsidTr="00A0216A">
        <w:tc>
          <w:tcPr>
            <w:tcW w:w="2479" w:type="dxa"/>
          </w:tcPr>
          <w:p w14:paraId="78190701"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学习任务</w:t>
            </w:r>
            <w:r w:rsidRPr="00A0216A">
              <w:rPr>
                <w:b w:val="0"/>
                <w:bCs w:val="0"/>
                <w:sz w:val="21"/>
                <w:szCs w:val="21"/>
              </w:rPr>
              <w:t>2</w:t>
            </w:r>
          </w:p>
          <w:p w14:paraId="732EA19A"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通过分组实验，探究</w:t>
            </w:r>
            <w:r w:rsidRPr="00A0216A">
              <w:rPr>
                <w:b w:val="0"/>
                <w:bCs w:val="0"/>
                <w:sz w:val="21"/>
                <w:szCs w:val="21"/>
              </w:rPr>
              <w:t>KMnO</w:t>
            </w:r>
            <w:r w:rsidRPr="00A0216A">
              <w:rPr>
                <w:b w:val="0"/>
                <w:bCs w:val="0"/>
                <w:sz w:val="21"/>
                <w:szCs w:val="21"/>
                <w:vertAlign w:val="subscript"/>
              </w:rPr>
              <w:t>4</w:t>
            </w:r>
            <w:r w:rsidRPr="00A0216A">
              <w:rPr>
                <w:b w:val="0"/>
                <w:bCs w:val="0"/>
                <w:sz w:val="21"/>
                <w:szCs w:val="21"/>
              </w:rPr>
              <w:t>的强氧化性，学生更真实地感受到当介质</w:t>
            </w:r>
            <w:r w:rsidRPr="00A0216A">
              <w:rPr>
                <w:b w:val="0"/>
                <w:bCs w:val="0"/>
                <w:sz w:val="21"/>
                <w:szCs w:val="21"/>
              </w:rPr>
              <w:lastRenderedPageBreak/>
              <w:t>不同时，反应产物确实有可能不同，进一步掌握氧化还原反应方程式的书写与配平，以及书写时要注意的问题，培养信息型氧化还原方程式书写的思维模型。</w:t>
            </w:r>
          </w:p>
        </w:tc>
        <w:tc>
          <w:tcPr>
            <w:tcW w:w="5826" w:type="dxa"/>
            <w:vMerge w:val="restart"/>
          </w:tcPr>
          <w:p w14:paraId="5EFA950B"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lastRenderedPageBreak/>
              <w:t>我们已经知道</w:t>
            </w:r>
            <w:r w:rsidRPr="00A0216A">
              <w:rPr>
                <w:b w:val="0"/>
                <w:bCs w:val="0"/>
                <w:sz w:val="21"/>
                <w:szCs w:val="21"/>
              </w:rPr>
              <w:t>KMnO</w:t>
            </w:r>
            <w:r w:rsidRPr="00A0216A">
              <w:rPr>
                <w:b w:val="0"/>
                <w:bCs w:val="0"/>
                <w:sz w:val="21"/>
                <w:szCs w:val="21"/>
                <w:vertAlign w:val="subscript"/>
              </w:rPr>
              <w:t>4</w:t>
            </w:r>
            <w:r w:rsidRPr="00A0216A">
              <w:rPr>
                <w:b w:val="0"/>
                <w:bCs w:val="0"/>
                <w:sz w:val="21"/>
                <w:szCs w:val="21"/>
              </w:rPr>
              <w:t>具有很强的氧化性，那它肯定可以跟还原性的物质发生反应。请大家试着书写</w:t>
            </w:r>
            <w:r w:rsidRPr="00A0216A">
              <w:rPr>
                <w:b w:val="0"/>
                <w:bCs w:val="0"/>
                <w:sz w:val="21"/>
                <w:szCs w:val="21"/>
              </w:rPr>
              <w:t>Na</w:t>
            </w:r>
            <w:r w:rsidRPr="00A0216A">
              <w:rPr>
                <w:b w:val="0"/>
                <w:bCs w:val="0"/>
                <w:sz w:val="21"/>
                <w:szCs w:val="21"/>
                <w:vertAlign w:val="subscript"/>
              </w:rPr>
              <w:t>2</w:t>
            </w:r>
            <w:r w:rsidRPr="00A0216A">
              <w:rPr>
                <w:b w:val="0"/>
                <w:bCs w:val="0"/>
                <w:sz w:val="21"/>
                <w:szCs w:val="21"/>
              </w:rPr>
              <w:t>SO</w:t>
            </w:r>
            <w:r w:rsidRPr="00A0216A">
              <w:rPr>
                <w:b w:val="0"/>
                <w:bCs w:val="0"/>
                <w:sz w:val="21"/>
                <w:szCs w:val="21"/>
                <w:vertAlign w:val="subscript"/>
              </w:rPr>
              <w:t>3</w:t>
            </w:r>
            <w:r w:rsidRPr="00A0216A">
              <w:rPr>
                <w:b w:val="0"/>
                <w:bCs w:val="0"/>
                <w:sz w:val="21"/>
                <w:szCs w:val="21"/>
              </w:rPr>
              <w:t>与酸性</w:t>
            </w:r>
            <w:r w:rsidRPr="00A0216A">
              <w:rPr>
                <w:b w:val="0"/>
                <w:bCs w:val="0"/>
                <w:sz w:val="21"/>
                <w:szCs w:val="21"/>
              </w:rPr>
              <w:t>KMnO</w:t>
            </w:r>
            <w:r w:rsidRPr="00A0216A">
              <w:rPr>
                <w:b w:val="0"/>
                <w:bCs w:val="0"/>
                <w:sz w:val="21"/>
                <w:szCs w:val="21"/>
                <w:vertAlign w:val="subscript"/>
              </w:rPr>
              <w:t>4</w:t>
            </w:r>
            <w:r w:rsidRPr="00A0216A">
              <w:rPr>
                <w:b w:val="0"/>
                <w:bCs w:val="0"/>
                <w:sz w:val="21"/>
                <w:szCs w:val="21"/>
              </w:rPr>
              <w:t>溶液反应的离子方程式。</w:t>
            </w:r>
          </w:p>
          <w:p w14:paraId="4E34A9D3"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lastRenderedPageBreak/>
              <w:t>我们一般都是用酸性高锰酸钾，那么在中性、碱性条件下</w:t>
            </w:r>
            <w:r w:rsidRPr="00A0216A">
              <w:rPr>
                <w:b w:val="0"/>
                <w:bCs w:val="0"/>
                <w:sz w:val="21"/>
                <w:szCs w:val="21"/>
              </w:rPr>
              <w:t>KMnO</w:t>
            </w:r>
            <w:r w:rsidRPr="00A0216A">
              <w:rPr>
                <w:b w:val="0"/>
                <w:bCs w:val="0"/>
                <w:sz w:val="21"/>
                <w:szCs w:val="21"/>
                <w:vertAlign w:val="subscript"/>
              </w:rPr>
              <w:t>4</w:t>
            </w:r>
            <w:r w:rsidRPr="00A0216A">
              <w:rPr>
                <w:b w:val="0"/>
                <w:bCs w:val="0"/>
                <w:sz w:val="21"/>
                <w:szCs w:val="21"/>
              </w:rPr>
              <w:t>有无强氧化性？被还原的产物又是什么呢？请完成实验。时间：</w:t>
            </w:r>
            <w:r w:rsidRPr="00A0216A">
              <w:rPr>
                <w:b w:val="0"/>
                <w:bCs w:val="0"/>
                <w:sz w:val="21"/>
                <w:szCs w:val="21"/>
              </w:rPr>
              <w:t>4</w:t>
            </w:r>
            <w:r w:rsidRPr="00A0216A">
              <w:rPr>
                <w:b w:val="0"/>
                <w:bCs w:val="0"/>
                <w:sz w:val="21"/>
                <w:szCs w:val="21"/>
              </w:rPr>
              <w:t>分钟。</w:t>
            </w:r>
          </w:p>
          <w:p w14:paraId="5563F3E5" w14:textId="77777777" w:rsidR="00A0216A" w:rsidRPr="00A0216A" w:rsidRDefault="00A0216A" w:rsidP="00A0216A">
            <w:pPr>
              <w:spacing w:after="0" w:line="360" w:lineRule="auto"/>
              <w:jc w:val="both"/>
              <w:rPr>
                <w:b w:val="0"/>
                <w:bCs w:val="0"/>
                <w:sz w:val="21"/>
                <w:szCs w:val="21"/>
              </w:rPr>
            </w:pPr>
            <w:r w:rsidRPr="00A0216A">
              <w:rPr>
                <w:b w:val="0"/>
                <w:bCs w:val="0"/>
                <w:noProof/>
                <w:sz w:val="21"/>
                <w:szCs w:val="21"/>
              </w:rPr>
              <w:drawing>
                <wp:inline distT="0" distB="0" distL="0" distR="0" wp14:anchorId="308BF637" wp14:editId="04716617">
                  <wp:extent cx="3371850" cy="1765300"/>
                  <wp:effectExtent l="0" t="0" r="0" b="635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72284" cy="1765527"/>
                          </a:xfrm>
                          <a:prstGeom prst="rect">
                            <a:avLst/>
                          </a:prstGeom>
                        </pic:spPr>
                      </pic:pic>
                    </a:graphicData>
                  </a:graphic>
                </wp:inline>
              </w:drawing>
            </w:r>
          </w:p>
          <w:p w14:paraId="769075C6"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小组分工合作，完成实验，记录实验现象，并书写</w:t>
            </w:r>
            <w:r w:rsidRPr="00A0216A">
              <w:rPr>
                <w:b w:val="0"/>
                <w:bCs w:val="0"/>
                <w:sz w:val="21"/>
                <w:szCs w:val="21"/>
              </w:rPr>
              <w:t>Na</w:t>
            </w:r>
            <w:r w:rsidRPr="00A0216A">
              <w:rPr>
                <w:b w:val="0"/>
                <w:bCs w:val="0"/>
                <w:sz w:val="21"/>
                <w:szCs w:val="21"/>
                <w:vertAlign w:val="subscript"/>
              </w:rPr>
              <w:t>2</w:t>
            </w:r>
            <w:r w:rsidRPr="00A0216A">
              <w:rPr>
                <w:b w:val="0"/>
                <w:bCs w:val="0"/>
                <w:sz w:val="21"/>
                <w:szCs w:val="21"/>
              </w:rPr>
              <w:t>SO</w:t>
            </w:r>
            <w:r w:rsidRPr="00A0216A">
              <w:rPr>
                <w:b w:val="0"/>
                <w:bCs w:val="0"/>
                <w:sz w:val="21"/>
                <w:szCs w:val="21"/>
                <w:vertAlign w:val="subscript"/>
              </w:rPr>
              <w:t>3</w:t>
            </w:r>
            <w:r w:rsidRPr="00A0216A">
              <w:rPr>
                <w:b w:val="0"/>
                <w:bCs w:val="0"/>
                <w:sz w:val="21"/>
                <w:szCs w:val="21"/>
              </w:rPr>
              <w:t>与中性、碱性</w:t>
            </w:r>
            <w:r w:rsidRPr="00A0216A">
              <w:rPr>
                <w:b w:val="0"/>
                <w:bCs w:val="0"/>
                <w:sz w:val="21"/>
                <w:szCs w:val="21"/>
              </w:rPr>
              <w:t>KMnO</w:t>
            </w:r>
            <w:r w:rsidRPr="00A0216A">
              <w:rPr>
                <w:b w:val="0"/>
                <w:bCs w:val="0"/>
                <w:sz w:val="21"/>
                <w:szCs w:val="21"/>
                <w:vertAlign w:val="subscript"/>
              </w:rPr>
              <w:t>4</w:t>
            </w:r>
            <w:r w:rsidRPr="00A0216A">
              <w:rPr>
                <w:b w:val="0"/>
                <w:bCs w:val="0"/>
                <w:sz w:val="21"/>
                <w:szCs w:val="21"/>
              </w:rPr>
              <w:t xml:space="preserve"> </w:t>
            </w:r>
            <w:r w:rsidRPr="00A0216A">
              <w:rPr>
                <w:b w:val="0"/>
                <w:bCs w:val="0"/>
                <w:sz w:val="21"/>
                <w:szCs w:val="21"/>
              </w:rPr>
              <w:t>溶液反应的离子方程式。</w:t>
            </w:r>
          </w:p>
          <w:p w14:paraId="1F03281D"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实验一的现象：</w:t>
            </w:r>
            <w:r w:rsidRPr="00A0216A">
              <w:rPr>
                <w:b w:val="0"/>
                <w:bCs w:val="0"/>
                <w:sz w:val="21"/>
                <w:szCs w:val="21"/>
              </w:rPr>
              <w:t>_____________________</w:t>
            </w:r>
            <w:r w:rsidRPr="00A0216A">
              <w:rPr>
                <w:b w:val="0"/>
                <w:bCs w:val="0"/>
                <w:sz w:val="21"/>
                <w:szCs w:val="21"/>
              </w:rPr>
              <w:t>；</w:t>
            </w:r>
          </w:p>
          <w:p w14:paraId="5726ABB0"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发生的离子方程式：</w:t>
            </w:r>
            <w:r w:rsidRPr="00A0216A">
              <w:rPr>
                <w:b w:val="0"/>
                <w:bCs w:val="0"/>
                <w:sz w:val="21"/>
                <w:szCs w:val="21"/>
              </w:rPr>
              <w:t>_________________________________</w:t>
            </w:r>
            <w:r w:rsidRPr="00A0216A">
              <w:rPr>
                <w:b w:val="0"/>
                <w:bCs w:val="0"/>
                <w:sz w:val="21"/>
                <w:szCs w:val="21"/>
              </w:rPr>
              <w:t>。</w:t>
            </w:r>
          </w:p>
          <w:p w14:paraId="01955FE6"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实验二的现象：</w:t>
            </w:r>
            <w:r w:rsidRPr="00A0216A">
              <w:rPr>
                <w:b w:val="0"/>
                <w:bCs w:val="0"/>
                <w:sz w:val="21"/>
                <w:szCs w:val="21"/>
              </w:rPr>
              <w:t>_____________________</w:t>
            </w:r>
            <w:r w:rsidRPr="00A0216A">
              <w:rPr>
                <w:b w:val="0"/>
                <w:bCs w:val="0"/>
                <w:sz w:val="21"/>
                <w:szCs w:val="21"/>
              </w:rPr>
              <w:t>；</w:t>
            </w:r>
          </w:p>
          <w:p w14:paraId="5A8CAFAD"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发生的离子方程式：</w:t>
            </w:r>
            <w:r w:rsidRPr="00A0216A">
              <w:rPr>
                <w:b w:val="0"/>
                <w:bCs w:val="0"/>
                <w:sz w:val="21"/>
                <w:szCs w:val="21"/>
              </w:rPr>
              <w:t>_________________________________</w:t>
            </w:r>
            <w:r w:rsidRPr="00A0216A">
              <w:rPr>
                <w:b w:val="0"/>
                <w:bCs w:val="0"/>
                <w:sz w:val="21"/>
                <w:szCs w:val="21"/>
              </w:rPr>
              <w:t>。</w:t>
            </w:r>
          </w:p>
          <w:p w14:paraId="623C77BB"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【小结】</w:t>
            </w:r>
          </w:p>
          <w:p w14:paraId="44CA3E37"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 xml:space="preserve">1. </w:t>
            </w:r>
            <w:r w:rsidRPr="00A0216A">
              <w:rPr>
                <w:b w:val="0"/>
                <w:bCs w:val="0"/>
                <w:sz w:val="21"/>
                <w:szCs w:val="21"/>
              </w:rPr>
              <w:t>想正确书写此类陌生氧化还原反应的离子方程式，要特别注意哪些问题？</w:t>
            </w:r>
          </w:p>
          <w:p w14:paraId="1DC1926F"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 xml:space="preserve">2. </w:t>
            </w:r>
            <w:r w:rsidRPr="00A0216A">
              <w:rPr>
                <w:b w:val="0"/>
                <w:bCs w:val="0"/>
                <w:sz w:val="21"/>
                <w:szCs w:val="21"/>
              </w:rPr>
              <w:t>氧化还原反应书写与配平的注意事项。</w:t>
            </w:r>
          </w:p>
        </w:tc>
        <w:tc>
          <w:tcPr>
            <w:tcW w:w="1471" w:type="dxa"/>
            <w:vMerge w:val="restart"/>
            <w:vAlign w:val="center"/>
          </w:tcPr>
          <w:p w14:paraId="261B669F"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lastRenderedPageBreak/>
              <w:t>组织学生实验、指导学生完成实验</w:t>
            </w:r>
          </w:p>
          <w:p w14:paraId="043CA161"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lastRenderedPageBreak/>
              <w:t>请学生起来分享实验现象和离子方程式书写结果。</w:t>
            </w:r>
          </w:p>
          <w:p w14:paraId="2507C1E2"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组织学生互评，得出正确答案。</w:t>
            </w:r>
          </w:p>
          <w:p w14:paraId="35A5C50F" w14:textId="77777777" w:rsidR="00A0216A" w:rsidRPr="00A0216A" w:rsidRDefault="00A0216A" w:rsidP="00A0216A">
            <w:pPr>
              <w:spacing w:after="0" w:line="360" w:lineRule="auto"/>
              <w:jc w:val="both"/>
              <w:rPr>
                <w:b w:val="0"/>
                <w:bCs w:val="0"/>
                <w:sz w:val="21"/>
                <w:szCs w:val="21"/>
              </w:rPr>
            </w:pPr>
          </w:p>
          <w:p w14:paraId="33858EA4"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师生共同总结。</w:t>
            </w:r>
          </w:p>
        </w:tc>
      </w:tr>
      <w:tr w:rsidR="00A0216A" w:rsidRPr="00A0216A" w14:paraId="55C5D07A" w14:textId="77777777" w:rsidTr="00C62613">
        <w:tc>
          <w:tcPr>
            <w:tcW w:w="2479" w:type="dxa"/>
          </w:tcPr>
          <w:p w14:paraId="04374153"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评价任务</w:t>
            </w:r>
            <w:r w:rsidRPr="00A0216A">
              <w:rPr>
                <w:b w:val="0"/>
                <w:bCs w:val="0"/>
                <w:sz w:val="21"/>
                <w:szCs w:val="21"/>
              </w:rPr>
              <w:t>1</w:t>
            </w:r>
          </w:p>
          <w:p w14:paraId="56D1C439"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通过完成</w:t>
            </w:r>
            <w:r w:rsidRPr="00A0216A">
              <w:rPr>
                <w:b w:val="0"/>
                <w:bCs w:val="0"/>
                <w:sz w:val="21"/>
                <w:szCs w:val="21"/>
              </w:rPr>
              <w:t>“</w:t>
            </w:r>
            <w:r w:rsidRPr="00A0216A">
              <w:rPr>
                <w:b w:val="0"/>
                <w:bCs w:val="0"/>
                <w:sz w:val="21"/>
                <w:szCs w:val="21"/>
              </w:rPr>
              <w:t>学业质量评价</w:t>
            </w:r>
            <w:r w:rsidRPr="00A0216A">
              <w:rPr>
                <w:b w:val="0"/>
                <w:bCs w:val="0"/>
                <w:sz w:val="21"/>
                <w:szCs w:val="21"/>
              </w:rPr>
              <w:t>”</w:t>
            </w:r>
            <w:r w:rsidRPr="00A0216A">
              <w:rPr>
                <w:b w:val="0"/>
                <w:bCs w:val="0"/>
                <w:sz w:val="21"/>
                <w:szCs w:val="21"/>
              </w:rPr>
              <w:t>第</w:t>
            </w:r>
            <w:r w:rsidRPr="00A0216A">
              <w:rPr>
                <w:b w:val="0"/>
                <w:bCs w:val="0"/>
                <w:sz w:val="21"/>
                <w:szCs w:val="21"/>
              </w:rPr>
              <w:t>1</w:t>
            </w:r>
            <w:r w:rsidRPr="00A0216A">
              <w:rPr>
                <w:b w:val="0"/>
                <w:bCs w:val="0"/>
                <w:sz w:val="21"/>
                <w:szCs w:val="21"/>
              </w:rPr>
              <w:t>题，诊断学生应用模型书写氧化还原方程式的能力。</w:t>
            </w:r>
          </w:p>
        </w:tc>
        <w:tc>
          <w:tcPr>
            <w:tcW w:w="5826" w:type="dxa"/>
            <w:vMerge/>
          </w:tcPr>
          <w:p w14:paraId="4861ABF4" w14:textId="77777777" w:rsidR="00A0216A" w:rsidRPr="00A0216A" w:rsidRDefault="00A0216A" w:rsidP="00A0216A">
            <w:pPr>
              <w:spacing w:after="0" w:line="360" w:lineRule="auto"/>
              <w:jc w:val="both"/>
              <w:rPr>
                <w:b w:val="0"/>
                <w:bCs w:val="0"/>
                <w:sz w:val="21"/>
                <w:szCs w:val="21"/>
              </w:rPr>
            </w:pPr>
          </w:p>
        </w:tc>
        <w:tc>
          <w:tcPr>
            <w:tcW w:w="1471" w:type="dxa"/>
            <w:vMerge/>
          </w:tcPr>
          <w:p w14:paraId="660E8309" w14:textId="77777777" w:rsidR="00A0216A" w:rsidRPr="00A0216A" w:rsidRDefault="00A0216A" w:rsidP="00A0216A">
            <w:pPr>
              <w:spacing w:after="0" w:line="360" w:lineRule="auto"/>
              <w:jc w:val="both"/>
              <w:rPr>
                <w:b w:val="0"/>
                <w:bCs w:val="0"/>
                <w:sz w:val="21"/>
                <w:szCs w:val="21"/>
              </w:rPr>
            </w:pPr>
          </w:p>
        </w:tc>
      </w:tr>
    </w:tbl>
    <w:p w14:paraId="20DBBADA" w14:textId="77777777" w:rsidR="00A0216A" w:rsidRPr="00A0216A" w:rsidRDefault="00A0216A" w:rsidP="00A0216A">
      <w:pPr>
        <w:spacing w:after="0" w:line="360" w:lineRule="auto"/>
        <w:jc w:val="center"/>
        <w:rPr>
          <w:sz w:val="24"/>
          <w:szCs w:val="24"/>
        </w:rPr>
      </w:pPr>
      <w:r w:rsidRPr="00A0216A">
        <w:rPr>
          <w:sz w:val="24"/>
          <w:szCs w:val="24"/>
        </w:rPr>
        <w:t>活动三</w:t>
      </w:r>
      <w:r w:rsidRPr="00A0216A">
        <w:rPr>
          <w:sz w:val="24"/>
          <w:szCs w:val="24"/>
        </w:rPr>
        <w:t xml:space="preserve">  </w:t>
      </w:r>
      <w:r w:rsidRPr="00A0216A">
        <w:rPr>
          <w:sz w:val="24"/>
          <w:szCs w:val="24"/>
        </w:rPr>
        <w:t>设计以含锌废水为原料制取</w:t>
      </w:r>
      <w:proofErr w:type="spellStart"/>
      <w:r w:rsidRPr="00A0216A">
        <w:rPr>
          <w:sz w:val="24"/>
          <w:szCs w:val="24"/>
        </w:rPr>
        <w:t>ZnO</w:t>
      </w:r>
      <w:proofErr w:type="spellEnd"/>
      <w:r w:rsidRPr="00A0216A">
        <w:rPr>
          <w:sz w:val="24"/>
          <w:szCs w:val="24"/>
        </w:rPr>
        <w:t>的工艺流程</w:t>
      </w:r>
    </w:p>
    <w:tbl>
      <w:tblPr>
        <w:tblStyle w:val="aa"/>
        <w:tblW w:w="9776" w:type="dxa"/>
        <w:tblLook w:val="04A0" w:firstRow="1" w:lastRow="0" w:firstColumn="1" w:lastColumn="0" w:noHBand="0" w:noVBand="1"/>
      </w:tblPr>
      <w:tblGrid>
        <w:gridCol w:w="2479"/>
        <w:gridCol w:w="5826"/>
        <w:gridCol w:w="1471"/>
      </w:tblGrid>
      <w:tr w:rsidR="00A0216A" w:rsidRPr="00A0216A" w14:paraId="0AE0D7FA" w14:textId="77777777" w:rsidTr="00C62613">
        <w:tc>
          <w:tcPr>
            <w:tcW w:w="2479" w:type="dxa"/>
            <w:vAlign w:val="center"/>
          </w:tcPr>
          <w:p w14:paraId="289C1191" w14:textId="77777777" w:rsidR="00A0216A" w:rsidRPr="00A0216A" w:rsidRDefault="00A0216A" w:rsidP="00A0216A">
            <w:pPr>
              <w:spacing w:after="0" w:line="360" w:lineRule="auto"/>
              <w:jc w:val="center"/>
              <w:rPr>
                <w:b w:val="0"/>
                <w:bCs w:val="0"/>
                <w:sz w:val="21"/>
                <w:szCs w:val="21"/>
              </w:rPr>
            </w:pPr>
            <w:r w:rsidRPr="00A0216A">
              <w:rPr>
                <w:b w:val="0"/>
                <w:bCs w:val="0"/>
                <w:sz w:val="21"/>
                <w:szCs w:val="21"/>
              </w:rPr>
              <w:t>学习和评价任务</w:t>
            </w:r>
          </w:p>
        </w:tc>
        <w:tc>
          <w:tcPr>
            <w:tcW w:w="5826" w:type="dxa"/>
            <w:vAlign w:val="center"/>
          </w:tcPr>
          <w:p w14:paraId="065AAF63" w14:textId="77777777" w:rsidR="00A0216A" w:rsidRPr="00A0216A" w:rsidRDefault="00A0216A" w:rsidP="00A0216A">
            <w:pPr>
              <w:spacing w:after="0" w:line="360" w:lineRule="auto"/>
              <w:jc w:val="center"/>
              <w:rPr>
                <w:b w:val="0"/>
                <w:bCs w:val="0"/>
                <w:sz w:val="21"/>
                <w:szCs w:val="21"/>
              </w:rPr>
            </w:pPr>
            <w:r w:rsidRPr="00A0216A">
              <w:rPr>
                <w:b w:val="0"/>
                <w:bCs w:val="0"/>
                <w:sz w:val="21"/>
                <w:szCs w:val="21"/>
              </w:rPr>
              <w:t>学生活动</w:t>
            </w:r>
          </w:p>
        </w:tc>
        <w:tc>
          <w:tcPr>
            <w:tcW w:w="1471" w:type="dxa"/>
            <w:vAlign w:val="center"/>
          </w:tcPr>
          <w:p w14:paraId="600715EC" w14:textId="77777777" w:rsidR="00A0216A" w:rsidRPr="00A0216A" w:rsidRDefault="00A0216A" w:rsidP="00A0216A">
            <w:pPr>
              <w:spacing w:after="0" w:line="360" w:lineRule="auto"/>
              <w:jc w:val="center"/>
              <w:rPr>
                <w:b w:val="0"/>
                <w:bCs w:val="0"/>
                <w:sz w:val="21"/>
                <w:szCs w:val="21"/>
              </w:rPr>
            </w:pPr>
            <w:r w:rsidRPr="00A0216A">
              <w:rPr>
                <w:b w:val="0"/>
                <w:bCs w:val="0"/>
                <w:sz w:val="21"/>
                <w:szCs w:val="21"/>
              </w:rPr>
              <w:t>教师活动</w:t>
            </w:r>
          </w:p>
        </w:tc>
      </w:tr>
      <w:tr w:rsidR="00A0216A" w:rsidRPr="00A0216A" w14:paraId="1713E912" w14:textId="77777777" w:rsidTr="00C62613">
        <w:tc>
          <w:tcPr>
            <w:tcW w:w="2479" w:type="dxa"/>
          </w:tcPr>
          <w:p w14:paraId="6ECA521B"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学习任务</w:t>
            </w:r>
            <w:r w:rsidRPr="00A0216A">
              <w:rPr>
                <w:b w:val="0"/>
                <w:bCs w:val="0"/>
                <w:sz w:val="21"/>
                <w:szCs w:val="21"/>
              </w:rPr>
              <w:t>3</w:t>
            </w:r>
          </w:p>
          <w:p w14:paraId="62BCD02A"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通过设计由锌废水为原料制取氧化锌的工艺流程，逐步解决问题，体验设计和创新的科学素养，了解解决工艺流程题的思维方法。</w:t>
            </w:r>
          </w:p>
        </w:tc>
        <w:tc>
          <w:tcPr>
            <w:tcW w:w="5826" w:type="dxa"/>
            <w:vMerge w:val="restart"/>
          </w:tcPr>
          <w:p w14:paraId="008ACCEE"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氧化锌是重要的基础化工原料，以含锌废水（含</w:t>
            </w:r>
            <w:r w:rsidRPr="00A0216A">
              <w:rPr>
                <w:b w:val="0"/>
                <w:bCs w:val="0"/>
                <w:sz w:val="21"/>
                <w:szCs w:val="21"/>
              </w:rPr>
              <w:t xml:space="preserve"> Zn</w:t>
            </w:r>
            <w:r w:rsidRPr="00A0216A">
              <w:rPr>
                <w:b w:val="0"/>
                <w:bCs w:val="0"/>
                <w:sz w:val="21"/>
                <w:szCs w:val="21"/>
                <w:vertAlign w:val="superscript"/>
              </w:rPr>
              <w:t>2+</w:t>
            </w:r>
            <w:r w:rsidRPr="00A0216A">
              <w:rPr>
                <w:b w:val="0"/>
                <w:bCs w:val="0"/>
                <w:sz w:val="21"/>
                <w:szCs w:val="21"/>
              </w:rPr>
              <w:t>及少量的</w:t>
            </w:r>
            <w:r w:rsidRPr="00A0216A">
              <w:rPr>
                <w:b w:val="0"/>
                <w:bCs w:val="0"/>
                <w:sz w:val="21"/>
                <w:szCs w:val="21"/>
              </w:rPr>
              <w:t>Mn</w:t>
            </w:r>
            <w:r w:rsidRPr="00A0216A">
              <w:rPr>
                <w:b w:val="0"/>
                <w:bCs w:val="0"/>
                <w:sz w:val="21"/>
                <w:szCs w:val="21"/>
                <w:vertAlign w:val="superscript"/>
              </w:rPr>
              <w:t>2+</w:t>
            </w:r>
            <w:r w:rsidRPr="00A0216A">
              <w:rPr>
                <w:b w:val="0"/>
                <w:bCs w:val="0"/>
                <w:sz w:val="21"/>
                <w:szCs w:val="21"/>
              </w:rPr>
              <w:t>、</w:t>
            </w:r>
            <w:r w:rsidRPr="00A0216A">
              <w:rPr>
                <w:b w:val="0"/>
                <w:bCs w:val="0"/>
                <w:sz w:val="21"/>
                <w:szCs w:val="21"/>
              </w:rPr>
              <w:t>Fe</w:t>
            </w:r>
            <w:r w:rsidRPr="00A0216A">
              <w:rPr>
                <w:b w:val="0"/>
                <w:bCs w:val="0"/>
                <w:sz w:val="21"/>
                <w:szCs w:val="21"/>
                <w:vertAlign w:val="superscript"/>
              </w:rPr>
              <w:t>2+</w:t>
            </w:r>
            <w:r w:rsidRPr="00A0216A">
              <w:rPr>
                <w:b w:val="0"/>
                <w:bCs w:val="0"/>
                <w:sz w:val="21"/>
                <w:szCs w:val="21"/>
              </w:rPr>
              <w:t>及</w:t>
            </w:r>
            <w:r w:rsidRPr="00A0216A">
              <w:rPr>
                <w:b w:val="0"/>
                <w:bCs w:val="0"/>
                <w:sz w:val="21"/>
                <w:szCs w:val="21"/>
              </w:rPr>
              <w:t xml:space="preserve"> Pb</w:t>
            </w:r>
            <w:r w:rsidRPr="00A0216A">
              <w:rPr>
                <w:b w:val="0"/>
                <w:bCs w:val="0"/>
                <w:sz w:val="21"/>
                <w:szCs w:val="21"/>
                <w:vertAlign w:val="superscript"/>
              </w:rPr>
              <w:t>2+</w:t>
            </w:r>
            <w:r w:rsidRPr="00A0216A">
              <w:rPr>
                <w:b w:val="0"/>
                <w:bCs w:val="0"/>
                <w:sz w:val="21"/>
                <w:szCs w:val="21"/>
              </w:rPr>
              <w:t>等）为原料制取</w:t>
            </w:r>
            <w:proofErr w:type="spellStart"/>
            <w:r w:rsidRPr="00A0216A">
              <w:rPr>
                <w:b w:val="0"/>
                <w:bCs w:val="0"/>
                <w:sz w:val="21"/>
                <w:szCs w:val="21"/>
              </w:rPr>
              <w:t>ZnO</w:t>
            </w:r>
            <w:proofErr w:type="spellEnd"/>
            <w:r w:rsidRPr="00A0216A">
              <w:rPr>
                <w:b w:val="0"/>
                <w:bCs w:val="0"/>
                <w:sz w:val="21"/>
                <w:szCs w:val="21"/>
              </w:rPr>
              <w:t>。请大家设计工艺流程。可用资料：</w:t>
            </w:r>
            <w:r w:rsidRPr="00A0216A">
              <w:rPr>
                <w:b w:val="0"/>
                <w:bCs w:val="0"/>
                <w:sz w:val="21"/>
                <w:szCs w:val="21"/>
              </w:rPr>
              <w:t xml:space="preserve"> </w:t>
            </w:r>
          </w:p>
          <w:p w14:paraId="67E468A0" w14:textId="77777777" w:rsidR="00A0216A" w:rsidRPr="00A0216A" w:rsidRDefault="00A0216A" w:rsidP="00B46AC4">
            <w:pPr>
              <w:spacing w:after="0" w:line="360" w:lineRule="auto"/>
              <w:jc w:val="center"/>
              <w:rPr>
                <w:b w:val="0"/>
                <w:bCs w:val="0"/>
                <w:sz w:val="21"/>
                <w:szCs w:val="21"/>
              </w:rPr>
            </w:pPr>
            <w:r w:rsidRPr="00A0216A">
              <w:rPr>
                <w:b w:val="0"/>
                <w:bCs w:val="0"/>
                <w:noProof/>
                <w:sz w:val="21"/>
                <w:szCs w:val="21"/>
              </w:rPr>
              <w:drawing>
                <wp:inline distT="0" distB="0" distL="0" distR="0" wp14:anchorId="0D66261F" wp14:editId="22D13BB8">
                  <wp:extent cx="3320575" cy="574964"/>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11015" cy="590624"/>
                          </a:xfrm>
                          <a:prstGeom prst="rect">
                            <a:avLst/>
                          </a:prstGeom>
                        </pic:spPr>
                      </pic:pic>
                    </a:graphicData>
                  </a:graphic>
                </wp:inline>
              </w:drawing>
            </w:r>
          </w:p>
          <w:p w14:paraId="408EBBBC" w14:textId="77777777" w:rsidR="00A0216A" w:rsidRPr="00A0216A" w:rsidRDefault="00A0216A" w:rsidP="00A0216A">
            <w:pPr>
              <w:pStyle w:val="ac"/>
              <w:snapToGrid w:val="0"/>
              <w:spacing w:line="360" w:lineRule="auto"/>
              <w:rPr>
                <w:rFonts w:ascii="Times New Roman" w:eastAsia="宋体" w:hAnsi="Times New Roman" w:cs="Times New Roman"/>
                <w:szCs w:val="21"/>
              </w:rPr>
            </w:pPr>
            <w:r w:rsidRPr="00A0216A">
              <w:rPr>
                <w:rFonts w:ascii="Times New Roman" w:eastAsia="宋体" w:hAnsi="Times New Roman" w:cs="Times New Roman"/>
                <w:szCs w:val="21"/>
              </w:rPr>
              <w:t>问题</w:t>
            </w:r>
            <w:r w:rsidRPr="00A0216A">
              <w:rPr>
                <w:rFonts w:eastAsia="宋体" w:hAnsi="宋体" w:cs="宋体" w:hint="eastAsia"/>
                <w:szCs w:val="21"/>
              </w:rPr>
              <w:t>①</w:t>
            </w:r>
            <w:r w:rsidRPr="00A0216A">
              <w:rPr>
                <w:rFonts w:ascii="Times New Roman" w:eastAsia="宋体" w:hAnsi="Times New Roman" w:cs="Times New Roman"/>
                <w:szCs w:val="21"/>
              </w:rPr>
              <w:t>：你想先除去哪种离子？怎么除？能否直接加</w:t>
            </w:r>
            <w:r w:rsidRPr="00A0216A">
              <w:rPr>
                <w:rFonts w:ascii="Times New Roman" w:eastAsia="宋体" w:hAnsi="Times New Roman" w:cs="Times New Roman"/>
                <w:szCs w:val="21"/>
              </w:rPr>
              <w:t>NaOH</w:t>
            </w:r>
            <w:r w:rsidRPr="00A0216A">
              <w:rPr>
                <w:rFonts w:ascii="Times New Roman" w:eastAsia="宋体" w:hAnsi="Times New Roman" w:cs="Times New Roman"/>
                <w:szCs w:val="21"/>
              </w:rPr>
              <w:t>使</w:t>
            </w:r>
            <w:r w:rsidRPr="00A0216A">
              <w:rPr>
                <w:rFonts w:ascii="Times New Roman" w:eastAsia="宋体" w:hAnsi="Times New Roman" w:cs="Times New Roman"/>
                <w:szCs w:val="21"/>
              </w:rPr>
              <w:t>Fe</w:t>
            </w:r>
            <w:r w:rsidRPr="00A0216A">
              <w:rPr>
                <w:rFonts w:ascii="Times New Roman" w:eastAsia="宋体" w:hAnsi="Times New Roman" w:cs="Times New Roman"/>
                <w:szCs w:val="21"/>
                <w:vertAlign w:val="superscript"/>
              </w:rPr>
              <w:t xml:space="preserve"> 2+</w:t>
            </w:r>
            <w:r w:rsidRPr="00A0216A">
              <w:rPr>
                <w:rFonts w:ascii="Times New Roman" w:eastAsia="宋体" w:hAnsi="Times New Roman" w:cs="Times New Roman"/>
                <w:szCs w:val="21"/>
              </w:rPr>
              <w:t>转化为</w:t>
            </w:r>
            <w:r w:rsidRPr="00A0216A">
              <w:rPr>
                <w:rFonts w:ascii="Times New Roman" w:eastAsia="宋体" w:hAnsi="Times New Roman" w:cs="Times New Roman"/>
                <w:szCs w:val="21"/>
              </w:rPr>
              <w:t>Fe(OH)</w:t>
            </w:r>
            <w:r w:rsidRPr="00A0216A">
              <w:rPr>
                <w:rFonts w:ascii="Times New Roman" w:eastAsia="宋体" w:hAnsi="Times New Roman" w:cs="Times New Roman"/>
                <w:szCs w:val="21"/>
                <w:vertAlign w:val="subscript"/>
              </w:rPr>
              <w:t>2</w:t>
            </w:r>
            <w:r w:rsidRPr="00A0216A">
              <w:rPr>
                <w:rFonts w:ascii="Times New Roman" w:eastAsia="宋体" w:hAnsi="Times New Roman" w:cs="Times New Roman"/>
                <w:szCs w:val="21"/>
              </w:rPr>
              <w:t>沉淀？从表格中你能得到什么提示吗？</w:t>
            </w:r>
          </w:p>
          <w:p w14:paraId="3EC4F908" w14:textId="77777777" w:rsidR="00A0216A" w:rsidRPr="00A0216A" w:rsidRDefault="00A0216A" w:rsidP="00A0216A">
            <w:pPr>
              <w:pStyle w:val="ac"/>
              <w:snapToGrid w:val="0"/>
              <w:spacing w:line="360" w:lineRule="auto"/>
              <w:rPr>
                <w:rFonts w:ascii="Times New Roman" w:eastAsia="宋体" w:hAnsi="Times New Roman" w:cs="Times New Roman"/>
                <w:szCs w:val="21"/>
              </w:rPr>
            </w:pPr>
            <w:r w:rsidRPr="00A0216A">
              <w:rPr>
                <w:rFonts w:ascii="Times New Roman" w:eastAsia="宋体" w:hAnsi="Times New Roman" w:cs="Times New Roman"/>
                <w:szCs w:val="21"/>
              </w:rPr>
              <w:t>问题</w:t>
            </w:r>
            <w:r w:rsidRPr="00A0216A">
              <w:rPr>
                <w:rFonts w:eastAsia="宋体" w:hAnsi="宋体" w:cs="宋体" w:hint="eastAsia"/>
                <w:szCs w:val="21"/>
              </w:rPr>
              <w:t>②</w:t>
            </w:r>
            <w:r w:rsidRPr="00A0216A">
              <w:rPr>
                <w:rFonts w:ascii="Times New Roman" w:eastAsia="宋体" w:hAnsi="Times New Roman" w:cs="Times New Roman"/>
                <w:szCs w:val="21"/>
              </w:rPr>
              <w:t>：从氧化还原的角度分析，</w:t>
            </w:r>
            <w:r w:rsidRPr="00A0216A">
              <w:rPr>
                <w:rFonts w:ascii="Times New Roman" w:eastAsia="宋体" w:hAnsi="Times New Roman" w:cs="Times New Roman"/>
                <w:szCs w:val="21"/>
              </w:rPr>
              <w:t>Fe</w:t>
            </w:r>
            <w:r w:rsidRPr="00A0216A">
              <w:rPr>
                <w:rFonts w:ascii="Times New Roman" w:eastAsia="宋体" w:hAnsi="Times New Roman" w:cs="Times New Roman"/>
                <w:szCs w:val="21"/>
                <w:vertAlign w:val="superscript"/>
              </w:rPr>
              <w:t>2+</w:t>
            </w:r>
            <w:r w:rsidRPr="00A0216A">
              <w:rPr>
                <w:rFonts w:ascii="Times New Roman" w:eastAsia="宋体" w:hAnsi="Times New Roman" w:cs="Times New Roman"/>
                <w:szCs w:val="21"/>
              </w:rPr>
              <w:t>转化为</w:t>
            </w:r>
            <w:r w:rsidRPr="00A0216A">
              <w:rPr>
                <w:rFonts w:ascii="Times New Roman" w:eastAsia="宋体" w:hAnsi="Times New Roman" w:cs="Times New Roman"/>
                <w:szCs w:val="21"/>
              </w:rPr>
              <w:t>Fe</w:t>
            </w:r>
            <w:r w:rsidRPr="00A0216A">
              <w:rPr>
                <w:rFonts w:ascii="Times New Roman" w:eastAsia="宋体" w:hAnsi="Times New Roman" w:cs="Times New Roman"/>
                <w:szCs w:val="21"/>
                <w:vertAlign w:val="superscript"/>
              </w:rPr>
              <w:t>3+</w:t>
            </w:r>
            <w:r w:rsidRPr="00A0216A">
              <w:rPr>
                <w:rFonts w:ascii="Times New Roman" w:eastAsia="宋体" w:hAnsi="Times New Roman" w:cs="Times New Roman"/>
                <w:szCs w:val="21"/>
              </w:rPr>
              <w:t>需要添加什么试剂？你认为可以选用的试剂是什么？</w:t>
            </w:r>
          </w:p>
          <w:p w14:paraId="25928AAA" w14:textId="77777777" w:rsidR="00A0216A" w:rsidRPr="00A0216A" w:rsidRDefault="00A0216A" w:rsidP="00A0216A">
            <w:pPr>
              <w:pStyle w:val="ac"/>
              <w:snapToGrid w:val="0"/>
              <w:spacing w:line="360" w:lineRule="auto"/>
              <w:rPr>
                <w:rFonts w:ascii="Times New Roman" w:eastAsia="宋体" w:hAnsi="Times New Roman" w:cs="Times New Roman"/>
                <w:szCs w:val="21"/>
              </w:rPr>
            </w:pPr>
            <w:r w:rsidRPr="00A0216A">
              <w:rPr>
                <w:rFonts w:ascii="Times New Roman" w:eastAsia="宋体" w:hAnsi="Times New Roman" w:cs="Times New Roman"/>
                <w:szCs w:val="21"/>
              </w:rPr>
              <w:t>问题</w:t>
            </w:r>
            <w:r w:rsidRPr="00A0216A">
              <w:rPr>
                <w:rFonts w:eastAsia="宋体" w:hAnsi="宋体" w:cs="宋体" w:hint="eastAsia"/>
                <w:szCs w:val="21"/>
              </w:rPr>
              <w:t>③</w:t>
            </w:r>
            <w:r w:rsidRPr="00A0216A">
              <w:rPr>
                <w:rFonts w:ascii="Times New Roman" w:eastAsia="宋体" w:hAnsi="Times New Roman" w:cs="Times New Roman"/>
                <w:szCs w:val="21"/>
              </w:rPr>
              <w:t>：</w:t>
            </w:r>
            <w:r w:rsidRPr="00A0216A">
              <w:rPr>
                <w:rFonts w:ascii="Times New Roman" w:eastAsia="宋体" w:hAnsi="Times New Roman" w:cs="Times New Roman"/>
                <w:szCs w:val="21"/>
              </w:rPr>
              <w:t>Mn</w:t>
            </w:r>
            <w:r w:rsidRPr="00A0216A">
              <w:rPr>
                <w:rFonts w:ascii="Times New Roman" w:eastAsia="宋体" w:hAnsi="Times New Roman" w:cs="Times New Roman"/>
                <w:szCs w:val="21"/>
                <w:vertAlign w:val="superscript"/>
              </w:rPr>
              <w:t>2+</w:t>
            </w:r>
            <w:r w:rsidRPr="00A0216A">
              <w:rPr>
                <w:rFonts w:ascii="Times New Roman" w:eastAsia="宋体" w:hAnsi="Times New Roman" w:cs="Times New Roman"/>
                <w:szCs w:val="21"/>
              </w:rPr>
              <w:t>怎么除？我们比较熟悉的含</w:t>
            </w:r>
            <w:r w:rsidRPr="00A0216A">
              <w:rPr>
                <w:rFonts w:ascii="Times New Roman" w:eastAsia="宋体" w:hAnsi="Times New Roman" w:cs="Times New Roman"/>
                <w:szCs w:val="21"/>
              </w:rPr>
              <w:t>Mn</w:t>
            </w:r>
            <w:r w:rsidRPr="00A0216A">
              <w:rPr>
                <w:rFonts w:ascii="Times New Roman" w:eastAsia="宋体" w:hAnsi="Times New Roman" w:cs="Times New Roman"/>
                <w:szCs w:val="21"/>
              </w:rPr>
              <w:t>元素的沉淀除了</w:t>
            </w:r>
            <w:r w:rsidRPr="00A0216A">
              <w:rPr>
                <w:rFonts w:ascii="Times New Roman" w:eastAsia="宋体" w:hAnsi="Times New Roman" w:cs="Times New Roman"/>
                <w:szCs w:val="21"/>
              </w:rPr>
              <w:lastRenderedPageBreak/>
              <w:t>Mn(OH)</w:t>
            </w:r>
            <w:r w:rsidRPr="00A0216A">
              <w:rPr>
                <w:rFonts w:ascii="Times New Roman" w:eastAsia="宋体" w:hAnsi="Times New Roman" w:cs="Times New Roman"/>
                <w:szCs w:val="21"/>
                <w:vertAlign w:val="subscript"/>
              </w:rPr>
              <w:t>2</w:t>
            </w:r>
            <w:r w:rsidRPr="00A0216A">
              <w:rPr>
                <w:rFonts w:ascii="Times New Roman" w:eastAsia="宋体" w:hAnsi="Times New Roman" w:cs="Times New Roman"/>
                <w:szCs w:val="21"/>
              </w:rPr>
              <w:t>还有什么？</w:t>
            </w:r>
          </w:p>
          <w:p w14:paraId="01DE5EAC" w14:textId="77777777" w:rsidR="00A0216A" w:rsidRPr="00A0216A" w:rsidRDefault="00A0216A" w:rsidP="00A0216A">
            <w:pPr>
              <w:pStyle w:val="ac"/>
              <w:snapToGrid w:val="0"/>
              <w:spacing w:line="360" w:lineRule="auto"/>
              <w:rPr>
                <w:rFonts w:ascii="Times New Roman" w:eastAsia="宋体" w:hAnsi="Times New Roman" w:cs="Times New Roman"/>
                <w:szCs w:val="21"/>
              </w:rPr>
            </w:pPr>
            <w:r w:rsidRPr="00A0216A">
              <w:rPr>
                <w:rFonts w:ascii="Times New Roman" w:eastAsia="宋体" w:hAnsi="Times New Roman" w:cs="Times New Roman"/>
                <w:szCs w:val="21"/>
              </w:rPr>
              <w:t>问题</w:t>
            </w:r>
            <w:r w:rsidRPr="00A0216A">
              <w:rPr>
                <w:rFonts w:eastAsia="宋体" w:hAnsi="宋体" w:cs="宋体" w:hint="eastAsia"/>
                <w:szCs w:val="21"/>
              </w:rPr>
              <w:t>④</w:t>
            </w:r>
            <w:r w:rsidRPr="00A0216A">
              <w:rPr>
                <w:rFonts w:ascii="Times New Roman" w:eastAsia="宋体" w:hAnsi="Times New Roman" w:cs="Times New Roman"/>
                <w:szCs w:val="21"/>
              </w:rPr>
              <w:t>：若已知</w:t>
            </w:r>
            <w:r w:rsidRPr="00A0216A">
              <w:rPr>
                <w:rFonts w:ascii="Times New Roman" w:eastAsia="宋体" w:hAnsi="Times New Roman" w:cs="Times New Roman"/>
                <w:szCs w:val="21"/>
              </w:rPr>
              <w:t>KMnO</w:t>
            </w:r>
            <w:r w:rsidRPr="00A0216A">
              <w:rPr>
                <w:rFonts w:ascii="Times New Roman" w:eastAsia="宋体" w:hAnsi="Times New Roman" w:cs="Times New Roman"/>
                <w:szCs w:val="21"/>
                <w:vertAlign w:val="subscript"/>
              </w:rPr>
              <w:t>4</w:t>
            </w:r>
            <w:r w:rsidRPr="00A0216A">
              <w:rPr>
                <w:rFonts w:ascii="Times New Roman" w:eastAsia="宋体" w:hAnsi="Times New Roman" w:cs="Times New Roman"/>
                <w:szCs w:val="21"/>
              </w:rPr>
              <w:t>能氧化废水中的</w:t>
            </w:r>
            <w:r w:rsidRPr="00A0216A">
              <w:rPr>
                <w:rFonts w:ascii="Times New Roman" w:eastAsia="宋体" w:hAnsi="Times New Roman" w:cs="Times New Roman"/>
                <w:szCs w:val="21"/>
              </w:rPr>
              <w:t>Mn</w:t>
            </w:r>
            <w:r w:rsidRPr="00A0216A">
              <w:rPr>
                <w:rFonts w:ascii="Times New Roman" w:eastAsia="宋体" w:hAnsi="Times New Roman" w:cs="Times New Roman"/>
                <w:szCs w:val="21"/>
                <w:vertAlign w:val="superscript"/>
              </w:rPr>
              <w:t>2+</w:t>
            </w:r>
            <w:r w:rsidRPr="00A0216A">
              <w:rPr>
                <w:rFonts w:ascii="Times New Roman" w:eastAsia="宋体" w:hAnsi="Times New Roman" w:cs="Times New Roman"/>
                <w:szCs w:val="21"/>
              </w:rPr>
              <w:t>生成</w:t>
            </w:r>
            <w:r w:rsidRPr="00A0216A">
              <w:rPr>
                <w:rFonts w:ascii="Times New Roman" w:eastAsia="宋体" w:hAnsi="Times New Roman" w:cs="Times New Roman"/>
                <w:szCs w:val="21"/>
              </w:rPr>
              <w:t>MnO</w:t>
            </w:r>
            <w:r w:rsidRPr="00A0216A">
              <w:rPr>
                <w:rFonts w:ascii="Times New Roman" w:eastAsia="宋体" w:hAnsi="Times New Roman" w:cs="Times New Roman"/>
                <w:szCs w:val="21"/>
                <w:vertAlign w:val="subscript"/>
              </w:rPr>
              <w:t>2</w:t>
            </w:r>
            <w:r w:rsidRPr="00A0216A">
              <w:rPr>
                <w:rFonts w:ascii="Times New Roman" w:eastAsia="宋体" w:hAnsi="Times New Roman" w:cs="Times New Roman"/>
                <w:szCs w:val="21"/>
              </w:rPr>
              <w:t>，你能否写出相应的离子方程式？</w:t>
            </w:r>
            <w:r w:rsidRPr="00A0216A">
              <w:rPr>
                <w:rFonts w:ascii="Times New Roman" w:eastAsia="宋体" w:hAnsi="Times New Roman" w:cs="Times New Roman"/>
                <w:szCs w:val="21"/>
              </w:rPr>
              <w:t xml:space="preserve"> </w:t>
            </w:r>
          </w:p>
          <w:p w14:paraId="4AE2A7D4" w14:textId="77777777" w:rsidR="00A0216A" w:rsidRPr="00A0216A" w:rsidRDefault="00A0216A" w:rsidP="00A0216A">
            <w:pPr>
              <w:pStyle w:val="ac"/>
              <w:snapToGrid w:val="0"/>
              <w:spacing w:line="360" w:lineRule="auto"/>
              <w:rPr>
                <w:rFonts w:ascii="Times New Roman" w:eastAsia="宋体" w:hAnsi="Times New Roman" w:cs="Times New Roman"/>
                <w:szCs w:val="21"/>
              </w:rPr>
            </w:pPr>
            <w:r w:rsidRPr="00A0216A">
              <w:rPr>
                <w:rFonts w:ascii="Times New Roman" w:eastAsia="宋体" w:hAnsi="Times New Roman" w:cs="Times New Roman"/>
                <w:szCs w:val="21"/>
              </w:rPr>
              <w:t>问题</w:t>
            </w:r>
            <w:r w:rsidRPr="00A0216A">
              <w:rPr>
                <w:rFonts w:eastAsia="宋体" w:hAnsi="宋体" w:cs="宋体" w:hint="eastAsia"/>
                <w:szCs w:val="21"/>
              </w:rPr>
              <w:t>⑤</w:t>
            </w:r>
            <w:r w:rsidRPr="00A0216A">
              <w:rPr>
                <w:rFonts w:ascii="Times New Roman" w:eastAsia="宋体" w:hAnsi="Times New Roman" w:cs="Times New Roman"/>
                <w:szCs w:val="21"/>
              </w:rPr>
              <w:t>：</w:t>
            </w:r>
            <w:r w:rsidRPr="00A0216A">
              <w:rPr>
                <w:rFonts w:ascii="Times New Roman" w:eastAsia="宋体" w:hAnsi="Times New Roman" w:cs="Times New Roman"/>
                <w:szCs w:val="21"/>
              </w:rPr>
              <w:t>Pb</w:t>
            </w:r>
            <w:r w:rsidRPr="00A0216A">
              <w:rPr>
                <w:rFonts w:ascii="Times New Roman" w:eastAsia="宋体" w:hAnsi="Times New Roman" w:cs="Times New Roman"/>
                <w:szCs w:val="21"/>
                <w:vertAlign w:val="superscript"/>
              </w:rPr>
              <w:t>2+</w:t>
            </w:r>
            <w:r w:rsidRPr="00A0216A">
              <w:rPr>
                <w:rFonts w:ascii="Times New Roman" w:eastAsia="宋体" w:hAnsi="Times New Roman" w:cs="Times New Roman"/>
                <w:szCs w:val="21"/>
              </w:rPr>
              <w:t>怎么办？可将</w:t>
            </w:r>
            <w:r w:rsidRPr="00A0216A">
              <w:rPr>
                <w:rFonts w:ascii="Times New Roman" w:eastAsia="宋体" w:hAnsi="Times New Roman" w:cs="Times New Roman"/>
                <w:szCs w:val="21"/>
              </w:rPr>
              <w:t>Pb</w:t>
            </w:r>
            <w:r w:rsidRPr="00A0216A">
              <w:rPr>
                <w:rFonts w:ascii="Times New Roman" w:eastAsia="宋体" w:hAnsi="Times New Roman" w:cs="Times New Roman"/>
                <w:szCs w:val="21"/>
                <w:vertAlign w:val="superscript"/>
              </w:rPr>
              <w:t>2+</w:t>
            </w:r>
            <w:r w:rsidRPr="00A0216A">
              <w:rPr>
                <w:rFonts w:ascii="Times New Roman" w:eastAsia="宋体" w:hAnsi="Times New Roman" w:cs="Times New Roman"/>
                <w:szCs w:val="21"/>
              </w:rPr>
              <w:t>转化为</w:t>
            </w:r>
            <w:proofErr w:type="spellStart"/>
            <w:r w:rsidRPr="00A0216A">
              <w:rPr>
                <w:rFonts w:ascii="Times New Roman" w:eastAsia="宋体" w:hAnsi="Times New Roman" w:cs="Times New Roman"/>
                <w:szCs w:val="21"/>
              </w:rPr>
              <w:t>PbS</w:t>
            </w:r>
            <w:proofErr w:type="spellEnd"/>
            <w:r w:rsidRPr="00A0216A">
              <w:rPr>
                <w:rFonts w:ascii="Times New Roman" w:eastAsia="宋体" w:hAnsi="Times New Roman" w:cs="Times New Roman"/>
                <w:szCs w:val="21"/>
              </w:rPr>
              <w:t>、</w:t>
            </w:r>
            <w:r w:rsidRPr="00A0216A">
              <w:rPr>
                <w:rFonts w:ascii="Times New Roman" w:eastAsia="宋体" w:hAnsi="Times New Roman" w:cs="Times New Roman"/>
                <w:szCs w:val="21"/>
              </w:rPr>
              <w:t>PbSO</w:t>
            </w:r>
            <w:r w:rsidRPr="00A0216A">
              <w:rPr>
                <w:rFonts w:ascii="Times New Roman" w:eastAsia="宋体" w:hAnsi="Times New Roman" w:cs="Times New Roman"/>
                <w:szCs w:val="21"/>
                <w:vertAlign w:val="subscript"/>
              </w:rPr>
              <w:t>4</w:t>
            </w:r>
            <w:r w:rsidRPr="00A0216A">
              <w:rPr>
                <w:rFonts w:ascii="Times New Roman" w:eastAsia="宋体" w:hAnsi="Times New Roman" w:cs="Times New Roman"/>
                <w:szCs w:val="21"/>
              </w:rPr>
              <w:t>等沉淀，当然也可用活泼金属将其置换出来，最好用什么金属置换？</w:t>
            </w:r>
            <w:r w:rsidRPr="00A0216A">
              <w:rPr>
                <w:rFonts w:ascii="Times New Roman" w:eastAsia="宋体" w:hAnsi="Times New Roman" w:cs="Times New Roman"/>
                <w:szCs w:val="21"/>
              </w:rPr>
              <w:t xml:space="preserve"> </w:t>
            </w:r>
          </w:p>
          <w:p w14:paraId="744D4476" w14:textId="77777777" w:rsidR="00A0216A" w:rsidRPr="00A0216A" w:rsidRDefault="00A0216A" w:rsidP="00A0216A">
            <w:pPr>
              <w:pStyle w:val="ac"/>
              <w:snapToGrid w:val="0"/>
              <w:spacing w:line="360" w:lineRule="auto"/>
              <w:rPr>
                <w:rFonts w:ascii="Times New Roman" w:eastAsia="宋体" w:hAnsi="Times New Roman" w:cs="Times New Roman"/>
                <w:szCs w:val="21"/>
              </w:rPr>
            </w:pPr>
            <w:r w:rsidRPr="00A0216A">
              <w:rPr>
                <w:rFonts w:ascii="Times New Roman" w:eastAsia="宋体" w:hAnsi="Times New Roman" w:cs="Times New Roman"/>
                <w:szCs w:val="21"/>
              </w:rPr>
              <w:t>问题</w:t>
            </w:r>
            <w:r w:rsidRPr="00A0216A">
              <w:rPr>
                <w:rFonts w:eastAsia="宋体" w:hAnsi="宋体" w:cs="宋体" w:hint="eastAsia"/>
                <w:szCs w:val="21"/>
              </w:rPr>
              <w:t>⑥</w:t>
            </w:r>
            <w:r w:rsidRPr="00A0216A">
              <w:rPr>
                <w:rFonts w:ascii="Times New Roman" w:eastAsia="宋体" w:hAnsi="Times New Roman" w:cs="Times New Roman"/>
                <w:szCs w:val="21"/>
              </w:rPr>
              <w:t>：你能自行设计出工艺流程了吗？画出你的方案与同学交流讨论优化。</w:t>
            </w:r>
          </w:p>
        </w:tc>
        <w:tc>
          <w:tcPr>
            <w:tcW w:w="1471" w:type="dxa"/>
            <w:vMerge w:val="restart"/>
          </w:tcPr>
          <w:p w14:paraId="5348488B"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lastRenderedPageBreak/>
              <w:t>组织学生思考问题，逐步解决问题，体验从原料到产品的设计历程。评价学生的方程式书写是否正确。</w:t>
            </w:r>
          </w:p>
        </w:tc>
      </w:tr>
      <w:tr w:rsidR="00A0216A" w:rsidRPr="00A0216A" w14:paraId="72B84B1F" w14:textId="77777777" w:rsidTr="00C62613">
        <w:tc>
          <w:tcPr>
            <w:tcW w:w="2479" w:type="dxa"/>
          </w:tcPr>
          <w:p w14:paraId="71E11294"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评价任务</w:t>
            </w:r>
            <w:r w:rsidRPr="00A0216A">
              <w:rPr>
                <w:b w:val="0"/>
                <w:bCs w:val="0"/>
                <w:sz w:val="21"/>
                <w:szCs w:val="21"/>
              </w:rPr>
              <w:t>3</w:t>
            </w:r>
          </w:p>
          <w:p w14:paraId="6292BD10"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通过完成</w:t>
            </w:r>
            <w:r w:rsidRPr="00A0216A">
              <w:rPr>
                <w:b w:val="0"/>
                <w:bCs w:val="0"/>
                <w:sz w:val="21"/>
                <w:szCs w:val="21"/>
              </w:rPr>
              <w:t>“</w:t>
            </w:r>
            <w:r w:rsidRPr="00A0216A">
              <w:rPr>
                <w:b w:val="0"/>
                <w:bCs w:val="0"/>
                <w:sz w:val="21"/>
                <w:szCs w:val="21"/>
              </w:rPr>
              <w:t>学业质量评价</w:t>
            </w:r>
            <w:r w:rsidRPr="00A0216A">
              <w:rPr>
                <w:b w:val="0"/>
                <w:bCs w:val="0"/>
                <w:sz w:val="21"/>
                <w:szCs w:val="21"/>
              </w:rPr>
              <w:t>”</w:t>
            </w:r>
            <w:r w:rsidRPr="00A0216A">
              <w:rPr>
                <w:b w:val="0"/>
                <w:bCs w:val="0"/>
                <w:sz w:val="21"/>
                <w:szCs w:val="21"/>
              </w:rPr>
              <w:t>第</w:t>
            </w:r>
            <w:r w:rsidRPr="00A0216A">
              <w:rPr>
                <w:b w:val="0"/>
                <w:bCs w:val="0"/>
                <w:sz w:val="21"/>
                <w:szCs w:val="21"/>
              </w:rPr>
              <w:t>2</w:t>
            </w:r>
            <w:r w:rsidRPr="00A0216A">
              <w:rPr>
                <w:b w:val="0"/>
                <w:bCs w:val="0"/>
                <w:sz w:val="21"/>
                <w:szCs w:val="21"/>
              </w:rPr>
              <w:t>题，诊断学生提</w:t>
            </w:r>
            <w:r w:rsidRPr="00A0216A">
              <w:rPr>
                <w:b w:val="0"/>
                <w:bCs w:val="0"/>
                <w:sz w:val="21"/>
                <w:szCs w:val="21"/>
              </w:rPr>
              <w:lastRenderedPageBreak/>
              <w:t>取流程图中关键信息能力，巩固氧化还原方程式书写的方法。</w:t>
            </w:r>
          </w:p>
        </w:tc>
        <w:tc>
          <w:tcPr>
            <w:tcW w:w="5826" w:type="dxa"/>
            <w:vMerge/>
          </w:tcPr>
          <w:p w14:paraId="326BEE0C" w14:textId="77777777" w:rsidR="00A0216A" w:rsidRPr="00A0216A" w:rsidRDefault="00A0216A" w:rsidP="00A0216A">
            <w:pPr>
              <w:spacing w:after="0" w:line="360" w:lineRule="auto"/>
              <w:jc w:val="both"/>
              <w:rPr>
                <w:b w:val="0"/>
                <w:bCs w:val="0"/>
                <w:sz w:val="21"/>
                <w:szCs w:val="21"/>
              </w:rPr>
            </w:pPr>
          </w:p>
        </w:tc>
        <w:tc>
          <w:tcPr>
            <w:tcW w:w="1471" w:type="dxa"/>
            <w:vMerge/>
          </w:tcPr>
          <w:p w14:paraId="71981707" w14:textId="77777777" w:rsidR="00A0216A" w:rsidRPr="00A0216A" w:rsidRDefault="00A0216A" w:rsidP="00A0216A">
            <w:pPr>
              <w:spacing w:after="0" w:line="360" w:lineRule="auto"/>
              <w:jc w:val="both"/>
              <w:rPr>
                <w:b w:val="0"/>
                <w:bCs w:val="0"/>
                <w:sz w:val="21"/>
                <w:szCs w:val="21"/>
              </w:rPr>
            </w:pPr>
          </w:p>
        </w:tc>
      </w:tr>
    </w:tbl>
    <w:p w14:paraId="2326CD8A" w14:textId="77777777" w:rsidR="00A0216A" w:rsidRPr="00A0216A" w:rsidRDefault="00A0216A" w:rsidP="00A0216A">
      <w:pPr>
        <w:spacing w:after="0" w:line="360" w:lineRule="auto"/>
        <w:jc w:val="both"/>
        <w:rPr>
          <w:b w:val="0"/>
          <w:bCs w:val="0"/>
          <w:sz w:val="21"/>
          <w:szCs w:val="21"/>
        </w:rPr>
      </w:pPr>
      <w:r w:rsidRPr="00A0216A">
        <w:rPr>
          <w:rFonts w:hint="eastAsia"/>
          <w:b w:val="0"/>
          <w:bCs w:val="0"/>
          <w:sz w:val="21"/>
          <w:szCs w:val="21"/>
        </w:rPr>
        <w:t>【</w:t>
      </w:r>
      <w:r w:rsidRPr="00A0216A">
        <w:rPr>
          <w:b w:val="0"/>
          <w:bCs w:val="0"/>
          <w:sz w:val="21"/>
          <w:szCs w:val="21"/>
        </w:rPr>
        <w:t>学业质量评价</w:t>
      </w:r>
      <w:r w:rsidRPr="00A0216A">
        <w:rPr>
          <w:rFonts w:hint="eastAsia"/>
          <w:b w:val="0"/>
          <w:bCs w:val="0"/>
          <w:sz w:val="21"/>
          <w:szCs w:val="21"/>
        </w:rPr>
        <w:t>】</w:t>
      </w:r>
    </w:p>
    <w:p w14:paraId="22A7E28E" w14:textId="77777777" w:rsidR="00A0216A" w:rsidRPr="00A0216A" w:rsidRDefault="00A0216A" w:rsidP="00A0216A">
      <w:pPr>
        <w:pStyle w:val="ac"/>
        <w:tabs>
          <w:tab w:val="left" w:pos="4200"/>
        </w:tabs>
        <w:spacing w:line="360" w:lineRule="auto"/>
        <w:rPr>
          <w:rFonts w:ascii="Times New Roman" w:eastAsia="宋体" w:hAnsi="Times New Roman" w:cs="Times New Roman"/>
          <w:szCs w:val="21"/>
        </w:rPr>
      </w:pPr>
      <w:r w:rsidRPr="00A0216A">
        <w:rPr>
          <w:rFonts w:ascii="Times New Roman" w:eastAsia="宋体" w:hAnsi="Times New Roman" w:cs="Times New Roman"/>
          <w:szCs w:val="21"/>
        </w:rPr>
        <w:t xml:space="preserve">1. </w:t>
      </w:r>
      <w:r w:rsidRPr="00A0216A">
        <w:rPr>
          <w:rFonts w:ascii="Times New Roman" w:eastAsia="宋体" w:hAnsi="Times New Roman" w:cs="Times New Roman"/>
          <w:szCs w:val="21"/>
        </w:rPr>
        <w:t>按要求回答问题：</w:t>
      </w:r>
    </w:p>
    <w:p w14:paraId="1DAB16A3" w14:textId="77777777" w:rsidR="00A0216A" w:rsidRPr="00A0216A" w:rsidRDefault="00A0216A" w:rsidP="00A0216A">
      <w:pPr>
        <w:pStyle w:val="ac"/>
        <w:tabs>
          <w:tab w:val="left" w:pos="4200"/>
        </w:tabs>
        <w:spacing w:line="360" w:lineRule="auto"/>
        <w:rPr>
          <w:rFonts w:ascii="Times New Roman" w:eastAsia="宋体" w:hAnsi="Times New Roman" w:cs="Times New Roman"/>
          <w:szCs w:val="21"/>
        </w:rPr>
      </w:pPr>
      <w:r w:rsidRPr="00A0216A">
        <w:rPr>
          <w:rFonts w:ascii="Times New Roman" w:eastAsia="宋体" w:hAnsi="Times New Roman" w:cs="Times New Roman"/>
          <w:szCs w:val="21"/>
        </w:rPr>
        <w:t>(1)(2019·</w:t>
      </w:r>
      <w:r w:rsidRPr="00A0216A">
        <w:rPr>
          <w:rFonts w:ascii="Times New Roman" w:eastAsia="宋体" w:hAnsi="Times New Roman" w:cs="Times New Roman"/>
          <w:szCs w:val="21"/>
        </w:rPr>
        <w:t>江苏卷</w:t>
      </w:r>
      <w:r w:rsidRPr="00A0216A">
        <w:rPr>
          <w:rFonts w:ascii="Times New Roman" w:eastAsia="宋体" w:hAnsi="Times New Roman" w:cs="Times New Roman"/>
          <w:szCs w:val="21"/>
        </w:rPr>
        <w:t>) N</w:t>
      </w:r>
      <w:r w:rsidRPr="00A0216A">
        <w:rPr>
          <w:rFonts w:ascii="Times New Roman" w:eastAsia="宋体" w:hAnsi="Times New Roman" w:cs="Times New Roman"/>
          <w:szCs w:val="21"/>
          <w:vertAlign w:val="subscript"/>
        </w:rPr>
        <w:t>2</w:t>
      </w:r>
      <w:r w:rsidRPr="00A0216A">
        <w:rPr>
          <w:rFonts w:ascii="Times New Roman" w:eastAsia="宋体" w:hAnsi="Times New Roman" w:cs="Times New Roman"/>
          <w:szCs w:val="21"/>
        </w:rPr>
        <w:t>O</w:t>
      </w:r>
      <w:r w:rsidRPr="00A0216A">
        <w:rPr>
          <w:rFonts w:ascii="Times New Roman" w:eastAsia="宋体" w:hAnsi="Times New Roman" w:cs="Times New Roman"/>
          <w:szCs w:val="21"/>
        </w:rPr>
        <w:t>是硝酸生产中氨催化氧化的副产物</w:t>
      </w:r>
      <w:r w:rsidRPr="00A0216A">
        <w:rPr>
          <w:rFonts w:ascii="Times New Roman" w:eastAsia="宋体" w:hAnsi="Times New Roman" w:cs="Times New Roman"/>
          <w:szCs w:val="21"/>
        </w:rPr>
        <w:t>,</w:t>
      </w:r>
      <w:r w:rsidRPr="00A0216A">
        <w:rPr>
          <w:rFonts w:ascii="Times New Roman" w:eastAsia="宋体" w:hAnsi="Times New Roman" w:cs="Times New Roman"/>
          <w:szCs w:val="21"/>
        </w:rPr>
        <w:t>用特种催化剂能使</w:t>
      </w:r>
      <w:r w:rsidRPr="00A0216A">
        <w:rPr>
          <w:rFonts w:ascii="Times New Roman" w:eastAsia="宋体" w:hAnsi="Times New Roman" w:cs="Times New Roman"/>
          <w:szCs w:val="21"/>
        </w:rPr>
        <w:t>N</w:t>
      </w:r>
      <w:r w:rsidRPr="00A0216A">
        <w:rPr>
          <w:rFonts w:ascii="Times New Roman" w:eastAsia="宋体" w:hAnsi="Times New Roman" w:cs="Times New Roman"/>
          <w:szCs w:val="21"/>
          <w:vertAlign w:val="subscript"/>
        </w:rPr>
        <w:t>2</w:t>
      </w:r>
      <w:r w:rsidRPr="00A0216A">
        <w:rPr>
          <w:rFonts w:ascii="Times New Roman" w:eastAsia="宋体" w:hAnsi="Times New Roman" w:cs="Times New Roman"/>
          <w:szCs w:val="21"/>
        </w:rPr>
        <w:t>O</w:t>
      </w:r>
      <w:r w:rsidRPr="00A0216A">
        <w:rPr>
          <w:rFonts w:ascii="Times New Roman" w:eastAsia="宋体" w:hAnsi="Times New Roman" w:cs="Times New Roman"/>
          <w:szCs w:val="21"/>
        </w:rPr>
        <w:t>分解。</w:t>
      </w:r>
      <w:r w:rsidRPr="00A0216A">
        <w:rPr>
          <w:rFonts w:ascii="Times New Roman" w:eastAsia="宋体" w:hAnsi="Times New Roman" w:cs="Times New Roman"/>
          <w:szCs w:val="21"/>
        </w:rPr>
        <w:t>NH</w:t>
      </w:r>
      <w:r w:rsidRPr="00A0216A">
        <w:rPr>
          <w:rFonts w:ascii="Times New Roman" w:eastAsia="宋体" w:hAnsi="Times New Roman" w:cs="Times New Roman"/>
          <w:szCs w:val="21"/>
          <w:vertAlign w:val="subscript"/>
        </w:rPr>
        <w:t>3</w:t>
      </w:r>
      <w:r w:rsidRPr="00A0216A">
        <w:rPr>
          <w:rFonts w:ascii="Times New Roman" w:eastAsia="宋体" w:hAnsi="Times New Roman" w:cs="Times New Roman"/>
          <w:szCs w:val="21"/>
        </w:rPr>
        <w:t>与</w:t>
      </w:r>
      <w:r w:rsidRPr="00A0216A">
        <w:rPr>
          <w:rFonts w:ascii="Times New Roman" w:eastAsia="宋体" w:hAnsi="Times New Roman" w:cs="Times New Roman"/>
          <w:szCs w:val="21"/>
        </w:rPr>
        <w:t>O</w:t>
      </w:r>
      <w:r w:rsidRPr="00A0216A">
        <w:rPr>
          <w:rFonts w:ascii="Times New Roman" w:eastAsia="宋体" w:hAnsi="Times New Roman" w:cs="Times New Roman"/>
          <w:szCs w:val="21"/>
          <w:vertAlign w:val="subscript"/>
        </w:rPr>
        <w:t>2</w:t>
      </w:r>
      <w:r w:rsidRPr="00A0216A">
        <w:rPr>
          <w:rFonts w:ascii="Times New Roman" w:eastAsia="宋体" w:hAnsi="Times New Roman" w:cs="Times New Roman"/>
          <w:szCs w:val="21"/>
        </w:rPr>
        <w:t>在加热和催化剂作用下生成</w:t>
      </w:r>
      <w:r w:rsidRPr="00A0216A">
        <w:rPr>
          <w:rFonts w:ascii="Times New Roman" w:eastAsia="宋体" w:hAnsi="Times New Roman" w:cs="Times New Roman"/>
          <w:szCs w:val="21"/>
        </w:rPr>
        <w:t>N</w:t>
      </w:r>
      <w:r w:rsidRPr="00A0216A">
        <w:rPr>
          <w:rFonts w:ascii="Times New Roman" w:eastAsia="宋体" w:hAnsi="Times New Roman" w:cs="Times New Roman"/>
          <w:szCs w:val="21"/>
          <w:vertAlign w:val="subscript"/>
        </w:rPr>
        <w:t>2</w:t>
      </w:r>
      <w:r w:rsidRPr="00A0216A">
        <w:rPr>
          <w:rFonts w:ascii="Times New Roman" w:eastAsia="宋体" w:hAnsi="Times New Roman" w:cs="Times New Roman"/>
          <w:szCs w:val="21"/>
        </w:rPr>
        <w:t>O</w:t>
      </w:r>
      <w:r w:rsidRPr="00A0216A">
        <w:rPr>
          <w:rFonts w:ascii="Times New Roman" w:eastAsia="宋体" w:hAnsi="Times New Roman" w:cs="Times New Roman"/>
          <w:szCs w:val="21"/>
        </w:rPr>
        <w:t>的化学方程式为</w:t>
      </w:r>
      <w:r w:rsidRPr="00A0216A">
        <w:rPr>
          <w:rFonts w:ascii="Times New Roman" w:eastAsia="宋体" w:hAnsi="Times New Roman" w:cs="Times New Roman"/>
          <w:szCs w:val="21"/>
        </w:rPr>
        <w:t>_____________________________________________</w:t>
      </w:r>
      <w:r w:rsidRPr="00A0216A">
        <w:rPr>
          <w:rFonts w:ascii="Times New Roman" w:eastAsia="宋体" w:hAnsi="Times New Roman" w:cs="Times New Roman"/>
          <w:szCs w:val="21"/>
        </w:rPr>
        <w:t>。</w:t>
      </w:r>
      <w:r w:rsidRPr="00A0216A">
        <w:rPr>
          <w:rFonts w:ascii="Times New Roman" w:eastAsia="宋体" w:hAnsi="Times New Roman" w:cs="Times New Roman"/>
          <w:szCs w:val="21"/>
        </w:rPr>
        <w:t> </w:t>
      </w:r>
    </w:p>
    <w:p w14:paraId="479035C5"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(2)(2017·</w:t>
      </w:r>
      <w:r w:rsidRPr="00A0216A">
        <w:rPr>
          <w:b w:val="0"/>
          <w:bCs w:val="0"/>
          <w:sz w:val="21"/>
          <w:szCs w:val="21"/>
        </w:rPr>
        <w:t>全国</w:t>
      </w:r>
      <w:r w:rsidRPr="00A0216A">
        <w:rPr>
          <w:b w:val="0"/>
          <w:bCs w:val="0"/>
          <w:sz w:val="21"/>
          <w:szCs w:val="21"/>
        </w:rPr>
        <w:t>Ⅲ</w:t>
      </w:r>
      <w:r w:rsidRPr="00A0216A">
        <w:rPr>
          <w:b w:val="0"/>
          <w:bCs w:val="0"/>
          <w:sz w:val="21"/>
          <w:szCs w:val="21"/>
        </w:rPr>
        <w:t>卷</w:t>
      </w:r>
      <w:r w:rsidRPr="00A0216A">
        <w:rPr>
          <w:b w:val="0"/>
          <w:bCs w:val="0"/>
          <w:sz w:val="21"/>
          <w:szCs w:val="21"/>
        </w:rPr>
        <w:t>)  FeO·Cr</w:t>
      </w:r>
      <w:r w:rsidRPr="00A0216A">
        <w:rPr>
          <w:b w:val="0"/>
          <w:bCs w:val="0"/>
          <w:sz w:val="21"/>
          <w:szCs w:val="21"/>
          <w:vertAlign w:val="subscript"/>
        </w:rPr>
        <w:t>2</w:t>
      </w:r>
      <w:r w:rsidRPr="00A0216A">
        <w:rPr>
          <w:b w:val="0"/>
          <w:bCs w:val="0"/>
          <w:sz w:val="21"/>
          <w:szCs w:val="21"/>
        </w:rPr>
        <w:t>O</w:t>
      </w:r>
      <w:r w:rsidRPr="00A0216A">
        <w:rPr>
          <w:b w:val="0"/>
          <w:bCs w:val="0"/>
          <w:sz w:val="21"/>
          <w:szCs w:val="21"/>
          <w:vertAlign w:val="subscript"/>
        </w:rPr>
        <w:t>3</w:t>
      </w:r>
      <w:r w:rsidRPr="00A0216A">
        <w:rPr>
          <w:b w:val="0"/>
          <w:bCs w:val="0"/>
          <w:sz w:val="21"/>
          <w:szCs w:val="21"/>
        </w:rPr>
        <w:t>+Na</w:t>
      </w:r>
      <w:r w:rsidRPr="00A0216A">
        <w:rPr>
          <w:b w:val="0"/>
          <w:bCs w:val="0"/>
          <w:sz w:val="21"/>
          <w:szCs w:val="21"/>
          <w:vertAlign w:val="subscript"/>
        </w:rPr>
        <w:t>2</w:t>
      </w:r>
      <w:r w:rsidRPr="00A0216A">
        <w:rPr>
          <w:b w:val="0"/>
          <w:bCs w:val="0"/>
          <w:sz w:val="21"/>
          <w:szCs w:val="21"/>
        </w:rPr>
        <w:t>CO</w:t>
      </w:r>
      <w:r w:rsidRPr="00A0216A">
        <w:rPr>
          <w:b w:val="0"/>
          <w:bCs w:val="0"/>
          <w:sz w:val="21"/>
          <w:szCs w:val="21"/>
          <w:vertAlign w:val="subscript"/>
        </w:rPr>
        <w:t>3</w:t>
      </w:r>
      <w:r w:rsidRPr="00A0216A">
        <w:rPr>
          <w:b w:val="0"/>
          <w:bCs w:val="0"/>
          <w:sz w:val="21"/>
          <w:szCs w:val="21"/>
        </w:rPr>
        <w:t>+NaNO</w:t>
      </w:r>
      <w:r w:rsidRPr="00A0216A">
        <w:rPr>
          <w:b w:val="0"/>
          <w:bCs w:val="0"/>
          <w:sz w:val="21"/>
          <w:szCs w:val="21"/>
          <w:vertAlign w:val="subscript"/>
        </w:rPr>
        <w:t>3</w:t>
      </w:r>
      <w:r w:rsidRPr="00A0216A">
        <w:rPr>
          <w:b w:val="0"/>
          <w:bCs w:val="0"/>
          <w:noProof/>
          <w:sz w:val="21"/>
          <w:szCs w:val="21"/>
        </w:rPr>
        <w:drawing>
          <wp:inline distT="0" distB="0" distL="0" distR="0" wp14:anchorId="4FECCE1F" wp14:editId="4AAC51A7">
            <wp:extent cx="234720" cy="173880"/>
            <wp:effectExtent l="0" t="0" r="0" b="0"/>
            <wp:docPr id="6502" name="图片 6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3.jpeg"/>
                    <pic:cNvPicPr/>
                  </pic:nvPicPr>
                  <pic:blipFill>
                    <a:blip r:embed="rId35" cstate="print"/>
                    <a:stretch>
                      <a:fillRect/>
                    </a:stretch>
                  </pic:blipFill>
                  <pic:spPr>
                    <a:xfrm>
                      <a:off x="0" y="0"/>
                      <a:ext cx="234720" cy="173880"/>
                    </a:xfrm>
                    <a:prstGeom prst="rect">
                      <a:avLst/>
                    </a:prstGeom>
                  </pic:spPr>
                </pic:pic>
              </a:graphicData>
            </a:graphic>
          </wp:inline>
        </w:drawing>
      </w:r>
      <w:r w:rsidRPr="00A0216A">
        <w:rPr>
          <w:b w:val="0"/>
          <w:bCs w:val="0"/>
          <w:sz w:val="21"/>
          <w:szCs w:val="21"/>
        </w:rPr>
        <w:t>Na</w:t>
      </w:r>
      <w:r w:rsidRPr="00A0216A">
        <w:rPr>
          <w:b w:val="0"/>
          <w:bCs w:val="0"/>
          <w:sz w:val="21"/>
          <w:szCs w:val="21"/>
          <w:vertAlign w:val="subscript"/>
        </w:rPr>
        <w:t>2</w:t>
      </w:r>
      <w:r w:rsidRPr="00A0216A">
        <w:rPr>
          <w:b w:val="0"/>
          <w:bCs w:val="0"/>
          <w:sz w:val="21"/>
          <w:szCs w:val="21"/>
        </w:rPr>
        <w:t>CrO</w:t>
      </w:r>
      <w:r w:rsidRPr="00A0216A">
        <w:rPr>
          <w:b w:val="0"/>
          <w:bCs w:val="0"/>
          <w:sz w:val="21"/>
          <w:szCs w:val="21"/>
          <w:vertAlign w:val="subscript"/>
        </w:rPr>
        <w:t>4</w:t>
      </w:r>
      <w:r w:rsidRPr="00A0216A">
        <w:rPr>
          <w:b w:val="0"/>
          <w:bCs w:val="0"/>
          <w:sz w:val="21"/>
          <w:szCs w:val="21"/>
        </w:rPr>
        <w:t>+Fe</w:t>
      </w:r>
      <w:r w:rsidRPr="00A0216A">
        <w:rPr>
          <w:b w:val="0"/>
          <w:bCs w:val="0"/>
          <w:sz w:val="21"/>
          <w:szCs w:val="21"/>
          <w:vertAlign w:val="subscript"/>
        </w:rPr>
        <w:t>2</w:t>
      </w:r>
      <w:r w:rsidRPr="00A0216A">
        <w:rPr>
          <w:b w:val="0"/>
          <w:bCs w:val="0"/>
          <w:sz w:val="21"/>
          <w:szCs w:val="21"/>
        </w:rPr>
        <w:t>O</w:t>
      </w:r>
      <w:r w:rsidRPr="00A0216A">
        <w:rPr>
          <w:b w:val="0"/>
          <w:bCs w:val="0"/>
          <w:sz w:val="21"/>
          <w:szCs w:val="21"/>
          <w:vertAlign w:val="subscript"/>
        </w:rPr>
        <w:t>3</w:t>
      </w:r>
      <w:r w:rsidRPr="00A0216A">
        <w:rPr>
          <w:b w:val="0"/>
          <w:bCs w:val="0"/>
          <w:sz w:val="21"/>
          <w:szCs w:val="21"/>
        </w:rPr>
        <w:t>+CO</w:t>
      </w:r>
      <w:r w:rsidRPr="00A0216A">
        <w:rPr>
          <w:b w:val="0"/>
          <w:bCs w:val="0"/>
          <w:sz w:val="21"/>
          <w:szCs w:val="21"/>
          <w:vertAlign w:val="subscript"/>
        </w:rPr>
        <w:t>2</w:t>
      </w:r>
      <w:r w:rsidRPr="00A0216A">
        <w:rPr>
          <w:b w:val="0"/>
          <w:bCs w:val="0"/>
          <w:sz w:val="21"/>
          <w:szCs w:val="21"/>
        </w:rPr>
        <w:t>+NaNO</w:t>
      </w:r>
      <w:r w:rsidRPr="00A0216A">
        <w:rPr>
          <w:b w:val="0"/>
          <w:bCs w:val="0"/>
          <w:sz w:val="21"/>
          <w:szCs w:val="21"/>
          <w:vertAlign w:val="subscript"/>
        </w:rPr>
        <w:t>2</w:t>
      </w:r>
      <w:r w:rsidRPr="00A0216A">
        <w:rPr>
          <w:b w:val="0"/>
          <w:bCs w:val="0"/>
          <w:sz w:val="21"/>
          <w:szCs w:val="21"/>
        </w:rPr>
        <w:t>,</w:t>
      </w:r>
      <w:r w:rsidRPr="00A0216A">
        <w:rPr>
          <w:b w:val="0"/>
          <w:bCs w:val="0"/>
          <w:sz w:val="21"/>
          <w:szCs w:val="21"/>
        </w:rPr>
        <w:t>反应配平后</w:t>
      </w:r>
      <w:r w:rsidRPr="00A0216A">
        <w:rPr>
          <w:b w:val="0"/>
          <w:bCs w:val="0"/>
          <w:sz w:val="21"/>
          <w:szCs w:val="21"/>
        </w:rPr>
        <w:t>FeO·Cr</w:t>
      </w:r>
      <w:r w:rsidRPr="00A0216A">
        <w:rPr>
          <w:b w:val="0"/>
          <w:bCs w:val="0"/>
          <w:sz w:val="21"/>
          <w:szCs w:val="21"/>
          <w:vertAlign w:val="subscript"/>
        </w:rPr>
        <w:t>2</w:t>
      </w:r>
      <w:r w:rsidRPr="00A0216A">
        <w:rPr>
          <w:b w:val="0"/>
          <w:bCs w:val="0"/>
          <w:sz w:val="21"/>
          <w:szCs w:val="21"/>
        </w:rPr>
        <w:t>O</w:t>
      </w:r>
      <w:r w:rsidRPr="00A0216A">
        <w:rPr>
          <w:b w:val="0"/>
          <w:bCs w:val="0"/>
          <w:sz w:val="21"/>
          <w:szCs w:val="21"/>
          <w:vertAlign w:val="subscript"/>
        </w:rPr>
        <w:t>3</w:t>
      </w:r>
      <w:r w:rsidRPr="00A0216A">
        <w:rPr>
          <w:b w:val="0"/>
          <w:bCs w:val="0"/>
          <w:sz w:val="21"/>
          <w:szCs w:val="21"/>
        </w:rPr>
        <w:t>与</w:t>
      </w:r>
      <w:r w:rsidRPr="00A0216A">
        <w:rPr>
          <w:b w:val="0"/>
          <w:bCs w:val="0"/>
          <w:sz w:val="21"/>
          <w:szCs w:val="21"/>
        </w:rPr>
        <w:t>NaNO</w:t>
      </w:r>
      <w:r w:rsidRPr="00A0216A">
        <w:rPr>
          <w:b w:val="0"/>
          <w:bCs w:val="0"/>
          <w:sz w:val="21"/>
          <w:szCs w:val="21"/>
          <w:vertAlign w:val="subscript"/>
        </w:rPr>
        <w:t>3</w:t>
      </w:r>
      <w:r w:rsidRPr="00A0216A">
        <w:rPr>
          <w:b w:val="0"/>
          <w:bCs w:val="0"/>
          <w:sz w:val="21"/>
          <w:szCs w:val="21"/>
        </w:rPr>
        <w:t>的系数比为</w:t>
      </w:r>
      <w:r w:rsidRPr="00A0216A">
        <w:rPr>
          <w:b w:val="0"/>
          <w:bCs w:val="0"/>
          <w:sz w:val="21"/>
          <w:szCs w:val="21"/>
        </w:rPr>
        <w:t>_________</w:t>
      </w:r>
      <w:r w:rsidRPr="00A0216A">
        <w:rPr>
          <w:b w:val="0"/>
          <w:bCs w:val="0"/>
          <w:sz w:val="21"/>
          <w:szCs w:val="21"/>
        </w:rPr>
        <w:t>。</w:t>
      </w:r>
      <w:r w:rsidRPr="00A0216A">
        <w:rPr>
          <w:b w:val="0"/>
          <w:bCs w:val="0"/>
          <w:sz w:val="21"/>
          <w:szCs w:val="21"/>
        </w:rPr>
        <w:t> </w:t>
      </w:r>
    </w:p>
    <w:p w14:paraId="026B9625" w14:textId="75DFC9A1" w:rsidR="00A0216A" w:rsidRPr="00A0216A" w:rsidRDefault="00A0216A" w:rsidP="00A0216A">
      <w:pPr>
        <w:spacing w:after="0" w:line="360" w:lineRule="auto"/>
        <w:jc w:val="both"/>
        <w:rPr>
          <w:b w:val="0"/>
          <w:bCs w:val="0"/>
          <w:sz w:val="21"/>
          <w:szCs w:val="21"/>
        </w:rPr>
      </w:pPr>
      <w:r w:rsidRPr="00A0216A">
        <w:rPr>
          <w:b w:val="0"/>
          <w:bCs w:val="0"/>
          <w:sz w:val="21"/>
          <w:szCs w:val="21"/>
        </w:rPr>
        <w:t>(3)(2015·</w:t>
      </w:r>
      <w:r w:rsidRPr="00A0216A">
        <w:rPr>
          <w:b w:val="0"/>
          <w:bCs w:val="0"/>
          <w:sz w:val="21"/>
          <w:szCs w:val="21"/>
        </w:rPr>
        <w:t>天津卷</w:t>
      </w:r>
      <w:r w:rsidRPr="00A0216A">
        <w:rPr>
          <w:b w:val="0"/>
          <w:bCs w:val="0"/>
          <w:sz w:val="21"/>
          <w:szCs w:val="21"/>
        </w:rPr>
        <w:t xml:space="preserve">) </w:t>
      </w:r>
      <w:r w:rsidRPr="00A0216A">
        <w:rPr>
          <w:b w:val="0"/>
          <w:bCs w:val="0"/>
          <w:sz w:val="21"/>
          <w:szCs w:val="21"/>
        </w:rPr>
        <w:t>完成</w:t>
      </w:r>
      <w:r w:rsidRPr="00A0216A">
        <w:rPr>
          <w:b w:val="0"/>
          <w:bCs w:val="0"/>
          <w:sz w:val="21"/>
          <w:szCs w:val="21"/>
        </w:rPr>
        <w:t>NaClO</w:t>
      </w:r>
      <w:r w:rsidRPr="00A0216A">
        <w:rPr>
          <w:b w:val="0"/>
          <w:bCs w:val="0"/>
          <w:sz w:val="21"/>
          <w:szCs w:val="21"/>
          <w:vertAlign w:val="subscript"/>
        </w:rPr>
        <w:t>3</w:t>
      </w:r>
      <w:r w:rsidRPr="00A0216A">
        <w:rPr>
          <w:b w:val="0"/>
          <w:bCs w:val="0"/>
          <w:sz w:val="21"/>
          <w:szCs w:val="21"/>
        </w:rPr>
        <w:t>氧化</w:t>
      </w:r>
      <w:r w:rsidRPr="00A0216A">
        <w:rPr>
          <w:b w:val="0"/>
          <w:bCs w:val="0"/>
          <w:sz w:val="21"/>
          <w:szCs w:val="21"/>
        </w:rPr>
        <w:t>FeCl</w:t>
      </w:r>
      <w:r w:rsidRPr="00A0216A">
        <w:rPr>
          <w:b w:val="0"/>
          <w:bCs w:val="0"/>
          <w:sz w:val="21"/>
          <w:szCs w:val="21"/>
          <w:vertAlign w:val="subscript"/>
        </w:rPr>
        <w:t>2</w:t>
      </w:r>
      <w:r w:rsidRPr="00A0216A">
        <w:rPr>
          <w:b w:val="0"/>
          <w:bCs w:val="0"/>
          <w:sz w:val="21"/>
          <w:szCs w:val="21"/>
        </w:rPr>
        <w:t>的离子方程式</w:t>
      </w:r>
      <w:r w:rsidRPr="00A0216A">
        <w:rPr>
          <w:b w:val="0"/>
          <w:bCs w:val="0"/>
          <w:sz w:val="21"/>
          <w:szCs w:val="21"/>
        </w:rPr>
        <w:t>:</w:t>
      </w:r>
      <w:r w:rsidRPr="00A0216A">
        <w:rPr>
          <w:b w:val="0"/>
          <w:bCs w:val="0"/>
          <w:sz w:val="21"/>
          <w:szCs w:val="21"/>
          <w:bdr w:val="single" w:sz="4" w:space="0" w:color="auto"/>
        </w:rPr>
        <w:t xml:space="preserve">　</w:t>
      </w:r>
      <w:r w:rsidRPr="00A0216A">
        <w:rPr>
          <w:b w:val="0"/>
          <w:bCs w:val="0"/>
          <w:sz w:val="21"/>
          <w:szCs w:val="21"/>
        </w:rPr>
        <w:t>Cl</w:t>
      </w:r>
      <m:oMath>
        <m:sSubSup>
          <m:sSubSupPr>
            <m:ctrlPr>
              <w:rPr>
                <w:rFonts w:ascii="Cambria Math" w:hAnsi="Cambria Math"/>
                <w:b w:val="0"/>
                <w:bCs w:val="0"/>
                <w:sz w:val="21"/>
                <w:szCs w:val="21"/>
              </w:rPr>
            </m:ctrlPr>
          </m:sSubSupPr>
          <m:e>
            <m:r>
              <m:rPr>
                <m:sty m:val="p"/>
              </m:rPr>
              <w:rPr>
                <w:rFonts w:ascii="Cambria Math" w:hAnsi="Cambria Math"/>
                <w:sz w:val="21"/>
                <w:szCs w:val="21"/>
              </w:rPr>
              <m:t>O</m:t>
            </m:r>
          </m:e>
          <m:sub>
            <m:r>
              <m:rPr>
                <m:sty m:val="p"/>
              </m:rPr>
              <w:rPr>
                <w:rFonts w:ascii="Cambria Math" w:hAnsi="Cambria Math"/>
                <w:sz w:val="21"/>
                <w:szCs w:val="21"/>
              </w:rPr>
              <m:t>3</m:t>
            </m:r>
          </m:sub>
          <m:sup>
            <m:r>
              <m:rPr>
                <m:nor/>
              </m:rPr>
              <w:rPr>
                <w:b w:val="0"/>
                <w:bCs w:val="0"/>
                <w:sz w:val="21"/>
                <w:szCs w:val="21"/>
              </w:rPr>
              <m:t>-</m:t>
            </m:r>
          </m:sup>
        </m:sSubSup>
      </m:oMath>
      <w:r w:rsidRPr="00A0216A">
        <w:rPr>
          <w:b w:val="0"/>
          <w:bCs w:val="0"/>
          <w:sz w:val="21"/>
          <w:szCs w:val="21"/>
        </w:rPr>
        <w:t>+</w:t>
      </w:r>
      <w:r w:rsidRPr="00A0216A">
        <w:rPr>
          <w:b w:val="0"/>
          <w:bCs w:val="0"/>
          <w:sz w:val="21"/>
          <w:szCs w:val="21"/>
          <w:bdr w:val="single" w:sz="4" w:space="0" w:color="auto"/>
        </w:rPr>
        <w:t xml:space="preserve">　</w:t>
      </w:r>
      <w:r w:rsidRPr="00A0216A">
        <w:rPr>
          <w:b w:val="0"/>
          <w:bCs w:val="0"/>
          <w:sz w:val="21"/>
          <w:szCs w:val="21"/>
        </w:rPr>
        <w:t>Fe</w:t>
      </w:r>
      <w:r w:rsidRPr="00A0216A">
        <w:rPr>
          <w:b w:val="0"/>
          <w:bCs w:val="0"/>
          <w:sz w:val="21"/>
          <w:szCs w:val="21"/>
          <w:vertAlign w:val="superscript"/>
        </w:rPr>
        <w:t>2+</w:t>
      </w:r>
      <w:r w:rsidRPr="00A0216A">
        <w:rPr>
          <w:b w:val="0"/>
          <w:bCs w:val="0"/>
          <w:sz w:val="21"/>
          <w:szCs w:val="21"/>
        </w:rPr>
        <w:t>+</w:t>
      </w:r>
      <w:r w:rsidRPr="00A0216A">
        <w:rPr>
          <w:b w:val="0"/>
          <w:bCs w:val="0"/>
          <w:sz w:val="21"/>
          <w:szCs w:val="21"/>
          <w:bdr w:val="single" w:sz="4" w:space="0" w:color="auto"/>
        </w:rPr>
        <w:t xml:space="preserve">　</w:t>
      </w:r>
      <w:r w:rsidRPr="00A0216A">
        <w:rPr>
          <w:b w:val="0"/>
          <w:bCs w:val="0"/>
          <w:sz w:val="21"/>
          <w:szCs w:val="21"/>
        </w:rPr>
        <w:t>___</w:t>
      </w:r>
      <w:r w:rsidRPr="00A0216A">
        <w:rPr>
          <w:b w:val="0"/>
          <w:bCs w:val="0"/>
          <w:noProof/>
          <w:sz w:val="21"/>
          <w:szCs w:val="21"/>
        </w:rPr>
        <w:drawing>
          <wp:inline distT="0" distB="0" distL="0" distR="0" wp14:anchorId="4FC55E11" wp14:editId="61B68951">
            <wp:extent cx="240840" cy="54720"/>
            <wp:effectExtent l="0" t="0" r="0" b="0"/>
            <wp:docPr id="6503" name="图片 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2.jpeg"/>
                    <pic:cNvPicPr/>
                  </pic:nvPicPr>
                  <pic:blipFill>
                    <a:blip r:embed="rId36" cstate="print"/>
                    <a:stretch>
                      <a:fillRect/>
                    </a:stretch>
                  </pic:blipFill>
                  <pic:spPr>
                    <a:xfrm>
                      <a:off x="0" y="0"/>
                      <a:ext cx="240840" cy="54720"/>
                    </a:xfrm>
                    <a:prstGeom prst="rect">
                      <a:avLst/>
                    </a:prstGeom>
                  </pic:spPr>
                </pic:pic>
              </a:graphicData>
            </a:graphic>
          </wp:inline>
        </w:drawing>
      </w:r>
      <w:r w:rsidRPr="00A0216A">
        <w:rPr>
          <w:b w:val="0"/>
          <w:bCs w:val="0"/>
          <w:sz w:val="21"/>
          <w:szCs w:val="21"/>
          <w:bdr w:val="single" w:sz="4" w:space="0" w:color="auto"/>
        </w:rPr>
        <w:t xml:space="preserve">　</w:t>
      </w:r>
      <w:r w:rsidRPr="00A0216A">
        <w:rPr>
          <w:b w:val="0"/>
          <w:bCs w:val="0"/>
          <w:sz w:val="21"/>
          <w:szCs w:val="21"/>
        </w:rPr>
        <w:t>Cl</w:t>
      </w:r>
      <w:r w:rsidRPr="00A0216A">
        <w:rPr>
          <w:b w:val="0"/>
          <w:bCs w:val="0"/>
          <w:sz w:val="21"/>
          <w:szCs w:val="21"/>
          <w:vertAlign w:val="superscript"/>
        </w:rPr>
        <w:t>-</w:t>
      </w:r>
      <w:r w:rsidRPr="00A0216A">
        <w:rPr>
          <w:b w:val="0"/>
          <w:bCs w:val="0"/>
          <w:sz w:val="21"/>
          <w:szCs w:val="21"/>
        </w:rPr>
        <w:t>+</w:t>
      </w:r>
      <w:r w:rsidRPr="00A0216A">
        <w:rPr>
          <w:b w:val="0"/>
          <w:bCs w:val="0"/>
          <w:sz w:val="21"/>
          <w:szCs w:val="21"/>
          <w:bdr w:val="single" w:sz="4" w:space="0" w:color="auto"/>
        </w:rPr>
        <w:t xml:space="preserve">　</w:t>
      </w:r>
      <w:r w:rsidRPr="00A0216A">
        <w:rPr>
          <w:b w:val="0"/>
          <w:bCs w:val="0"/>
          <w:sz w:val="21"/>
          <w:szCs w:val="21"/>
        </w:rPr>
        <w:t>Fe</w:t>
      </w:r>
      <w:r w:rsidRPr="00A0216A">
        <w:rPr>
          <w:b w:val="0"/>
          <w:bCs w:val="0"/>
          <w:sz w:val="21"/>
          <w:szCs w:val="21"/>
          <w:vertAlign w:val="superscript"/>
        </w:rPr>
        <w:t>3+</w:t>
      </w:r>
      <w:r w:rsidRPr="00A0216A">
        <w:rPr>
          <w:b w:val="0"/>
          <w:bCs w:val="0"/>
          <w:sz w:val="21"/>
          <w:szCs w:val="21"/>
        </w:rPr>
        <w:t>+</w:t>
      </w:r>
      <w:r w:rsidRPr="00A0216A">
        <w:rPr>
          <w:b w:val="0"/>
          <w:bCs w:val="0"/>
          <w:sz w:val="21"/>
          <w:szCs w:val="21"/>
          <w:bdr w:val="single" w:sz="4" w:space="0" w:color="auto"/>
        </w:rPr>
        <w:t xml:space="preserve">　</w:t>
      </w:r>
      <w:r w:rsidRPr="00A0216A">
        <w:rPr>
          <w:b w:val="0"/>
          <w:bCs w:val="0"/>
          <w:sz w:val="21"/>
          <w:szCs w:val="21"/>
        </w:rPr>
        <w:t>___</w:t>
      </w:r>
    </w:p>
    <w:p w14:paraId="746BB92B" w14:textId="77777777" w:rsidR="00A0216A" w:rsidRPr="00A0216A" w:rsidRDefault="00A0216A" w:rsidP="00A0216A">
      <w:pPr>
        <w:pStyle w:val="ac"/>
        <w:tabs>
          <w:tab w:val="left" w:pos="4200"/>
        </w:tabs>
        <w:spacing w:line="360" w:lineRule="auto"/>
        <w:rPr>
          <w:rFonts w:ascii="Times New Roman" w:eastAsia="宋体" w:hAnsi="Times New Roman" w:cs="Times New Roman"/>
          <w:szCs w:val="21"/>
        </w:rPr>
      </w:pPr>
      <w:r w:rsidRPr="00A0216A">
        <w:rPr>
          <w:rFonts w:ascii="Times New Roman" w:eastAsia="宋体" w:hAnsi="Times New Roman" w:cs="Times New Roman"/>
          <w:szCs w:val="21"/>
        </w:rPr>
        <w:t>2.(2020·</w:t>
      </w:r>
      <w:r w:rsidRPr="00A0216A">
        <w:rPr>
          <w:rFonts w:ascii="Times New Roman" w:eastAsia="宋体" w:hAnsi="Times New Roman" w:cs="Times New Roman"/>
          <w:szCs w:val="21"/>
        </w:rPr>
        <w:t>全国卷</w:t>
      </w:r>
      <w:r w:rsidRPr="00A0216A">
        <w:rPr>
          <w:rFonts w:ascii="Times New Roman" w:eastAsia="宋体" w:hAnsi="Times New Roman" w:cs="Times New Roman"/>
          <w:szCs w:val="21"/>
        </w:rPr>
        <w:t>Ⅰ</w:t>
      </w:r>
      <w:r w:rsidRPr="00A0216A">
        <w:rPr>
          <w:rFonts w:ascii="Times New Roman" w:eastAsia="宋体" w:hAnsi="Times New Roman" w:cs="Times New Roman"/>
          <w:szCs w:val="21"/>
        </w:rPr>
        <w:t>节选</w:t>
      </w:r>
      <w:r w:rsidRPr="00A0216A">
        <w:rPr>
          <w:rFonts w:ascii="Times New Roman" w:eastAsia="宋体" w:hAnsi="Times New Roman" w:cs="Times New Roman"/>
          <w:szCs w:val="21"/>
        </w:rPr>
        <w:t xml:space="preserve">) </w:t>
      </w:r>
      <w:r w:rsidRPr="00A0216A">
        <w:rPr>
          <w:rFonts w:ascii="Times New Roman" w:eastAsia="宋体" w:hAnsi="Times New Roman" w:cs="Times New Roman"/>
          <w:szCs w:val="21"/>
        </w:rPr>
        <w:t>钒具有广泛用途。黏土钒矿中，钒以＋</w:t>
      </w:r>
      <w:r w:rsidRPr="00A0216A">
        <w:rPr>
          <w:rFonts w:ascii="Times New Roman" w:eastAsia="宋体" w:hAnsi="Times New Roman" w:cs="Times New Roman"/>
          <w:szCs w:val="21"/>
        </w:rPr>
        <w:t>3</w:t>
      </w:r>
      <w:r w:rsidRPr="00A0216A">
        <w:rPr>
          <w:rFonts w:ascii="Times New Roman" w:eastAsia="宋体" w:hAnsi="Times New Roman" w:cs="Times New Roman"/>
          <w:szCs w:val="21"/>
        </w:rPr>
        <w:t>、＋</w:t>
      </w:r>
      <w:r w:rsidRPr="00A0216A">
        <w:rPr>
          <w:rFonts w:ascii="Times New Roman" w:eastAsia="宋体" w:hAnsi="Times New Roman" w:cs="Times New Roman"/>
          <w:szCs w:val="21"/>
        </w:rPr>
        <w:t>4</w:t>
      </w:r>
      <w:r w:rsidRPr="00A0216A">
        <w:rPr>
          <w:rFonts w:ascii="Times New Roman" w:eastAsia="宋体" w:hAnsi="Times New Roman" w:cs="Times New Roman"/>
          <w:szCs w:val="21"/>
        </w:rPr>
        <w:t>、＋</w:t>
      </w:r>
      <w:r w:rsidRPr="00A0216A">
        <w:rPr>
          <w:rFonts w:ascii="Times New Roman" w:eastAsia="宋体" w:hAnsi="Times New Roman" w:cs="Times New Roman"/>
          <w:szCs w:val="21"/>
        </w:rPr>
        <w:t>5</w:t>
      </w:r>
      <w:r w:rsidRPr="00A0216A">
        <w:rPr>
          <w:rFonts w:ascii="Times New Roman" w:eastAsia="宋体" w:hAnsi="Times New Roman" w:cs="Times New Roman"/>
          <w:szCs w:val="21"/>
        </w:rPr>
        <w:t>价的化合物存在，还包括钾、镁的铝硅酸盐，以及</w:t>
      </w:r>
      <w:r w:rsidRPr="00A0216A">
        <w:rPr>
          <w:rFonts w:ascii="Times New Roman" w:eastAsia="宋体" w:hAnsi="Times New Roman" w:cs="Times New Roman"/>
          <w:szCs w:val="21"/>
        </w:rPr>
        <w:t>SiO</w:t>
      </w:r>
      <w:r w:rsidRPr="00A0216A">
        <w:rPr>
          <w:rFonts w:ascii="Times New Roman" w:eastAsia="宋体" w:hAnsi="Times New Roman" w:cs="Times New Roman"/>
          <w:szCs w:val="21"/>
          <w:vertAlign w:val="subscript"/>
        </w:rPr>
        <w:t>2</w:t>
      </w:r>
      <w:r w:rsidRPr="00A0216A">
        <w:rPr>
          <w:rFonts w:ascii="Times New Roman" w:eastAsia="宋体" w:hAnsi="Times New Roman" w:cs="Times New Roman"/>
          <w:szCs w:val="21"/>
        </w:rPr>
        <w:t>、</w:t>
      </w:r>
      <w:r w:rsidRPr="00A0216A">
        <w:rPr>
          <w:rFonts w:ascii="Times New Roman" w:eastAsia="宋体" w:hAnsi="Times New Roman" w:cs="Times New Roman"/>
          <w:szCs w:val="21"/>
        </w:rPr>
        <w:t>Fe</w:t>
      </w:r>
      <w:r w:rsidRPr="00A0216A">
        <w:rPr>
          <w:rFonts w:ascii="Times New Roman" w:eastAsia="宋体" w:hAnsi="Times New Roman" w:cs="Times New Roman"/>
          <w:szCs w:val="21"/>
          <w:vertAlign w:val="subscript"/>
        </w:rPr>
        <w:t>3</w:t>
      </w:r>
      <w:r w:rsidRPr="00A0216A">
        <w:rPr>
          <w:rFonts w:ascii="Times New Roman" w:eastAsia="宋体" w:hAnsi="Times New Roman" w:cs="Times New Roman"/>
          <w:szCs w:val="21"/>
        </w:rPr>
        <w:t>O</w:t>
      </w:r>
      <w:r w:rsidRPr="00A0216A">
        <w:rPr>
          <w:rFonts w:ascii="Times New Roman" w:eastAsia="宋体" w:hAnsi="Times New Roman" w:cs="Times New Roman"/>
          <w:szCs w:val="21"/>
          <w:vertAlign w:val="subscript"/>
        </w:rPr>
        <w:t>4</w:t>
      </w:r>
      <w:r w:rsidRPr="00A0216A">
        <w:rPr>
          <w:rFonts w:ascii="Times New Roman" w:eastAsia="宋体" w:hAnsi="Times New Roman" w:cs="Times New Roman"/>
          <w:szCs w:val="21"/>
        </w:rPr>
        <w:t>。采用以下工艺流程可由黏土钒矿制备</w:t>
      </w:r>
      <w:r w:rsidRPr="00A0216A">
        <w:rPr>
          <w:rFonts w:ascii="Times New Roman" w:eastAsia="宋体" w:hAnsi="Times New Roman" w:cs="Times New Roman"/>
          <w:szCs w:val="21"/>
        </w:rPr>
        <w:t>NH</w:t>
      </w:r>
      <w:r w:rsidRPr="00A0216A">
        <w:rPr>
          <w:rFonts w:ascii="Times New Roman" w:eastAsia="宋体" w:hAnsi="Times New Roman" w:cs="Times New Roman"/>
          <w:szCs w:val="21"/>
          <w:vertAlign w:val="subscript"/>
        </w:rPr>
        <w:t>4</w:t>
      </w:r>
      <w:r w:rsidRPr="00A0216A">
        <w:rPr>
          <w:rFonts w:ascii="Times New Roman" w:eastAsia="宋体" w:hAnsi="Times New Roman" w:cs="Times New Roman"/>
          <w:szCs w:val="21"/>
        </w:rPr>
        <w:t>VO</w:t>
      </w:r>
      <w:r w:rsidRPr="00A0216A">
        <w:rPr>
          <w:rFonts w:ascii="Times New Roman" w:eastAsia="宋体" w:hAnsi="Times New Roman" w:cs="Times New Roman"/>
          <w:szCs w:val="21"/>
          <w:vertAlign w:val="subscript"/>
        </w:rPr>
        <w:t>3</w:t>
      </w:r>
      <w:r w:rsidRPr="00A0216A">
        <w:rPr>
          <w:rFonts w:ascii="Times New Roman" w:eastAsia="宋体" w:hAnsi="Times New Roman" w:cs="Times New Roman"/>
          <w:szCs w:val="21"/>
        </w:rPr>
        <w:t>。</w:t>
      </w:r>
    </w:p>
    <w:p w14:paraId="63AB9B82" w14:textId="77777777" w:rsidR="00A0216A" w:rsidRPr="00A0216A" w:rsidRDefault="00A0216A" w:rsidP="008D1450">
      <w:pPr>
        <w:spacing w:after="0" w:line="360" w:lineRule="auto"/>
        <w:jc w:val="center"/>
        <w:rPr>
          <w:b w:val="0"/>
          <w:bCs w:val="0"/>
          <w:sz w:val="21"/>
          <w:szCs w:val="21"/>
        </w:rPr>
      </w:pPr>
      <w:r w:rsidRPr="00A0216A">
        <w:rPr>
          <w:b w:val="0"/>
          <w:bCs w:val="0"/>
          <w:noProof/>
          <w:sz w:val="21"/>
          <w:szCs w:val="21"/>
        </w:rPr>
        <w:drawing>
          <wp:inline distT="0" distB="0" distL="0" distR="0" wp14:anchorId="32BECBC8" wp14:editId="5C9C8BF3">
            <wp:extent cx="4165600" cy="796031"/>
            <wp:effectExtent l="0" t="0" r="6350" b="4445"/>
            <wp:docPr id="706563" name="Picture 3">
              <a:extLst xmlns:a="http://schemas.openxmlformats.org/drawingml/2006/main">
                <a:ext uri="{FF2B5EF4-FFF2-40B4-BE49-F238E27FC236}">
                  <a16:creationId xmlns:a16="http://schemas.microsoft.com/office/drawing/2014/main" id="{D0D18D56-A3AC-4421-8B80-C9427E7AC0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63" name="Picture 3">
                      <a:extLst>
                        <a:ext uri="{FF2B5EF4-FFF2-40B4-BE49-F238E27FC236}">
                          <a16:creationId xmlns:a16="http://schemas.microsoft.com/office/drawing/2014/main" id="{D0D18D56-A3AC-4421-8B80-C9427E7AC0D5}"/>
                        </a:ext>
                      </a:extLst>
                    </pic:cNvPr>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4196322" cy="801902"/>
                    </a:xfrm>
                    <a:prstGeom prst="rect">
                      <a:avLst/>
                    </a:prstGeom>
                    <a:noFill/>
                    <a:ln>
                      <a:noFill/>
                    </a:ln>
                  </pic:spPr>
                </pic:pic>
              </a:graphicData>
            </a:graphic>
          </wp:inline>
        </w:drawing>
      </w:r>
    </w:p>
    <w:p w14:paraId="4979C8EE" w14:textId="77777777" w:rsidR="00A0216A" w:rsidRPr="00A0216A" w:rsidRDefault="00A0216A" w:rsidP="00A0216A">
      <w:pPr>
        <w:pStyle w:val="ac"/>
        <w:tabs>
          <w:tab w:val="left" w:pos="4200"/>
        </w:tabs>
        <w:spacing w:line="360" w:lineRule="auto"/>
        <w:rPr>
          <w:rFonts w:ascii="Times New Roman" w:eastAsia="宋体" w:hAnsi="Times New Roman" w:cs="Times New Roman"/>
          <w:szCs w:val="21"/>
        </w:rPr>
      </w:pPr>
      <w:r w:rsidRPr="00A0216A">
        <w:rPr>
          <w:rFonts w:ascii="Times New Roman" w:eastAsia="宋体" w:hAnsi="Times New Roman" w:cs="Times New Roman"/>
          <w:szCs w:val="21"/>
        </w:rPr>
        <w:t>“</w:t>
      </w:r>
      <w:r w:rsidRPr="00A0216A">
        <w:rPr>
          <w:rFonts w:ascii="Times New Roman" w:eastAsia="宋体" w:hAnsi="Times New Roman" w:cs="Times New Roman"/>
          <w:szCs w:val="21"/>
        </w:rPr>
        <w:t>酸浸氧化</w:t>
      </w:r>
      <w:r w:rsidRPr="00A0216A">
        <w:rPr>
          <w:rFonts w:ascii="Times New Roman" w:eastAsia="宋体" w:hAnsi="Times New Roman" w:cs="Times New Roman"/>
          <w:szCs w:val="21"/>
        </w:rPr>
        <w:t>”</w:t>
      </w:r>
      <w:r w:rsidRPr="00A0216A">
        <w:rPr>
          <w:rFonts w:ascii="Times New Roman" w:eastAsia="宋体" w:hAnsi="Times New Roman" w:cs="Times New Roman"/>
          <w:szCs w:val="21"/>
        </w:rPr>
        <w:t>中，</w:t>
      </w:r>
      <w:r w:rsidRPr="00A0216A">
        <w:rPr>
          <w:rFonts w:ascii="Times New Roman" w:eastAsia="宋体" w:hAnsi="Times New Roman" w:cs="Times New Roman"/>
          <w:szCs w:val="21"/>
        </w:rPr>
        <w:t>VO</w:t>
      </w:r>
      <w:r w:rsidRPr="00A0216A">
        <w:rPr>
          <w:rFonts w:ascii="Times New Roman" w:eastAsia="宋体" w:hAnsi="Times New Roman" w:cs="Times New Roman"/>
          <w:szCs w:val="21"/>
          <w:vertAlign w:val="superscript"/>
        </w:rPr>
        <w:t>＋</w:t>
      </w:r>
      <w:r w:rsidRPr="00A0216A">
        <w:rPr>
          <w:rFonts w:ascii="Times New Roman" w:eastAsia="宋体" w:hAnsi="Times New Roman" w:cs="Times New Roman"/>
          <w:szCs w:val="21"/>
        </w:rPr>
        <w:t>和</w:t>
      </w:r>
      <w:r w:rsidRPr="00A0216A">
        <w:rPr>
          <w:rFonts w:ascii="Times New Roman" w:eastAsia="宋体" w:hAnsi="Times New Roman" w:cs="Times New Roman"/>
          <w:szCs w:val="21"/>
        </w:rPr>
        <w:t>VO</w:t>
      </w:r>
      <w:r w:rsidRPr="00A0216A">
        <w:rPr>
          <w:rFonts w:ascii="Times New Roman" w:eastAsia="宋体" w:hAnsi="Times New Roman" w:cs="Times New Roman"/>
          <w:szCs w:val="21"/>
          <w:vertAlign w:val="superscript"/>
        </w:rPr>
        <w:t>2</w:t>
      </w:r>
      <w:r w:rsidRPr="00A0216A">
        <w:rPr>
          <w:rFonts w:ascii="Times New Roman" w:eastAsia="宋体" w:hAnsi="Times New Roman" w:cs="Times New Roman"/>
          <w:szCs w:val="21"/>
          <w:vertAlign w:val="superscript"/>
        </w:rPr>
        <w:t>＋</w:t>
      </w:r>
      <w:r w:rsidRPr="00A0216A">
        <w:rPr>
          <w:rFonts w:ascii="Times New Roman" w:eastAsia="宋体" w:hAnsi="Times New Roman" w:cs="Times New Roman"/>
          <w:szCs w:val="21"/>
        </w:rPr>
        <w:t>被氧化成</w:t>
      </w:r>
      <w:r w:rsidRPr="00A0216A">
        <w:rPr>
          <w:rFonts w:ascii="Times New Roman" w:eastAsia="宋体" w:hAnsi="Times New Roman" w:cs="Times New Roman"/>
          <w:szCs w:val="21"/>
        </w:rPr>
        <w:t>VO</w:t>
      </w:r>
      <w:r w:rsidRPr="00A0216A">
        <w:rPr>
          <w:rFonts w:ascii="Times New Roman" w:eastAsia="宋体" w:hAnsi="Times New Roman" w:cs="Times New Roman"/>
          <w:szCs w:val="21"/>
        </w:rPr>
        <w:fldChar w:fldCharType="begin"/>
      </w:r>
      <w:r w:rsidRPr="00A0216A">
        <w:rPr>
          <w:rFonts w:ascii="Times New Roman" w:eastAsia="宋体" w:hAnsi="Times New Roman" w:cs="Times New Roman"/>
          <w:szCs w:val="21"/>
        </w:rPr>
        <w:instrText xml:space="preserve"> eq \o\al(\s\up1(</w:instrText>
      </w:r>
      <w:r w:rsidRPr="00A0216A">
        <w:rPr>
          <w:rFonts w:ascii="Times New Roman" w:eastAsia="宋体" w:hAnsi="Times New Roman" w:cs="Times New Roman"/>
          <w:szCs w:val="21"/>
          <w:vertAlign w:val="superscript"/>
        </w:rPr>
        <w:instrText>＋</w:instrText>
      </w:r>
      <w:r w:rsidRPr="00A0216A">
        <w:rPr>
          <w:rFonts w:ascii="Times New Roman" w:eastAsia="宋体" w:hAnsi="Times New Roman" w:cs="Times New Roman"/>
          <w:szCs w:val="21"/>
        </w:rPr>
        <w:instrText>),\s\do1(</w:instrText>
      </w:r>
      <w:r w:rsidRPr="00A0216A">
        <w:rPr>
          <w:rFonts w:ascii="Times New Roman" w:eastAsia="宋体" w:hAnsi="Times New Roman" w:cs="Times New Roman"/>
          <w:szCs w:val="21"/>
          <w:vertAlign w:val="subscript"/>
        </w:rPr>
        <w:instrText>2</w:instrText>
      </w:r>
      <w:r w:rsidRPr="00A0216A">
        <w:rPr>
          <w:rFonts w:ascii="Times New Roman" w:eastAsia="宋体" w:hAnsi="Times New Roman" w:cs="Times New Roman"/>
          <w:szCs w:val="21"/>
        </w:rPr>
        <w:instrText xml:space="preserve">)) </w:instrText>
      </w:r>
      <w:r w:rsidRPr="00A0216A">
        <w:rPr>
          <w:rFonts w:ascii="Times New Roman" w:eastAsia="宋体" w:hAnsi="Times New Roman" w:cs="Times New Roman"/>
          <w:szCs w:val="21"/>
        </w:rPr>
        <w:fldChar w:fldCharType="end"/>
      </w:r>
      <w:r w:rsidRPr="00A0216A">
        <w:rPr>
          <w:rFonts w:ascii="Times New Roman" w:eastAsia="宋体" w:hAnsi="Times New Roman" w:cs="Times New Roman"/>
          <w:szCs w:val="21"/>
        </w:rPr>
        <w:t>，同时还有</w:t>
      </w:r>
      <w:r w:rsidRPr="00A0216A">
        <w:rPr>
          <w:rFonts w:ascii="Times New Roman" w:eastAsia="宋体" w:hAnsi="Times New Roman" w:cs="Times New Roman"/>
          <w:szCs w:val="21"/>
        </w:rPr>
        <w:t>________</w:t>
      </w:r>
      <w:r w:rsidRPr="00A0216A">
        <w:rPr>
          <w:rFonts w:ascii="Times New Roman" w:eastAsia="宋体" w:hAnsi="Times New Roman" w:cs="Times New Roman"/>
          <w:szCs w:val="21"/>
        </w:rPr>
        <w:t>离子被氧化。写出</w:t>
      </w:r>
      <w:r w:rsidRPr="00A0216A">
        <w:rPr>
          <w:rFonts w:ascii="Times New Roman" w:eastAsia="宋体" w:hAnsi="Times New Roman" w:cs="Times New Roman"/>
          <w:szCs w:val="21"/>
        </w:rPr>
        <w:t>VO</w:t>
      </w:r>
      <w:r w:rsidRPr="00A0216A">
        <w:rPr>
          <w:rFonts w:ascii="Times New Roman" w:eastAsia="宋体" w:hAnsi="Times New Roman" w:cs="Times New Roman"/>
          <w:szCs w:val="21"/>
          <w:vertAlign w:val="superscript"/>
        </w:rPr>
        <w:t>＋</w:t>
      </w:r>
      <w:r w:rsidRPr="00A0216A">
        <w:rPr>
          <w:rFonts w:ascii="Times New Roman" w:eastAsia="宋体" w:hAnsi="Times New Roman" w:cs="Times New Roman"/>
          <w:szCs w:val="21"/>
        </w:rPr>
        <w:t>转化为</w:t>
      </w:r>
      <w:r w:rsidRPr="00A0216A">
        <w:rPr>
          <w:rFonts w:ascii="Times New Roman" w:eastAsia="宋体" w:hAnsi="Times New Roman" w:cs="Times New Roman"/>
          <w:szCs w:val="21"/>
        </w:rPr>
        <w:t>VO</w:t>
      </w:r>
      <w:r w:rsidRPr="00A0216A">
        <w:rPr>
          <w:rFonts w:ascii="Times New Roman" w:eastAsia="宋体" w:hAnsi="Times New Roman" w:cs="Times New Roman"/>
          <w:szCs w:val="21"/>
        </w:rPr>
        <w:fldChar w:fldCharType="begin"/>
      </w:r>
      <w:r w:rsidRPr="00A0216A">
        <w:rPr>
          <w:rFonts w:ascii="Times New Roman" w:eastAsia="宋体" w:hAnsi="Times New Roman" w:cs="Times New Roman"/>
          <w:szCs w:val="21"/>
        </w:rPr>
        <w:instrText xml:space="preserve"> eq \o\al(\s\up1(</w:instrText>
      </w:r>
      <w:r w:rsidRPr="00A0216A">
        <w:rPr>
          <w:rFonts w:ascii="Times New Roman" w:eastAsia="宋体" w:hAnsi="Times New Roman" w:cs="Times New Roman"/>
          <w:szCs w:val="21"/>
          <w:vertAlign w:val="superscript"/>
        </w:rPr>
        <w:instrText>＋</w:instrText>
      </w:r>
      <w:r w:rsidRPr="00A0216A">
        <w:rPr>
          <w:rFonts w:ascii="Times New Roman" w:eastAsia="宋体" w:hAnsi="Times New Roman" w:cs="Times New Roman"/>
          <w:szCs w:val="21"/>
        </w:rPr>
        <w:instrText>),\s\do1(</w:instrText>
      </w:r>
      <w:r w:rsidRPr="00A0216A">
        <w:rPr>
          <w:rFonts w:ascii="Times New Roman" w:eastAsia="宋体" w:hAnsi="Times New Roman" w:cs="Times New Roman"/>
          <w:szCs w:val="21"/>
          <w:vertAlign w:val="subscript"/>
        </w:rPr>
        <w:instrText>2</w:instrText>
      </w:r>
      <w:r w:rsidRPr="00A0216A">
        <w:rPr>
          <w:rFonts w:ascii="Times New Roman" w:eastAsia="宋体" w:hAnsi="Times New Roman" w:cs="Times New Roman"/>
          <w:szCs w:val="21"/>
        </w:rPr>
        <w:instrText xml:space="preserve">)) </w:instrText>
      </w:r>
      <w:r w:rsidRPr="00A0216A">
        <w:rPr>
          <w:rFonts w:ascii="Times New Roman" w:eastAsia="宋体" w:hAnsi="Times New Roman" w:cs="Times New Roman"/>
          <w:szCs w:val="21"/>
        </w:rPr>
        <w:fldChar w:fldCharType="end"/>
      </w:r>
      <w:r w:rsidRPr="00A0216A">
        <w:rPr>
          <w:rFonts w:ascii="Times New Roman" w:eastAsia="宋体" w:hAnsi="Times New Roman" w:cs="Times New Roman"/>
          <w:szCs w:val="21"/>
        </w:rPr>
        <w:t>反应的离子方程式</w:t>
      </w:r>
      <w:r w:rsidRPr="00A0216A">
        <w:rPr>
          <w:rFonts w:ascii="Times New Roman" w:eastAsia="宋体" w:hAnsi="Times New Roman" w:cs="Times New Roman"/>
          <w:szCs w:val="21"/>
        </w:rPr>
        <w:t>_____________________________________________</w:t>
      </w:r>
      <w:r w:rsidRPr="00A0216A">
        <w:rPr>
          <w:rFonts w:ascii="Times New Roman" w:eastAsia="宋体" w:hAnsi="Times New Roman" w:cs="Times New Roman"/>
          <w:szCs w:val="21"/>
        </w:rPr>
        <w:t>。</w:t>
      </w:r>
    </w:p>
    <w:p w14:paraId="601E3238"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3.(2019·</w:t>
      </w:r>
      <w:r w:rsidRPr="00A0216A">
        <w:rPr>
          <w:b w:val="0"/>
          <w:bCs w:val="0"/>
          <w:sz w:val="21"/>
          <w:szCs w:val="21"/>
        </w:rPr>
        <w:t>全国</w:t>
      </w:r>
      <w:r w:rsidRPr="00A0216A">
        <w:rPr>
          <w:b w:val="0"/>
          <w:bCs w:val="0"/>
          <w:sz w:val="21"/>
          <w:szCs w:val="21"/>
        </w:rPr>
        <w:t>Ⅱ</w:t>
      </w:r>
      <w:r w:rsidRPr="00A0216A">
        <w:rPr>
          <w:b w:val="0"/>
          <w:bCs w:val="0"/>
          <w:sz w:val="21"/>
          <w:szCs w:val="21"/>
        </w:rPr>
        <w:t>卷</w:t>
      </w:r>
      <w:r w:rsidRPr="00A0216A">
        <w:rPr>
          <w:b w:val="0"/>
          <w:bCs w:val="0"/>
          <w:sz w:val="21"/>
          <w:szCs w:val="21"/>
        </w:rPr>
        <w:t>,26</w:t>
      </w:r>
      <w:r w:rsidRPr="00A0216A">
        <w:rPr>
          <w:b w:val="0"/>
          <w:bCs w:val="0"/>
          <w:sz w:val="21"/>
          <w:szCs w:val="21"/>
        </w:rPr>
        <w:t>节选</w:t>
      </w:r>
      <w:r w:rsidRPr="00A0216A">
        <w:rPr>
          <w:b w:val="0"/>
          <w:bCs w:val="0"/>
          <w:sz w:val="21"/>
          <w:szCs w:val="21"/>
        </w:rPr>
        <w:t xml:space="preserve">) </w:t>
      </w:r>
      <w:r w:rsidRPr="00A0216A">
        <w:rPr>
          <w:b w:val="0"/>
          <w:bCs w:val="0"/>
          <w:sz w:val="21"/>
          <w:szCs w:val="21"/>
        </w:rPr>
        <w:t>以重晶石</w:t>
      </w:r>
      <w:r w:rsidRPr="00A0216A">
        <w:rPr>
          <w:b w:val="0"/>
          <w:bCs w:val="0"/>
          <w:sz w:val="21"/>
          <w:szCs w:val="21"/>
        </w:rPr>
        <w:t>(BaSO</w:t>
      </w:r>
      <w:r w:rsidRPr="00A0216A">
        <w:rPr>
          <w:b w:val="0"/>
          <w:bCs w:val="0"/>
          <w:sz w:val="21"/>
          <w:szCs w:val="21"/>
          <w:vertAlign w:val="subscript"/>
        </w:rPr>
        <w:t>4</w:t>
      </w:r>
      <w:r w:rsidRPr="00A0216A">
        <w:rPr>
          <w:b w:val="0"/>
          <w:bCs w:val="0"/>
          <w:sz w:val="21"/>
          <w:szCs w:val="21"/>
        </w:rPr>
        <w:t>)</w:t>
      </w:r>
      <w:r w:rsidRPr="00A0216A">
        <w:rPr>
          <w:b w:val="0"/>
          <w:bCs w:val="0"/>
          <w:sz w:val="21"/>
          <w:szCs w:val="21"/>
        </w:rPr>
        <w:t>为原料</w:t>
      </w:r>
      <w:r w:rsidRPr="00A0216A">
        <w:rPr>
          <w:b w:val="0"/>
          <w:bCs w:val="0"/>
          <w:sz w:val="21"/>
          <w:szCs w:val="21"/>
        </w:rPr>
        <w:t>,</w:t>
      </w:r>
      <w:r w:rsidRPr="00A0216A">
        <w:rPr>
          <w:b w:val="0"/>
          <w:bCs w:val="0"/>
          <w:sz w:val="21"/>
          <w:szCs w:val="21"/>
        </w:rPr>
        <w:t>可按如下工艺生产立德粉：</w:t>
      </w:r>
    </w:p>
    <w:p w14:paraId="01796D6F" w14:textId="77777777" w:rsidR="00A0216A" w:rsidRPr="00A0216A" w:rsidRDefault="00A0216A" w:rsidP="008D1450">
      <w:pPr>
        <w:spacing w:after="0" w:line="360" w:lineRule="auto"/>
        <w:jc w:val="center"/>
        <w:rPr>
          <w:b w:val="0"/>
          <w:bCs w:val="0"/>
          <w:sz w:val="21"/>
          <w:szCs w:val="21"/>
        </w:rPr>
      </w:pPr>
      <w:r w:rsidRPr="00A0216A">
        <w:rPr>
          <w:b w:val="0"/>
          <w:bCs w:val="0"/>
          <w:noProof/>
          <w:sz w:val="21"/>
          <w:szCs w:val="21"/>
        </w:rPr>
        <w:drawing>
          <wp:inline distT="0" distB="0" distL="0" distR="0" wp14:anchorId="7CB1D060" wp14:editId="4C93F0AE">
            <wp:extent cx="4196080" cy="749867"/>
            <wp:effectExtent l="0" t="0" r="0" b="0"/>
            <wp:docPr id="42" name="N19SGZGKTHX3.eps"/>
            <wp:cNvGraphicFramePr/>
            <a:graphic xmlns:a="http://schemas.openxmlformats.org/drawingml/2006/main">
              <a:graphicData uri="http://schemas.openxmlformats.org/drawingml/2006/picture">
                <pic:pic xmlns:pic="http://schemas.openxmlformats.org/drawingml/2006/picture">
                  <pic:nvPicPr>
                    <pic:cNvPr id="6" name="N19SGZGKTHX3.eps"/>
                    <pic:cNvPicPr/>
                  </pic:nvPicPr>
                  <pic:blipFill>
                    <a:blip r:embed="rId39" cstate="print"/>
                    <a:stretch>
                      <a:fillRect/>
                    </a:stretch>
                  </pic:blipFill>
                  <pic:spPr>
                    <a:xfrm>
                      <a:off x="0" y="0"/>
                      <a:ext cx="4246379" cy="758856"/>
                    </a:xfrm>
                    <a:prstGeom prst="rect">
                      <a:avLst/>
                    </a:prstGeom>
                  </pic:spPr>
                </pic:pic>
              </a:graphicData>
            </a:graphic>
          </wp:inline>
        </w:drawing>
      </w:r>
    </w:p>
    <w:p w14:paraId="2A67DBB2" w14:textId="77777777" w:rsidR="00A0216A" w:rsidRPr="00A0216A" w:rsidRDefault="00A0216A" w:rsidP="00A0216A">
      <w:pPr>
        <w:spacing w:after="0" w:line="360" w:lineRule="auto"/>
        <w:jc w:val="both"/>
        <w:rPr>
          <w:b w:val="0"/>
          <w:bCs w:val="0"/>
          <w:sz w:val="21"/>
          <w:szCs w:val="21"/>
        </w:rPr>
      </w:pPr>
      <w:r w:rsidRPr="00A0216A">
        <w:rPr>
          <w:b w:val="0"/>
          <w:bCs w:val="0"/>
          <w:sz w:val="21"/>
          <w:szCs w:val="21"/>
        </w:rPr>
        <w:t>在回转炉中重晶石被过量焦炭还原为可溶性硫化钡</w:t>
      </w:r>
      <w:r w:rsidRPr="00A0216A">
        <w:rPr>
          <w:b w:val="0"/>
          <w:bCs w:val="0"/>
          <w:sz w:val="21"/>
          <w:szCs w:val="21"/>
        </w:rPr>
        <w:t>,</w:t>
      </w:r>
      <w:r w:rsidRPr="00A0216A">
        <w:rPr>
          <w:b w:val="0"/>
          <w:bCs w:val="0"/>
          <w:sz w:val="21"/>
          <w:szCs w:val="21"/>
        </w:rPr>
        <w:t>该过程的化学方程式为</w:t>
      </w:r>
      <w:r w:rsidRPr="00A0216A">
        <w:rPr>
          <w:b w:val="0"/>
          <w:bCs w:val="0"/>
          <w:sz w:val="21"/>
          <w:szCs w:val="21"/>
        </w:rPr>
        <w:t>_________________________</w:t>
      </w:r>
    </w:p>
    <w:p w14:paraId="261EC713" w14:textId="7E0665D5" w:rsidR="00A0216A" w:rsidRPr="008D1450" w:rsidRDefault="00A0216A" w:rsidP="008D1450">
      <w:pPr>
        <w:spacing w:after="0" w:line="360" w:lineRule="auto"/>
        <w:jc w:val="both"/>
        <w:rPr>
          <w:rFonts w:hint="eastAsia"/>
          <w:b w:val="0"/>
          <w:bCs w:val="0"/>
          <w:sz w:val="21"/>
          <w:szCs w:val="21"/>
        </w:rPr>
      </w:pPr>
      <w:r w:rsidRPr="00A0216A">
        <w:rPr>
          <w:b w:val="0"/>
          <w:bCs w:val="0"/>
          <w:sz w:val="21"/>
          <w:szCs w:val="21"/>
        </w:rPr>
        <w:t>_________________________________</w:t>
      </w:r>
      <w:r w:rsidRPr="00A0216A">
        <w:rPr>
          <w:b w:val="0"/>
          <w:bCs w:val="0"/>
          <w:sz w:val="21"/>
          <w:szCs w:val="21"/>
        </w:rPr>
        <w:t>。回转炉尾气中含有有毒气体</w:t>
      </w:r>
      <w:r w:rsidRPr="00A0216A">
        <w:rPr>
          <w:b w:val="0"/>
          <w:bCs w:val="0"/>
          <w:sz w:val="21"/>
          <w:szCs w:val="21"/>
        </w:rPr>
        <w:t>,</w:t>
      </w:r>
      <w:r w:rsidRPr="00A0216A">
        <w:rPr>
          <w:b w:val="0"/>
          <w:bCs w:val="0"/>
          <w:sz w:val="21"/>
          <w:szCs w:val="21"/>
        </w:rPr>
        <w:t>生产上可通过水蒸气变换反应将其转化为</w:t>
      </w:r>
      <w:r w:rsidRPr="00A0216A">
        <w:rPr>
          <w:b w:val="0"/>
          <w:bCs w:val="0"/>
          <w:sz w:val="21"/>
          <w:szCs w:val="21"/>
        </w:rPr>
        <w:t>CO</w:t>
      </w:r>
      <w:r w:rsidRPr="00A0216A">
        <w:rPr>
          <w:b w:val="0"/>
          <w:bCs w:val="0"/>
          <w:sz w:val="21"/>
          <w:szCs w:val="21"/>
          <w:vertAlign w:val="subscript"/>
        </w:rPr>
        <w:t>2</w:t>
      </w:r>
      <w:r w:rsidRPr="00A0216A">
        <w:rPr>
          <w:b w:val="0"/>
          <w:bCs w:val="0"/>
          <w:sz w:val="21"/>
          <w:szCs w:val="21"/>
        </w:rPr>
        <w:t>和一种清洁能源气体</w:t>
      </w:r>
      <w:r w:rsidRPr="00A0216A">
        <w:rPr>
          <w:b w:val="0"/>
          <w:bCs w:val="0"/>
          <w:sz w:val="21"/>
          <w:szCs w:val="21"/>
        </w:rPr>
        <w:t>,</w:t>
      </w:r>
      <w:r w:rsidRPr="00A0216A">
        <w:rPr>
          <w:b w:val="0"/>
          <w:bCs w:val="0"/>
          <w:sz w:val="21"/>
          <w:szCs w:val="21"/>
        </w:rPr>
        <w:t>该反应的化学方程式为</w:t>
      </w:r>
      <w:r w:rsidRPr="00A0216A">
        <w:rPr>
          <w:b w:val="0"/>
          <w:bCs w:val="0"/>
          <w:sz w:val="21"/>
          <w:szCs w:val="21"/>
        </w:rPr>
        <w:t>_______________________________________</w:t>
      </w:r>
      <w:r w:rsidRPr="00A0216A">
        <w:rPr>
          <w:b w:val="0"/>
          <w:bCs w:val="0"/>
          <w:sz w:val="21"/>
          <w:szCs w:val="21"/>
        </w:rPr>
        <w:t>。</w:t>
      </w:r>
    </w:p>
    <w:p w14:paraId="64351C3D" w14:textId="567D8F9E" w:rsidR="005E0FBD" w:rsidRDefault="005E0FBD" w:rsidP="00481FCA">
      <w:pPr>
        <w:pStyle w:val="31"/>
        <w:keepNext w:val="0"/>
        <w:keepLines w:val="0"/>
        <w:widowControl w:val="0"/>
      </w:pPr>
      <w:bookmarkStart w:id="11" w:name="_Toc106874914"/>
      <w:r>
        <w:rPr>
          <w:rFonts w:hint="eastAsia"/>
        </w:rPr>
        <w:t>2</w:t>
      </w:r>
      <w:r>
        <w:t xml:space="preserve">. </w:t>
      </w:r>
      <w:r>
        <w:rPr>
          <w:rFonts w:hint="eastAsia"/>
        </w:rPr>
        <w:t>学案</w:t>
      </w:r>
      <w:bookmarkEnd w:id="11"/>
    </w:p>
    <w:p w14:paraId="2DC49C07" w14:textId="77777777" w:rsidR="008D1450" w:rsidRPr="008D1450" w:rsidRDefault="008D1450" w:rsidP="008D1450">
      <w:pPr>
        <w:spacing w:after="0" w:line="360" w:lineRule="auto"/>
        <w:jc w:val="both"/>
        <w:rPr>
          <w:b w:val="0"/>
          <w:bCs w:val="0"/>
          <w:sz w:val="21"/>
          <w:szCs w:val="21"/>
        </w:rPr>
      </w:pPr>
      <w:r w:rsidRPr="008D1450">
        <w:rPr>
          <w:rFonts w:hint="eastAsia"/>
          <w:b w:val="0"/>
          <w:bCs w:val="0"/>
          <w:sz w:val="21"/>
          <w:szCs w:val="21"/>
        </w:rPr>
        <w:t>【</w:t>
      </w:r>
      <w:r w:rsidRPr="008D1450">
        <w:rPr>
          <w:b w:val="0"/>
          <w:bCs w:val="0"/>
          <w:sz w:val="21"/>
          <w:szCs w:val="21"/>
        </w:rPr>
        <w:t>学习目标</w:t>
      </w:r>
      <w:r w:rsidRPr="008D1450">
        <w:rPr>
          <w:rFonts w:hint="eastAsia"/>
          <w:b w:val="0"/>
          <w:bCs w:val="0"/>
          <w:sz w:val="21"/>
          <w:szCs w:val="21"/>
        </w:rPr>
        <w:t>】</w:t>
      </w:r>
    </w:p>
    <w:p w14:paraId="6AA2772E"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lastRenderedPageBreak/>
        <w:t xml:space="preserve">(1) </w:t>
      </w:r>
      <w:r w:rsidRPr="008D1450">
        <w:rPr>
          <w:b w:val="0"/>
          <w:bCs w:val="0"/>
          <w:sz w:val="21"/>
          <w:szCs w:val="21"/>
        </w:rPr>
        <w:t>通过师生互问互答的形式讨论</w:t>
      </w:r>
      <w:r w:rsidRPr="008D1450">
        <w:rPr>
          <w:b w:val="0"/>
          <w:bCs w:val="0"/>
          <w:sz w:val="21"/>
          <w:szCs w:val="21"/>
        </w:rPr>
        <w:t>KMnO</w:t>
      </w:r>
      <w:r w:rsidRPr="008D1450">
        <w:rPr>
          <w:b w:val="0"/>
          <w:bCs w:val="0"/>
          <w:sz w:val="21"/>
          <w:szCs w:val="21"/>
          <w:vertAlign w:val="subscript"/>
        </w:rPr>
        <w:t>4</w:t>
      </w:r>
      <w:r w:rsidRPr="008D1450">
        <w:rPr>
          <w:b w:val="0"/>
          <w:bCs w:val="0"/>
          <w:sz w:val="21"/>
          <w:szCs w:val="21"/>
        </w:rPr>
        <w:t>的制备过程及条件，在解决问题的过程中完成对电解池中发生的氧化还原反应书写步骤的建构。</w:t>
      </w:r>
    </w:p>
    <w:p w14:paraId="75C31A37" w14:textId="77777777" w:rsidR="008D1450" w:rsidRPr="008D1450" w:rsidRDefault="008D1450" w:rsidP="008D1450">
      <w:pPr>
        <w:spacing w:after="0" w:line="360" w:lineRule="auto"/>
        <w:jc w:val="both"/>
        <w:rPr>
          <w:b w:val="0"/>
          <w:bCs w:val="0"/>
          <w:sz w:val="21"/>
          <w:szCs w:val="21"/>
        </w:rPr>
      </w:pPr>
      <w:r w:rsidRPr="008D1450">
        <w:rPr>
          <w:rFonts w:hint="eastAsia"/>
          <w:b w:val="0"/>
          <w:bCs w:val="0"/>
          <w:sz w:val="21"/>
          <w:szCs w:val="21"/>
        </w:rPr>
        <w:t>(</w:t>
      </w:r>
      <w:r w:rsidRPr="008D1450">
        <w:rPr>
          <w:b w:val="0"/>
          <w:bCs w:val="0"/>
          <w:sz w:val="21"/>
          <w:szCs w:val="21"/>
        </w:rPr>
        <w:t xml:space="preserve">2) </w:t>
      </w:r>
      <w:r w:rsidRPr="008D1450">
        <w:rPr>
          <w:b w:val="0"/>
          <w:bCs w:val="0"/>
          <w:sz w:val="21"/>
          <w:szCs w:val="21"/>
        </w:rPr>
        <w:t>通过分组实验，探究</w:t>
      </w:r>
      <w:r w:rsidRPr="008D1450">
        <w:rPr>
          <w:b w:val="0"/>
          <w:bCs w:val="0"/>
          <w:sz w:val="21"/>
          <w:szCs w:val="21"/>
        </w:rPr>
        <w:t>KMnO</w:t>
      </w:r>
      <w:r w:rsidRPr="008D1450">
        <w:rPr>
          <w:b w:val="0"/>
          <w:bCs w:val="0"/>
          <w:sz w:val="21"/>
          <w:szCs w:val="21"/>
          <w:vertAlign w:val="subscript"/>
        </w:rPr>
        <w:t>4</w:t>
      </w:r>
      <w:r w:rsidRPr="008D1450">
        <w:rPr>
          <w:b w:val="0"/>
          <w:bCs w:val="0"/>
          <w:sz w:val="21"/>
          <w:szCs w:val="21"/>
        </w:rPr>
        <w:t>的强氧化性，培养学生科学探究的精神和合作意识；通过动手实验使学生更真实地感受到当介质不同时，反应产物确实有可能不同，进一步掌握氧化还原反应方程式的书写与配平，以及书写时要注意的问题，培养信息型氧化还原方程式书写的思维模型。</w:t>
      </w:r>
    </w:p>
    <w:p w14:paraId="58D1AF82" w14:textId="77777777" w:rsidR="008D1450" w:rsidRPr="008D1450" w:rsidRDefault="008D1450" w:rsidP="008D1450">
      <w:pPr>
        <w:spacing w:after="0" w:line="360" w:lineRule="auto"/>
        <w:jc w:val="both"/>
        <w:rPr>
          <w:b w:val="0"/>
          <w:bCs w:val="0"/>
          <w:sz w:val="21"/>
          <w:szCs w:val="21"/>
        </w:rPr>
      </w:pPr>
      <w:r w:rsidRPr="008D1450">
        <w:rPr>
          <w:rFonts w:hint="eastAsia"/>
          <w:b w:val="0"/>
          <w:bCs w:val="0"/>
          <w:sz w:val="21"/>
          <w:szCs w:val="21"/>
        </w:rPr>
        <w:t>(</w:t>
      </w:r>
      <w:r w:rsidRPr="008D1450">
        <w:rPr>
          <w:b w:val="0"/>
          <w:bCs w:val="0"/>
          <w:sz w:val="21"/>
          <w:szCs w:val="21"/>
        </w:rPr>
        <w:t xml:space="preserve">3) </w:t>
      </w:r>
      <w:r w:rsidRPr="008D1450">
        <w:rPr>
          <w:b w:val="0"/>
          <w:bCs w:val="0"/>
          <w:sz w:val="21"/>
          <w:szCs w:val="21"/>
        </w:rPr>
        <w:t>通过设计由锌废水为原料制取氧化锌的工艺流程，逐步解决问题，体验设计和创新的科学素养，了解解决工艺流程题的思维方法。</w:t>
      </w:r>
    </w:p>
    <w:p w14:paraId="7F46EE0E" w14:textId="77777777" w:rsidR="008D1450" w:rsidRPr="008D1450" w:rsidRDefault="008D1450" w:rsidP="008D1450">
      <w:pPr>
        <w:spacing w:after="0" w:line="360" w:lineRule="auto"/>
        <w:jc w:val="both"/>
        <w:rPr>
          <w:b w:val="0"/>
          <w:bCs w:val="0"/>
          <w:sz w:val="21"/>
          <w:szCs w:val="21"/>
        </w:rPr>
      </w:pPr>
      <w:r w:rsidRPr="008D1450">
        <w:rPr>
          <w:rFonts w:hint="eastAsia"/>
          <w:b w:val="0"/>
          <w:bCs w:val="0"/>
          <w:sz w:val="21"/>
          <w:szCs w:val="21"/>
        </w:rPr>
        <w:t>【</w:t>
      </w:r>
      <w:r w:rsidRPr="008D1450">
        <w:rPr>
          <w:b w:val="0"/>
          <w:bCs w:val="0"/>
          <w:sz w:val="21"/>
          <w:szCs w:val="21"/>
        </w:rPr>
        <w:t>评价目标</w:t>
      </w:r>
      <w:r w:rsidRPr="008D1450">
        <w:rPr>
          <w:rFonts w:hint="eastAsia"/>
          <w:b w:val="0"/>
          <w:bCs w:val="0"/>
          <w:sz w:val="21"/>
          <w:szCs w:val="21"/>
        </w:rPr>
        <w:t>】</w:t>
      </w:r>
    </w:p>
    <w:p w14:paraId="5F279B80" w14:textId="77777777" w:rsidR="008D1450" w:rsidRPr="008D1450" w:rsidRDefault="008D1450" w:rsidP="008D1450">
      <w:pPr>
        <w:spacing w:after="0" w:line="360" w:lineRule="auto"/>
        <w:jc w:val="both"/>
        <w:rPr>
          <w:b w:val="0"/>
          <w:bCs w:val="0"/>
          <w:sz w:val="21"/>
          <w:szCs w:val="21"/>
        </w:rPr>
      </w:pPr>
      <w:r w:rsidRPr="008D1450">
        <w:rPr>
          <w:rFonts w:hint="eastAsia"/>
          <w:b w:val="0"/>
          <w:bCs w:val="0"/>
          <w:sz w:val="21"/>
          <w:szCs w:val="21"/>
        </w:rPr>
        <w:t>(</w:t>
      </w:r>
      <w:r w:rsidRPr="008D1450">
        <w:rPr>
          <w:b w:val="0"/>
          <w:bCs w:val="0"/>
          <w:sz w:val="21"/>
          <w:szCs w:val="21"/>
        </w:rPr>
        <w:t xml:space="preserve">1) </w:t>
      </w:r>
      <w:r w:rsidRPr="008D1450">
        <w:rPr>
          <w:b w:val="0"/>
          <w:bCs w:val="0"/>
          <w:sz w:val="21"/>
          <w:szCs w:val="21"/>
        </w:rPr>
        <w:t>通过总结活动一的内容，画出高锰酸钾制备的简易流程图，不断调用并巩固已有知识，养成利用有效信息分析解决问题的能力，养成思维的有序性和严谨性。</w:t>
      </w:r>
    </w:p>
    <w:p w14:paraId="0D8566A1" w14:textId="77777777" w:rsidR="008D1450" w:rsidRPr="008D1450" w:rsidRDefault="008D1450" w:rsidP="008D1450">
      <w:pPr>
        <w:pStyle w:val="a3"/>
        <w:widowControl w:val="0"/>
        <w:numPr>
          <w:ilvl w:val="0"/>
          <w:numId w:val="5"/>
        </w:numPr>
        <w:spacing w:after="0" w:line="360" w:lineRule="auto"/>
        <w:ind w:firstLineChars="0"/>
        <w:jc w:val="both"/>
        <w:rPr>
          <w:b w:val="0"/>
          <w:bCs w:val="0"/>
          <w:sz w:val="21"/>
          <w:szCs w:val="21"/>
        </w:rPr>
      </w:pPr>
      <w:r w:rsidRPr="008D1450">
        <w:rPr>
          <w:b w:val="0"/>
          <w:bCs w:val="0"/>
          <w:sz w:val="21"/>
          <w:szCs w:val="21"/>
        </w:rPr>
        <w:t>通过完成</w:t>
      </w:r>
      <w:r w:rsidRPr="008D1450">
        <w:rPr>
          <w:b w:val="0"/>
          <w:bCs w:val="0"/>
          <w:sz w:val="21"/>
          <w:szCs w:val="21"/>
        </w:rPr>
        <w:t>“</w:t>
      </w:r>
      <w:r w:rsidRPr="008D1450">
        <w:rPr>
          <w:b w:val="0"/>
          <w:bCs w:val="0"/>
          <w:sz w:val="21"/>
          <w:szCs w:val="21"/>
        </w:rPr>
        <w:t>学业质量评价</w:t>
      </w:r>
      <w:r w:rsidRPr="008D1450">
        <w:rPr>
          <w:b w:val="0"/>
          <w:bCs w:val="0"/>
          <w:sz w:val="21"/>
          <w:szCs w:val="21"/>
        </w:rPr>
        <w:t>”</w:t>
      </w:r>
      <w:r w:rsidRPr="008D1450">
        <w:rPr>
          <w:b w:val="0"/>
          <w:bCs w:val="0"/>
          <w:sz w:val="21"/>
          <w:szCs w:val="21"/>
        </w:rPr>
        <w:t>第</w:t>
      </w:r>
      <w:r w:rsidRPr="008D1450">
        <w:rPr>
          <w:b w:val="0"/>
          <w:bCs w:val="0"/>
          <w:sz w:val="21"/>
          <w:szCs w:val="21"/>
        </w:rPr>
        <w:t>1</w:t>
      </w:r>
      <w:r w:rsidRPr="008D1450">
        <w:rPr>
          <w:b w:val="0"/>
          <w:bCs w:val="0"/>
          <w:sz w:val="21"/>
          <w:szCs w:val="21"/>
        </w:rPr>
        <w:t>题，诊断学生应用模型书写氧化还原方程式的能力。</w:t>
      </w:r>
    </w:p>
    <w:p w14:paraId="51BEDBE5" w14:textId="77777777" w:rsidR="008D1450" w:rsidRPr="008D1450" w:rsidRDefault="008D1450" w:rsidP="008D1450">
      <w:pPr>
        <w:spacing w:after="0" w:line="360" w:lineRule="auto"/>
        <w:jc w:val="both"/>
        <w:rPr>
          <w:b w:val="0"/>
          <w:bCs w:val="0"/>
          <w:sz w:val="21"/>
          <w:szCs w:val="21"/>
        </w:rPr>
      </w:pPr>
      <w:r w:rsidRPr="008D1450">
        <w:rPr>
          <w:rFonts w:hint="eastAsia"/>
          <w:b w:val="0"/>
          <w:bCs w:val="0"/>
          <w:sz w:val="21"/>
          <w:szCs w:val="21"/>
        </w:rPr>
        <w:t>(</w:t>
      </w:r>
      <w:r w:rsidRPr="008D1450">
        <w:rPr>
          <w:b w:val="0"/>
          <w:bCs w:val="0"/>
          <w:sz w:val="21"/>
          <w:szCs w:val="21"/>
        </w:rPr>
        <w:t xml:space="preserve">3) </w:t>
      </w:r>
      <w:r w:rsidRPr="008D1450">
        <w:rPr>
          <w:b w:val="0"/>
          <w:bCs w:val="0"/>
          <w:sz w:val="21"/>
          <w:szCs w:val="21"/>
        </w:rPr>
        <w:t>通过完成</w:t>
      </w:r>
      <w:r w:rsidRPr="008D1450">
        <w:rPr>
          <w:b w:val="0"/>
          <w:bCs w:val="0"/>
          <w:sz w:val="21"/>
          <w:szCs w:val="21"/>
        </w:rPr>
        <w:t>“</w:t>
      </w:r>
      <w:r w:rsidRPr="008D1450">
        <w:rPr>
          <w:b w:val="0"/>
          <w:bCs w:val="0"/>
          <w:sz w:val="21"/>
          <w:szCs w:val="21"/>
        </w:rPr>
        <w:t>学业质量评价</w:t>
      </w:r>
      <w:r w:rsidRPr="008D1450">
        <w:rPr>
          <w:b w:val="0"/>
          <w:bCs w:val="0"/>
          <w:sz w:val="21"/>
          <w:szCs w:val="21"/>
        </w:rPr>
        <w:t>”</w:t>
      </w:r>
      <w:r w:rsidRPr="008D1450">
        <w:rPr>
          <w:b w:val="0"/>
          <w:bCs w:val="0"/>
          <w:sz w:val="21"/>
          <w:szCs w:val="21"/>
        </w:rPr>
        <w:t>第</w:t>
      </w:r>
      <w:r w:rsidRPr="008D1450">
        <w:rPr>
          <w:b w:val="0"/>
          <w:bCs w:val="0"/>
          <w:sz w:val="21"/>
          <w:szCs w:val="21"/>
        </w:rPr>
        <w:t>2</w:t>
      </w:r>
      <w:r w:rsidRPr="008D1450">
        <w:rPr>
          <w:b w:val="0"/>
          <w:bCs w:val="0"/>
          <w:sz w:val="21"/>
          <w:szCs w:val="21"/>
        </w:rPr>
        <w:t>题，诊断学生提取流程图中关键信息能力，巩固氧化还原方程式书写的方法。</w:t>
      </w:r>
    </w:p>
    <w:p w14:paraId="2206BCE1" w14:textId="77777777" w:rsidR="008D1450" w:rsidRPr="008D1450" w:rsidRDefault="008D1450" w:rsidP="008D1450">
      <w:pPr>
        <w:spacing w:after="0" w:line="360" w:lineRule="auto"/>
        <w:jc w:val="both"/>
        <w:rPr>
          <w:b w:val="0"/>
          <w:bCs w:val="0"/>
          <w:sz w:val="21"/>
          <w:szCs w:val="21"/>
        </w:rPr>
      </w:pPr>
      <w:r w:rsidRPr="008D1450">
        <w:rPr>
          <w:rFonts w:hint="eastAsia"/>
          <w:b w:val="0"/>
          <w:bCs w:val="0"/>
          <w:sz w:val="21"/>
          <w:szCs w:val="21"/>
        </w:rPr>
        <w:t>【</w:t>
      </w:r>
      <w:r w:rsidRPr="008D1450">
        <w:rPr>
          <w:b w:val="0"/>
          <w:bCs w:val="0"/>
          <w:sz w:val="21"/>
          <w:szCs w:val="21"/>
        </w:rPr>
        <w:t>学习过程</w:t>
      </w:r>
      <w:r w:rsidRPr="008D1450">
        <w:rPr>
          <w:rFonts w:hint="eastAsia"/>
          <w:b w:val="0"/>
          <w:bCs w:val="0"/>
          <w:sz w:val="21"/>
          <w:szCs w:val="21"/>
        </w:rPr>
        <w:t>】</w:t>
      </w:r>
    </w:p>
    <w:p w14:paraId="7788D1A9"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情景引入：向学生展示紫黑色固体试剂，取少量固体，加水溶解。它是谁呀？请同学们谈谈你对它的认识。</w:t>
      </w:r>
    </w:p>
    <w:p w14:paraId="56E03D00" w14:textId="77777777" w:rsidR="008D1450" w:rsidRPr="008D1450" w:rsidRDefault="008D1450" w:rsidP="008D1450">
      <w:pPr>
        <w:spacing w:after="0" w:line="360" w:lineRule="auto"/>
        <w:jc w:val="center"/>
        <w:rPr>
          <w:sz w:val="24"/>
          <w:szCs w:val="24"/>
        </w:rPr>
      </w:pPr>
      <w:r w:rsidRPr="008D1450">
        <w:rPr>
          <w:sz w:val="24"/>
          <w:szCs w:val="24"/>
        </w:rPr>
        <w:t>活动一</w:t>
      </w:r>
      <w:r w:rsidRPr="008D1450">
        <w:rPr>
          <w:sz w:val="24"/>
          <w:szCs w:val="24"/>
        </w:rPr>
        <w:t xml:space="preserve"> </w:t>
      </w:r>
      <w:r w:rsidRPr="008D1450">
        <w:rPr>
          <w:sz w:val="24"/>
          <w:szCs w:val="24"/>
        </w:rPr>
        <w:t>探讨</w:t>
      </w:r>
      <w:r w:rsidRPr="008D1450">
        <w:rPr>
          <w:sz w:val="24"/>
          <w:szCs w:val="24"/>
        </w:rPr>
        <w:t>KMnO</w:t>
      </w:r>
      <w:r w:rsidRPr="008D1450">
        <w:rPr>
          <w:sz w:val="24"/>
          <w:szCs w:val="24"/>
          <w:vertAlign w:val="subscript"/>
        </w:rPr>
        <w:t>4</w:t>
      </w:r>
      <w:r w:rsidRPr="008D1450">
        <w:rPr>
          <w:sz w:val="24"/>
          <w:szCs w:val="24"/>
        </w:rPr>
        <w:t>的制备</w:t>
      </w:r>
    </w:p>
    <w:tbl>
      <w:tblPr>
        <w:tblStyle w:val="aa"/>
        <w:tblW w:w="9640" w:type="dxa"/>
        <w:tblInd w:w="-147" w:type="dxa"/>
        <w:tblLook w:val="04A0" w:firstRow="1" w:lastRow="0" w:firstColumn="1" w:lastColumn="0" w:noHBand="0" w:noVBand="1"/>
      </w:tblPr>
      <w:tblGrid>
        <w:gridCol w:w="993"/>
        <w:gridCol w:w="1276"/>
        <w:gridCol w:w="7371"/>
      </w:tblGrid>
      <w:tr w:rsidR="008D1450" w:rsidRPr="008D1450" w14:paraId="443048D7" w14:textId="77777777" w:rsidTr="00C62613">
        <w:tc>
          <w:tcPr>
            <w:tcW w:w="993" w:type="dxa"/>
            <w:vAlign w:val="center"/>
          </w:tcPr>
          <w:p w14:paraId="73910589"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时间</w:t>
            </w:r>
          </w:p>
        </w:tc>
        <w:tc>
          <w:tcPr>
            <w:tcW w:w="1276" w:type="dxa"/>
            <w:vAlign w:val="center"/>
          </w:tcPr>
          <w:p w14:paraId="1D8E3F20"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活动形式</w:t>
            </w:r>
          </w:p>
        </w:tc>
        <w:tc>
          <w:tcPr>
            <w:tcW w:w="7371" w:type="dxa"/>
            <w:vAlign w:val="center"/>
          </w:tcPr>
          <w:p w14:paraId="751866E5"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活动过程与结果</w:t>
            </w:r>
          </w:p>
        </w:tc>
      </w:tr>
      <w:tr w:rsidR="008D1450" w:rsidRPr="008D1450" w14:paraId="74136597" w14:textId="77777777" w:rsidTr="00C62613">
        <w:tc>
          <w:tcPr>
            <w:tcW w:w="993" w:type="dxa"/>
            <w:vAlign w:val="center"/>
          </w:tcPr>
          <w:p w14:paraId="0B673E72"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10 min</w:t>
            </w:r>
          </w:p>
        </w:tc>
        <w:tc>
          <w:tcPr>
            <w:tcW w:w="1276" w:type="dxa"/>
            <w:vAlign w:val="center"/>
          </w:tcPr>
          <w:p w14:paraId="12D342D4"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仔细思考、</w:t>
            </w:r>
          </w:p>
          <w:p w14:paraId="4DB78752" w14:textId="77777777" w:rsidR="008D1450" w:rsidRPr="008D1450" w:rsidRDefault="008D1450" w:rsidP="008D1450">
            <w:pPr>
              <w:spacing w:after="0" w:line="360" w:lineRule="auto"/>
              <w:jc w:val="both"/>
              <w:rPr>
                <w:b w:val="0"/>
                <w:bCs w:val="0"/>
                <w:sz w:val="21"/>
                <w:szCs w:val="21"/>
              </w:rPr>
            </w:pPr>
          </w:p>
          <w:p w14:paraId="14CF397F"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师生互动</w:t>
            </w:r>
          </w:p>
          <w:p w14:paraId="6CDD7568" w14:textId="77777777" w:rsidR="008D1450" w:rsidRPr="008D1450" w:rsidRDefault="008D1450" w:rsidP="008D1450">
            <w:pPr>
              <w:spacing w:after="0" w:line="360" w:lineRule="auto"/>
              <w:jc w:val="both"/>
              <w:rPr>
                <w:b w:val="0"/>
                <w:bCs w:val="0"/>
                <w:sz w:val="21"/>
                <w:szCs w:val="21"/>
              </w:rPr>
            </w:pPr>
          </w:p>
        </w:tc>
        <w:tc>
          <w:tcPr>
            <w:tcW w:w="7371" w:type="dxa"/>
            <w:vAlign w:val="center"/>
          </w:tcPr>
          <w:p w14:paraId="06EE006F"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1</w:t>
            </w:r>
            <w:r w:rsidRPr="008D1450">
              <w:rPr>
                <w:b w:val="0"/>
                <w:bCs w:val="0"/>
                <w:sz w:val="21"/>
                <w:szCs w:val="21"/>
              </w:rPr>
              <w:t>、如果让你来制备</w:t>
            </w:r>
            <w:r w:rsidRPr="008D1450">
              <w:rPr>
                <w:b w:val="0"/>
                <w:bCs w:val="0"/>
                <w:sz w:val="21"/>
                <w:szCs w:val="21"/>
              </w:rPr>
              <w:t>KMnO</w:t>
            </w:r>
            <w:r w:rsidRPr="008D1450">
              <w:rPr>
                <w:b w:val="0"/>
                <w:bCs w:val="0"/>
                <w:sz w:val="21"/>
                <w:szCs w:val="21"/>
                <w:vertAlign w:val="subscript"/>
              </w:rPr>
              <w:t>4</w:t>
            </w:r>
            <w:r w:rsidRPr="008D1450">
              <w:rPr>
                <w:b w:val="0"/>
                <w:bCs w:val="0"/>
                <w:sz w:val="21"/>
                <w:szCs w:val="21"/>
              </w:rPr>
              <w:t xml:space="preserve"> </w:t>
            </w:r>
            <w:r w:rsidRPr="008D1450">
              <w:rPr>
                <w:b w:val="0"/>
                <w:bCs w:val="0"/>
                <w:sz w:val="21"/>
                <w:szCs w:val="21"/>
              </w:rPr>
              <w:t>，首先要解决什么问题？</w:t>
            </w:r>
          </w:p>
          <w:p w14:paraId="73935A4B"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________________________________________________</w:t>
            </w:r>
            <w:r w:rsidRPr="008D1450">
              <w:rPr>
                <w:b w:val="0"/>
                <w:bCs w:val="0"/>
                <w:sz w:val="21"/>
                <w:szCs w:val="21"/>
              </w:rPr>
              <w:t>。</w:t>
            </w:r>
          </w:p>
          <w:p w14:paraId="76FBE362"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2</w:t>
            </w:r>
            <w:r w:rsidRPr="008D1450">
              <w:rPr>
                <w:b w:val="0"/>
                <w:bCs w:val="0"/>
                <w:sz w:val="21"/>
                <w:szCs w:val="21"/>
              </w:rPr>
              <w:t>、原料如何寻找？</w:t>
            </w:r>
          </w:p>
          <w:p w14:paraId="384F156C"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________________________________________________</w:t>
            </w:r>
            <w:r w:rsidRPr="008D1450">
              <w:rPr>
                <w:b w:val="0"/>
                <w:bCs w:val="0"/>
                <w:sz w:val="21"/>
                <w:szCs w:val="21"/>
              </w:rPr>
              <w:t>。</w:t>
            </w:r>
          </w:p>
          <w:p w14:paraId="4CF59C96" w14:textId="77777777" w:rsidR="008D1450" w:rsidRPr="008D1450" w:rsidRDefault="008D1450" w:rsidP="008D1450">
            <w:pPr>
              <w:spacing w:after="0" w:line="360" w:lineRule="auto"/>
              <w:jc w:val="both"/>
              <w:rPr>
                <w:b w:val="0"/>
                <w:bCs w:val="0"/>
                <w:noProof/>
                <w:sz w:val="21"/>
                <w:szCs w:val="21"/>
              </w:rPr>
            </w:pPr>
            <w:r w:rsidRPr="008D1450">
              <w:rPr>
                <w:b w:val="0"/>
                <w:bCs w:val="0"/>
                <w:noProof/>
                <w:sz w:val="21"/>
                <w:szCs w:val="21"/>
              </w:rPr>
              <w:t>3</w:t>
            </w:r>
            <w:r w:rsidRPr="008D1450">
              <w:rPr>
                <w:b w:val="0"/>
                <w:bCs w:val="0"/>
                <w:noProof/>
                <w:sz w:val="21"/>
                <w:szCs w:val="21"/>
              </w:rPr>
              <w:t>、那如何将</w:t>
            </w:r>
            <w:r w:rsidRPr="008D1450">
              <w:rPr>
                <w:b w:val="0"/>
                <w:bCs w:val="0"/>
                <w:noProof/>
                <w:sz w:val="21"/>
                <w:szCs w:val="21"/>
              </w:rPr>
              <w:t>MnO</w:t>
            </w:r>
            <w:r w:rsidRPr="008D1450">
              <w:rPr>
                <w:b w:val="0"/>
                <w:bCs w:val="0"/>
                <w:noProof/>
                <w:sz w:val="21"/>
                <w:szCs w:val="21"/>
                <w:vertAlign w:val="subscript"/>
              </w:rPr>
              <w:t>2</w:t>
            </w:r>
            <w:r w:rsidRPr="008D1450">
              <w:rPr>
                <w:b w:val="0"/>
                <w:bCs w:val="0"/>
                <w:noProof/>
                <w:sz w:val="21"/>
                <w:szCs w:val="21"/>
              </w:rPr>
              <w:t>转化为</w:t>
            </w:r>
            <w:r w:rsidRPr="008D1450">
              <w:rPr>
                <w:b w:val="0"/>
                <w:bCs w:val="0"/>
                <w:noProof/>
                <w:sz w:val="21"/>
                <w:szCs w:val="21"/>
              </w:rPr>
              <w:t>KMnO</w:t>
            </w:r>
            <w:r w:rsidRPr="008D1450">
              <w:rPr>
                <w:b w:val="0"/>
                <w:bCs w:val="0"/>
                <w:noProof/>
                <w:sz w:val="21"/>
                <w:szCs w:val="21"/>
                <w:vertAlign w:val="subscript"/>
              </w:rPr>
              <w:t>4</w:t>
            </w:r>
            <w:r w:rsidRPr="008D1450">
              <w:rPr>
                <w:b w:val="0"/>
                <w:bCs w:val="0"/>
                <w:noProof/>
                <w:sz w:val="21"/>
                <w:szCs w:val="21"/>
              </w:rPr>
              <w:t>呢？从氧化还原的角度分析：需要加入什么样的试剂？</w:t>
            </w:r>
          </w:p>
          <w:p w14:paraId="058503DB"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________________________________________________</w:t>
            </w:r>
            <w:r w:rsidRPr="008D1450">
              <w:rPr>
                <w:b w:val="0"/>
                <w:bCs w:val="0"/>
                <w:sz w:val="21"/>
                <w:szCs w:val="21"/>
              </w:rPr>
              <w:t>。</w:t>
            </w:r>
          </w:p>
          <w:p w14:paraId="5AF1A879"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4</w:t>
            </w:r>
            <w:r w:rsidRPr="008D1450">
              <w:rPr>
                <w:b w:val="0"/>
                <w:bCs w:val="0"/>
                <w:sz w:val="21"/>
                <w:szCs w:val="21"/>
              </w:rPr>
              <w:t>、从物质的转化角度分析：由氧化物转化为盐应该加哪一类物质？而且该物质中必须含有什么元素？</w:t>
            </w:r>
          </w:p>
          <w:p w14:paraId="03D9017A"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________________________________________________</w:t>
            </w:r>
            <w:r w:rsidRPr="008D1450">
              <w:rPr>
                <w:b w:val="0"/>
                <w:bCs w:val="0"/>
                <w:sz w:val="21"/>
                <w:szCs w:val="21"/>
              </w:rPr>
              <w:t>。</w:t>
            </w:r>
          </w:p>
          <w:p w14:paraId="371A5ECB"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科学家也研究了这个过程，并将其应用于工业生产：</w:t>
            </w:r>
            <w:r w:rsidRPr="008D1450">
              <w:rPr>
                <w:b w:val="0"/>
                <w:bCs w:val="0"/>
                <w:sz w:val="21"/>
                <w:szCs w:val="21"/>
              </w:rPr>
              <w:t>MnO</w:t>
            </w:r>
            <w:r w:rsidRPr="008D1450">
              <w:rPr>
                <w:b w:val="0"/>
                <w:bCs w:val="0"/>
                <w:sz w:val="21"/>
                <w:szCs w:val="21"/>
                <w:vertAlign w:val="subscript"/>
              </w:rPr>
              <w:t>2</w:t>
            </w:r>
            <w:r w:rsidRPr="008D1450">
              <w:rPr>
                <w:b w:val="0"/>
                <w:bCs w:val="0"/>
                <w:sz w:val="21"/>
                <w:szCs w:val="21"/>
              </w:rPr>
              <w:t xml:space="preserve"> +2KOH+O</w:t>
            </w:r>
            <w:r w:rsidRPr="008D1450">
              <w:rPr>
                <w:b w:val="0"/>
                <w:bCs w:val="0"/>
                <w:sz w:val="21"/>
                <w:szCs w:val="21"/>
                <w:vertAlign w:val="subscript"/>
              </w:rPr>
              <w:t>2</w:t>
            </w:r>
            <w:r w:rsidRPr="008D1450">
              <w:rPr>
                <w:b w:val="0"/>
                <w:bCs w:val="0"/>
                <w:sz w:val="21"/>
                <w:szCs w:val="21"/>
              </w:rPr>
              <w:t xml:space="preserve"> = K</w:t>
            </w:r>
            <w:r w:rsidRPr="008D1450">
              <w:rPr>
                <w:b w:val="0"/>
                <w:bCs w:val="0"/>
                <w:sz w:val="21"/>
                <w:szCs w:val="21"/>
                <w:vertAlign w:val="subscript"/>
              </w:rPr>
              <w:t>2</w:t>
            </w:r>
            <w:r w:rsidRPr="008D1450">
              <w:rPr>
                <w:b w:val="0"/>
                <w:bCs w:val="0"/>
                <w:sz w:val="21"/>
                <w:szCs w:val="21"/>
              </w:rPr>
              <w:t>MnO</w:t>
            </w:r>
            <w:r w:rsidRPr="008D1450">
              <w:rPr>
                <w:b w:val="0"/>
                <w:bCs w:val="0"/>
                <w:sz w:val="21"/>
                <w:szCs w:val="21"/>
                <w:vertAlign w:val="subscript"/>
              </w:rPr>
              <w:t>4</w:t>
            </w:r>
            <w:r w:rsidRPr="008D1450">
              <w:rPr>
                <w:b w:val="0"/>
                <w:bCs w:val="0"/>
                <w:sz w:val="21"/>
                <w:szCs w:val="21"/>
              </w:rPr>
              <w:t xml:space="preserve"> +H</w:t>
            </w:r>
            <w:r w:rsidRPr="008D1450">
              <w:rPr>
                <w:b w:val="0"/>
                <w:bCs w:val="0"/>
                <w:sz w:val="21"/>
                <w:szCs w:val="21"/>
                <w:vertAlign w:val="subscript"/>
              </w:rPr>
              <w:t>2</w:t>
            </w:r>
            <w:r w:rsidRPr="008D1450">
              <w:rPr>
                <w:b w:val="0"/>
                <w:bCs w:val="0"/>
                <w:sz w:val="21"/>
                <w:szCs w:val="21"/>
              </w:rPr>
              <w:t>O</w:t>
            </w:r>
            <w:r w:rsidRPr="008D1450">
              <w:rPr>
                <w:b w:val="0"/>
                <w:bCs w:val="0"/>
                <w:sz w:val="21"/>
                <w:szCs w:val="21"/>
              </w:rPr>
              <w:t>，但在该条件下并没有得到</w:t>
            </w:r>
            <w:r w:rsidRPr="008D1450">
              <w:rPr>
                <w:b w:val="0"/>
                <w:bCs w:val="0"/>
                <w:sz w:val="21"/>
                <w:szCs w:val="21"/>
              </w:rPr>
              <w:t>KMnO</w:t>
            </w:r>
            <w:r w:rsidRPr="008D1450">
              <w:rPr>
                <w:b w:val="0"/>
                <w:bCs w:val="0"/>
                <w:sz w:val="21"/>
                <w:szCs w:val="21"/>
                <w:vertAlign w:val="subscript"/>
              </w:rPr>
              <w:t>4</w:t>
            </w:r>
            <w:r w:rsidRPr="008D1450">
              <w:rPr>
                <w:b w:val="0"/>
                <w:bCs w:val="0"/>
                <w:sz w:val="21"/>
                <w:szCs w:val="21"/>
              </w:rPr>
              <w:t>。</w:t>
            </w:r>
            <w:r w:rsidRPr="008D1450">
              <w:rPr>
                <w:b w:val="0"/>
                <w:bCs w:val="0"/>
                <w:sz w:val="21"/>
                <w:szCs w:val="21"/>
              </w:rPr>
              <w:t>O</w:t>
            </w:r>
            <w:r w:rsidRPr="008D1450">
              <w:rPr>
                <w:b w:val="0"/>
                <w:bCs w:val="0"/>
                <w:sz w:val="21"/>
                <w:szCs w:val="21"/>
                <w:vertAlign w:val="subscript"/>
              </w:rPr>
              <w:t>2</w:t>
            </w:r>
            <w:r w:rsidRPr="008D1450">
              <w:rPr>
                <w:b w:val="0"/>
                <w:bCs w:val="0"/>
                <w:sz w:val="21"/>
                <w:szCs w:val="21"/>
              </w:rPr>
              <w:t>为什么不能将</w:t>
            </w:r>
            <w:r w:rsidRPr="008D1450">
              <w:rPr>
                <w:b w:val="0"/>
                <w:bCs w:val="0"/>
                <w:sz w:val="21"/>
                <w:szCs w:val="21"/>
              </w:rPr>
              <w:t>MnO</w:t>
            </w:r>
            <w:r w:rsidRPr="008D1450">
              <w:rPr>
                <w:b w:val="0"/>
                <w:bCs w:val="0"/>
                <w:sz w:val="21"/>
                <w:szCs w:val="21"/>
                <w:vertAlign w:val="subscript"/>
              </w:rPr>
              <w:t>2</w:t>
            </w:r>
            <w:r w:rsidRPr="008D1450">
              <w:rPr>
                <w:b w:val="0"/>
                <w:bCs w:val="0"/>
                <w:sz w:val="21"/>
                <w:szCs w:val="21"/>
              </w:rPr>
              <w:t>氧化为</w:t>
            </w:r>
            <w:r w:rsidRPr="008D1450">
              <w:rPr>
                <w:b w:val="0"/>
                <w:bCs w:val="0"/>
                <w:sz w:val="21"/>
                <w:szCs w:val="21"/>
              </w:rPr>
              <w:t>KMnO</w:t>
            </w:r>
            <w:r w:rsidRPr="008D1450">
              <w:rPr>
                <w:b w:val="0"/>
                <w:bCs w:val="0"/>
                <w:sz w:val="21"/>
                <w:szCs w:val="21"/>
                <w:vertAlign w:val="subscript"/>
              </w:rPr>
              <w:t>4</w:t>
            </w:r>
            <w:r w:rsidRPr="008D1450">
              <w:rPr>
                <w:b w:val="0"/>
                <w:bCs w:val="0"/>
                <w:sz w:val="21"/>
                <w:szCs w:val="21"/>
              </w:rPr>
              <w:t xml:space="preserve"> </w:t>
            </w:r>
            <w:r w:rsidRPr="008D1450">
              <w:rPr>
                <w:b w:val="0"/>
                <w:bCs w:val="0"/>
                <w:sz w:val="21"/>
                <w:szCs w:val="21"/>
              </w:rPr>
              <w:t>呢？</w:t>
            </w:r>
            <w:r w:rsidRPr="008D1450">
              <w:rPr>
                <w:b w:val="0"/>
                <w:bCs w:val="0"/>
                <w:sz w:val="21"/>
                <w:szCs w:val="21"/>
              </w:rPr>
              <w:t>K</w:t>
            </w:r>
            <w:r w:rsidRPr="008D1450">
              <w:rPr>
                <w:b w:val="0"/>
                <w:bCs w:val="0"/>
                <w:sz w:val="21"/>
                <w:szCs w:val="21"/>
                <w:vertAlign w:val="subscript"/>
              </w:rPr>
              <w:t>2</w:t>
            </w:r>
            <w:r w:rsidRPr="008D1450">
              <w:rPr>
                <w:b w:val="0"/>
                <w:bCs w:val="0"/>
                <w:sz w:val="21"/>
                <w:szCs w:val="21"/>
              </w:rPr>
              <w:t>MnO</w:t>
            </w:r>
            <w:r w:rsidRPr="008D1450">
              <w:rPr>
                <w:b w:val="0"/>
                <w:bCs w:val="0"/>
                <w:sz w:val="21"/>
                <w:szCs w:val="21"/>
                <w:vertAlign w:val="subscript"/>
              </w:rPr>
              <w:t>4</w:t>
            </w:r>
            <w:r w:rsidRPr="008D1450">
              <w:rPr>
                <w:b w:val="0"/>
                <w:bCs w:val="0"/>
                <w:sz w:val="21"/>
                <w:szCs w:val="21"/>
              </w:rPr>
              <w:t>如何进一步转化为</w:t>
            </w:r>
            <w:r w:rsidRPr="008D1450">
              <w:rPr>
                <w:b w:val="0"/>
                <w:bCs w:val="0"/>
                <w:sz w:val="21"/>
                <w:szCs w:val="21"/>
              </w:rPr>
              <w:t>KMnO</w:t>
            </w:r>
            <w:r w:rsidRPr="008D1450">
              <w:rPr>
                <w:b w:val="0"/>
                <w:bCs w:val="0"/>
                <w:sz w:val="21"/>
                <w:szCs w:val="21"/>
                <w:vertAlign w:val="subscript"/>
              </w:rPr>
              <w:t>4</w:t>
            </w:r>
            <w:r w:rsidRPr="008D1450">
              <w:rPr>
                <w:b w:val="0"/>
                <w:bCs w:val="0"/>
                <w:sz w:val="21"/>
                <w:szCs w:val="21"/>
              </w:rPr>
              <w:t>呢？</w:t>
            </w:r>
            <w:r w:rsidRPr="008D1450">
              <w:rPr>
                <w:b w:val="0"/>
                <w:bCs w:val="0"/>
                <w:sz w:val="21"/>
                <w:szCs w:val="21"/>
              </w:rPr>
              <w:t>_____________________________</w:t>
            </w:r>
            <w:r w:rsidRPr="008D1450">
              <w:rPr>
                <w:b w:val="0"/>
                <w:bCs w:val="0"/>
                <w:sz w:val="21"/>
                <w:szCs w:val="21"/>
              </w:rPr>
              <w:t>。</w:t>
            </w:r>
          </w:p>
          <w:p w14:paraId="09B35170"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lastRenderedPageBreak/>
              <w:t>思考：</w:t>
            </w:r>
            <w:r w:rsidRPr="008D1450">
              <w:rPr>
                <w:b w:val="0"/>
                <w:bCs w:val="0"/>
                <w:sz w:val="21"/>
                <w:szCs w:val="21"/>
              </w:rPr>
              <w:t>KMnO</w:t>
            </w:r>
            <w:r w:rsidRPr="008D1450">
              <w:rPr>
                <w:b w:val="0"/>
                <w:bCs w:val="0"/>
                <w:sz w:val="21"/>
                <w:szCs w:val="21"/>
                <w:vertAlign w:val="subscript"/>
              </w:rPr>
              <w:t>4</w:t>
            </w:r>
            <w:r w:rsidRPr="008D1450">
              <w:rPr>
                <w:b w:val="0"/>
                <w:bCs w:val="0"/>
                <w:sz w:val="21"/>
                <w:szCs w:val="21"/>
              </w:rPr>
              <w:t>的氧化性已经很强了，要寻找比它更强的氧化剂，很困难。换一种思路：在化学上制备性质特别强的物质，如钠、钾、氯气等，我们通常用什么方法？</w:t>
            </w:r>
          </w:p>
          <w:p w14:paraId="3F47F84D"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________________________________________________</w:t>
            </w:r>
            <w:r w:rsidRPr="008D1450">
              <w:rPr>
                <w:b w:val="0"/>
                <w:bCs w:val="0"/>
                <w:sz w:val="21"/>
                <w:szCs w:val="21"/>
              </w:rPr>
              <w:t>。</w:t>
            </w:r>
          </w:p>
          <w:p w14:paraId="470D67CE"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通过这个方法的确实现了</w:t>
            </w:r>
            <w:r w:rsidRPr="008D1450">
              <w:rPr>
                <w:b w:val="0"/>
                <w:bCs w:val="0"/>
                <w:sz w:val="21"/>
                <w:szCs w:val="21"/>
              </w:rPr>
              <w:t>K</w:t>
            </w:r>
            <w:r w:rsidRPr="008D1450">
              <w:rPr>
                <w:b w:val="0"/>
                <w:bCs w:val="0"/>
                <w:sz w:val="21"/>
                <w:szCs w:val="21"/>
                <w:vertAlign w:val="subscript"/>
              </w:rPr>
              <w:t>2</w:t>
            </w:r>
            <w:r w:rsidRPr="008D1450">
              <w:rPr>
                <w:b w:val="0"/>
                <w:bCs w:val="0"/>
                <w:sz w:val="21"/>
                <w:szCs w:val="21"/>
              </w:rPr>
              <w:t>MnO</w:t>
            </w:r>
            <w:r w:rsidRPr="008D1450">
              <w:rPr>
                <w:b w:val="0"/>
                <w:bCs w:val="0"/>
                <w:sz w:val="21"/>
                <w:szCs w:val="21"/>
                <w:vertAlign w:val="subscript"/>
              </w:rPr>
              <w:t>4</w:t>
            </w:r>
            <w:r w:rsidRPr="008D1450">
              <w:rPr>
                <w:b w:val="0"/>
                <w:bCs w:val="0"/>
                <w:sz w:val="21"/>
                <w:szCs w:val="21"/>
              </w:rPr>
              <w:t>→KMnO</w:t>
            </w:r>
            <w:r w:rsidRPr="008D1450">
              <w:rPr>
                <w:b w:val="0"/>
                <w:bCs w:val="0"/>
                <w:sz w:val="21"/>
                <w:szCs w:val="21"/>
                <w:vertAlign w:val="subscript"/>
              </w:rPr>
              <w:t>4</w:t>
            </w:r>
            <w:r w:rsidRPr="008D1450">
              <w:rPr>
                <w:b w:val="0"/>
                <w:bCs w:val="0"/>
                <w:sz w:val="21"/>
                <w:szCs w:val="21"/>
              </w:rPr>
              <w:t>的转化。请分别写出这个过程中两个电极上的反应式，以及总反应式。</w:t>
            </w:r>
          </w:p>
          <w:p w14:paraId="68542EC3"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_________________________________</w:t>
            </w:r>
            <w:r w:rsidRPr="008D1450">
              <w:rPr>
                <w:b w:val="0"/>
                <w:bCs w:val="0"/>
                <w:sz w:val="21"/>
                <w:szCs w:val="21"/>
              </w:rPr>
              <w:t>；</w:t>
            </w:r>
            <w:r w:rsidRPr="008D1450">
              <w:rPr>
                <w:b w:val="0"/>
                <w:bCs w:val="0"/>
                <w:sz w:val="21"/>
                <w:szCs w:val="21"/>
              </w:rPr>
              <w:t>_________________________________</w:t>
            </w:r>
            <w:r w:rsidRPr="008D1450">
              <w:rPr>
                <w:b w:val="0"/>
                <w:bCs w:val="0"/>
                <w:sz w:val="21"/>
                <w:szCs w:val="21"/>
              </w:rPr>
              <w:t>；</w:t>
            </w:r>
          </w:p>
          <w:p w14:paraId="0092E262"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________________________________________________________</w:t>
            </w:r>
            <w:r w:rsidRPr="008D1450">
              <w:rPr>
                <w:b w:val="0"/>
                <w:bCs w:val="0"/>
                <w:sz w:val="21"/>
                <w:szCs w:val="21"/>
              </w:rPr>
              <w:t>。</w:t>
            </w:r>
          </w:p>
          <w:p w14:paraId="1E038087"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【小结】从软锰矿制备</w:t>
            </w:r>
            <w:r w:rsidRPr="008D1450">
              <w:rPr>
                <w:b w:val="0"/>
                <w:bCs w:val="0"/>
                <w:sz w:val="21"/>
                <w:szCs w:val="21"/>
              </w:rPr>
              <w:t>KMnO</w:t>
            </w:r>
            <w:r w:rsidRPr="008D1450">
              <w:rPr>
                <w:b w:val="0"/>
                <w:bCs w:val="0"/>
                <w:sz w:val="21"/>
                <w:szCs w:val="21"/>
                <w:vertAlign w:val="subscript"/>
              </w:rPr>
              <w:t>4</w:t>
            </w:r>
            <w:r w:rsidRPr="008D1450">
              <w:rPr>
                <w:b w:val="0"/>
                <w:bCs w:val="0"/>
                <w:sz w:val="21"/>
                <w:szCs w:val="21"/>
              </w:rPr>
              <w:t>的简易流程：</w:t>
            </w:r>
          </w:p>
          <w:p w14:paraId="076673FE" w14:textId="77777777" w:rsidR="008D1450" w:rsidRPr="008D1450" w:rsidRDefault="008D1450" w:rsidP="008D1450">
            <w:pPr>
              <w:spacing w:after="0" w:line="360" w:lineRule="auto"/>
              <w:jc w:val="both"/>
              <w:rPr>
                <w:b w:val="0"/>
                <w:bCs w:val="0"/>
                <w:sz w:val="21"/>
                <w:szCs w:val="21"/>
              </w:rPr>
            </w:pPr>
          </w:p>
          <w:p w14:paraId="007C980E" w14:textId="77777777" w:rsidR="008D1450" w:rsidRPr="008D1450" w:rsidRDefault="008D1450" w:rsidP="008D1450">
            <w:pPr>
              <w:spacing w:after="0" w:line="360" w:lineRule="auto"/>
              <w:jc w:val="both"/>
              <w:rPr>
                <w:b w:val="0"/>
                <w:bCs w:val="0"/>
                <w:sz w:val="21"/>
                <w:szCs w:val="21"/>
              </w:rPr>
            </w:pPr>
          </w:p>
          <w:p w14:paraId="46E1F277" w14:textId="77777777" w:rsidR="008D1450" w:rsidRPr="008D1450" w:rsidRDefault="008D1450" w:rsidP="008D1450">
            <w:pPr>
              <w:spacing w:after="0" w:line="360" w:lineRule="auto"/>
              <w:jc w:val="both"/>
              <w:rPr>
                <w:b w:val="0"/>
                <w:bCs w:val="0"/>
                <w:sz w:val="21"/>
                <w:szCs w:val="21"/>
              </w:rPr>
            </w:pPr>
          </w:p>
          <w:p w14:paraId="651FA937" w14:textId="77777777" w:rsidR="008D1450" w:rsidRPr="008D1450" w:rsidRDefault="008D1450" w:rsidP="008D1450">
            <w:pPr>
              <w:spacing w:after="0" w:line="360" w:lineRule="auto"/>
              <w:jc w:val="both"/>
              <w:rPr>
                <w:b w:val="0"/>
                <w:bCs w:val="0"/>
                <w:sz w:val="21"/>
                <w:szCs w:val="21"/>
              </w:rPr>
            </w:pPr>
          </w:p>
          <w:p w14:paraId="0AAB98D9" w14:textId="77777777" w:rsidR="008D1450" w:rsidRPr="008D1450" w:rsidRDefault="008D1450" w:rsidP="008D1450">
            <w:pPr>
              <w:spacing w:after="0" w:line="360" w:lineRule="auto"/>
              <w:jc w:val="both"/>
              <w:rPr>
                <w:b w:val="0"/>
                <w:bCs w:val="0"/>
                <w:sz w:val="21"/>
                <w:szCs w:val="21"/>
              </w:rPr>
            </w:pPr>
          </w:p>
        </w:tc>
      </w:tr>
    </w:tbl>
    <w:p w14:paraId="272D4ADE" w14:textId="77777777" w:rsidR="008D1450" w:rsidRPr="008D1450" w:rsidRDefault="008D1450" w:rsidP="008D1450">
      <w:pPr>
        <w:spacing w:after="0" w:line="360" w:lineRule="auto"/>
        <w:jc w:val="center"/>
        <w:rPr>
          <w:sz w:val="24"/>
          <w:szCs w:val="24"/>
        </w:rPr>
      </w:pPr>
      <w:r w:rsidRPr="008D1450">
        <w:rPr>
          <w:sz w:val="24"/>
          <w:szCs w:val="24"/>
        </w:rPr>
        <w:t>活动二</w:t>
      </w:r>
      <w:r w:rsidRPr="008D1450">
        <w:rPr>
          <w:sz w:val="24"/>
          <w:szCs w:val="24"/>
        </w:rPr>
        <w:t xml:space="preserve">  </w:t>
      </w:r>
      <w:r w:rsidRPr="008D1450">
        <w:rPr>
          <w:sz w:val="24"/>
          <w:szCs w:val="24"/>
        </w:rPr>
        <w:t>实验探究</w:t>
      </w:r>
      <w:r w:rsidRPr="008D1450">
        <w:rPr>
          <w:sz w:val="24"/>
          <w:szCs w:val="24"/>
        </w:rPr>
        <w:t>KMnO</w:t>
      </w:r>
      <w:r w:rsidRPr="008D1450">
        <w:rPr>
          <w:sz w:val="24"/>
          <w:szCs w:val="24"/>
          <w:vertAlign w:val="subscript"/>
        </w:rPr>
        <w:t>4</w:t>
      </w:r>
      <w:r w:rsidRPr="008D1450">
        <w:rPr>
          <w:sz w:val="24"/>
          <w:szCs w:val="24"/>
        </w:rPr>
        <w:t>的强氧化性</w:t>
      </w:r>
    </w:p>
    <w:tbl>
      <w:tblPr>
        <w:tblStyle w:val="aa"/>
        <w:tblW w:w="9498" w:type="dxa"/>
        <w:tblInd w:w="-147" w:type="dxa"/>
        <w:tblLook w:val="04A0" w:firstRow="1" w:lastRow="0" w:firstColumn="1" w:lastColumn="0" w:noHBand="0" w:noVBand="1"/>
      </w:tblPr>
      <w:tblGrid>
        <w:gridCol w:w="794"/>
        <w:gridCol w:w="1134"/>
        <w:gridCol w:w="7570"/>
      </w:tblGrid>
      <w:tr w:rsidR="008D1450" w:rsidRPr="008D1450" w14:paraId="10B3E2BA" w14:textId="77777777" w:rsidTr="00C62613">
        <w:tc>
          <w:tcPr>
            <w:tcW w:w="794" w:type="dxa"/>
            <w:vAlign w:val="center"/>
          </w:tcPr>
          <w:p w14:paraId="0F9DE79D"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时间</w:t>
            </w:r>
          </w:p>
        </w:tc>
        <w:tc>
          <w:tcPr>
            <w:tcW w:w="1134" w:type="dxa"/>
            <w:vAlign w:val="center"/>
          </w:tcPr>
          <w:p w14:paraId="37CB3805"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活动形式</w:t>
            </w:r>
          </w:p>
        </w:tc>
        <w:tc>
          <w:tcPr>
            <w:tcW w:w="7570" w:type="dxa"/>
            <w:vAlign w:val="center"/>
          </w:tcPr>
          <w:p w14:paraId="0A30E452"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活动过程与结果</w:t>
            </w:r>
          </w:p>
        </w:tc>
      </w:tr>
      <w:tr w:rsidR="008D1450" w:rsidRPr="008D1450" w14:paraId="587C8742" w14:textId="77777777" w:rsidTr="00C62613">
        <w:tc>
          <w:tcPr>
            <w:tcW w:w="794" w:type="dxa"/>
            <w:vAlign w:val="center"/>
          </w:tcPr>
          <w:p w14:paraId="600DB13E"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15 min</w:t>
            </w:r>
          </w:p>
        </w:tc>
        <w:tc>
          <w:tcPr>
            <w:tcW w:w="1134" w:type="dxa"/>
            <w:vAlign w:val="center"/>
          </w:tcPr>
          <w:p w14:paraId="08556FCB"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思考填空</w:t>
            </w:r>
          </w:p>
          <w:p w14:paraId="50AE712C"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交流展示</w:t>
            </w:r>
          </w:p>
          <w:p w14:paraId="4F388830" w14:textId="77777777" w:rsidR="008D1450" w:rsidRPr="008D1450" w:rsidRDefault="008D1450" w:rsidP="008D1450">
            <w:pPr>
              <w:spacing w:after="0" w:line="360" w:lineRule="auto"/>
              <w:jc w:val="center"/>
              <w:rPr>
                <w:b w:val="0"/>
                <w:bCs w:val="0"/>
                <w:sz w:val="21"/>
                <w:szCs w:val="21"/>
              </w:rPr>
            </w:pPr>
          </w:p>
          <w:p w14:paraId="46CD8629" w14:textId="77777777" w:rsidR="008D1450" w:rsidRPr="008D1450" w:rsidRDefault="008D1450" w:rsidP="008D1450">
            <w:pPr>
              <w:spacing w:after="0" w:line="360" w:lineRule="auto"/>
              <w:jc w:val="center"/>
              <w:rPr>
                <w:b w:val="0"/>
                <w:bCs w:val="0"/>
                <w:sz w:val="21"/>
                <w:szCs w:val="21"/>
              </w:rPr>
            </w:pPr>
          </w:p>
          <w:p w14:paraId="55A09BE0" w14:textId="77777777" w:rsidR="008D1450" w:rsidRPr="008D1450" w:rsidRDefault="008D1450" w:rsidP="008D1450">
            <w:pPr>
              <w:spacing w:after="0" w:line="360" w:lineRule="auto"/>
              <w:jc w:val="center"/>
              <w:rPr>
                <w:b w:val="0"/>
                <w:bCs w:val="0"/>
                <w:sz w:val="21"/>
                <w:szCs w:val="21"/>
              </w:rPr>
            </w:pPr>
          </w:p>
          <w:p w14:paraId="0D88B712" w14:textId="77777777" w:rsidR="008D1450" w:rsidRPr="008D1450" w:rsidRDefault="008D1450" w:rsidP="008D1450">
            <w:pPr>
              <w:spacing w:after="0" w:line="360" w:lineRule="auto"/>
              <w:jc w:val="center"/>
              <w:rPr>
                <w:b w:val="0"/>
                <w:bCs w:val="0"/>
                <w:sz w:val="21"/>
                <w:szCs w:val="21"/>
              </w:rPr>
            </w:pPr>
          </w:p>
          <w:p w14:paraId="50E3E715" w14:textId="77777777" w:rsidR="008D1450" w:rsidRPr="008D1450" w:rsidRDefault="008D1450" w:rsidP="008D1450">
            <w:pPr>
              <w:spacing w:after="0" w:line="360" w:lineRule="auto"/>
              <w:jc w:val="center"/>
              <w:rPr>
                <w:b w:val="0"/>
                <w:bCs w:val="0"/>
                <w:sz w:val="21"/>
                <w:szCs w:val="21"/>
              </w:rPr>
            </w:pPr>
          </w:p>
          <w:p w14:paraId="5224FDA6"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分组实验</w:t>
            </w:r>
          </w:p>
          <w:p w14:paraId="7023AE28" w14:textId="77777777" w:rsidR="008D1450" w:rsidRPr="008D1450" w:rsidRDefault="008D1450" w:rsidP="008D1450">
            <w:pPr>
              <w:spacing w:after="0" w:line="360" w:lineRule="auto"/>
              <w:jc w:val="center"/>
              <w:rPr>
                <w:b w:val="0"/>
                <w:bCs w:val="0"/>
                <w:sz w:val="21"/>
                <w:szCs w:val="21"/>
              </w:rPr>
            </w:pPr>
          </w:p>
          <w:p w14:paraId="23DD211B" w14:textId="77777777" w:rsidR="008D1450" w:rsidRPr="008D1450" w:rsidRDefault="008D1450" w:rsidP="008D1450">
            <w:pPr>
              <w:spacing w:after="0" w:line="360" w:lineRule="auto"/>
              <w:jc w:val="center"/>
              <w:rPr>
                <w:b w:val="0"/>
                <w:bCs w:val="0"/>
                <w:sz w:val="21"/>
                <w:szCs w:val="21"/>
              </w:rPr>
            </w:pPr>
          </w:p>
          <w:p w14:paraId="754BC3ED" w14:textId="77777777" w:rsidR="008D1450" w:rsidRPr="008D1450" w:rsidRDefault="008D1450" w:rsidP="008D1450">
            <w:pPr>
              <w:spacing w:after="0" w:line="360" w:lineRule="auto"/>
              <w:jc w:val="center"/>
              <w:rPr>
                <w:b w:val="0"/>
                <w:bCs w:val="0"/>
                <w:sz w:val="21"/>
                <w:szCs w:val="21"/>
              </w:rPr>
            </w:pPr>
          </w:p>
          <w:p w14:paraId="76A840FF"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小组合作</w:t>
            </w:r>
          </w:p>
          <w:p w14:paraId="2FD2780A"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填写实验现象及离子方程式</w:t>
            </w:r>
          </w:p>
          <w:p w14:paraId="3853E5C9" w14:textId="77777777" w:rsidR="008D1450" w:rsidRPr="008D1450" w:rsidRDefault="008D1450" w:rsidP="008D1450">
            <w:pPr>
              <w:spacing w:after="0" w:line="360" w:lineRule="auto"/>
              <w:jc w:val="center"/>
              <w:rPr>
                <w:b w:val="0"/>
                <w:bCs w:val="0"/>
                <w:sz w:val="21"/>
                <w:szCs w:val="21"/>
              </w:rPr>
            </w:pPr>
          </w:p>
          <w:p w14:paraId="05A314CF" w14:textId="77777777" w:rsidR="008D1450" w:rsidRPr="008D1450" w:rsidRDefault="008D1450" w:rsidP="008D1450">
            <w:pPr>
              <w:spacing w:after="0" w:line="360" w:lineRule="auto"/>
              <w:jc w:val="center"/>
              <w:rPr>
                <w:b w:val="0"/>
                <w:bCs w:val="0"/>
                <w:sz w:val="21"/>
                <w:szCs w:val="21"/>
              </w:rPr>
            </w:pPr>
          </w:p>
          <w:p w14:paraId="5C61F2EF"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师生总结</w:t>
            </w:r>
          </w:p>
        </w:tc>
        <w:tc>
          <w:tcPr>
            <w:tcW w:w="7570" w:type="dxa"/>
          </w:tcPr>
          <w:p w14:paraId="34B19B55"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lastRenderedPageBreak/>
              <w:t>我们已经知道</w:t>
            </w:r>
            <w:r w:rsidRPr="008D1450">
              <w:rPr>
                <w:b w:val="0"/>
                <w:bCs w:val="0"/>
                <w:sz w:val="21"/>
                <w:szCs w:val="21"/>
              </w:rPr>
              <w:t>KMnO</w:t>
            </w:r>
            <w:r w:rsidRPr="008D1450">
              <w:rPr>
                <w:b w:val="0"/>
                <w:bCs w:val="0"/>
                <w:sz w:val="21"/>
                <w:szCs w:val="21"/>
                <w:vertAlign w:val="subscript"/>
              </w:rPr>
              <w:t>4</w:t>
            </w:r>
            <w:r w:rsidRPr="008D1450">
              <w:rPr>
                <w:b w:val="0"/>
                <w:bCs w:val="0"/>
                <w:sz w:val="21"/>
                <w:szCs w:val="21"/>
              </w:rPr>
              <w:t>具有很强的氧化性，那它肯定可以跟还原性的物质发生反应。请大家试着书写</w:t>
            </w:r>
            <w:r w:rsidRPr="008D1450">
              <w:rPr>
                <w:b w:val="0"/>
                <w:bCs w:val="0"/>
                <w:sz w:val="21"/>
                <w:szCs w:val="21"/>
              </w:rPr>
              <w:t>Na</w:t>
            </w:r>
            <w:r w:rsidRPr="008D1450">
              <w:rPr>
                <w:b w:val="0"/>
                <w:bCs w:val="0"/>
                <w:sz w:val="21"/>
                <w:szCs w:val="21"/>
                <w:vertAlign w:val="subscript"/>
              </w:rPr>
              <w:t>2</w:t>
            </w:r>
            <w:r w:rsidRPr="008D1450">
              <w:rPr>
                <w:b w:val="0"/>
                <w:bCs w:val="0"/>
                <w:sz w:val="21"/>
                <w:szCs w:val="21"/>
              </w:rPr>
              <w:t>SO</w:t>
            </w:r>
            <w:r w:rsidRPr="008D1450">
              <w:rPr>
                <w:b w:val="0"/>
                <w:bCs w:val="0"/>
                <w:sz w:val="21"/>
                <w:szCs w:val="21"/>
                <w:vertAlign w:val="subscript"/>
              </w:rPr>
              <w:t>3</w:t>
            </w:r>
            <w:r w:rsidRPr="008D1450">
              <w:rPr>
                <w:b w:val="0"/>
                <w:bCs w:val="0"/>
                <w:sz w:val="21"/>
                <w:szCs w:val="21"/>
              </w:rPr>
              <w:t>与酸性</w:t>
            </w:r>
            <w:r w:rsidRPr="008D1450">
              <w:rPr>
                <w:b w:val="0"/>
                <w:bCs w:val="0"/>
                <w:sz w:val="21"/>
                <w:szCs w:val="21"/>
              </w:rPr>
              <w:t>KMnO</w:t>
            </w:r>
            <w:r w:rsidRPr="008D1450">
              <w:rPr>
                <w:b w:val="0"/>
                <w:bCs w:val="0"/>
                <w:sz w:val="21"/>
                <w:szCs w:val="21"/>
                <w:vertAlign w:val="subscript"/>
              </w:rPr>
              <w:t>4</w:t>
            </w:r>
            <w:r w:rsidRPr="008D1450">
              <w:rPr>
                <w:b w:val="0"/>
                <w:bCs w:val="0"/>
                <w:sz w:val="21"/>
                <w:szCs w:val="21"/>
              </w:rPr>
              <w:t>溶液反应的离子方程式。</w:t>
            </w:r>
          </w:p>
          <w:p w14:paraId="1CA0E3EC"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___________________________________________________________</w:t>
            </w:r>
            <w:r w:rsidRPr="008D1450">
              <w:rPr>
                <w:b w:val="0"/>
                <w:bCs w:val="0"/>
                <w:sz w:val="21"/>
                <w:szCs w:val="21"/>
              </w:rPr>
              <w:t>。</w:t>
            </w:r>
          </w:p>
          <w:p w14:paraId="6354989E"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我们一般都是用酸性高锰酸钾，那么在中性、碱性条件下</w:t>
            </w:r>
            <w:r w:rsidRPr="008D1450">
              <w:rPr>
                <w:b w:val="0"/>
                <w:bCs w:val="0"/>
                <w:sz w:val="21"/>
                <w:szCs w:val="21"/>
              </w:rPr>
              <w:t>KMnO</w:t>
            </w:r>
            <w:r w:rsidRPr="008D1450">
              <w:rPr>
                <w:b w:val="0"/>
                <w:bCs w:val="0"/>
                <w:sz w:val="21"/>
                <w:szCs w:val="21"/>
                <w:vertAlign w:val="subscript"/>
              </w:rPr>
              <w:t>4</w:t>
            </w:r>
            <w:r w:rsidRPr="008D1450">
              <w:rPr>
                <w:b w:val="0"/>
                <w:bCs w:val="0"/>
                <w:sz w:val="21"/>
                <w:szCs w:val="21"/>
              </w:rPr>
              <w:t>有无强氧化性？被还原的产物又是什么呢？请完成实验。时间：</w:t>
            </w:r>
            <w:r w:rsidRPr="008D1450">
              <w:rPr>
                <w:b w:val="0"/>
                <w:bCs w:val="0"/>
                <w:sz w:val="21"/>
                <w:szCs w:val="21"/>
              </w:rPr>
              <w:t>4</w:t>
            </w:r>
            <w:r w:rsidRPr="008D1450">
              <w:rPr>
                <w:b w:val="0"/>
                <w:bCs w:val="0"/>
                <w:sz w:val="21"/>
                <w:szCs w:val="21"/>
              </w:rPr>
              <w:t>分钟。</w:t>
            </w:r>
          </w:p>
          <w:p w14:paraId="3F6FD4F8" w14:textId="77777777" w:rsidR="008D1450" w:rsidRPr="008D1450" w:rsidRDefault="008D1450" w:rsidP="008D1450">
            <w:pPr>
              <w:spacing w:after="0" w:line="360" w:lineRule="auto"/>
              <w:jc w:val="center"/>
              <w:rPr>
                <w:b w:val="0"/>
                <w:bCs w:val="0"/>
                <w:sz w:val="21"/>
                <w:szCs w:val="21"/>
              </w:rPr>
            </w:pPr>
            <w:r w:rsidRPr="008D1450">
              <w:rPr>
                <w:b w:val="0"/>
                <w:bCs w:val="0"/>
                <w:noProof/>
                <w:sz w:val="21"/>
                <w:szCs w:val="21"/>
              </w:rPr>
              <w:drawing>
                <wp:inline distT="0" distB="0" distL="0" distR="0" wp14:anchorId="45341966" wp14:editId="7ABF3CB0">
                  <wp:extent cx="3371850" cy="1765300"/>
                  <wp:effectExtent l="0" t="0" r="0" b="635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72284" cy="1765527"/>
                          </a:xfrm>
                          <a:prstGeom prst="rect">
                            <a:avLst/>
                          </a:prstGeom>
                        </pic:spPr>
                      </pic:pic>
                    </a:graphicData>
                  </a:graphic>
                </wp:inline>
              </w:drawing>
            </w:r>
          </w:p>
          <w:p w14:paraId="4049F354"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小组分工合作，完成实验，记录实验现象，并书写</w:t>
            </w:r>
            <w:r w:rsidRPr="008D1450">
              <w:rPr>
                <w:b w:val="0"/>
                <w:bCs w:val="0"/>
                <w:sz w:val="21"/>
                <w:szCs w:val="21"/>
              </w:rPr>
              <w:t>Na</w:t>
            </w:r>
            <w:r w:rsidRPr="008D1450">
              <w:rPr>
                <w:b w:val="0"/>
                <w:bCs w:val="0"/>
                <w:sz w:val="21"/>
                <w:szCs w:val="21"/>
                <w:vertAlign w:val="subscript"/>
              </w:rPr>
              <w:t>2</w:t>
            </w:r>
            <w:r w:rsidRPr="008D1450">
              <w:rPr>
                <w:b w:val="0"/>
                <w:bCs w:val="0"/>
                <w:sz w:val="21"/>
                <w:szCs w:val="21"/>
              </w:rPr>
              <w:t>SO</w:t>
            </w:r>
            <w:r w:rsidRPr="008D1450">
              <w:rPr>
                <w:b w:val="0"/>
                <w:bCs w:val="0"/>
                <w:sz w:val="21"/>
                <w:szCs w:val="21"/>
                <w:vertAlign w:val="subscript"/>
              </w:rPr>
              <w:t>3</w:t>
            </w:r>
            <w:r w:rsidRPr="008D1450">
              <w:rPr>
                <w:b w:val="0"/>
                <w:bCs w:val="0"/>
                <w:sz w:val="21"/>
                <w:szCs w:val="21"/>
              </w:rPr>
              <w:t>与中性、碱性</w:t>
            </w:r>
            <w:r w:rsidRPr="008D1450">
              <w:rPr>
                <w:b w:val="0"/>
                <w:bCs w:val="0"/>
                <w:sz w:val="21"/>
                <w:szCs w:val="21"/>
              </w:rPr>
              <w:t>KMnO</w:t>
            </w:r>
            <w:r w:rsidRPr="008D1450">
              <w:rPr>
                <w:b w:val="0"/>
                <w:bCs w:val="0"/>
                <w:sz w:val="21"/>
                <w:szCs w:val="21"/>
                <w:vertAlign w:val="subscript"/>
              </w:rPr>
              <w:t>4</w:t>
            </w:r>
            <w:r w:rsidRPr="008D1450">
              <w:rPr>
                <w:b w:val="0"/>
                <w:bCs w:val="0"/>
                <w:sz w:val="21"/>
                <w:szCs w:val="21"/>
              </w:rPr>
              <w:t xml:space="preserve"> </w:t>
            </w:r>
            <w:r w:rsidRPr="008D1450">
              <w:rPr>
                <w:b w:val="0"/>
                <w:bCs w:val="0"/>
                <w:sz w:val="21"/>
                <w:szCs w:val="21"/>
              </w:rPr>
              <w:t>溶液反应的离子方程式。</w:t>
            </w:r>
          </w:p>
          <w:p w14:paraId="7008B10F"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实验一的现象：</w:t>
            </w:r>
            <w:r w:rsidRPr="008D1450">
              <w:rPr>
                <w:b w:val="0"/>
                <w:bCs w:val="0"/>
                <w:sz w:val="21"/>
                <w:szCs w:val="21"/>
              </w:rPr>
              <w:t>___________________________________________________</w:t>
            </w:r>
            <w:r w:rsidRPr="008D1450">
              <w:rPr>
                <w:b w:val="0"/>
                <w:bCs w:val="0"/>
                <w:sz w:val="21"/>
                <w:szCs w:val="21"/>
              </w:rPr>
              <w:t>；</w:t>
            </w:r>
          </w:p>
          <w:p w14:paraId="187D7A99"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发生的离子方程式：</w:t>
            </w:r>
            <w:r w:rsidRPr="008D1450">
              <w:rPr>
                <w:b w:val="0"/>
                <w:bCs w:val="0"/>
                <w:sz w:val="21"/>
                <w:szCs w:val="21"/>
              </w:rPr>
              <w:t>_______________________________________________</w:t>
            </w:r>
            <w:r w:rsidRPr="008D1450">
              <w:rPr>
                <w:b w:val="0"/>
                <w:bCs w:val="0"/>
                <w:sz w:val="21"/>
                <w:szCs w:val="21"/>
              </w:rPr>
              <w:t>。</w:t>
            </w:r>
          </w:p>
          <w:p w14:paraId="20D4F3A9"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lastRenderedPageBreak/>
              <w:t>实验二的现象：</w:t>
            </w:r>
            <w:r w:rsidRPr="008D1450">
              <w:rPr>
                <w:b w:val="0"/>
                <w:bCs w:val="0"/>
                <w:sz w:val="21"/>
                <w:szCs w:val="21"/>
              </w:rPr>
              <w:t>___________________________________________________</w:t>
            </w:r>
            <w:r w:rsidRPr="008D1450">
              <w:rPr>
                <w:b w:val="0"/>
                <w:bCs w:val="0"/>
                <w:sz w:val="21"/>
                <w:szCs w:val="21"/>
              </w:rPr>
              <w:t>；</w:t>
            </w:r>
          </w:p>
          <w:p w14:paraId="24945717"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发生的离子方程式：</w:t>
            </w:r>
            <w:r w:rsidRPr="008D1450">
              <w:rPr>
                <w:b w:val="0"/>
                <w:bCs w:val="0"/>
                <w:sz w:val="21"/>
                <w:szCs w:val="21"/>
              </w:rPr>
              <w:t>_______________________________________________</w:t>
            </w:r>
            <w:r w:rsidRPr="008D1450">
              <w:rPr>
                <w:b w:val="0"/>
                <w:bCs w:val="0"/>
                <w:sz w:val="21"/>
                <w:szCs w:val="21"/>
              </w:rPr>
              <w:t>。</w:t>
            </w:r>
          </w:p>
          <w:p w14:paraId="69DDC5C6"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【小结】</w:t>
            </w:r>
          </w:p>
          <w:p w14:paraId="7BF93483"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 xml:space="preserve">1. </w:t>
            </w:r>
            <w:r w:rsidRPr="008D1450">
              <w:rPr>
                <w:b w:val="0"/>
                <w:bCs w:val="0"/>
                <w:sz w:val="21"/>
                <w:szCs w:val="21"/>
              </w:rPr>
              <w:t>想正确书写此类陌生氧化还原反应的离子方程式，要特别注意哪些问题？</w:t>
            </w:r>
          </w:p>
          <w:p w14:paraId="226081E6" w14:textId="77777777" w:rsidR="008D1450" w:rsidRPr="008D1450" w:rsidRDefault="008D1450" w:rsidP="008D1450">
            <w:pPr>
              <w:spacing w:after="0" w:line="360" w:lineRule="auto"/>
              <w:jc w:val="both"/>
              <w:rPr>
                <w:rFonts w:hint="eastAsia"/>
                <w:b w:val="0"/>
                <w:bCs w:val="0"/>
                <w:sz w:val="21"/>
                <w:szCs w:val="21"/>
              </w:rPr>
            </w:pPr>
          </w:p>
          <w:p w14:paraId="77AD900F" w14:textId="16AFF31C" w:rsidR="008D1450" w:rsidRPr="008D1450" w:rsidRDefault="008D1450" w:rsidP="008D1450">
            <w:pPr>
              <w:spacing w:after="0" w:line="360" w:lineRule="auto"/>
              <w:jc w:val="both"/>
              <w:rPr>
                <w:rFonts w:hint="eastAsia"/>
                <w:b w:val="0"/>
                <w:bCs w:val="0"/>
                <w:sz w:val="21"/>
                <w:szCs w:val="21"/>
              </w:rPr>
            </w:pPr>
            <w:r w:rsidRPr="008D1450">
              <w:rPr>
                <w:b w:val="0"/>
                <w:bCs w:val="0"/>
                <w:sz w:val="21"/>
                <w:szCs w:val="21"/>
              </w:rPr>
              <w:t xml:space="preserve">2. </w:t>
            </w:r>
            <w:r w:rsidRPr="008D1450">
              <w:rPr>
                <w:b w:val="0"/>
                <w:bCs w:val="0"/>
                <w:sz w:val="21"/>
                <w:szCs w:val="21"/>
              </w:rPr>
              <w:t>氧化还原反应书写与配平的注意事项。</w:t>
            </w:r>
          </w:p>
        </w:tc>
      </w:tr>
    </w:tbl>
    <w:p w14:paraId="777D2E1C" w14:textId="77777777" w:rsidR="008D1450" w:rsidRPr="008D1450" w:rsidRDefault="008D1450" w:rsidP="008D1450">
      <w:pPr>
        <w:spacing w:after="0" w:line="360" w:lineRule="auto"/>
        <w:jc w:val="center"/>
        <w:rPr>
          <w:sz w:val="24"/>
          <w:szCs w:val="24"/>
        </w:rPr>
      </w:pPr>
      <w:r w:rsidRPr="008D1450">
        <w:rPr>
          <w:sz w:val="24"/>
          <w:szCs w:val="24"/>
        </w:rPr>
        <w:t>活动三</w:t>
      </w:r>
      <w:r w:rsidRPr="008D1450">
        <w:rPr>
          <w:sz w:val="24"/>
          <w:szCs w:val="24"/>
        </w:rPr>
        <w:t xml:space="preserve">  </w:t>
      </w:r>
      <w:bookmarkStart w:id="12" w:name="_Hlk82777814"/>
      <w:r w:rsidRPr="008D1450">
        <w:rPr>
          <w:sz w:val="24"/>
          <w:szCs w:val="24"/>
        </w:rPr>
        <w:t>设计以含锌废水为原料制取</w:t>
      </w:r>
      <w:proofErr w:type="spellStart"/>
      <w:r w:rsidRPr="008D1450">
        <w:rPr>
          <w:sz w:val="24"/>
          <w:szCs w:val="24"/>
        </w:rPr>
        <w:t>ZnO</w:t>
      </w:r>
      <w:proofErr w:type="spellEnd"/>
      <w:r w:rsidRPr="008D1450">
        <w:rPr>
          <w:sz w:val="24"/>
          <w:szCs w:val="24"/>
        </w:rPr>
        <w:t>的工艺流程</w:t>
      </w:r>
      <w:bookmarkEnd w:id="12"/>
    </w:p>
    <w:tbl>
      <w:tblPr>
        <w:tblStyle w:val="aa"/>
        <w:tblW w:w="9640" w:type="dxa"/>
        <w:tblInd w:w="-147" w:type="dxa"/>
        <w:tblLook w:val="04A0" w:firstRow="1" w:lastRow="0" w:firstColumn="1" w:lastColumn="0" w:noHBand="0" w:noVBand="1"/>
      </w:tblPr>
      <w:tblGrid>
        <w:gridCol w:w="709"/>
        <w:gridCol w:w="1134"/>
        <w:gridCol w:w="7797"/>
      </w:tblGrid>
      <w:tr w:rsidR="008D1450" w:rsidRPr="008D1450" w14:paraId="18105B0E" w14:textId="77777777" w:rsidTr="00C62613">
        <w:tc>
          <w:tcPr>
            <w:tcW w:w="709" w:type="dxa"/>
            <w:vAlign w:val="center"/>
          </w:tcPr>
          <w:p w14:paraId="185ED50C"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时间</w:t>
            </w:r>
          </w:p>
        </w:tc>
        <w:tc>
          <w:tcPr>
            <w:tcW w:w="1134" w:type="dxa"/>
            <w:vAlign w:val="center"/>
          </w:tcPr>
          <w:p w14:paraId="091FDDFE"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活动形式</w:t>
            </w:r>
          </w:p>
        </w:tc>
        <w:tc>
          <w:tcPr>
            <w:tcW w:w="7797" w:type="dxa"/>
            <w:vAlign w:val="center"/>
          </w:tcPr>
          <w:p w14:paraId="26940855"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活动过程与结果</w:t>
            </w:r>
          </w:p>
        </w:tc>
      </w:tr>
      <w:tr w:rsidR="008D1450" w:rsidRPr="008D1450" w14:paraId="5E9D6909" w14:textId="77777777" w:rsidTr="00C62613">
        <w:tc>
          <w:tcPr>
            <w:tcW w:w="709" w:type="dxa"/>
          </w:tcPr>
          <w:p w14:paraId="4681E813" w14:textId="77777777" w:rsidR="008D1450" w:rsidRPr="008D1450" w:rsidRDefault="008D1450" w:rsidP="008D1450">
            <w:pPr>
              <w:spacing w:after="0" w:line="360" w:lineRule="auto"/>
              <w:jc w:val="center"/>
              <w:rPr>
                <w:b w:val="0"/>
                <w:bCs w:val="0"/>
                <w:sz w:val="21"/>
                <w:szCs w:val="21"/>
              </w:rPr>
            </w:pPr>
          </w:p>
          <w:p w14:paraId="00B0FF64" w14:textId="77777777" w:rsidR="008D1450" w:rsidRPr="008D1450" w:rsidRDefault="008D1450" w:rsidP="008D1450">
            <w:pPr>
              <w:spacing w:after="0" w:line="360" w:lineRule="auto"/>
              <w:jc w:val="center"/>
              <w:rPr>
                <w:b w:val="0"/>
                <w:bCs w:val="0"/>
                <w:sz w:val="21"/>
                <w:szCs w:val="21"/>
              </w:rPr>
            </w:pPr>
            <w:r w:rsidRPr="008D1450">
              <w:rPr>
                <w:b w:val="0"/>
                <w:bCs w:val="0"/>
                <w:sz w:val="21"/>
                <w:szCs w:val="21"/>
              </w:rPr>
              <w:t>15 min</w:t>
            </w:r>
          </w:p>
          <w:p w14:paraId="214254AE" w14:textId="77777777" w:rsidR="008D1450" w:rsidRPr="008D1450" w:rsidRDefault="008D1450" w:rsidP="008D1450">
            <w:pPr>
              <w:spacing w:after="0" w:line="360" w:lineRule="auto"/>
              <w:jc w:val="center"/>
              <w:rPr>
                <w:b w:val="0"/>
                <w:bCs w:val="0"/>
                <w:sz w:val="21"/>
                <w:szCs w:val="21"/>
              </w:rPr>
            </w:pPr>
          </w:p>
          <w:p w14:paraId="08B75748" w14:textId="77777777" w:rsidR="008D1450" w:rsidRPr="008D1450" w:rsidRDefault="008D1450" w:rsidP="008D1450">
            <w:pPr>
              <w:spacing w:after="0" w:line="360" w:lineRule="auto"/>
              <w:jc w:val="center"/>
              <w:rPr>
                <w:b w:val="0"/>
                <w:bCs w:val="0"/>
                <w:sz w:val="21"/>
                <w:szCs w:val="21"/>
              </w:rPr>
            </w:pPr>
          </w:p>
          <w:p w14:paraId="7C9C0961" w14:textId="77777777" w:rsidR="008D1450" w:rsidRPr="008D1450" w:rsidRDefault="008D1450" w:rsidP="008D1450">
            <w:pPr>
              <w:spacing w:after="0" w:line="360" w:lineRule="auto"/>
              <w:jc w:val="center"/>
              <w:rPr>
                <w:b w:val="0"/>
                <w:bCs w:val="0"/>
                <w:sz w:val="21"/>
                <w:szCs w:val="21"/>
              </w:rPr>
            </w:pPr>
          </w:p>
          <w:p w14:paraId="0920DAD8" w14:textId="77777777" w:rsidR="008D1450" w:rsidRPr="008D1450" w:rsidRDefault="008D1450" w:rsidP="008D1450">
            <w:pPr>
              <w:spacing w:after="0" w:line="360" w:lineRule="auto"/>
              <w:jc w:val="center"/>
              <w:rPr>
                <w:b w:val="0"/>
                <w:bCs w:val="0"/>
                <w:sz w:val="21"/>
                <w:szCs w:val="21"/>
              </w:rPr>
            </w:pPr>
          </w:p>
          <w:p w14:paraId="4C78516E" w14:textId="77777777" w:rsidR="008D1450" w:rsidRPr="008D1450" w:rsidRDefault="008D1450" w:rsidP="008D1450">
            <w:pPr>
              <w:spacing w:after="0" w:line="360" w:lineRule="auto"/>
              <w:jc w:val="center"/>
              <w:rPr>
                <w:b w:val="0"/>
                <w:bCs w:val="0"/>
                <w:sz w:val="21"/>
                <w:szCs w:val="21"/>
              </w:rPr>
            </w:pPr>
          </w:p>
          <w:p w14:paraId="3ED8D54F" w14:textId="77777777" w:rsidR="008D1450" w:rsidRPr="008D1450" w:rsidRDefault="008D1450" w:rsidP="008D1450">
            <w:pPr>
              <w:spacing w:after="0" w:line="360" w:lineRule="auto"/>
              <w:jc w:val="center"/>
              <w:rPr>
                <w:b w:val="0"/>
                <w:bCs w:val="0"/>
                <w:sz w:val="21"/>
                <w:szCs w:val="21"/>
              </w:rPr>
            </w:pPr>
          </w:p>
          <w:p w14:paraId="1F7C0434" w14:textId="77777777" w:rsidR="008D1450" w:rsidRPr="008D1450" w:rsidRDefault="008D1450" w:rsidP="008D1450">
            <w:pPr>
              <w:spacing w:after="0" w:line="360" w:lineRule="auto"/>
              <w:jc w:val="center"/>
              <w:rPr>
                <w:b w:val="0"/>
                <w:bCs w:val="0"/>
                <w:sz w:val="21"/>
                <w:szCs w:val="21"/>
              </w:rPr>
            </w:pPr>
          </w:p>
          <w:p w14:paraId="73BA03D2" w14:textId="77777777" w:rsidR="008D1450" w:rsidRPr="008D1450" w:rsidRDefault="008D1450" w:rsidP="008D1450">
            <w:pPr>
              <w:spacing w:after="0" w:line="360" w:lineRule="auto"/>
              <w:jc w:val="center"/>
              <w:rPr>
                <w:b w:val="0"/>
                <w:bCs w:val="0"/>
                <w:sz w:val="21"/>
                <w:szCs w:val="21"/>
              </w:rPr>
            </w:pPr>
          </w:p>
          <w:p w14:paraId="423193B0" w14:textId="77777777" w:rsidR="008D1450" w:rsidRPr="008D1450" w:rsidRDefault="008D1450" w:rsidP="008D1450">
            <w:pPr>
              <w:spacing w:after="0" w:line="360" w:lineRule="auto"/>
              <w:jc w:val="center"/>
              <w:rPr>
                <w:b w:val="0"/>
                <w:bCs w:val="0"/>
                <w:sz w:val="21"/>
                <w:szCs w:val="21"/>
              </w:rPr>
            </w:pPr>
          </w:p>
          <w:p w14:paraId="02FB9F48" w14:textId="77777777" w:rsidR="008D1450" w:rsidRPr="008D1450" w:rsidRDefault="008D1450" w:rsidP="008D1450">
            <w:pPr>
              <w:spacing w:after="0" w:line="360" w:lineRule="auto"/>
              <w:jc w:val="center"/>
              <w:rPr>
                <w:b w:val="0"/>
                <w:bCs w:val="0"/>
                <w:sz w:val="21"/>
                <w:szCs w:val="21"/>
              </w:rPr>
            </w:pPr>
          </w:p>
          <w:p w14:paraId="0A1A468E" w14:textId="77777777" w:rsidR="008D1450" w:rsidRPr="008D1450" w:rsidRDefault="008D1450" w:rsidP="008D1450">
            <w:pPr>
              <w:spacing w:after="0" w:line="360" w:lineRule="auto"/>
              <w:jc w:val="center"/>
              <w:rPr>
                <w:b w:val="0"/>
                <w:bCs w:val="0"/>
                <w:sz w:val="21"/>
                <w:szCs w:val="21"/>
              </w:rPr>
            </w:pPr>
          </w:p>
          <w:p w14:paraId="2D116E4F" w14:textId="77777777" w:rsidR="008D1450" w:rsidRPr="008D1450" w:rsidRDefault="008D1450" w:rsidP="008D1450">
            <w:pPr>
              <w:spacing w:after="0" w:line="360" w:lineRule="auto"/>
              <w:jc w:val="center"/>
              <w:rPr>
                <w:b w:val="0"/>
                <w:bCs w:val="0"/>
                <w:sz w:val="21"/>
                <w:szCs w:val="21"/>
              </w:rPr>
            </w:pPr>
          </w:p>
          <w:p w14:paraId="70B3EB1A" w14:textId="77777777" w:rsidR="008D1450" w:rsidRPr="008D1450" w:rsidRDefault="008D1450" w:rsidP="008D1450">
            <w:pPr>
              <w:spacing w:after="0" w:line="360" w:lineRule="auto"/>
              <w:jc w:val="center"/>
              <w:rPr>
                <w:rFonts w:hint="eastAsia"/>
                <w:b w:val="0"/>
                <w:bCs w:val="0"/>
                <w:sz w:val="21"/>
                <w:szCs w:val="21"/>
              </w:rPr>
            </w:pPr>
          </w:p>
        </w:tc>
        <w:tc>
          <w:tcPr>
            <w:tcW w:w="1134" w:type="dxa"/>
            <w:vAlign w:val="center"/>
          </w:tcPr>
          <w:p w14:paraId="414F424A"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观察思考</w:t>
            </w:r>
          </w:p>
          <w:p w14:paraId="18AEDA17"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分析表达</w:t>
            </w:r>
          </w:p>
          <w:p w14:paraId="06F16998"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交流讨论</w:t>
            </w:r>
          </w:p>
          <w:p w14:paraId="766C9966"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设计实验</w:t>
            </w:r>
          </w:p>
        </w:tc>
        <w:tc>
          <w:tcPr>
            <w:tcW w:w="7797" w:type="dxa"/>
          </w:tcPr>
          <w:p w14:paraId="3F45CC33"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氧化锌是重要的基础化工原料，以含锌废水（含</w:t>
            </w:r>
            <w:r w:rsidRPr="008D1450">
              <w:rPr>
                <w:b w:val="0"/>
                <w:bCs w:val="0"/>
                <w:sz w:val="21"/>
                <w:szCs w:val="21"/>
              </w:rPr>
              <w:t xml:space="preserve"> Zn</w:t>
            </w:r>
            <w:r w:rsidRPr="008D1450">
              <w:rPr>
                <w:b w:val="0"/>
                <w:bCs w:val="0"/>
                <w:sz w:val="21"/>
                <w:szCs w:val="21"/>
                <w:vertAlign w:val="superscript"/>
              </w:rPr>
              <w:t>2+</w:t>
            </w:r>
            <w:r w:rsidRPr="008D1450">
              <w:rPr>
                <w:b w:val="0"/>
                <w:bCs w:val="0"/>
                <w:sz w:val="21"/>
                <w:szCs w:val="21"/>
              </w:rPr>
              <w:t>及少量的</w:t>
            </w:r>
            <w:r w:rsidRPr="008D1450">
              <w:rPr>
                <w:b w:val="0"/>
                <w:bCs w:val="0"/>
                <w:sz w:val="21"/>
                <w:szCs w:val="21"/>
              </w:rPr>
              <w:t>Mn</w:t>
            </w:r>
            <w:r w:rsidRPr="008D1450">
              <w:rPr>
                <w:b w:val="0"/>
                <w:bCs w:val="0"/>
                <w:sz w:val="21"/>
                <w:szCs w:val="21"/>
                <w:vertAlign w:val="superscript"/>
              </w:rPr>
              <w:t>2+</w:t>
            </w:r>
            <w:r w:rsidRPr="008D1450">
              <w:rPr>
                <w:b w:val="0"/>
                <w:bCs w:val="0"/>
                <w:sz w:val="21"/>
                <w:szCs w:val="21"/>
              </w:rPr>
              <w:t>、</w:t>
            </w:r>
            <w:r w:rsidRPr="008D1450">
              <w:rPr>
                <w:b w:val="0"/>
                <w:bCs w:val="0"/>
                <w:sz w:val="21"/>
                <w:szCs w:val="21"/>
              </w:rPr>
              <w:t>Fe</w:t>
            </w:r>
            <w:r w:rsidRPr="008D1450">
              <w:rPr>
                <w:b w:val="0"/>
                <w:bCs w:val="0"/>
                <w:sz w:val="21"/>
                <w:szCs w:val="21"/>
                <w:vertAlign w:val="superscript"/>
              </w:rPr>
              <w:t>2+</w:t>
            </w:r>
            <w:r w:rsidRPr="008D1450">
              <w:rPr>
                <w:b w:val="0"/>
                <w:bCs w:val="0"/>
                <w:sz w:val="21"/>
                <w:szCs w:val="21"/>
              </w:rPr>
              <w:t>及</w:t>
            </w:r>
            <w:r w:rsidRPr="008D1450">
              <w:rPr>
                <w:b w:val="0"/>
                <w:bCs w:val="0"/>
                <w:sz w:val="21"/>
                <w:szCs w:val="21"/>
              </w:rPr>
              <w:t xml:space="preserve"> Pb</w:t>
            </w:r>
            <w:r w:rsidRPr="008D1450">
              <w:rPr>
                <w:b w:val="0"/>
                <w:bCs w:val="0"/>
                <w:sz w:val="21"/>
                <w:szCs w:val="21"/>
                <w:vertAlign w:val="superscript"/>
              </w:rPr>
              <w:t>2+</w:t>
            </w:r>
            <w:r w:rsidRPr="008D1450">
              <w:rPr>
                <w:b w:val="0"/>
                <w:bCs w:val="0"/>
                <w:sz w:val="21"/>
                <w:szCs w:val="21"/>
              </w:rPr>
              <w:t>等）为原料制取</w:t>
            </w:r>
            <w:proofErr w:type="spellStart"/>
            <w:r w:rsidRPr="008D1450">
              <w:rPr>
                <w:b w:val="0"/>
                <w:bCs w:val="0"/>
                <w:sz w:val="21"/>
                <w:szCs w:val="21"/>
              </w:rPr>
              <w:t>ZnO</w:t>
            </w:r>
            <w:proofErr w:type="spellEnd"/>
            <w:r w:rsidRPr="008D1450">
              <w:rPr>
                <w:b w:val="0"/>
                <w:bCs w:val="0"/>
                <w:sz w:val="21"/>
                <w:szCs w:val="21"/>
              </w:rPr>
              <w:t>。请大家设计工艺流程。可用资料：</w:t>
            </w:r>
            <w:r w:rsidRPr="008D1450">
              <w:rPr>
                <w:b w:val="0"/>
                <w:bCs w:val="0"/>
                <w:sz w:val="21"/>
                <w:szCs w:val="21"/>
              </w:rPr>
              <w:t xml:space="preserve"> </w:t>
            </w:r>
          </w:p>
          <w:p w14:paraId="73B79AF7" w14:textId="77777777" w:rsidR="008D1450" w:rsidRPr="008D1450" w:rsidRDefault="008D1450" w:rsidP="00B46AC4">
            <w:pPr>
              <w:spacing w:after="0" w:line="360" w:lineRule="auto"/>
              <w:jc w:val="center"/>
              <w:rPr>
                <w:b w:val="0"/>
                <w:bCs w:val="0"/>
                <w:sz w:val="21"/>
                <w:szCs w:val="21"/>
              </w:rPr>
            </w:pPr>
            <w:r w:rsidRPr="008D1450">
              <w:rPr>
                <w:b w:val="0"/>
                <w:bCs w:val="0"/>
                <w:noProof/>
                <w:sz w:val="21"/>
                <w:szCs w:val="21"/>
              </w:rPr>
              <w:drawing>
                <wp:inline distT="0" distB="0" distL="0" distR="0" wp14:anchorId="15881597" wp14:editId="20B0F9D4">
                  <wp:extent cx="3321283" cy="691662"/>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02308" cy="708536"/>
                          </a:xfrm>
                          <a:prstGeom prst="rect">
                            <a:avLst/>
                          </a:prstGeom>
                        </pic:spPr>
                      </pic:pic>
                    </a:graphicData>
                  </a:graphic>
                </wp:inline>
              </w:drawing>
            </w:r>
          </w:p>
          <w:p w14:paraId="65C0D8C9" w14:textId="77777777" w:rsidR="008D1450" w:rsidRPr="008D1450" w:rsidRDefault="008D1450" w:rsidP="008D1450">
            <w:pPr>
              <w:pStyle w:val="ac"/>
              <w:snapToGrid w:val="0"/>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问题</w:t>
            </w:r>
            <w:r w:rsidRPr="008D1450">
              <w:rPr>
                <w:rFonts w:eastAsia="宋体" w:hAnsi="宋体" w:cs="宋体" w:hint="eastAsia"/>
                <w:szCs w:val="21"/>
              </w:rPr>
              <w:t>①</w:t>
            </w:r>
            <w:r w:rsidRPr="008D1450">
              <w:rPr>
                <w:rFonts w:ascii="Times New Roman" w:eastAsia="宋体" w:hAnsi="Times New Roman" w:cs="Times New Roman"/>
                <w:szCs w:val="21"/>
              </w:rPr>
              <w:t>：你想先除去哪种离子？怎么除？能否直接加</w:t>
            </w:r>
            <w:r w:rsidRPr="008D1450">
              <w:rPr>
                <w:rFonts w:ascii="Times New Roman" w:eastAsia="宋体" w:hAnsi="Times New Roman" w:cs="Times New Roman"/>
                <w:szCs w:val="21"/>
              </w:rPr>
              <w:t>NaOH</w:t>
            </w:r>
            <w:r w:rsidRPr="008D1450">
              <w:rPr>
                <w:rFonts w:ascii="Times New Roman" w:eastAsia="宋体" w:hAnsi="Times New Roman" w:cs="Times New Roman"/>
                <w:szCs w:val="21"/>
              </w:rPr>
              <w:t>使</w:t>
            </w:r>
            <w:r w:rsidRPr="008D1450">
              <w:rPr>
                <w:rFonts w:ascii="Times New Roman" w:eastAsia="宋体" w:hAnsi="Times New Roman" w:cs="Times New Roman"/>
                <w:szCs w:val="21"/>
              </w:rPr>
              <w:t>Fe</w:t>
            </w:r>
            <w:r w:rsidRPr="008D1450">
              <w:rPr>
                <w:rFonts w:ascii="Times New Roman" w:eastAsia="宋体" w:hAnsi="Times New Roman" w:cs="Times New Roman"/>
                <w:szCs w:val="21"/>
                <w:vertAlign w:val="superscript"/>
              </w:rPr>
              <w:t xml:space="preserve"> 2+</w:t>
            </w:r>
            <w:r w:rsidRPr="008D1450">
              <w:rPr>
                <w:rFonts w:ascii="Times New Roman" w:eastAsia="宋体" w:hAnsi="Times New Roman" w:cs="Times New Roman"/>
                <w:szCs w:val="21"/>
              </w:rPr>
              <w:t>转化为</w:t>
            </w:r>
            <w:r w:rsidRPr="008D1450">
              <w:rPr>
                <w:rFonts w:ascii="Times New Roman" w:eastAsia="宋体" w:hAnsi="Times New Roman" w:cs="Times New Roman"/>
                <w:szCs w:val="21"/>
              </w:rPr>
              <w:t>Fe(OH)</w:t>
            </w:r>
            <w:r w:rsidRPr="008D1450">
              <w:rPr>
                <w:rFonts w:ascii="Times New Roman" w:eastAsia="宋体" w:hAnsi="Times New Roman" w:cs="Times New Roman"/>
                <w:szCs w:val="21"/>
                <w:vertAlign w:val="subscript"/>
              </w:rPr>
              <w:t>2</w:t>
            </w:r>
            <w:r w:rsidRPr="008D1450">
              <w:rPr>
                <w:rFonts w:ascii="Times New Roman" w:eastAsia="宋体" w:hAnsi="Times New Roman" w:cs="Times New Roman"/>
                <w:szCs w:val="21"/>
              </w:rPr>
              <w:t>沉淀？从表格中你能得到什么提示吗？</w:t>
            </w:r>
          </w:p>
          <w:p w14:paraId="324975F4" w14:textId="77777777" w:rsidR="008D1450" w:rsidRPr="008D1450" w:rsidRDefault="008D1450" w:rsidP="008D1450">
            <w:pPr>
              <w:pStyle w:val="ac"/>
              <w:snapToGrid w:val="0"/>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______________________________________________________________</w:t>
            </w:r>
            <w:r w:rsidRPr="008D1450">
              <w:rPr>
                <w:rFonts w:ascii="Times New Roman" w:eastAsia="宋体" w:hAnsi="Times New Roman" w:cs="Times New Roman"/>
                <w:szCs w:val="21"/>
              </w:rPr>
              <w:t>。</w:t>
            </w:r>
          </w:p>
          <w:p w14:paraId="473EF0CD" w14:textId="77777777" w:rsidR="008D1450" w:rsidRPr="008D1450" w:rsidRDefault="008D1450" w:rsidP="008D1450">
            <w:pPr>
              <w:pStyle w:val="ac"/>
              <w:snapToGrid w:val="0"/>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问题</w:t>
            </w:r>
            <w:r w:rsidRPr="008D1450">
              <w:rPr>
                <w:rFonts w:eastAsia="宋体" w:hAnsi="宋体" w:cs="宋体" w:hint="eastAsia"/>
                <w:szCs w:val="21"/>
              </w:rPr>
              <w:t>②</w:t>
            </w:r>
            <w:r w:rsidRPr="008D1450">
              <w:rPr>
                <w:rFonts w:ascii="Times New Roman" w:eastAsia="宋体" w:hAnsi="Times New Roman" w:cs="Times New Roman"/>
                <w:szCs w:val="21"/>
              </w:rPr>
              <w:t>：从氧化还原的角度分析，</w:t>
            </w:r>
            <w:r w:rsidRPr="008D1450">
              <w:rPr>
                <w:rFonts w:ascii="Times New Roman" w:eastAsia="宋体" w:hAnsi="Times New Roman" w:cs="Times New Roman"/>
                <w:szCs w:val="21"/>
              </w:rPr>
              <w:t>Fe</w:t>
            </w:r>
            <w:r w:rsidRPr="008D1450">
              <w:rPr>
                <w:rFonts w:ascii="Times New Roman" w:eastAsia="宋体" w:hAnsi="Times New Roman" w:cs="Times New Roman"/>
                <w:szCs w:val="21"/>
                <w:vertAlign w:val="superscript"/>
              </w:rPr>
              <w:t>2+</w:t>
            </w:r>
            <w:r w:rsidRPr="008D1450">
              <w:rPr>
                <w:rFonts w:ascii="Times New Roman" w:eastAsia="宋体" w:hAnsi="Times New Roman" w:cs="Times New Roman"/>
                <w:szCs w:val="21"/>
              </w:rPr>
              <w:t>转化为</w:t>
            </w:r>
            <w:r w:rsidRPr="008D1450">
              <w:rPr>
                <w:rFonts w:ascii="Times New Roman" w:eastAsia="宋体" w:hAnsi="Times New Roman" w:cs="Times New Roman"/>
                <w:szCs w:val="21"/>
              </w:rPr>
              <w:t>Fe</w:t>
            </w:r>
            <w:r w:rsidRPr="008D1450">
              <w:rPr>
                <w:rFonts w:ascii="Times New Roman" w:eastAsia="宋体" w:hAnsi="Times New Roman" w:cs="Times New Roman"/>
                <w:szCs w:val="21"/>
                <w:vertAlign w:val="superscript"/>
              </w:rPr>
              <w:t>3+</w:t>
            </w:r>
            <w:r w:rsidRPr="008D1450">
              <w:rPr>
                <w:rFonts w:ascii="Times New Roman" w:eastAsia="宋体" w:hAnsi="Times New Roman" w:cs="Times New Roman"/>
                <w:szCs w:val="21"/>
              </w:rPr>
              <w:t>需要添加什么试剂？你认为可以选用的试剂是什么？</w:t>
            </w:r>
          </w:p>
          <w:p w14:paraId="54A8B62C" w14:textId="77777777" w:rsidR="008D1450" w:rsidRPr="008D1450" w:rsidRDefault="008D1450" w:rsidP="008D1450">
            <w:pPr>
              <w:pStyle w:val="ac"/>
              <w:snapToGrid w:val="0"/>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__________________________________________</w:t>
            </w:r>
            <w:r w:rsidRPr="008D1450">
              <w:rPr>
                <w:rFonts w:ascii="Times New Roman" w:eastAsia="宋体" w:hAnsi="Times New Roman" w:cs="Times New Roman"/>
                <w:szCs w:val="21"/>
              </w:rPr>
              <w:t>。</w:t>
            </w:r>
          </w:p>
          <w:p w14:paraId="67619DAF" w14:textId="77777777" w:rsidR="008D1450" w:rsidRPr="008D1450" w:rsidRDefault="008D1450" w:rsidP="008D1450">
            <w:pPr>
              <w:pStyle w:val="ac"/>
              <w:snapToGrid w:val="0"/>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问题</w:t>
            </w:r>
            <w:r w:rsidRPr="008D1450">
              <w:rPr>
                <w:rFonts w:eastAsia="宋体" w:hAnsi="宋体" w:cs="宋体" w:hint="eastAsia"/>
                <w:szCs w:val="21"/>
              </w:rPr>
              <w:t>③</w:t>
            </w:r>
            <w:r w:rsidRPr="008D1450">
              <w:rPr>
                <w:rFonts w:ascii="Times New Roman" w:eastAsia="宋体" w:hAnsi="Times New Roman" w:cs="Times New Roman"/>
                <w:szCs w:val="21"/>
              </w:rPr>
              <w:t>：</w:t>
            </w:r>
            <w:r w:rsidRPr="008D1450">
              <w:rPr>
                <w:rFonts w:ascii="Times New Roman" w:eastAsia="宋体" w:hAnsi="Times New Roman" w:cs="Times New Roman"/>
                <w:szCs w:val="21"/>
              </w:rPr>
              <w:t>Mn</w:t>
            </w:r>
            <w:r w:rsidRPr="008D1450">
              <w:rPr>
                <w:rFonts w:ascii="Times New Roman" w:eastAsia="宋体" w:hAnsi="Times New Roman" w:cs="Times New Roman"/>
                <w:szCs w:val="21"/>
                <w:vertAlign w:val="superscript"/>
              </w:rPr>
              <w:t>2+</w:t>
            </w:r>
            <w:r w:rsidRPr="008D1450">
              <w:rPr>
                <w:rFonts w:ascii="Times New Roman" w:eastAsia="宋体" w:hAnsi="Times New Roman" w:cs="Times New Roman"/>
                <w:szCs w:val="21"/>
              </w:rPr>
              <w:t>怎么除？我们比较熟悉的含</w:t>
            </w:r>
            <w:r w:rsidRPr="008D1450">
              <w:rPr>
                <w:rFonts w:ascii="Times New Roman" w:eastAsia="宋体" w:hAnsi="Times New Roman" w:cs="Times New Roman"/>
                <w:szCs w:val="21"/>
              </w:rPr>
              <w:t>Mn</w:t>
            </w:r>
            <w:r w:rsidRPr="008D1450">
              <w:rPr>
                <w:rFonts w:ascii="Times New Roman" w:eastAsia="宋体" w:hAnsi="Times New Roman" w:cs="Times New Roman"/>
                <w:szCs w:val="21"/>
              </w:rPr>
              <w:t>元素的沉淀除了</w:t>
            </w:r>
            <w:r w:rsidRPr="008D1450">
              <w:rPr>
                <w:rFonts w:ascii="Times New Roman" w:eastAsia="宋体" w:hAnsi="Times New Roman" w:cs="Times New Roman"/>
                <w:szCs w:val="21"/>
              </w:rPr>
              <w:t>Mn(OH)</w:t>
            </w:r>
            <w:r w:rsidRPr="008D1450">
              <w:rPr>
                <w:rFonts w:ascii="Times New Roman" w:eastAsia="宋体" w:hAnsi="Times New Roman" w:cs="Times New Roman"/>
                <w:szCs w:val="21"/>
                <w:vertAlign w:val="subscript"/>
              </w:rPr>
              <w:t>2</w:t>
            </w:r>
            <w:r w:rsidRPr="008D1450">
              <w:rPr>
                <w:rFonts w:ascii="Times New Roman" w:eastAsia="宋体" w:hAnsi="Times New Roman" w:cs="Times New Roman"/>
                <w:szCs w:val="21"/>
              </w:rPr>
              <w:t>还有什么？</w:t>
            </w:r>
          </w:p>
          <w:p w14:paraId="26EB2B67" w14:textId="77777777" w:rsidR="008D1450" w:rsidRPr="008D1450" w:rsidRDefault="008D1450" w:rsidP="008D1450">
            <w:pPr>
              <w:pStyle w:val="ac"/>
              <w:snapToGrid w:val="0"/>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____________________</w:t>
            </w:r>
            <w:r w:rsidRPr="008D1450">
              <w:rPr>
                <w:rFonts w:ascii="Times New Roman" w:eastAsia="宋体" w:hAnsi="Times New Roman" w:cs="Times New Roman"/>
                <w:szCs w:val="21"/>
              </w:rPr>
              <w:t>。</w:t>
            </w:r>
          </w:p>
          <w:p w14:paraId="26ECC651" w14:textId="77777777" w:rsidR="008D1450" w:rsidRPr="008D1450" w:rsidRDefault="008D1450" w:rsidP="008D1450">
            <w:pPr>
              <w:pStyle w:val="ac"/>
              <w:snapToGrid w:val="0"/>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问题</w:t>
            </w:r>
            <w:r w:rsidRPr="008D1450">
              <w:rPr>
                <w:rFonts w:eastAsia="宋体" w:hAnsi="宋体" w:cs="宋体" w:hint="eastAsia"/>
                <w:szCs w:val="21"/>
              </w:rPr>
              <w:t>④</w:t>
            </w:r>
            <w:r w:rsidRPr="008D1450">
              <w:rPr>
                <w:rFonts w:ascii="Times New Roman" w:eastAsia="宋体" w:hAnsi="Times New Roman" w:cs="Times New Roman"/>
                <w:szCs w:val="21"/>
              </w:rPr>
              <w:t>：若已知</w:t>
            </w:r>
            <w:r w:rsidRPr="008D1450">
              <w:rPr>
                <w:rFonts w:ascii="Times New Roman" w:eastAsia="宋体" w:hAnsi="Times New Roman" w:cs="Times New Roman"/>
                <w:szCs w:val="21"/>
              </w:rPr>
              <w:t>KMnO</w:t>
            </w:r>
            <w:r w:rsidRPr="008D1450">
              <w:rPr>
                <w:rFonts w:ascii="Times New Roman" w:eastAsia="宋体" w:hAnsi="Times New Roman" w:cs="Times New Roman"/>
                <w:szCs w:val="21"/>
                <w:vertAlign w:val="subscript"/>
              </w:rPr>
              <w:t>4</w:t>
            </w:r>
            <w:r w:rsidRPr="008D1450">
              <w:rPr>
                <w:rFonts w:ascii="Times New Roman" w:eastAsia="宋体" w:hAnsi="Times New Roman" w:cs="Times New Roman"/>
                <w:szCs w:val="21"/>
              </w:rPr>
              <w:t>能氧化废水中的</w:t>
            </w:r>
            <w:r w:rsidRPr="008D1450">
              <w:rPr>
                <w:rFonts w:ascii="Times New Roman" w:eastAsia="宋体" w:hAnsi="Times New Roman" w:cs="Times New Roman"/>
                <w:szCs w:val="21"/>
              </w:rPr>
              <w:t>Mn</w:t>
            </w:r>
            <w:r w:rsidRPr="008D1450">
              <w:rPr>
                <w:rFonts w:ascii="Times New Roman" w:eastAsia="宋体" w:hAnsi="Times New Roman" w:cs="Times New Roman"/>
                <w:szCs w:val="21"/>
                <w:vertAlign w:val="superscript"/>
              </w:rPr>
              <w:t>2+</w:t>
            </w:r>
            <w:r w:rsidRPr="008D1450">
              <w:rPr>
                <w:rFonts w:ascii="Times New Roman" w:eastAsia="宋体" w:hAnsi="Times New Roman" w:cs="Times New Roman"/>
                <w:szCs w:val="21"/>
              </w:rPr>
              <w:t>生成</w:t>
            </w:r>
            <w:r w:rsidRPr="008D1450">
              <w:rPr>
                <w:rFonts w:ascii="Times New Roman" w:eastAsia="宋体" w:hAnsi="Times New Roman" w:cs="Times New Roman"/>
                <w:szCs w:val="21"/>
              </w:rPr>
              <w:t>MnO</w:t>
            </w:r>
            <w:r w:rsidRPr="008D1450">
              <w:rPr>
                <w:rFonts w:ascii="Times New Roman" w:eastAsia="宋体" w:hAnsi="Times New Roman" w:cs="Times New Roman"/>
                <w:szCs w:val="21"/>
                <w:vertAlign w:val="subscript"/>
              </w:rPr>
              <w:t>2</w:t>
            </w:r>
            <w:r w:rsidRPr="008D1450">
              <w:rPr>
                <w:rFonts w:ascii="Times New Roman" w:eastAsia="宋体" w:hAnsi="Times New Roman" w:cs="Times New Roman"/>
                <w:szCs w:val="21"/>
              </w:rPr>
              <w:t>，你能否写出相应的离子方程式？</w:t>
            </w:r>
            <w:r w:rsidRPr="008D1450">
              <w:rPr>
                <w:rFonts w:ascii="Times New Roman" w:eastAsia="宋体" w:hAnsi="Times New Roman" w:cs="Times New Roman"/>
                <w:szCs w:val="21"/>
              </w:rPr>
              <w:t>______________________________________________________________</w:t>
            </w:r>
            <w:r w:rsidRPr="008D1450">
              <w:rPr>
                <w:rFonts w:ascii="Times New Roman" w:eastAsia="宋体" w:hAnsi="Times New Roman" w:cs="Times New Roman"/>
                <w:szCs w:val="21"/>
              </w:rPr>
              <w:t>。</w:t>
            </w:r>
          </w:p>
          <w:p w14:paraId="6480D83B" w14:textId="77777777" w:rsidR="008D1450" w:rsidRPr="008D1450" w:rsidRDefault="008D1450" w:rsidP="008D1450">
            <w:pPr>
              <w:pStyle w:val="ac"/>
              <w:snapToGrid w:val="0"/>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问题</w:t>
            </w:r>
            <w:r w:rsidRPr="008D1450">
              <w:rPr>
                <w:rFonts w:eastAsia="宋体" w:hAnsi="宋体" w:cs="宋体" w:hint="eastAsia"/>
                <w:szCs w:val="21"/>
              </w:rPr>
              <w:t>⑤</w:t>
            </w:r>
            <w:r w:rsidRPr="008D1450">
              <w:rPr>
                <w:rFonts w:ascii="Times New Roman" w:eastAsia="宋体" w:hAnsi="Times New Roman" w:cs="Times New Roman"/>
                <w:szCs w:val="21"/>
              </w:rPr>
              <w:t>：</w:t>
            </w:r>
            <w:r w:rsidRPr="008D1450">
              <w:rPr>
                <w:rFonts w:ascii="Times New Roman" w:eastAsia="宋体" w:hAnsi="Times New Roman" w:cs="Times New Roman"/>
                <w:szCs w:val="21"/>
              </w:rPr>
              <w:t>Pb</w:t>
            </w:r>
            <w:r w:rsidRPr="008D1450">
              <w:rPr>
                <w:rFonts w:ascii="Times New Roman" w:eastAsia="宋体" w:hAnsi="Times New Roman" w:cs="Times New Roman"/>
                <w:szCs w:val="21"/>
                <w:vertAlign w:val="superscript"/>
              </w:rPr>
              <w:t>2+</w:t>
            </w:r>
            <w:r w:rsidRPr="008D1450">
              <w:rPr>
                <w:rFonts w:ascii="Times New Roman" w:eastAsia="宋体" w:hAnsi="Times New Roman" w:cs="Times New Roman"/>
                <w:szCs w:val="21"/>
              </w:rPr>
              <w:t>怎么办？可将</w:t>
            </w:r>
            <w:r w:rsidRPr="008D1450">
              <w:rPr>
                <w:rFonts w:ascii="Times New Roman" w:eastAsia="宋体" w:hAnsi="Times New Roman" w:cs="Times New Roman"/>
                <w:szCs w:val="21"/>
              </w:rPr>
              <w:t>Pb</w:t>
            </w:r>
            <w:r w:rsidRPr="008D1450">
              <w:rPr>
                <w:rFonts w:ascii="Times New Roman" w:eastAsia="宋体" w:hAnsi="Times New Roman" w:cs="Times New Roman"/>
                <w:szCs w:val="21"/>
                <w:vertAlign w:val="superscript"/>
              </w:rPr>
              <w:t>2+</w:t>
            </w:r>
            <w:r w:rsidRPr="008D1450">
              <w:rPr>
                <w:rFonts w:ascii="Times New Roman" w:eastAsia="宋体" w:hAnsi="Times New Roman" w:cs="Times New Roman"/>
                <w:szCs w:val="21"/>
              </w:rPr>
              <w:t>转化为</w:t>
            </w:r>
            <w:proofErr w:type="spellStart"/>
            <w:r w:rsidRPr="008D1450">
              <w:rPr>
                <w:rFonts w:ascii="Times New Roman" w:eastAsia="宋体" w:hAnsi="Times New Roman" w:cs="Times New Roman"/>
                <w:szCs w:val="21"/>
              </w:rPr>
              <w:t>PbS</w:t>
            </w:r>
            <w:proofErr w:type="spellEnd"/>
            <w:r w:rsidRPr="008D1450">
              <w:rPr>
                <w:rFonts w:ascii="Times New Roman" w:eastAsia="宋体" w:hAnsi="Times New Roman" w:cs="Times New Roman"/>
                <w:szCs w:val="21"/>
              </w:rPr>
              <w:t>、</w:t>
            </w:r>
            <w:r w:rsidRPr="008D1450">
              <w:rPr>
                <w:rFonts w:ascii="Times New Roman" w:eastAsia="宋体" w:hAnsi="Times New Roman" w:cs="Times New Roman"/>
                <w:szCs w:val="21"/>
              </w:rPr>
              <w:t>PbSO</w:t>
            </w:r>
            <w:r w:rsidRPr="008D1450">
              <w:rPr>
                <w:rFonts w:ascii="Times New Roman" w:eastAsia="宋体" w:hAnsi="Times New Roman" w:cs="Times New Roman"/>
                <w:szCs w:val="21"/>
                <w:vertAlign w:val="subscript"/>
              </w:rPr>
              <w:t>4</w:t>
            </w:r>
            <w:r w:rsidRPr="008D1450">
              <w:rPr>
                <w:rFonts w:ascii="Times New Roman" w:eastAsia="宋体" w:hAnsi="Times New Roman" w:cs="Times New Roman"/>
                <w:szCs w:val="21"/>
              </w:rPr>
              <w:t>等沉淀，当然也可用活泼金属将其置换出来，最好用什么金属置换？</w:t>
            </w:r>
            <w:r w:rsidRPr="008D1450">
              <w:rPr>
                <w:rFonts w:ascii="Times New Roman" w:eastAsia="宋体" w:hAnsi="Times New Roman" w:cs="Times New Roman"/>
                <w:szCs w:val="21"/>
              </w:rPr>
              <w:t>____________________</w:t>
            </w:r>
            <w:r w:rsidRPr="008D1450">
              <w:rPr>
                <w:rFonts w:ascii="Times New Roman" w:eastAsia="宋体" w:hAnsi="Times New Roman" w:cs="Times New Roman"/>
                <w:szCs w:val="21"/>
              </w:rPr>
              <w:t>。</w:t>
            </w:r>
          </w:p>
          <w:p w14:paraId="3DF44239" w14:textId="77777777" w:rsidR="008D1450" w:rsidRPr="008D1450" w:rsidRDefault="008D1450" w:rsidP="008D1450">
            <w:pPr>
              <w:pStyle w:val="ac"/>
              <w:snapToGrid w:val="0"/>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问题</w:t>
            </w:r>
            <w:r w:rsidRPr="008D1450">
              <w:rPr>
                <w:rFonts w:eastAsia="宋体" w:hAnsi="宋体" w:cs="宋体" w:hint="eastAsia"/>
                <w:szCs w:val="21"/>
              </w:rPr>
              <w:t>⑥</w:t>
            </w:r>
            <w:r w:rsidRPr="008D1450">
              <w:rPr>
                <w:rFonts w:ascii="Times New Roman" w:eastAsia="宋体" w:hAnsi="Times New Roman" w:cs="Times New Roman"/>
                <w:szCs w:val="21"/>
              </w:rPr>
              <w:t>：你能自行设计出工艺流程了吗？画出你的方案与同学交流讨论优化。</w:t>
            </w:r>
          </w:p>
        </w:tc>
      </w:tr>
    </w:tbl>
    <w:p w14:paraId="57D3606D" w14:textId="77777777" w:rsidR="008D1450" w:rsidRPr="008D1450" w:rsidRDefault="008D1450" w:rsidP="008D1450">
      <w:pPr>
        <w:spacing w:after="0" w:line="360" w:lineRule="auto"/>
        <w:jc w:val="both"/>
        <w:rPr>
          <w:b w:val="0"/>
          <w:bCs w:val="0"/>
          <w:sz w:val="21"/>
          <w:szCs w:val="21"/>
        </w:rPr>
      </w:pPr>
      <w:r w:rsidRPr="008D1450">
        <w:rPr>
          <w:rFonts w:hint="eastAsia"/>
          <w:b w:val="0"/>
          <w:bCs w:val="0"/>
          <w:sz w:val="21"/>
          <w:szCs w:val="21"/>
        </w:rPr>
        <w:t>【</w:t>
      </w:r>
      <w:r w:rsidRPr="008D1450">
        <w:rPr>
          <w:b w:val="0"/>
          <w:bCs w:val="0"/>
          <w:sz w:val="21"/>
          <w:szCs w:val="21"/>
        </w:rPr>
        <w:t>学业质量评价</w:t>
      </w:r>
      <w:r w:rsidRPr="008D1450">
        <w:rPr>
          <w:rFonts w:hint="eastAsia"/>
          <w:b w:val="0"/>
          <w:bCs w:val="0"/>
          <w:sz w:val="21"/>
          <w:szCs w:val="21"/>
        </w:rPr>
        <w:t>】</w:t>
      </w:r>
    </w:p>
    <w:p w14:paraId="63270D7D" w14:textId="77777777" w:rsidR="008D1450" w:rsidRPr="008D1450" w:rsidRDefault="008D1450" w:rsidP="008D1450">
      <w:pPr>
        <w:pStyle w:val="ac"/>
        <w:tabs>
          <w:tab w:val="left" w:pos="4200"/>
        </w:tabs>
        <w:spacing w:line="360" w:lineRule="auto"/>
        <w:rPr>
          <w:rFonts w:ascii="Times New Roman" w:eastAsia="宋体" w:hAnsi="Times New Roman" w:cs="Times New Roman"/>
          <w:szCs w:val="21"/>
        </w:rPr>
      </w:pPr>
      <w:bookmarkStart w:id="13" w:name="_Hlk82777992"/>
      <w:r w:rsidRPr="008D1450">
        <w:rPr>
          <w:rFonts w:ascii="Times New Roman" w:eastAsia="宋体" w:hAnsi="Times New Roman" w:cs="Times New Roman"/>
          <w:szCs w:val="21"/>
        </w:rPr>
        <w:t xml:space="preserve">1. </w:t>
      </w:r>
      <w:r w:rsidRPr="008D1450">
        <w:rPr>
          <w:rFonts w:ascii="Times New Roman" w:eastAsia="宋体" w:hAnsi="Times New Roman" w:cs="Times New Roman"/>
          <w:szCs w:val="21"/>
        </w:rPr>
        <w:t>按要求回答问题：</w:t>
      </w:r>
    </w:p>
    <w:p w14:paraId="6C3D50B8" w14:textId="77777777" w:rsidR="008D1450" w:rsidRPr="008D1450" w:rsidRDefault="008D1450" w:rsidP="008D1450">
      <w:pPr>
        <w:pStyle w:val="ac"/>
        <w:tabs>
          <w:tab w:val="left" w:pos="4200"/>
        </w:tabs>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(1)(2019·</w:t>
      </w:r>
      <w:r w:rsidRPr="008D1450">
        <w:rPr>
          <w:rFonts w:ascii="Times New Roman" w:eastAsia="宋体" w:hAnsi="Times New Roman" w:cs="Times New Roman"/>
          <w:szCs w:val="21"/>
        </w:rPr>
        <w:t>江苏卷</w:t>
      </w:r>
      <w:r w:rsidRPr="008D1450">
        <w:rPr>
          <w:rFonts w:ascii="Times New Roman" w:eastAsia="宋体" w:hAnsi="Times New Roman" w:cs="Times New Roman"/>
          <w:szCs w:val="21"/>
        </w:rPr>
        <w:t>) N</w:t>
      </w:r>
      <w:r w:rsidRPr="008D1450">
        <w:rPr>
          <w:rFonts w:ascii="Times New Roman" w:eastAsia="宋体" w:hAnsi="Times New Roman" w:cs="Times New Roman"/>
          <w:szCs w:val="21"/>
          <w:vertAlign w:val="subscript"/>
        </w:rPr>
        <w:t>2</w:t>
      </w:r>
      <w:r w:rsidRPr="008D1450">
        <w:rPr>
          <w:rFonts w:ascii="Times New Roman" w:eastAsia="宋体" w:hAnsi="Times New Roman" w:cs="Times New Roman"/>
          <w:szCs w:val="21"/>
        </w:rPr>
        <w:t>O</w:t>
      </w:r>
      <w:r w:rsidRPr="008D1450">
        <w:rPr>
          <w:rFonts w:ascii="Times New Roman" w:eastAsia="宋体" w:hAnsi="Times New Roman" w:cs="Times New Roman"/>
          <w:szCs w:val="21"/>
        </w:rPr>
        <w:t>是硝酸生产中氨催化氧化的副产物</w:t>
      </w:r>
      <w:r w:rsidRPr="008D1450">
        <w:rPr>
          <w:rFonts w:ascii="Times New Roman" w:eastAsia="宋体" w:hAnsi="Times New Roman" w:cs="Times New Roman"/>
          <w:szCs w:val="21"/>
        </w:rPr>
        <w:t>,</w:t>
      </w:r>
      <w:r w:rsidRPr="008D1450">
        <w:rPr>
          <w:rFonts w:ascii="Times New Roman" w:eastAsia="宋体" w:hAnsi="Times New Roman" w:cs="Times New Roman"/>
          <w:szCs w:val="21"/>
        </w:rPr>
        <w:t>用特种催化剂能使</w:t>
      </w:r>
      <w:r w:rsidRPr="008D1450">
        <w:rPr>
          <w:rFonts w:ascii="Times New Roman" w:eastAsia="宋体" w:hAnsi="Times New Roman" w:cs="Times New Roman"/>
          <w:szCs w:val="21"/>
        </w:rPr>
        <w:t>N</w:t>
      </w:r>
      <w:r w:rsidRPr="008D1450">
        <w:rPr>
          <w:rFonts w:ascii="Times New Roman" w:eastAsia="宋体" w:hAnsi="Times New Roman" w:cs="Times New Roman"/>
          <w:szCs w:val="21"/>
          <w:vertAlign w:val="subscript"/>
        </w:rPr>
        <w:t>2</w:t>
      </w:r>
      <w:r w:rsidRPr="008D1450">
        <w:rPr>
          <w:rFonts w:ascii="Times New Roman" w:eastAsia="宋体" w:hAnsi="Times New Roman" w:cs="Times New Roman"/>
          <w:szCs w:val="21"/>
        </w:rPr>
        <w:t>O</w:t>
      </w:r>
      <w:r w:rsidRPr="008D1450">
        <w:rPr>
          <w:rFonts w:ascii="Times New Roman" w:eastAsia="宋体" w:hAnsi="Times New Roman" w:cs="Times New Roman"/>
          <w:szCs w:val="21"/>
        </w:rPr>
        <w:t>分解。</w:t>
      </w:r>
      <w:r w:rsidRPr="008D1450">
        <w:rPr>
          <w:rFonts w:ascii="Times New Roman" w:eastAsia="宋体" w:hAnsi="Times New Roman" w:cs="Times New Roman"/>
          <w:szCs w:val="21"/>
        </w:rPr>
        <w:t>NH</w:t>
      </w:r>
      <w:r w:rsidRPr="008D1450">
        <w:rPr>
          <w:rFonts w:ascii="Times New Roman" w:eastAsia="宋体" w:hAnsi="Times New Roman" w:cs="Times New Roman"/>
          <w:szCs w:val="21"/>
          <w:vertAlign w:val="subscript"/>
        </w:rPr>
        <w:t>3</w:t>
      </w:r>
      <w:r w:rsidRPr="008D1450">
        <w:rPr>
          <w:rFonts w:ascii="Times New Roman" w:eastAsia="宋体" w:hAnsi="Times New Roman" w:cs="Times New Roman"/>
          <w:szCs w:val="21"/>
        </w:rPr>
        <w:t>与</w:t>
      </w:r>
      <w:r w:rsidRPr="008D1450">
        <w:rPr>
          <w:rFonts w:ascii="Times New Roman" w:eastAsia="宋体" w:hAnsi="Times New Roman" w:cs="Times New Roman"/>
          <w:szCs w:val="21"/>
        </w:rPr>
        <w:t>O</w:t>
      </w:r>
      <w:r w:rsidRPr="008D1450">
        <w:rPr>
          <w:rFonts w:ascii="Times New Roman" w:eastAsia="宋体" w:hAnsi="Times New Roman" w:cs="Times New Roman"/>
          <w:szCs w:val="21"/>
          <w:vertAlign w:val="subscript"/>
        </w:rPr>
        <w:t>2</w:t>
      </w:r>
      <w:r w:rsidRPr="008D1450">
        <w:rPr>
          <w:rFonts w:ascii="Times New Roman" w:eastAsia="宋体" w:hAnsi="Times New Roman" w:cs="Times New Roman"/>
          <w:szCs w:val="21"/>
        </w:rPr>
        <w:t>在加热和催化剂作用下生成</w:t>
      </w:r>
      <w:r w:rsidRPr="008D1450">
        <w:rPr>
          <w:rFonts w:ascii="Times New Roman" w:eastAsia="宋体" w:hAnsi="Times New Roman" w:cs="Times New Roman"/>
          <w:szCs w:val="21"/>
        </w:rPr>
        <w:t>N</w:t>
      </w:r>
      <w:r w:rsidRPr="008D1450">
        <w:rPr>
          <w:rFonts w:ascii="Times New Roman" w:eastAsia="宋体" w:hAnsi="Times New Roman" w:cs="Times New Roman"/>
          <w:szCs w:val="21"/>
          <w:vertAlign w:val="subscript"/>
        </w:rPr>
        <w:t>2</w:t>
      </w:r>
      <w:r w:rsidRPr="008D1450">
        <w:rPr>
          <w:rFonts w:ascii="Times New Roman" w:eastAsia="宋体" w:hAnsi="Times New Roman" w:cs="Times New Roman"/>
          <w:szCs w:val="21"/>
        </w:rPr>
        <w:t>O</w:t>
      </w:r>
      <w:r w:rsidRPr="008D1450">
        <w:rPr>
          <w:rFonts w:ascii="Times New Roman" w:eastAsia="宋体" w:hAnsi="Times New Roman" w:cs="Times New Roman"/>
          <w:szCs w:val="21"/>
        </w:rPr>
        <w:t>的化学方程式为</w:t>
      </w:r>
      <w:r w:rsidRPr="008D1450">
        <w:rPr>
          <w:rFonts w:ascii="Times New Roman" w:eastAsia="宋体" w:hAnsi="Times New Roman" w:cs="Times New Roman"/>
          <w:szCs w:val="21"/>
        </w:rPr>
        <w:t>_____________________________________________</w:t>
      </w:r>
      <w:r w:rsidRPr="008D1450">
        <w:rPr>
          <w:rFonts w:ascii="Times New Roman" w:eastAsia="宋体" w:hAnsi="Times New Roman" w:cs="Times New Roman"/>
          <w:szCs w:val="21"/>
        </w:rPr>
        <w:t>。</w:t>
      </w:r>
      <w:r w:rsidRPr="008D1450">
        <w:rPr>
          <w:rFonts w:ascii="Times New Roman" w:eastAsia="宋体" w:hAnsi="Times New Roman" w:cs="Times New Roman"/>
          <w:szCs w:val="21"/>
        </w:rPr>
        <w:t> </w:t>
      </w:r>
    </w:p>
    <w:p w14:paraId="074E9AA8"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(2)(2017·</w:t>
      </w:r>
      <w:r w:rsidRPr="008D1450">
        <w:rPr>
          <w:b w:val="0"/>
          <w:bCs w:val="0"/>
          <w:sz w:val="21"/>
          <w:szCs w:val="21"/>
        </w:rPr>
        <w:t>全国</w:t>
      </w:r>
      <w:r w:rsidRPr="008D1450">
        <w:rPr>
          <w:b w:val="0"/>
          <w:bCs w:val="0"/>
          <w:sz w:val="21"/>
          <w:szCs w:val="21"/>
        </w:rPr>
        <w:t>Ⅲ</w:t>
      </w:r>
      <w:r w:rsidRPr="008D1450">
        <w:rPr>
          <w:b w:val="0"/>
          <w:bCs w:val="0"/>
          <w:sz w:val="21"/>
          <w:szCs w:val="21"/>
        </w:rPr>
        <w:t>卷</w:t>
      </w:r>
      <w:r w:rsidRPr="008D1450">
        <w:rPr>
          <w:b w:val="0"/>
          <w:bCs w:val="0"/>
          <w:sz w:val="21"/>
          <w:szCs w:val="21"/>
        </w:rPr>
        <w:t>)  FeO·Cr</w:t>
      </w:r>
      <w:r w:rsidRPr="008D1450">
        <w:rPr>
          <w:b w:val="0"/>
          <w:bCs w:val="0"/>
          <w:sz w:val="21"/>
          <w:szCs w:val="21"/>
          <w:vertAlign w:val="subscript"/>
        </w:rPr>
        <w:t>2</w:t>
      </w:r>
      <w:r w:rsidRPr="008D1450">
        <w:rPr>
          <w:b w:val="0"/>
          <w:bCs w:val="0"/>
          <w:sz w:val="21"/>
          <w:szCs w:val="21"/>
        </w:rPr>
        <w:t>O</w:t>
      </w:r>
      <w:r w:rsidRPr="008D1450">
        <w:rPr>
          <w:b w:val="0"/>
          <w:bCs w:val="0"/>
          <w:sz w:val="21"/>
          <w:szCs w:val="21"/>
          <w:vertAlign w:val="subscript"/>
        </w:rPr>
        <w:t>3</w:t>
      </w:r>
      <w:r w:rsidRPr="008D1450">
        <w:rPr>
          <w:b w:val="0"/>
          <w:bCs w:val="0"/>
          <w:sz w:val="21"/>
          <w:szCs w:val="21"/>
        </w:rPr>
        <w:t>+Na</w:t>
      </w:r>
      <w:r w:rsidRPr="008D1450">
        <w:rPr>
          <w:b w:val="0"/>
          <w:bCs w:val="0"/>
          <w:sz w:val="21"/>
          <w:szCs w:val="21"/>
          <w:vertAlign w:val="subscript"/>
        </w:rPr>
        <w:t>2</w:t>
      </w:r>
      <w:r w:rsidRPr="008D1450">
        <w:rPr>
          <w:b w:val="0"/>
          <w:bCs w:val="0"/>
          <w:sz w:val="21"/>
          <w:szCs w:val="21"/>
        </w:rPr>
        <w:t>CO</w:t>
      </w:r>
      <w:r w:rsidRPr="008D1450">
        <w:rPr>
          <w:b w:val="0"/>
          <w:bCs w:val="0"/>
          <w:sz w:val="21"/>
          <w:szCs w:val="21"/>
          <w:vertAlign w:val="subscript"/>
        </w:rPr>
        <w:t>3</w:t>
      </w:r>
      <w:r w:rsidRPr="008D1450">
        <w:rPr>
          <w:b w:val="0"/>
          <w:bCs w:val="0"/>
          <w:sz w:val="21"/>
          <w:szCs w:val="21"/>
        </w:rPr>
        <w:t>+NaNO</w:t>
      </w:r>
      <w:r w:rsidRPr="008D1450">
        <w:rPr>
          <w:b w:val="0"/>
          <w:bCs w:val="0"/>
          <w:sz w:val="21"/>
          <w:szCs w:val="21"/>
          <w:vertAlign w:val="subscript"/>
        </w:rPr>
        <w:t>3</w:t>
      </w:r>
      <w:r w:rsidRPr="008D1450">
        <w:rPr>
          <w:b w:val="0"/>
          <w:bCs w:val="0"/>
          <w:noProof/>
          <w:sz w:val="21"/>
          <w:szCs w:val="21"/>
        </w:rPr>
        <w:drawing>
          <wp:inline distT="0" distB="0" distL="0" distR="0" wp14:anchorId="406D07CB" wp14:editId="31D0BF0E">
            <wp:extent cx="234720" cy="17388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3.jpeg"/>
                    <pic:cNvPicPr/>
                  </pic:nvPicPr>
                  <pic:blipFill>
                    <a:blip r:embed="rId35" cstate="print"/>
                    <a:stretch>
                      <a:fillRect/>
                    </a:stretch>
                  </pic:blipFill>
                  <pic:spPr>
                    <a:xfrm>
                      <a:off x="0" y="0"/>
                      <a:ext cx="234720" cy="173880"/>
                    </a:xfrm>
                    <a:prstGeom prst="rect">
                      <a:avLst/>
                    </a:prstGeom>
                  </pic:spPr>
                </pic:pic>
              </a:graphicData>
            </a:graphic>
          </wp:inline>
        </w:drawing>
      </w:r>
      <w:r w:rsidRPr="008D1450">
        <w:rPr>
          <w:b w:val="0"/>
          <w:bCs w:val="0"/>
          <w:sz w:val="21"/>
          <w:szCs w:val="21"/>
        </w:rPr>
        <w:t>Na</w:t>
      </w:r>
      <w:r w:rsidRPr="008D1450">
        <w:rPr>
          <w:b w:val="0"/>
          <w:bCs w:val="0"/>
          <w:sz w:val="21"/>
          <w:szCs w:val="21"/>
          <w:vertAlign w:val="subscript"/>
        </w:rPr>
        <w:t>2</w:t>
      </w:r>
      <w:r w:rsidRPr="008D1450">
        <w:rPr>
          <w:b w:val="0"/>
          <w:bCs w:val="0"/>
          <w:sz w:val="21"/>
          <w:szCs w:val="21"/>
        </w:rPr>
        <w:t>CrO</w:t>
      </w:r>
      <w:r w:rsidRPr="008D1450">
        <w:rPr>
          <w:b w:val="0"/>
          <w:bCs w:val="0"/>
          <w:sz w:val="21"/>
          <w:szCs w:val="21"/>
          <w:vertAlign w:val="subscript"/>
        </w:rPr>
        <w:t>4</w:t>
      </w:r>
      <w:r w:rsidRPr="008D1450">
        <w:rPr>
          <w:b w:val="0"/>
          <w:bCs w:val="0"/>
          <w:sz w:val="21"/>
          <w:szCs w:val="21"/>
        </w:rPr>
        <w:t>+Fe</w:t>
      </w:r>
      <w:r w:rsidRPr="008D1450">
        <w:rPr>
          <w:b w:val="0"/>
          <w:bCs w:val="0"/>
          <w:sz w:val="21"/>
          <w:szCs w:val="21"/>
          <w:vertAlign w:val="subscript"/>
        </w:rPr>
        <w:t>2</w:t>
      </w:r>
      <w:r w:rsidRPr="008D1450">
        <w:rPr>
          <w:b w:val="0"/>
          <w:bCs w:val="0"/>
          <w:sz w:val="21"/>
          <w:szCs w:val="21"/>
        </w:rPr>
        <w:t>O</w:t>
      </w:r>
      <w:r w:rsidRPr="008D1450">
        <w:rPr>
          <w:b w:val="0"/>
          <w:bCs w:val="0"/>
          <w:sz w:val="21"/>
          <w:szCs w:val="21"/>
          <w:vertAlign w:val="subscript"/>
        </w:rPr>
        <w:t>3</w:t>
      </w:r>
      <w:r w:rsidRPr="008D1450">
        <w:rPr>
          <w:b w:val="0"/>
          <w:bCs w:val="0"/>
          <w:sz w:val="21"/>
          <w:szCs w:val="21"/>
        </w:rPr>
        <w:t>+CO</w:t>
      </w:r>
      <w:r w:rsidRPr="008D1450">
        <w:rPr>
          <w:b w:val="0"/>
          <w:bCs w:val="0"/>
          <w:sz w:val="21"/>
          <w:szCs w:val="21"/>
          <w:vertAlign w:val="subscript"/>
        </w:rPr>
        <w:t>2</w:t>
      </w:r>
      <w:r w:rsidRPr="008D1450">
        <w:rPr>
          <w:b w:val="0"/>
          <w:bCs w:val="0"/>
          <w:sz w:val="21"/>
          <w:szCs w:val="21"/>
        </w:rPr>
        <w:t>+NaNO</w:t>
      </w:r>
      <w:r w:rsidRPr="008D1450">
        <w:rPr>
          <w:b w:val="0"/>
          <w:bCs w:val="0"/>
          <w:sz w:val="21"/>
          <w:szCs w:val="21"/>
          <w:vertAlign w:val="subscript"/>
        </w:rPr>
        <w:t>2</w:t>
      </w:r>
      <w:r w:rsidRPr="008D1450">
        <w:rPr>
          <w:b w:val="0"/>
          <w:bCs w:val="0"/>
          <w:sz w:val="21"/>
          <w:szCs w:val="21"/>
        </w:rPr>
        <w:t>,</w:t>
      </w:r>
      <w:r w:rsidRPr="008D1450">
        <w:rPr>
          <w:b w:val="0"/>
          <w:bCs w:val="0"/>
          <w:sz w:val="21"/>
          <w:szCs w:val="21"/>
        </w:rPr>
        <w:t>反应配平后</w:t>
      </w:r>
      <w:r w:rsidRPr="008D1450">
        <w:rPr>
          <w:b w:val="0"/>
          <w:bCs w:val="0"/>
          <w:sz w:val="21"/>
          <w:szCs w:val="21"/>
        </w:rPr>
        <w:t>FeO·Cr</w:t>
      </w:r>
      <w:r w:rsidRPr="008D1450">
        <w:rPr>
          <w:b w:val="0"/>
          <w:bCs w:val="0"/>
          <w:sz w:val="21"/>
          <w:szCs w:val="21"/>
          <w:vertAlign w:val="subscript"/>
        </w:rPr>
        <w:t>2</w:t>
      </w:r>
      <w:r w:rsidRPr="008D1450">
        <w:rPr>
          <w:b w:val="0"/>
          <w:bCs w:val="0"/>
          <w:sz w:val="21"/>
          <w:szCs w:val="21"/>
        </w:rPr>
        <w:t>O</w:t>
      </w:r>
      <w:r w:rsidRPr="008D1450">
        <w:rPr>
          <w:b w:val="0"/>
          <w:bCs w:val="0"/>
          <w:sz w:val="21"/>
          <w:szCs w:val="21"/>
          <w:vertAlign w:val="subscript"/>
        </w:rPr>
        <w:t>3</w:t>
      </w:r>
      <w:r w:rsidRPr="008D1450">
        <w:rPr>
          <w:b w:val="0"/>
          <w:bCs w:val="0"/>
          <w:sz w:val="21"/>
          <w:szCs w:val="21"/>
        </w:rPr>
        <w:t>与</w:t>
      </w:r>
      <w:r w:rsidRPr="008D1450">
        <w:rPr>
          <w:b w:val="0"/>
          <w:bCs w:val="0"/>
          <w:sz w:val="21"/>
          <w:szCs w:val="21"/>
        </w:rPr>
        <w:t>NaNO</w:t>
      </w:r>
      <w:r w:rsidRPr="008D1450">
        <w:rPr>
          <w:b w:val="0"/>
          <w:bCs w:val="0"/>
          <w:sz w:val="21"/>
          <w:szCs w:val="21"/>
          <w:vertAlign w:val="subscript"/>
        </w:rPr>
        <w:t>3</w:t>
      </w:r>
      <w:r w:rsidRPr="008D1450">
        <w:rPr>
          <w:b w:val="0"/>
          <w:bCs w:val="0"/>
          <w:sz w:val="21"/>
          <w:szCs w:val="21"/>
        </w:rPr>
        <w:t>的系数比为</w:t>
      </w:r>
      <w:r w:rsidRPr="008D1450">
        <w:rPr>
          <w:b w:val="0"/>
          <w:bCs w:val="0"/>
          <w:sz w:val="21"/>
          <w:szCs w:val="21"/>
        </w:rPr>
        <w:t>_________</w:t>
      </w:r>
      <w:r w:rsidRPr="008D1450">
        <w:rPr>
          <w:b w:val="0"/>
          <w:bCs w:val="0"/>
          <w:sz w:val="21"/>
          <w:szCs w:val="21"/>
        </w:rPr>
        <w:t>。</w:t>
      </w:r>
      <w:r w:rsidRPr="008D1450">
        <w:rPr>
          <w:b w:val="0"/>
          <w:bCs w:val="0"/>
          <w:sz w:val="21"/>
          <w:szCs w:val="21"/>
        </w:rPr>
        <w:t> </w:t>
      </w:r>
    </w:p>
    <w:p w14:paraId="6D8FE397" w14:textId="1D5C67EB" w:rsidR="008D1450" w:rsidRPr="008D1450" w:rsidRDefault="008D1450" w:rsidP="008D1450">
      <w:pPr>
        <w:spacing w:after="0" w:line="360" w:lineRule="auto"/>
        <w:jc w:val="both"/>
        <w:rPr>
          <w:b w:val="0"/>
          <w:bCs w:val="0"/>
          <w:sz w:val="21"/>
          <w:szCs w:val="21"/>
        </w:rPr>
      </w:pPr>
      <w:r w:rsidRPr="008D1450">
        <w:rPr>
          <w:b w:val="0"/>
          <w:bCs w:val="0"/>
          <w:sz w:val="21"/>
          <w:szCs w:val="21"/>
        </w:rPr>
        <w:lastRenderedPageBreak/>
        <w:t>(3)(2015·</w:t>
      </w:r>
      <w:r w:rsidRPr="008D1450">
        <w:rPr>
          <w:b w:val="0"/>
          <w:bCs w:val="0"/>
          <w:sz w:val="21"/>
          <w:szCs w:val="21"/>
        </w:rPr>
        <w:t>天津卷</w:t>
      </w:r>
      <w:r w:rsidRPr="008D1450">
        <w:rPr>
          <w:b w:val="0"/>
          <w:bCs w:val="0"/>
          <w:sz w:val="21"/>
          <w:szCs w:val="21"/>
        </w:rPr>
        <w:t xml:space="preserve">) </w:t>
      </w:r>
      <w:r w:rsidRPr="008D1450">
        <w:rPr>
          <w:b w:val="0"/>
          <w:bCs w:val="0"/>
          <w:sz w:val="21"/>
          <w:szCs w:val="21"/>
        </w:rPr>
        <w:t>完成</w:t>
      </w:r>
      <w:r w:rsidRPr="008D1450">
        <w:rPr>
          <w:b w:val="0"/>
          <w:bCs w:val="0"/>
          <w:sz w:val="21"/>
          <w:szCs w:val="21"/>
        </w:rPr>
        <w:t>NaClO</w:t>
      </w:r>
      <w:r w:rsidRPr="008D1450">
        <w:rPr>
          <w:b w:val="0"/>
          <w:bCs w:val="0"/>
          <w:sz w:val="21"/>
          <w:szCs w:val="21"/>
          <w:vertAlign w:val="subscript"/>
        </w:rPr>
        <w:t>3</w:t>
      </w:r>
      <w:r w:rsidRPr="008D1450">
        <w:rPr>
          <w:b w:val="0"/>
          <w:bCs w:val="0"/>
          <w:sz w:val="21"/>
          <w:szCs w:val="21"/>
        </w:rPr>
        <w:t>氧化</w:t>
      </w:r>
      <w:r w:rsidRPr="008D1450">
        <w:rPr>
          <w:b w:val="0"/>
          <w:bCs w:val="0"/>
          <w:sz w:val="21"/>
          <w:szCs w:val="21"/>
        </w:rPr>
        <w:t>FeCl</w:t>
      </w:r>
      <w:r w:rsidRPr="008D1450">
        <w:rPr>
          <w:b w:val="0"/>
          <w:bCs w:val="0"/>
          <w:sz w:val="21"/>
          <w:szCs w:val="21"/>
          <w:vertAlign w:val="subscript"/>
        </w:rPr>
        <w:t>2</w:t>
      </w:r>
      <w:r w:rsidRPr="008D1450">
        <w:rPr>
          <w:b w:val="0"/>
          <w:bCs w:val="0"/>
          <w:sz w:val="21"/>
          <w:szCs w:val="21"/>
        </w:rPr>
        <w:t>的离子方程式</w:t>
      </w:r>
      <w:r w:rsidRPr="008D1450">
        <w:rPr>
          <w:b w:val="0"/>
          <w:bCs w:val="0"/>
          <w:sz w:val="21"/>
          <w:szCs w:val="21"/>
        </w:rPr>
        <w:t>:</w:t>
      </w:r>
      <w:r w:rsidRPr="008D1450">
        <w:rPr>
          <w:b w:val="0"/>
          <w:bCs w:val="0"/>
          <w:sz w:val="21"/>
          <w:szCs w:val="21"/>
          <w:bdr w:val="single" w:sz="4" w:space="0" w:color="auto"/>
        </w:rPr>
        <w:t xml:space="preserve">　</w:t>
      </w:r>
      <w:r w:rsidRPr="008D1450">
        <w:rPr>
          <w:b w:val="0"/>
          <w:bCs w:val="0"/>
          <w:sz w:val="21"/>
          <w:szCs w:val="21"/>
        </w:rPr>
        <w:t>Cl</w:t>
      </w:r>
      <m:oMath>
        <m:sSubSup>
          <m:sSubSupPr>
            <m:ctrlPr>
              <w:rPr>
                <w:rFonts w:ascii="Cambria Math" w:hAnsi="Cambria Math"/>
                <w:b w:val="0"/>
                <w:bCs w:val="0"/>
                <w:sz w:val="21"/>
                <w:szCs w:val="21"/>
              </w:rPr>
            </m:ctrlPr>
          </m:sSubSupPr>
          <m:e>
            <m:r>
              <m:rPr>
                <m:sty m:val="p"/>
              </m:rPr>
              <w:rPr>
                <w:rFonts w:ascii="Cambria Math" w:hAnsi="Cambria Math"/>
                <w:sz w:val="21"/>
                <w:szCs w:val="21"/>
              </w:rPr>
              <m:t>O</m:t>
            </m:r>
          </m:e>
          <m:sub>
            <m:r>
              <m:rPr>
                <m:sty m:val="p"/>
              </m:rPr>
              <w:rPr>
                <w:rFonts w:ascii="Cambria Math" w:hAnsi="Cambria Math"/>
                <w:sz w:val="21"/>
                <w:szCs w:val="21"/>
              </w:rPr>
              <m:t>3</m:t>
            </m:r>
          </m:sub>
          <m:sup>
            <m:r>
              <m:rPr>
                <m:nor/>
              </m:rPr>
              <w:rPr>
                <w:b w:val="0"/>
                <w:bCs w:val="0"/>
                <w:sz w:val="21"/>
                <w:szCs w:val="21"/>
              </w:rPr>
              <m:t>-</m:t>
            </m:r>
          </m:sup>
        </m:sSubSup>
      </m:oMath>
      <w:r w:rsidRPr="008D1450">
        <w:rPr>
          <w:b w:val="0"/>
          <w:bCs w:val="0"/>
          <w:sz w:val="21"/>
          <w:szCs w:val="21"/>
        </w:rPr>
        <w:t>+</w:t>
      </w:r>
      <w:r w:rsidRPr="008D1450">
        <w:rPr>
          <w:b w:val="0"/>
          <w:bCs w:val="0"/>
          <w:sz w:val="21"/>
          <w:szCs w:val="21"/>
          <w:bdr w:val="single" w:sz="4" w:space="0" w:color="auto"/>
        </w:rPr>
        <w:t xml:space="preserve">　</w:t>
      </w:r>
      <w:r w:rsidRPr="008D1450">
        <w:rPr>
          <w:b w:val="0"/>
          <w:bCs w:val="0"/>
          <w:sz w:val="21"/>
          <w:szCs w:val="21"/>
        </w:rPr>
        <w:t>Fe</w:t>
      </w:r>
      <w:r w:rsidRPr="008D1450">
        <w:rPr>
          <w:b w:val="0"/>
          <w:bCs w:val="0"/>
          <w:sz w:val="21"/>
          <w:szCs w:val="21"/>
          <w:vertAlign w:val="superscript"/>
        </w:rPr>
        <w:t>2+</w:t>
      </w:r>
      <w:r w:rsidRPr="008D1450">
        <w:rPr>
          <w:b w:val="0"/>
          <w:bCs w:val="0"/>
          <w:sz w:val="21"/>
          <w:szCs w:val="21"/>
        </w:rPr>
        <w:t>+</w:t>
      </w:r>
      <w:r w:rsidRPr="008D1450">
        <w:rPr>
          <w:b w:val="0"/>
          <w:bCs w:val="0"/>
          <w:sz w:val="21"/>
          <w:szCs w:val="21"/>
          <w:bdr w:val="single" w:sz="4" w:space="0" w:color="auto"/>
        </w:rPr>
        <w:t xml:space="preserve">　</w:t>
      </w:r>
      <w:r w:rsidRPr="008D1450">
        <w:rPr>
          <w:b w:val="0"/>
          <w:bCs w:val="0"/>
          <w:sz w:val="21"/>
          <w:szCs w:val="21"/>
        </w:rPr>
        <w:t>___</w:t>
      </w:r>
      <w:r w:rsidRPr="008D1450">
        <w:rPr>
          <w:b w:val="0"/>
          <w:bCs w:val="0"/>
          <w:noProof/>
          <w:sz w:val="21"/>
          <w:szCs w:val="21"/>
        </w:rPr>
        <w:drawing>
          <wp:inline distT="0" distB="0" distL="0" distR="0" wp14:anchorId="303E3A6D" wp14:editId="5E54463B">
            <wp:extent cx="240840" cy="5472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2.jpeg"/>
                    <pic:cNvPicPr/>
                  </pic:nvPicPr>
                  <pic:blipFill>
                    <a:blip r:embed="rId36" cstate="print"/>
                    <a:stretch>
                      <a:fillRect/>
                    </a:stretch>
                  </pic:blipFill>
                  <pic:spPr>
                    <a:xfrm>
                      <a:off x="0" y="0"/>
                      <a:ext cx="240840" cy="54720"/>
                    </a:xfrm>
                    <a:prstGeom prst="rect">
                      <a:avLst/>
                    </a:prstGeom>
                  </pic:spPr>
                </pic:pic>
              </a:graphicData>
            </a:graphic>
          </wp:inline>
        </w:drawing>
      </w:r>
      <w:r w:rsidRPr="008D1450">
        <w:rPr>
          <w:b w:val="0"/>
          <w:bCs w:val="0"/>
          <w:sz w:val="21"/>
          <w:szCs w:val="21"/>
          <w:bdr w:val="single" w:sz="4" w:space="0" w:color="auto"/>
        </w:rPr>
        <w:t xml:space="preserve">　</w:t>
      </w:r>
      <w:r w:rsidRPr="008D1450">
        <w:rPr>
          <w:b w:val="0"/>
          <w:bCs w:val="0"/>
          <w:sz w:val="21"/>
          <w:szCs w:val="21"/>
        </w:rPr>
        <w:t>Cl</w:t>
      </w:r>
      <w:r w:rsidRPr="008D1450">
        <w:rPr>
          <w:b w:val="0"/>
          <w:bCs w:val="0"/>
          <w:sz w:val="21"/>
          <w:szCs w:val="21"/>
          <w:vertAlign w:val="superscript"/>
        </w:rPr>
        <w:t>-</w:t>
      </w:r>
      <w:r w:rsidRPr="008D1450">
        <w:rPr>
          <w:b w:val="0"/>
          <w:bCs w:val="0"/>
          <w:sz w:val="21"/>
          <w:szCs w:val="21"/>
        </w:rPr>
        <w:t>+</w:t>
      </w:r>
      <w:r w:rsidRPr="008D1450">
        <w:rPr>
          <w:b w:val="0"/>
          <w:bCs w:val="0"/>
          <w:sz w:val="21"/>
          <w:szCs w:val="21"/>
          <w:bdr w:val="single" w:sz="4" w:space="0" w:color="auto"/>
        </w:rPr>
        <w:t xml:space="preserve">　</w:t>
      </w:r>
      <w:r w:rsidRPr="008D1450">
        <w:rPr>
          <w:b w:val="0"/>
          <w:bCs w:val="0"/>
          <w:sz w:val="21"/>
          <w:szCs w:val="21"/>
        </w:rPr>
        <w:t>Fe</w:t>
      </w:r>
      <w:r w:rsidRPr="008D1450">
        <w:rPr>
          <w:b w:val="0"/>
          <w:bCs w:val="0"/>
          <w:sz w:val="21"/>
          <w:szCs w:val="21"/>
          <w:vertAlign w:val="superscript"/>
        </w:rPr>
        <w:t>3+</w:t>
      </w:r>
      <w:r w:rsidRPr="008D1450">
        <w:rPr>
          <w:b w:val="0"/>
          <w:bCs w:val="0"/>
          <w:sz w:val="21"/>
          <w:szCs w:val="21"/>
        </w:rPr>
        <w:t>+</w:t>
      </w:r>
      <w:r w:rsidRPr="008D1450">
        <w:rPr>
          <w:b w:val="0"/>
          <w:bCs w:val="0"/>
          <w:sz w:val="21"/>
          <w:szCs w:val="21"/>
          <w:bdr w:val="single" w:sz="4" w:space="0" w:color="auto"/>
        </w:rPr>
        <w:t xml:space="preserve">　</w:t>
      </w:r>
      <w:r w:rsidRPr="008D1450">
        <w:rPr>
          <w:b w:val="0"/>
          <w:bCs w:val="0"/>
          <w:sz w:val="21"/>
          <w:szCs w:val="21"/>
        </w:rPr>
        <w:t>___</w:t>
      </w:r>
    </w:p>
    <w:p w14:paraId="441AF96A" w14:textId="77777777" w:rsidR="008D1450" w:rsidRPr="008D1450" w:rsidRDefault="008D1450" w:rsidP="008D1450">
      <w:pPr>
        <w:pStyle w:val="ac"/>
        <w:tabs>
          <w:tab w:val="left" w:pos="4200"/>
        </w:tabs>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2.(2020·</w:t>
      </w:r>
      <w:r w:rsidRPr="008D1450">
        <w:rPr>
          <w:rFonts w:ascii="Times New Roman" w:eastAsia="宋体" w:hAnsi="Times New Roman" w:cs="Times New Roman"/>
          <w:szCs w:val="21"/>
        </w:rPr>
        <w:t>全国卷</w:t>
      </w:r>
      <w:r w:rsidRPr="008D1450">
        <w:rPr>
          <w:rFonts w:ascii="Times New Roman" w:eastAsia="宋体" w:hAnsi="Times New Roman" w:cs="Times New Roman"/>
          <w:szCs w:val="21"/>
        </w:rPr>
        <w:t>Ⅰ</w:t>
      </w:r>
      <w:r w:rsidRPr="008D1450">
        <w:rPr>
          <w:rFonts w:ascii="Times New Roman" w:eastAsia="宋体" w:hAnsi="Times New Roman" w:cs="Times New Roman"/>
          <w:szCs w:val="21"/>
        </w:rPr>
        <w:t>节选</w:t>
      </w:r>
      <w:r w:rsidRPr="008D1450">
        <w:rPr>
          <w:rFonts w:ascii="Times New Roman" w:eastAsia="宋体" w:hAnsi="Times New Roman" w:cs="Times New Roman"/>
          <w:szCs w:val="21"/>
        </w:rPr>
        <w:t xml:space="preserve">) </w:t>
      </w:r>
      <w:r w:rsidRPr="008D1450">
        <w:rPr>
          <w:rFonts w:ascii="Times New Roman" w:eastAsia="宋体" w:hAnsi="Times New Roman" w:cs="Times New Roman"/>
          <w:szCs w:val="21"/>
        </w:rPr>
        <w:t>钒具有广泛用途。黏土钒矿中，钒以＋</w:t>
      </w:r>
      <w:r w:rsidRPr="008D1450">
        <w:rPr>
          <w:rFonts w:ascii="Times New Roman" w:eastAsia="宋体" w:hAnsi="Times New Roman" w:cs="Times New Roman"/>
          <w:szCs w:val="21"/>
        </w:rPr>
        <w:t>3</w:t>
      </w:r>
      <w:r w:rsidRPr="008D1450">
        <w:rPr>
          <w:rFonts w:ascii="Times New Roman" w:eastAsia="宋体" w:hAnsi="Times New Roman" w:cs="Times New Roman"/>
          <w:szCs w:val="21"/>
        </w:rPr>
        <w:t>、＋</w:t>
      </w:r>
      <w:r w:rsidRPr="008D1450">
        <w:rPr>
          <w:rFonts w:ascii="Times New Roman" w:eastAsia="宋体" w:hAnsi="Times New Roman" w:cs="Times New Roman"/>
          <w:szCs w:val="21"/>
        </w:rPr>
        <w:t>4</w:t>
      </w:r>
      <w:r w:rsidRPr="008D1450">
        <w:rPr>
          <w:rFonts w:ascii="Times New Roman" w:eastAsia="宋体" w:hAnsi="Times New Roman" w:cs="Times New Roman"/>
          <w:szCs w:val="21"/>
        </w:rPr>
        <w:t>、＋</w:t>
      </w:r>
      <w:r w:rsidRPr="008D1450">
        <w:rPr>
          <w:rFonts w:ascii="Times New Roman" w:eastAsia="宋体" w:hAnsi="Times New Roman" w:cs="Times New Roman"/>
          <w:szCs w:val="21"/>
        </w:rPr>
        <w:t>5</w:t>
      </w:r>
      <w:r w:rsidRPr="008D1450">
        <w:rPr>
          <w:rFonts w:ascii="Times New Roman" w:eastAsia="宋体" w:hAnsi="Times New Roman" w:cs="Times New Roman"/>
          <w:szCs w:val="21"/>
        </w:rPr>
        <w:t>价的化合物存在，还包括钾、镁的铝硅酸盐，以及</w:t>
      </w:r>
      <w:r w:rsidRPr="008D1450">
        <w:rPr>
          <w:rFonts w:ascii="Times New Roman" w:eastAsia="宋体" w:hAnsi="Times New Roman" w:cs="Times New Roman"/>
          <w:szCs w:val="21"/>
        </w:rPr>
        <w:t>SiO</w:t>
      </w:r>
      <w:r w:rsidRPr="008D1450">
        <w:rPr>
          <w:rFonts w:ascii="Times New Roman" w:eastAsia="宋体" w:hAnsi="Times New Roman" w:cs="Times New Roman"/>
          <w:szCs w:val="21"/>
          <w:vertAlign w:val="subscript"/>
        </w:rPr>
        <w:t>2</w:t>
      </w:r>
      <w:r w:rsidRPr="008D1450">
        <w:rPr>
          <w:rFonts w:ascii="Times New Roman" w:eastAsia="宋体" w:hAnsi="Times New Roman" w:cs="Times New Roman"/>
          <w:szCs w:val="21"/>
        </w:rPr>
        <w:t>、</w:t>
      </w:r>
      <w:r w:rsidRPr="008D1450">
        <w:rPr>
          <w:rFonts w:ascii="Times New Roman" w:eastAsia="宋体" w:hAnsi="Times New Roman" w:cs="Times New Roman"/>
          <w:szCs w:val="21"/>
        </w:rPr>
        <w:t>Fe</w:t>
      </w:r>
      <w:r w:rsidRPr="008D1450">
        <w:rPr>
          <w:rFonts w:ascii="Times New Roman" w:eastAsia="宋体" w:hAnsi="Times New Roman" w:cs="Times New Roman"/>
          <w:szCs w:val="21"/>
          <w:vertAlign w:val="subscript"/>
        </w:rPr>
        <w:t>3</w:t>
      </w:r>
      <w:r w:rsidRPr="008D1450">
        <w:rPr>
          <w:rFonts w:ascii="Times New Roman" w:eastAsia="宋体" w:hAnsi="Times New Roman" w:cs="Times New Roman"/>
          <w:szCs w:val="21"/>
        </w:rPr>
        <w:t>O</w:t>
      </w:r>
      <w:r w:rsidRPr="008D1450">
        <w:rPr>
          <w:rFonts w:ascii="Times New Roman" w:eastAsia="宋体" w:hAnsi="Times New Roman" w:cs="Times New Roman"/>
          <w:szCs w:val="21"/>
          <w:vertAlign w:val="subscript"/>
        </w:rPr>
        <w:t>4</w:t>
      </w:r>
      <w:r w:rsidRPr="008D1450">
        <w:rPr>
          <w:rFonts w:ascii="Times New Roman" w:eastAsia="宋体" w:hAnsi="Times New Roman" w:cs="Times New Roman"/>
          <w:szCs w:val="21"/>
        </w:rPr>
        <w:t>。采用以下工艺流程可由黏土钒矿制备</w:t>
      </w:r>
      <w:r w:rsidRPr="008D1450">
        <w:rPr>
          <w:rFonts w:ascii="Times New Roman" w:eastAsia="宋体" w:hAnsi="Times New Roman" w:cs="Times New Roman"/>
          <w:szCs w:val="21"/>
        </w:rPr>
        <w:t>NH</w:t>
      </w:r>
      <w:r w:rsidRPr="008D1450">
        <w:rPr>
          <w:rFonts w:ascii="Times New Roman" w:eastAsia="宋体" w:hAnsi="Times New Roman" w:cs="Times New Roman"/>
          <w:szCs w:val="21"/>
          <w:vertAlign w:val="subscript"/>
        </w:rPr>
        <w:t>4</w:t>
      </w:r>
      <w:r w:rsidRPr="008D1450">
        <w:rPr>
          <w:rFonts w:ascii="Times New Roman" w:eastAsia="宋体" w:hAnsi="Times New Roman" w:cs="Times New Roman"/>
          <w:szCs w:val="21"/>
        </w:rPr>
        <w:t>VO</w:t>
      </w:r>
      <w:r w:rsidRPr="008D1450">
        <w:rPr>
          <w:rFonts w:ascii="Times New Roman" w:eastAsia="宋体" w:hAnsi="Times New Roman" w:cs="Times New Roman"/>
          <w:szCs w:val="21"/>
          <w:vertAlign w:val="subscript"/>
        </w:rPr>
        <w:t>3</w:t>
      </w:r>
      <w:r w:rsidRPr="008D1450">
        <w:rPr>
          <w:rFonts w:ascii="Times New Roman" w:eastAsia="宋体" w:hAnsi="Times New Roman" w:cs="Times New Roman"/>
          <w:szCs w:val="21"/>
        </w:rPr>
        <w:t>。</w:t>
      </w:r>
    </w:p>
    <w:p w14:paraId="59DF1E2A" w14:textId="77777777" w:rsidR="008D1450" w:rsidRPr="008D1450" w:rsidRDefault="008D1450" w:rsidP="008D1450">
      <w:pPr>
        <w:spacing w:after="0" w:line="360" w:lineRule="auto"/>
        <w:jc w:val="center"/>
        <w:rPr>
          <w:b w:val="0"/>
          <w:bCs w:val="0"/>
          <w:sz w:val="21"/>
          <w:szCs w:val="21"/>
        </w:rPr>
      </w:pPr>
      <w:r w:rsidRPr="008D1450">
        <w:rPr>
          <w:b w:val="0"/>
          <w:bCs w:val="0"/>
          <w:noProof/>
          <w:sz w:val="21"/>
          <w:szCs w:val="21"/>
        </w:rPr>
        <w:drawing>
          <wp:inline distT="0" distB="0" distL="0" distR="0" wp14:anchorId="62172F15" wp14:editId="2E7616D1">
            <wp:extent cx="4165600" cy="796031"/>
            <wp:effectExtent l="0" t="0" r="6350" b="4445"/>
            <wp:docPr id="54" name="Picture 3">
              <a:extLst xmlns:a="http://schemas.openxmlformats.org/drawingml/2006/main">
                <a:ext uri="{FF2B5EF4-FFF2-40B4-BE49-F238E27FC236}">
                  <a16:creationId xmlns:a16="http://schemas.microsoft.com/office/drawing/2014/main" id="{D0D18D56-A3AC-4421-8B80-C9427E7AC0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63" name="Picture 3">
                      <a:extLst>
                        <a:ext uri="{FF2B5EF4-FFF2-40B4-BE49-F238E27FC236}">
                          <a16:creationId xmlns:a16="http://schemas.microsoft.com/office/drawing/2014/main" id="{D0D18D56-A3AC-4421-8B80-C9427E7AC0D5}"/>
                        </a:ext>
                      </a:extLst>
                    </pic:cNvPr>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4196322" cy="801902"/>
                    </a:xfrm>
                    <a:prstGeom prst="rect">
                      <a:avLst/>
                    </a:prstGeom>
                    <a:noFill/>
                    <a:ln>
                      <a:noFill/>
                    </a:ln>
                  </pic:spPr>
                </pic:pic>
              </a:graphicData>
            </a:graphic>
          </wp:inline>
        </w:drawing>
      </w:r>
    </w:p>
    <w:p w14:paraId="5F95161C" w14:textId="77777777" w:rsidR="008D1450" w:rsidRPr="008D1450" w:rsidRDefault="008D1450" w:rsidP="008D1450">
      <w:pPr>
        <w:pStyle w:val="ac"/>
        <w:tabs>
          <w:tab w:val="left" w:pos="4200"/>
        </w:tabs>
        <w:spacing w:line="360" w:lineRule="auto"/>
        <w:rPr>
          <w:rFonts w:ascii="Times New Roman" w:eastAsia="宋体" w:hAnsi="Times New Roman" w:cs="Times New Roman"/>
          <w:szCs w:val="21"/>
        </w:rPr>
      </w:pPr>
      <w:r w:rsidRPr="008D1450">
        <w:rPr>
          <w:rFonts w:ascii="Times New Roman" w:eastAsia="宋体" w:hAnsi="Times New Roman" w:cs="Times New Roman"/>
          <w:szCs w:val="21"/>
        </w:rPr>
        <w:t>“</w:t>
      </w:r>
      <w:r w:rsidRPr="008D1450">
        <w:rPr>
          <w:rFonts w:ascii="Times New Roman" w:eastAsia="宋体" w:hAnsi="Times New Roman" w:cs="Times New Roman"/>
          <w:szCs w:val="21"/>
        </w:rPr>
        <w:t>酸浸氧化</w:t>
      </w:r>
      <w:r w:rsidRPr="008D1450">
        <w:rPr>
          <w:rFonts w:ascii="Times New Roman" w:eastAsia="宋体" w:hAnsi="Times New Roman" w:cs="Times New Roman"/>
          <w:szCs w:val="21"/>
        </w:rPr>
        <w:t>”</w:t>
      </w:r>
      <w:r w:rsidRPr="008D1450">
        <w:rPr>
          <w:rFonts w:ascii="Times New Roman" w:eastAsia="宋体" w:hAnsi="Times New Roman" w:cs="Times New Roman"/>
          <w:szCs w:val="21"/>
        </w:rPr>
        <w:t>中，</w:t>
      </w:r>
      <w:r w:rsidRPr="008D1450">
        <w:rPr>
          <w:rFonts w:ascii="Times New Roman" w:eastAsia="宋体" w:hAnsi="Times New Roman" w:cs="Times New Roman"/>
          <w:szCs w:val="21"/>
        </w:rPr>
        <w:t>VO</w:t>
      </w:r>
      <w:r w:rsidRPr="008D1450">
        <w:rPr>
          <w:rFonts w:ascii="Times New Roman" w:eastAsia="宋体" w:hAnsi="Times New Roman" w:cs="Times New Roman"/>
          <w:szCs w:val="21"/>
          <w:vertAlign w:val="superscript"/>
        </w:rPr>
        <w:t>＋</w:t>
      </w:r>
      <w:r w:rsidRPr="008D1450">
        <w:rPr>
          <w:rFonts w:ascii="Times New Roman" w:eastAsia="宋体" w:hAnsi="Times New Roman" w:cs="Times New Roman"/>
          <w:szCs w:val="21"/>
        </w:rPr>
        <w:t>和</w:t>
      </w:r>
      <w:r w:rsidRPr="008D1450">
        <w:rPr>
          <w:rFonts w:ascii="Times New Roman" w:eastAsia="宋体" w:hAnsi="Times New Roman" w:cs="Times New Roman"/>
          <w:szCs w:val="21"/>
        </w:rPr>
        <w:t>VO</w:t>
      </w:r>
      <w:r w:rsidRPr="008D1450">
        <w:rPr>
          <w:rFonts w:ascii="Times New Roman" w:eastAsia="宋体" w:hAnsi="Times New Roman" w:cs="Times New Roman"/>
          <w:szCs w:val="21"/>
          <w:vertAlign w:val="superscript"/>
        </w:rPr>
        <w:t>2</w:t>
      </w:r>
      <w:r w:rsidRPr="008D1450">
        <w:rPr>
          <w:rFonts w:ascii="Times New Roman" w:eastAsia="宋体" w:hAnsi="Times New Roman" w:cs="Times New Roman"/>
          <w:szCs w:val="21"/>
          <w:vertAlign w:val="superscript"/>
        </w:rPr>
        <w:t>＋</w:t>
      </w:r>
      <w:r w:rsidRPr="008D1450">
        <w:rPr>
          <w:rFonts w:ascii="Times New Roman" w:eastAsia="宋体" w:hAnsi="Times New Roman" w:cs="Times New Roman"/>
          <w:szCs w:val="21"/>
        </w:rPr>
        <w:t>被氧化成</w:t>
      </w:r>
      <w:r w:rsidRPr="008D1450">
        <w:rPr>
          <w:rFonts w:ascii="Times New Roman" w:eastAsia="宋体" w:hAnsi="Times New Roman" w:cs="Times New Roman"/>
          <w:szCs w:val="21"/>
        </w:rPr>
        <w:t>VO</w:t>
      </w:r>
      <w:r w:rsidRPr="008D1450">
        <w:rPr>
          <w:rFonts w:ascii="Times New Roman" w:eastAsia="宋体" w:hAnsi="Times New Roman" w:cs="Times New Roman"/>
          <w:szCs w:val="21"/>
        </w:rPr>
        <w:fldChar w:fldCharType="begin"/>
      </w:r>
      <w:r w:rsidRPr="008D1450">
        <w:rPr>
          <w:rFonts w:ascii="Times New Roman" w:eastAsia="宋体" w:hAnsi="Times New Roman" w:cs="Times New Roman"/>
          <w:szCs w:val="21"/>
        </w:rPr>
        <w:instrText xml:space="preserve"> eq \o\al(\s\up1(</w:instrText>
      </w:r>
      <w:r w:rsidRPr="008D1450">
        <w:rPr>
          <w:rFonts w:ascii="Times New Roman" w:eastAsia="宋体" w:hAnsi="Times New Roman" w:cs="Times New Roman"/>
          <w:szCs w:val="21"/>
          <w:vertAlign w:val="superscript"/>
        </w:rPr>
        <w:instrText>＋</w:instrText>
      </w:r>
      <w:r w:rsidRPr="008D1450">
        <w:rPr>
          <w:rFonts w:ascii="Times New Roman" w:eastAsia="宋体" w:hAnsi="Times New Roman" w:cs="Times New Roman"/>
          <w:szCs w:val="21"/>
        </w:rPr>
        <w:instrText>),\s\do1(</w:instrText>
      </w:r>
      <w:r w:rsidRPr="008D1450">
        <w:rPr>
          <w:rFonts w:ascii="Times New Roman" w:eastAsia="宋体" w:hAnsi="Times New Roman" w:cs="Times New Roman"/>
          <w:szCs w:val="21"/>
          <w:vertAlign w:val="subscript"/>
        </w:rPr>
        <w:instrText>2</w:instrText>
      </w:r>
      <w:r w:rsidRPr="008D1450">
        <w:rPr>
          <w:rFonts w:ascii="Times New Roman" w:eastAsia="宋体" w:hAnsi="Times New Roman" w:cs="Times New Roman"/>
          <w:szCs w:val="21"/>
        </w:rPr>
        <w:instrText xml:space="preserve">)) </w:instrText>
      </w:r>
      <w:r w:rsidRPr="008D1450">
        <w:rPr>
          <w:rFonts w:ascii="Times New Roman" w:eastAsia="宋体" w:hAnsi="Times New Roman" w:cs="Times New Roman"/>
          <w:szCs w:val="21"/>
        </w:rPr>
        <w:fldChar w:fldCharType="end"/>
      </w:r>
      <w:r w:rsidRPr="008D1450">
        <w:rPr>
          <w:rFonts w:ascii="Times New Roman" w:eastAsia="宋体" w:hAnsi="Times New Roman" w:cs="Times New Roman"/>
          <w:szCs w:val="21"/>
        </w:rPr>
        <w:t>，同时还有</w:t>
      </w:r>
      <w:r w:rsidRPr="008D1450">
        <w:rPr>
          <w:rFonts w:ascii="Times New Roman" w:eastAsia="宋体" w:hAnsi="Times New Roman" w:cs="Times New Roman"/>
          <w:szCs w:val="21"/>
        </w:rPr>
        <w:t>________</w:t>
      </w:r>
      <w:r w:rsidRPr="008D1450">
        <w:rPr>
          <w:rFonts w:ascii="Times New Roman" w:eastAsia="宋体" w:hAnsi="Times New Roman" w:cs="Times New Roman"/>
          <w:szCs w:val="21"/>
        </w:rPr>
        <w:t>离子被氧化。写出</w:t>
      </w:r>
      <w:r w:rsidRPr="008D1450">
        <w:rPr>
          <w:rFonts w:ascii="Times New Roman" w:eastAsia="宋体" w:hAnsi="Times New Roman" w:cs="Times New Roman"/>
          <w:szCs w:val="21"/>
        </w:rPr>
        <w:t>VO</w:t>
      </w:r>
      <w:r w:rsidRPr="008D1450">
        <w:rPr>
          <w:rFonts w:ascii="Times New Roman" w:eastAsia="宋体" w:hAnsi="Times New Roman" w:cs="Times New Roman"/>
          <w:szCs w:val="21"/>
          <w:vertAlign w:val="superscript"/>
        </w:rPr>
        <w:t>＋</w:t>
      </w:r>
      <w:r w:rsidRPr="008D1450">
        <w:rPr>
          <w:rFonts w:ascii="Times New Roman" w:eastAsia="宋体" w:hAnsi="Times New Roman" w:cs="Times New Roman"/>
          <w:szCs w:val="21"/>
        </w:rPr>
        <w:t>转化为</w:t>
      </w:r>
      <w:r w:rsidRPr="008D1450">
        <w:rPr>
          <w:rFonts w:ascii="Times New Roman" w:eastAsia="宋体" w:hAnsi="Times New Roman" w:cs="Times New Roman"/>
          <w:szCs w:val="21"/>
        </w:rPr>
        <w:t>VO</w:t>
      </w:r>
      <w:r w:rsidRPr="008D1450">
        <w:rPr>
          <w:rFonts w:ascii="Times New Roman" w:eastAsia="宋体" w:hAnsi="Times New Roman" w:cs="Times New Roman"/>
          <w:szCs w:val="21"/>
        </w:rPr>
        <w:fldChar w:fldCharType="begin"/>
      </w:r>
      <w:r w:rsidRPr="008D1450">
        <w:rPr>
          <w:rFonts w:ascii="Times New Roman" w:eastAsia="宋体" w:hAnsi="Times New Roman" w:cs="Times New Roman"/>
          <w:szCs w:val="21"/>
        </w:rPr>
        <w:instrText xml:space="preserve"> eq \o\al(\s\up1(</w:instrText>
      </w:r>
      <w:r w:rsidRPr="008D1450">
        <w:rPr>
          <w:rFonts w:ascii="Times New Roman" w:eastAsia="宋体" w:hAnsi="Times New Roman" w:cs="Times New Roman"/>
          <w:szCs w:val="21"/>
          <w:vertAlign w:val="superscript"/>
        </w:rPr>
        <w:instrText>＋</w:instrText>
      </w:r>
      <w:r w:rsidRPr="008D1450">
        <w:rPr>
          <w:rFonts w:ascii="Times New Roman" w:eastAsia="宋体" w:hAnsi="Times New Roman" w:cs="Times New Roman"/>
          <w:szCs w:val="21"/>
        </w:rPr>
        <w:instrText>),\s\do1(</w:instrText>
      </w:r>
      <w:r w:rsidRPr="008D1450">
        <w:rPr>
          <w:rFonts w:ascii="Times New Roman" w:eastAsia="宋体" w:hAnsi="Times New Roman" w:cs="Times New Roman"/>
          <w:szCs w:val="21"/>
          <w:vertAlign w:val="subscript"/>
        </w:rPr>
        <w:instrText>2</w:instrText>
      </w:r>
      <w:r w:rsidRPr="008D1450">
        <w:rPr>
          <w:rFonts w:ascii="Times New Roman" w:eastAsia="宋体" w:hAnsi="Times New Roman" w:cs="Times New Roman"/>
          <w:szCs w:val="21"/>
        </w:rPr>
        <w:instrText xml:space="preserve">)) </w:instrText>
      </w:r>
      <w:r w:rsidRPr="008D1450">
        <w:rPr>
          <w:rFonts w:ascii="Times New Roman" w:eastAsia="宋体" w:hAnsi="Times New Roman" w:cs="Times New Roman"/>
          <w:szCs w:val="21"/>
        </w:rPr>
        <w:fldChar w:fldCharType="end"/>
      </w:r>
      <w:r w:rsidRPr="008D1450">
        <w:rPr>
          <w:rFonts w:ascii="Times New Roman" w:eastAsia="宋体" w:hAnsi="Times New Roman" w:cs="Times New Roman"/>
          <w:szCs w:val="21"/>
        </w:rPr>
        <w:t>反应的离子方程式</w:t>
      </w:r>
      <w:r w:rsidRPr="008D1450">
        <w:rPr>
          <w:rFonts w:ascii="Times New Roman" w:eastAsia="宋体" w:hAnsi="Times New Roman" w:cs="Times New Roman"/>
          <w:szCs w:val="21"/>
        </w:rPr>
        <w:t>_____________________________________________</w:t>
      </w:r>
      <w:r w:rsidRPr="008D1450">
        <w:rPr>
          <w:rFonts w:ascii="Times New Roman" w:eastAsia="宋体" w:hAnsi="Times New Roman" w:cs="Times New Roman"/>
          <w:szCs w:val="21"/>
        </w:rPr>
        <w:t>。</w:t>
      </w:r>
    </w:p>
    <w:p w14:paraId="757E1CBD"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3.(2019·</w:t>
      </w:r>
      <w:r w:rsidRPr="008D1450">
        <w:rPr>
          <w:b w:val="0"/>
          <w:bCs w:val="0"/>
          <w:sz w:val="21"/>
          <w:szCs w:val="21"/>
        </w:rPr>
        <w:t>全国</w:t>
      </w:r>
      <w:r w:rsidRPr="008D1450">
        <w:rPr>
          <w:b w:val="0"/>
          <w:bCs w:val="0"/>
          <w:sz w:val="21"/>
          <w:szCs w:val="21"/>
        </w:rPr>
        <w:t>Ⅱ</w:t>
      </w:r>
      <w:r w:rsidRPr="008D1450">
        <w:rPr>
          <w:b w:val="0"/>
          <w:bCs w:val="0"/>
          <w:sz w:val="21"/>
          <w:szCs w:val="21"/>
        </w:rPr>
        <w:t>卷</w:t>
      </w:r>
      <w:r w:rsidRPr="008D1450">
        <w:rPr>
          <w:b w:val="0"/>
          <w:bCs w:val="0"/>
          <w:sz w:val="21"/>
          <w:szCs w:val="21"/>
        </w:rPr>
        <w:t>,26</w:t>
      </w:r>
      <w:r w:rsidRPr="008D1450">
        <w:rPr>
          <w:b w:val="0"/>
          <w:bCs w:val="0"/>
          <w:sz w:val="21"/>
          <w:szCs w:val="21"/>
        </w:rPr>
        <w:t>节选</w:t>
      </w:r>
      <w:r w:rsidRPr="008D1450">
        <w:rPr>
          <w:b w:val="0"/>
          <w:bCs w:val="0"/>
          <w:sz w:val="21"/>
          <w:szCs w:val="21"/>
        </w:rPr>
        <w:t xml:space="preserve">) </w:t>
      </w:r>
      <w:r w:rsidRPr="008D1450">
        <w:rPr>
          <w:b w:val="0"/>
          <w:bCs w:val="0"/>
          <w:sz w:val="21"/>
          <w:szCs w:val="21"/>
        </w:rPr>
        <w:t>以重晶石</w:t>
      </w:r>
      <w:r w:rsidRPr="008D1450">
        <w:rPr>
          <w:b w:val="0"/>
          <w:bCs w:val="0"/>
          <w:sz w:val="21"/>
          <w:szCs w:val="21"/>
        </w:rPr>
        <w:t>(BaSO</w:t>
      </w:r>
      <w:r w:rsidRPr="008D1450">
        <w:rPr>
          <w:b w:val="0"/>
          <w:bCs w:val="0"/>
          <w:sz w:val="21"/>
          <w:szCs w:val="21"/>
          <w:vertAlign w:val="subscript"/>
        </w:rPr>
        <w:t>4</w:t>
      </w:r>
      <w:r w:rsidRPr="008D1450">
        <w:rPr>
          <w:b w:val="0"/>
          <w:bCs w:val="0"/>
          <w:sz w:val="21"/>
          <w:szCs w:val="21"/>
        </w:rPr>
        <w:t>)</w:t>
      </w:r>
      <w:r w:rsidRPr="008D1450">
        <w:rPr>
          <w:b w:val="0"/>
          <w:bCs w:val="0"/>
          <w:sz w:val="21"/>
          <w:szCs w:val="21"/>
        </w:rPr>
        <w:t>为原料</w:t>
      </w:r>
      <w:r w:rsidRPr="008D1450">
        <w:rPr>
          <w:b w:val="0"/>
          <w:bCs w:val="0"/>
          <w:sz w:val="21"/>
          <w:szCs w:val="21"/>
        </w:rPr>
        <w:t>,</w:t>
      </w:r>
      <w:r w:rsidRPr="008D1450">
        <w:rPr>
          <w:b w:val="0"/>
          <w:bCs w:val="0"/>
          <w:sz w:val="21"/>
          <w:szCs w:val="21"/>
        </w:rPr>
        <w:t>可按如下工艺生产立德粉：</w:t>
      </w:r>
    </w:p>
    <w:p w14:paraId="0221866F" w14:textId="77777777" w:rsidR="008D1450" w:rsidRPr="008D1450" w:rsidRDefault="008D1450" w:rsidP="008D1450">
      <w:pPr>
        <w:spacing w:after="0" w:line="360" w:lineRule="auto"/>
        <w:jc w:val="center"/>
        <w:rPr>
          <w:b w:val="0"/>
          <w:bCs w:val="0"/>
          <w:sz w:val="21"/>
          <w:szCs w:val="21"/>
        </w:rPr>
      </w:pPr>
      <w:r w:rsidRPr="008D1450">
        <w:rPr>
          <w:b w:val="0"/>
          <w:bCs w:val="0"/>
          <w:noProof/>
          <w:sz w:val="21"/>
          <w:szCs w:val="21"/>
        </w:rPr>
        <w:drawing>
          <wp:inline distT="0" distB="0" distL="0" distR="0" wp14:anchorId="03560FC5" wp14:editId="17A7A2C1">
            <wp:extent cx="4196080" cy="749867"/>
            <wp:effectExtent l="0" t="0" r="0" b="0"/>
            <wp:docPr id="55" name="N19SGZGKTHX3.eps"/>
            <wp:cNvGraphicFramePr/>
            <a:graphic xmlns:a="http://schemas.openxmlformats.org/drawingml/2006/main">
              <a:graphicData uri="http://schemas.openxmlformats.org/drawingml/2006/picture">
                <pic:pic xmlns:pic="http://schemas.openxmlformats.org/drawingml/2006/picture">
                  <pic:nvPicPr>
                    <pic:cNvPr id="6" name="N19SGZGKTHX3.eps"/>
                    <pic:cNvPicPr/>
                  </pic:nvPicPr>
                  <pic:blipFill>
                    <a:blip r:embed="rId39" cstate="print"/>
                    <a:stretch>
                      <a:fillRect/>
                    </a:stretch>
                  </pic:blipFill>
                  <pic:spPr>
                    <a:xfrm>
                      <a:off x="0" y="0"/>
                      <a:ext cx="4246379" cy="758856"/>
                    </a:xfrm>
                    <a:prstGeom prst="rect">
                      <a:avLst/>
                    </a:prstGeom>
                  </pic:spPr>
                </pic:pic>
              </a:graphicData>
            </a:graphic>
          </wp:inline>
        </w:drawing>
      </w:r>
    </w:p>
    <w:p w14:paraId="5B2F08E5" w14:textId="77777777" w:rsidR="008D1450" w:rsidRPr="008D1450" w:rsidRDefault="008D1450" w:rsidP="008D1450">
      <w:pPr>
        <w:spacing w:after="0" w:line="360" w:lineRule="auto"/>
        <w:jc w:val="both"/>
        <w:rPr>
          <w:b w:val="0"/>
          <w:bCs w:val="0"/>
          <w:sz w:val="21"/>
          <w:szCs w:val="21"/>
        </w:rPr>
      </w:pPr>
      <w:r w:rsidRPr="008D1450">
        <w:rPr>
          <w:b w:val="0"/>
          <w:bCs w:val="0"/>
          <w:sz w:val="21"/>
          <w:szCs w:val="21"/>
        </w:rPr>
        <w:t>在回转炉中重晶石被过量焦炭还原为可溶性硫化钡</w:t>
      </w:r>
      <w:r w:rsidRPr="008D1450">
        <w:rPr>
          <w:b w:val="0"/>
          <w:bCs w:val="0"/>
          <w:sz w:val="21"/>
          <w:szCs w:val="21"/>
        </w:rPr>
        <w:t>,</w:t>
      </w:r>
      <w:r w:rsidRPr="008D1450">
        <w:rPr>
          <w:b w:val="0"/>
          <w:bCs w:val="0"/>
          <w:sz w:val="21"/>
          <w:szCs w:val="21"/>
        </w:rPr>
        <w:t>该过程的化学方程式为</w:t>
      </w:r>
      <w:r w:rsidRPr="008D1450">
        <w:rPr>
          <w:b w:val="0"/>
          <w:bCs w:val="0"/>
          <w:sz w:val="21"/>
          <w:szCs w:val="21"/>
        </w:rPr>
        <w:t>_________________________</w:t>
      </w:r>
    </w:p>
    <w:p w14:paraId="29514A0C" w14:textId="2E926D00" w:rsidR="00B46AC4" w:rsidRPr="00F909C7" w:rsidRDefault="008D1450" w:rsidP="00B46AC4">
      <w:pPr>
        <w:spacing w:afterLines="200" w:after="624" w:line="360" w:lineRule="auto"/>
        <w:jc w:val="both"/>
        <w:rPr>
          <w:rFonts w:hint="eastAsia"/>
          <w:b w:val="0"/>
          <w:bCs w:val="0"/>
          <w:sz w:val="21"/>
          <w:szCs w:val="21"/>
        </w:rPr>
      </w:pPr>
      <w:r w:rsidRPr="008D1450">
        <w:rPr>
          <w:b w:val="0"/>
          <w:bCs w:val="0"/>
          <w:sz w:val="21"/>
          <w:szCs w:val="21"/>
        </w:rPr>
        <w:t>_________________________________</w:t>
      </w:r>
      <w:r w:rsidRPr="008D1450">
        <w:rPr>
          <w:b w:val="0"/>
          <w:bCs w:val="0"/>
          <w:sz w:val="21"/>
          <w:szCs w:val="21"/>
        </w:rPr>
        <w:t>。回转炉尾气中含有有毒气体</w:t>
      </w:r>
      <w:r w:rsidRPr="008D1450">
        <w:rPr>
          <w:b w:val="0"/>
          <w:bCs w:val="0"/>
          <w:sz w:val="21"/>
          <w:szCs w:val="21"/>
        </w:rPr>
        <w:t>,</w:t>
      </w:r>
      <w:r w:rsidRPr="008D1450">
        <w:rPr>
          <w:b w:val="0"/>
          <w:bCs w:val="0"/>
          <w:sz w:val="21"/>
          <w:szCs w:val="21"/>
        </w:rPr>
        <w:t>生产上可通过水蒸气变换反应将其转化为</w:t>
      </w:r>
      <w:r w:rsidRPr="008D1450">
        <w:rPr>
          <w:b w:val="0"/>
          <w:bCs w:val="0"/>
          <w:sz w:val="21"/>
          <w:szCs w:val="21"/>
        </w:rPr>
        <w:t>CO</w:t>
      </w:r>
      <w:r w:rsidRPr="008D1450">
        <w:rPr>
          <w:b w:val="0"/>
          <w:bCs w:val="0"/>
          <w:sz w:val="21"/>
          <w:szCs w:val="21"/>
          <w:vertAlign w:val="subscript"/>
        </w:rPr>
        <w:t>2</w:t>
      </w:r>
      <w:r w:rsidRPr="008D1450">
        <w:rPr>
          <w:b w:val="0"/>
          <w:bCs w:val="0"/>
          <w:sz w:val="21"/>
          <w:szCs w:val="21"/>
        </w:rPr>
        <w:t>和一种清洁能源气体</w:t>
      </w:r>
      <w:r w:rsidRPr="008D1450">
        <w:rPr>
          <w:b w:val="0"/>
          <w:bCs w:val="0"/>
          <w:sz w:val="21"/>
          <w:szCs w:val="21"/>
        </w:rPr>
        <w:t>,</w:t>
      </w:r>
      <w:r w:rsidRPr="008D1450">
        <w:rPr>
          <w:b w:val="0"/>
          <w:bCs w:val="0"/>
          <w:sz w:val="21"/>
          <w:szCs w:val="21"/>
        </w:rPr>
        <w:t>该反应的化学方程式为</w:t>
      </w:r>
      <w:r w:rsidRPr="008D1450">
        <w:rPr>
          <w:b w:val="0"/>
          <w:bCs w:val="0"/>
          <w:sz w:val="21"/>
          <w:szCs w:val="21"/>
        </w:rPr>
        <w:t>_______________________________________</w:t>
      </w:r>
      <w:r w:rsidRPr="008D1450">
        <w:rPr>
          <w:b w:val="0"/>
          <w:bCs w:val="0"/>
          <w:sz w:val="21"/>
          <w:szCs w:val="21"/>
        </w:rPr>
        <w:t>。</w:t>
      </w:r>
      <w:bookmarkEnd w:id="13"/>
    </w:p>
    <w:p w14:paraId="64894100" w14:textId="45D276B3" w:rsidR="005E0FBD" w:rsidRDefault="005E0FBD" w:rsidP="00481FCA">
      <w:pPr>
        <w:pStyle w:val="31"/>
        <w:keepNext w:val="0"/>
        <w:keepLines w:val="0"/>
        <w:widowControl w:val="0"/>
      </w:pPr>
      <w:bookmarkStart w:id="14" w:name="_Toc106874915"/>
      <w:r>
        <w:rPr>
          <w:rFonts w:hint="eastAsia"/>
        </w:rPr>
        <w:t>3</w:t>
      </w:r>
      <w:r>
        <w:t xml:space="preserve">. </w:t>
      </w:r>
      <w:r>
        <w:rPr>
          <w:rFonts w:hint="eastAsia"/>
        </w:rPr>
        <w:t>课件</w:t>
      </w:r>
      <w:bookmarkEnd w:id="14"/>
    </w:p>
    <w:p w14:paraId="14418884" w14:textId="66EC5B9A" w:rsidR="00F909C7" w:rsidRDefault="00F909C7" w:rsidP="00F909C7">
      <w:pPr>
        <w:spacing w:line="360" w:lineRule="auto"/>
        <w:rPr>
          <w:rFonts w:hint="eastAsia"/>
          <w:szCs w:val="24"/>
        </w:rPr>
      </w:pPr>
      <w:r>
        <w:rPr>
          <w:noProof/>
          <w:szCs w:val="24"/>
        </w:rPr>
        <w:drawing>
          <wp:inline distT="0" distB="0" distL="0" distR="0" wp14:anchorId="02BE5749" wp14:editId="5B273554">
            <wp:extent cx="3024000" cy="1700882"/>
            <wp:effectExtent l="0" t="0" r="508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noProof/>
          <w:szCs w:val="24"/>
        </w:rPr>
        <w:drawing>
          <wp:inline distT="0" distB="0" distL="0" distR="0" wp14:anchorId="0A35BEFF" wp14:editId="4AED0132">
            <wp:extent cx="3024000" cy="1700882"/>
            <wp:effectExtent l="0" t="0" r="508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0ABF90D9" w14:textId="621CAB72" w:rsidR="00F909C7" w:rsidRDefault="00F909C7" w:rsidP="00F909C7">
      <w:pPr>
        <w:spacing w:line="360" w:lineRule="auto"/>
        <w:rPr>
          <w:rFonts w:hint="eastAsia"/>
          <w:szCs w:val="24"/>
        </w:rPr>
      </w:pPr>
      <w:r>
        <w:rPr>
          <w:noProof/>
          <w:szCs w:val="24"/>
        </w:rPr>
        <w:drawing>
          <wp:inline distT="0" distB="0" distL="0" distR="0" wp14:anchorId="0153BCBA" wp14:editId="047BCBB8">
            <wp:extent cx="3024000" cy="1700882"/>
            <wp:effectExtent l="0" t="0" r="508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noProof/>
          <w:szCs w:val="24"/>
        </w:rPr>
        <w:drawing>
          <wp:inline distT="0" distB="0" distL="0" distR="0" wp14:anchorId="1C430267" wp14:editId="51BFDD00">
            <wp:extent cx="3024000" cy="1700882"/>
            <wp:effectExtent l="0" t="0" r="508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01BB8BC7" w14:textId="00EA1646" w:rsidR="00F909C7" w:rsidRDefault="00F909C7" w:rsidP="00F909C7">
      <w:pPr>
        <w:spacing w:line="360" w:lineRule="auto"/>
        <w:rPr>
          <w:rFonts w:hint="eastAsia"/>
          <w:szCs w:val="24"/>
        </w:rPr>
      </w:pPr>
      <w:r>
        <w:rPr>
          <w:noProof/>
          <w:szCs w:val="24"/>
        </w:rPr>
        <w:lastRenderedPageBreak/>
        <w:drawing>
          <wp:inline distT="0" distB="0" distL="0" distR="0" wp14:anchorId="488E30AA" wp14:editId="11EDBBE2">
            <wp:extent cx="3024000" cy="1700882"/>
            <wp:effectExtent l="0" t="0" r="508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noProof/>
          <w:szCs w:val="24"/>
        </w:rPr>
        <w:drawing>
          <wp:inline distT="0" distB="0" distL="0" distR="0" wp14:anchorId="684D8393" wp14:editId="00BD7A45">
            <wp:extent cx="3024000" cy="1700882"/>
            <wp:effectExtent l="0" t="0" r="508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4DDE2666" w14:textId="2F653773" w:rsidR="00F909C7" w:rsidRDefault="00F909C7" w:rsidP="00F909C7">
      <w:pPr>
        <w:spacing w:line="360" w:lineRule="auto"/>
        <w:rPr>
          <w:rFonts w:hint="eastAsia"/>
          <w:szCs w:val="24"/>
        </w:rPr>
      </w:pPr>
      <w:r>
        <w:rPr>
          <w:noProof/>
          <w:szCs w:val="24"/>
        </w:rPr>
        <w:drawing>
          <wp:inline distT="0" distB="0" distL="0" distR="0" wp14:anchorId="000850B5" wp14:editId="5A0CE69A">
            <wp:extent cx="3024000" cy="1700882"/>
            <wp:effectExtent l="0" t="0" r="508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noProof/>
          <w:szCs w:val="24"/>
        </w:rPr>
        <w:drawing>
          <wp:inline distT="0" distB="0" distL="0" distR="0" wp14:anchorId="3BF785C9" wp14:editId="21D44990">
            <wp:extent cx="3024000" cy="1700882"/>
            <wp:effectExtent l="0" t="0" r="508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21C4E92A" w14:textId="590CFD36" w:rsidR="00F909C7" w:rsidRDefault="00F909C7" w:rsidP="00F909C7">
      <w:pPr>
        <w:spacing w:line="360" w:lineRule="auto"/>
        <w:rPr>
          <w:rFonts w:hint="eastAsia"/>
          <w:szCs w:val="24"/>
        </w:rPr>
      </w:pPr>
      <w:r>
        <w:rPr>
          <w:noProof/>
          <w:szCs w:val="24"/>
        </w:rPr>
        <w:drawing>
          <wp:inline distT="0" distB="0" distL="0" distR="0" wp14:anchorId="6816CF1C" wp14:editId="4E144F0C">
            <wp:extent cx="3024000" cy="1700882"/>
            <wp:effectExtent l="0" t="0" r="508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noProof/>
          <w:szCs w:val="24"/>
        </w:rPr>
        <w:drawing>
          <wp:inline distT="0" distB="0" distL="0" distR="0" wp14:anchorId="7C294C15" wp14:editId="5758C1D5">
            <wp:extent cx="3024000" cy="1700882"/>
            <wp:effectExtent l="0" t="0" r="508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36207CB5" w14:textId="3D73C29C" w:rsidR="00F909C7" w:rsidRPr="00B46AC4" w:rsidRDefault="00F909C7" w:rsidP="00B46AC4">
      <w:pPr>
        <w:spacing w:line="360" w:lineRule="auto"/>
        <w:rPr>
          <w:rFonts w:hint="eastAsia"/>
          <w:szCs w:val="24"/>
        </w:rPr>
      </w:pPr>
      <w:r>
        <w:rPr>
          <w:noProof/>
          <w:szCs w:val="24"/>
        </w:rPr>
        <w:drawing>
          <wp:inline distT="0" distB="0" distL="0" distR="0" wp14:anchorId="0310DA21" wp14:editId="388CDDFC">
            <wp:extent cx="3024000" cy="1700882"/>
            <wp:effectExtent l="0" t="0" r="508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r>
        <w:rPr>
          <w:noProof/>
          <w:szCs w:val="24"/>
        </w:rPr>
        <w:drawing>
          <wp:inline distT="0" distB="0" distL="0" distR="0" wp14:anchorId="0F2CD6A8" wp14:editId="4633A7CC">
            <wp:extent cx="3024000" cy="1700882"/>
            <wp:effectExtent l="0" t="0" r="508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24000" cy="1700882"/>
                    </a:xfrm>
                    <a:prstGeom prst="rect">
                      <a:avLst/>
                    </a:prstGeom>
                  </pic:spPr>
                </pic:pic>
              </a:graphicData>
            </a:graphic>
          </wp:inline>
        </w:drawing>
      </w:r>
    </w:p>
    <w:p w14:paraId="082F3BDB" w14:textId="6DF37A92" w:rsidR="005E0FBD" w:rsidRDefault="005E0FBD" w:rsidP="00B46AC4">
      <w:pPr>
        <w:pStyle w:val="11"/>
        <w:keepNext w:val="0"/>
        <w:keepLines w:val="0"/>
        <w:widowControl w:val="0"/>
        <w:spacing w:before="480"/>
      </w:pPr>
      <w:bookmarkStart w:id="15" w:name="_Toc106874916"/>
      <w:r>
        <w:rPr>
          <w:rFonts w:hint="eastAsia"/>
        </w:rPr>
        <w:t>三、论文</w:t>
      </w:r>
      <w:bookmarkEnd w:id="15"/>
    </w:p>
    <w:p w14:paraId="30B21845" w14:textId="5B6CFAA5" w:rsidR="005E0FBD" w:rsidRDefault="005E0FBD" w:rsidP="00B46AC4">
      <w:pPr>
        <w:pStyle w:val="21"/>
        <w:keepNext w:val="0"/>
        <w:keepLines w:val="0"/>
        <w:widowControl w:val="0"/>
        <w:jc w:val="center"/>
      </w:pPr>
      <w:bookmarkStart w:id="16" w:name="_Toc106874917"/>
      <w:r w:rsidRPr="005E0FBD">
        <w:rPr>
          <w:rFonts w:hint="eastAsia"/>
        </w:rPr>
        <w:t>基于“教学评一致性”的高效复习课堂的构建</w:t>
      </w:r>
      <w:bookmarkEnd w:id="16"/>
    </w:p>
    <w:p w14:paraId="428FE843" w14:textId="77777777" w:rsidR="00B46AC4" w:rsidRDefault="00B46AC4" w:rsidP="00B46AC4">
      <w:pPr>
        <w:spacing w:line="360" w:lineRule="auto"/>
        <w:jc w:val="center"/>
        <w:rPr>
          <w:rFonts w:ascii="仿宋" w:eastAsia="仿宋" w:hAnsi="仿宋"/>
          <w:sz w:val="24"/>
          <w:szCs w:val="28"/>
        </w:rPr>
      </w:pPr>
      <w:r w:rsidRPr="00F052E5">
        <w:rPr>
          <w:rFonts w:eastAsia="仿宋"/>
          <w:sz w:val="24"/>
          <w:szCs w:val="28"/>
        </w:rPr>
        <w:t>——</w:t>
      </w:r>
      <w:r w:rsidRPr="00F052E5">
        <w:rPr>
          <w:rFonts w:ascii="仿宋" w:eastAsia="仿宋" w:hAnsi="仿宋" w:hint="eastAsia"/>
          <w:sz w:val="24"/>
          <w:szCs w:val="28"/>
        </w:rPr>
        <w:t>以高三一轮复习“信息型氧化还原方程式的书写”为例</w:t>
      </w:r>
    </w:p>
    <w:p w14:paraId="30FA595B" w14:textId="77777777" w:rsidR="00B46AC4" w:rsidRPr="00B46AC4" w:rsidRDefault="00B46AC4" w:rsidP="00B46AC4">
      <w:pPr>
        <w:spacing w:after="0" w:line="360" w:lineRule="auto"/>
        <w:jc w:val="both"/>
        <w:rPr>
          <w:rFonts w:ascii="楷体" w:eastAsia="楷体" w:hAnsi="楷体"/>
          <w:b w:val="0"/>
          <w:bCs w:val="0"/>
          <w:sz w:val="24"/>
          <w:szCs w:val="28"/>
        </w:rPr>
      </w:pPr>
      <w:r w:rsidRPr="00B46AC4">
        <w:rPr>
          <w:rFonts w:ascii="黑体" w:eastAsia="黑体" w:hAnsi="黑体" w:hint="eastAsia"/>
          <w:sz w:val="24"/>
          <w:szCs w:val="28"/>
        </w:rPr>
        <w:lastRenderedPageBreak/>
        <w:t>摘要：</w:t>
      </w:r>
      <w:r w:rsidRPr="00B46AC4">
        <w:rPr>
          <w:rFonts w:ascii="楷体" w:eastAsia="楷体" w:hAnsi="楷体"/>
          <w:b w:val="0"/>
          <w:bCs w:val="0"/>
          <w:sz w:val="24"/>
          <w:szCs w:val="28"/>
        </w:rPr>
        <w:t>新情境下氧化还原方程式的书写一般会出现在非选择题部分的化工流程或实验大题中</w:t>
      </w:r>
      <w:r w:rsidRPr="00B46AC4">
        <w:rPr>
          <w:rFonts w:ascii="楷体" w:eastAsia="楷体" w:hAnsi="楷体" w:hint="eastAsia"/>
          <w:b w:val="0"/>
          <w:bCs w:val="0"/>
          <w:sz w:val="24"/>
          <w:szCs w:val="28"/>
        </w:rPr>
        <w:t>，是近几年各地高考必考题型。这类题往往结合新情境或框图转化中的信息考查氧化还原反应的化学方程式或离子方程式的书写,试题略有难度,综合性较强。作者以“教学评一致性”为指导理论，以“信息型氧化还原方程式的书写”一轮复习为例，构建高效课堂，提高高三复习成效。</w:t>
      </w:r>
    </w:p>
    <w:p w14:paraId="12053006" w14:textId="41DBC77A" w:rsidR="00B46AC4" w:rsidRPr="00B46AC4" w:rsidRDefault="00B46AC4" w:rsidP="00B46AC4">
      <w:pPr>
        <w:spacing w:after="0" w:line="360" w:lineRule="auto"/>
        <w:jc w:val="both"/>
        <w:rPr>
          <w:rFonts w:ascii="楷体" w:eastAsia="楷体" w:hAnsi="楷体" w:hint="eastAsia"/>
          <w:b w:val="0"/>
          <w:bCs w:val="0"/>
          <w:sz w:val="24"/>
          <w:szCs w:val="28"/>
        </w:rPr>
      </w:pPr>
      <w:r w:rsidRPr="00B46AC4">
        <w:rPr>
          <w:rFonts w:ascii="黑体" w:eastAsia="黑体" w:hAnsi="黑体" w:hint="eastAsia"/>
          <w:sz w:val="24"/>
          <w:szCs w:val="28"/>
        </w:rPr>
        <w:t>关键词：</w:t>
      </w:r>
      <w:r w:rsidRPr="00B46AC4">
        <w:rPr>
          <w:rFonts w:ascii="楷体" w:eastAsia="楷体" w:hAnsi="楷体" w:hint="eastAsia"/>
          <w:b w:val="0"/>
          <w:bCs w:val="0"/>
          <w:sz w:val="24"/>
          <w:szCs w:val="28"/>
        </w:rPr>
        <w:t>氧化还原方程式；新情境；教学评一致性</w:t>
      </w:r>
    </w:p>
    <w:p w14:paraId="6C100336" w14:textId="58C92BF8" w:rsidR="00B46AC4" w:rsidRPr="00B46AC4" w:rsidRDefault="00B46AC4" w:rsidP="00B46AC4">
      <w:pPr>
        <w:spacing w:after="0" w:line="360" w:lineRule="auto"/>
        <w:jc w:val="both"/>
        <w:rPr>
          <w:rFonts w:ascii="黑体" w:eastAsia="黑体" w:hAnsi="黑体"/>
          <w:sz w:val="24"/>
          <w:szCs w:val="28"/>
        </w:rPr>
      </w:pPr>
      <w:r w:rsidRPr="00B46AC4">
        <w:rPr>
          <w:rFonts w:ascii="黑体" w:eastAsia="黑体" w:hAnsi="黑体" w:hint="eastAsia"/>
          <w:sz w:val="24"/>
          <w:szCs w:val="28"/>
        </w:rPr>
        <w:t>1.</w:t>
      </w:r>
      <w:r w:rsidRPr="00B46AC4">
        <w:rPr>
          <w:rFonts w:ascii="黑体" w:eastAsia="黑体" w:hAnsi="黑体"/>
          <w:sz w:val="24"/>
          <w:szCs w:val="28"/>
        </w:rPr>
        <w:t xml:space="preserve"> </w:t>
      </w:r>
      <w:r w:rsidRPr="00B46AC4">
        <w:rPr>
          <w:rFonts w:ascii="黑体" w:eastAsia="黑体" w:hAnsi="黑体" w:hint="eastAsia"/>
          <w:sz w:val="24"/>
          <w:szCs w:val="28"/>
        </w:rPr>
        <w:t>教学思路</w:t>
      </w:r>
    </w:p>
    <w:p w14:paraId="3D580ED3" w14:textId="77777777" w:rsidR="00B46AC4" w:rsidRPr="00B46AC4" w:rsidRDefault="00B46AC4" w:rsidP="00C62624">
      <w:pPr>
        <w:spacing w:after="0" w:line="360" w:lineRule="auto"/>
        <w:jc w:val="center"/>
        <w:rPr>
          <w:rFonts w:ascii="宋体" w:hAnsi="宋体"/>
          <w:b w:val="0"/>
          <w:bCs w:val="0"/>
          <w:sz w:val="24"/>
          <w:szCs w:val="28"/>
        </w:rPr>
      </w:pPr>
      <w:r w:rsidRPr="00B46AC4">
        <w:rPr>
          <w:rFonts w:ascii="宋体" w:hAnsi="宋体"/>
          <w:b w:val="0"/>
          <w:bCs w:val="0"/>
          <w:noProof/>
          <w:sz w:val="24"/>
          <w:szCs w:val="28"/>
        </w:rPr>
        <w:drawing>
          <wp:inline distT="0" distB="0" distL="0" distR="0" wp14:anchorId="4D5512B6" wp14:editId="53BBAE4D">
            <wp:extent cx="5274310" cy="3223260"/>
            <wp:effectExtent l="0" t="0" r="2540" b="0"/>
            <wp:docPr id="59" name="图片 25">
              <a:extLst xmlns:a="http://schemas.openxmlformats.org/drawingml/2006/main">
                <a:ext uri="{FF2B5EF4-FFF2-40B4-BE49-F238E27FC236}">
                  <a16:creationId xmlns:a16="http://schemas.microsoft.com/office/drawing/2014/main" id="{F823E3B2-DE26-4761-8D61-167A2B4A2B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a16="http://schemas.microsoft.com/office/drawing/2014/main" id="{F823E3B2-DE26-4761-8D61-167A2B4A2B03}"/>
                        </a:ext>
                      </a:extLst>
                    </pic:cNvPr>
                    <pic:cNvPicPr>
                      <a:picLocks noChangeAspect="1"/>
                    </pic:cNvPicPr>
                  </pic:nvPicPr>
                  <pic:blipFill>
                    <a:blip r:embed="rId52"/>
                    <a:stretch>
                      <a:fillRect/>
                    </a:stretch>
                  </pic:blipFill>
                  <pic:spPr>
                    <a:xfrm>
                      <a:off x="0" y="0"/>
                      <a:ext cx="5274310" cy="3223260"/>
                    </a:xfrm>
                    <a:prstGeom prst="rect">
                      <a:avLst/>
                    </a:prstGeom>
                  </pic:spPr>
                </pic:pic>
              </a:graphicData>
            </a:graphic>
          </wp:inline>
        </w:drawing>
      </w:r>
    </w:p>
    <w:p w14:paraId="763D972E" w14:textId="77777777" w:rsidR="00B46AC4" w:rsidRPr="00B46AC4" w:rsidRDefault="00B46AC4" w:rsidP="00B46AC4">
      <w:pPr>
        <w:spacing w:after="0" w:line="360" w:lineRule="auto"/>
        <w:jc w:val="center"/>
        <w:rPr>
          <w:rFonts w:eastAsia="楷体"/>
          <w:b w:val="0"/>
          <w:bCs w:val="0"/>
        </w:rPr>
      </w:pPr>
      <w:r w:rsidRPr="00B46AC4">
        <w:rPr>
          <w:rFonts w:eastAsia="楷体"/>
          <w:b w:val="0"/>
          <w:bCs w:val="0"/>
        </w:rPr>
        <w:t>图</w:t>
      </w:r>
      <w:r w:rsidRPr="00B46AC4">
        <w:rPr>
          <w:rFonts w:eastAsia="楷体"/>
          <w:b w:val="0"/>
          <w:bCs w:val="0"/>
        </w:rPr>
        <w:t xml:space="preserve">1 </w:t>
      </w:r>
      <w:r w:rsidRPr="00B46AC4">
        <w:rPr>
          <w:rFonts w:eastAsia="楷体"/>
          <w:b w:val="0"/>
          <w:bCs w:val="0"/>
        </w:rPr>
        <w:t>教学流程</w:t>
      </w:r>
    </w:p>
    <w:p w14:paraId="33DDBA72" w14:textId="77777777" w:rsidR="00B46AC4" w:rsidRPr="00C62624" w:rsidRDefault="00B46AC4" w:rsidP="00B46AC4">
      <w:pPr>
        <w:spacing w:after="0" w:line="360" w:lineRule="auto"/>
        <w:ind w:firstLineChars="200" w:firstLine="420"/>
        <w:jc w:val="both"/>
        <w:rPr>
          <w:rFonts w:ascii="宋体" w:hAnsi="宋体"/>
          <w:b w:val="0"/>
          <w:bCs w:val="0"/>
          <w:sz w:val="28"/>
          <w:szCs w:val="32"/>
        </w:rPr>
      </w:pPr>
      <w:bookmarkStart w:id="17" w:name="_Hlk88295324"/>
      <w:r w:rsidRPr="00C62624">
        <w:rPr>
          <w:rFonts w:ascii="宋体" w:hAnsi="宋体" w:hint="eastAsia"/>
          <w:b w:val="0"/>
          <w:bCs w:val="0"/>
          <w:sz w:val="21"/>
          <w:szCs w:val="21"/>
        </w:rPr>
        <w:t>本课以“化学魔术”</w:t>
      </w:r>
      <w:r w:rsidRPr="00C62624">
        <w:rPr>
          <w:b w:val="0"/>
          <w:bCs w:val="0"/>
          <w:sz w:val="21"/>
          <w:szCs w:val="21"/>
        </w:rPr>
        <w:t>——</w:t>
      </w:r>
      <w:r w:rsidRPr="00C62624">
        <w:rPr>
          <w:rFonts w:hint="eastAsia"/>
          <w:b w:val="0"/>
          <w:bCs w:val="0"/>
          <w:sz w:val="21"/>
          <w:szCs w:val="21"/>
        </w:rPr>
        <w:t>酸性高猛酸钾溶液与亚硫酸钠溶液反应进行引入，激发学生兴趣。以高锰酸钾的性质探究和制备过程分析作为课堂的主要内容，复习并建立书写氧化还原反应方程式和电解池中电极反应式的思维模型。最后以高考真题为例，节选有关于本节课内容的问题进行作答，获得成就感。</w:t>
      </w:r>
    </w:p>
    <w:p w14:paraId="5C466F45" w14:textId="7CDBC6BE" w:rsidR="00B46AC4" w:rsidRPr="00C62624" w:rsidRDefault="00B46AC4" w:rsidP="00B46AC4">
      <w:pPr>
        <w:spacing w:after="0" w:line="360" w:lineRule="auto"/>
        <w:jc w:val="both"/>
        <w:rPr>
          <w:rFonts w:ascii="黑体" w:eastAsia="黑体" w:hAnsi="黑体"/>
          <w:sz w:val="24"/>
          <w:szCs w:val="28"/>
        </w:rPr>
      </w:pPr>
      <w:bookmarkStart w:id="18" w:name="_Hlk88295340"/>
      <w:bookmarkEnd w:id="17"/>
      <w:r w:rsidRPr="00C62624">
        <w:rPr>
          <w:rFonts w:ascii="黑体" w:eastAsia="黑体" w:hAnsi="黑体" w:hint="eastAsia"/>
          <w:sz w:val="24"/>
          <w:szCs w:val="28"/>
        </w:rPr>
        <w:t>2</w:t>
      </w:r>
      <w:r w:rsidRPr="00C62624">
        <w:rPr>
          <w:rFonts w:ascii="黑体" w:eastAsia="黑体" w:hAnsi="黑体"/>
          <w:sz w:val="24"/>
          <w:szCs w:val="28"/>
        </w:rPr>
        <w:t xml:space="preserve">. </w:t>
      </w:r>
      <w:r w:rsidRPr="00C62624">
        <w:rPr>
          <w:rFonts w:ascii="黑体" w:eastAsia="黑体" w:hAnsi="黑体" w:hint="eastAsia"/>
          <w:sz w:val="24"/>
          <w:szCs w:val="28"/>
        </w:rPr>
        <w:t>教学活动设计</w:t>
      </w:r>
    </w:p>
    <w:p w14:paraId="15278B54" w14:textId="77777777" w:rsidR="00B46AC4" w:rsidRPr="00B46AC4" w:rsidRDefault="00B46AC4" w:rsidP="00B46AC4">
      <w:pPr>
        <w:spacing w:after="0" w:line="360" w:lineRule="auto"/>
        <w:ind w:firstLineChars="200" w:firstLine="480"/>
        <w:jc w:val="both"/>
        <w:rPr>
          <w:rFonts w:ascii="楷体" w:eastAsia="楷体" w:hAnsi="楷体"/>
          <w:b w:val="0"/>
          <w:bCs w:val="0"/>
          <w:sz w:val="24"/>
          <w:szCs w:val="28"/>
        </w:rPr>
      </w:pPr>
      <w:r w:rsidRPr="00B46AC4">
        <w:rPr>
          <w:rFonts w:ascii="楷体" w:eastAsia="楷体" w:hAnsi="楷体" w:hint="eastAsia"/>
          <w:b w:val="0"/>
          <w:bCs w:val="0"/>
          <w:sz w:val="24"/>
          <w:szCs w:val="28"/>
        </w:rPr>
        <w:t>情境引入</w:t>
      </w:r>
    </w:p>
    <w:p w14:paraId="2918C027" w14:textId="77777777" w:rsidR="00B46AC4" w:rsidRPr="00C62624" w:rsidRDefault="00B46AC4" w:rsidP="00B46AC4">
      <w:pPr>
        <w:spacing w:after="0" w:line="360" w:lineRule="auto"/>
        <w:ind w:firstLineChars="200" w:firstLine="420"/>
        <w:jc w:val="both"/>
        <w:rPr>
          <w:b w:val="0"/>
          <w:bCs w:val="0"/>
          <w:sz w:val="21"/>
          <w:szCs w:val="22"/>
        </w:rPr>
      </w:pPr>
      <w:r w:rsidRPr="00C62624">
        <w:rPr>
          <w:b w:val="0"/>
          <w:bCs w:val="0"/>
          <w:sz w:val="21"/>
          <w:szCs w:val="22"/>
        </w:rPr>
        <w:t>[</w:t>
      </w:r>
      <w:r w:rsidRPr="00C62624">
        <w:rPr>
          <w:b w:val="0"/>
          <w:bCs w:val="0"/>
          <w:sz w:val="21"/>
          <w:szCs w:val="22"/>
        </w:rPr>
        <w:t>教师</w:t>
      </w:r>
      <w:r w:rsidRPr="00C62624">
        <w:rPr>
          <w:b w:val="0"/>
          <w:bCs w:val="0"/>
          <w:sz w:val="21"/>
          <w:szCs w:val="22"/>
        </w:rPr>
        <w:t>]</w:t>
      </w:r>
      <w:r w:rsidRPr="00C62624">
        <w:rPr>
          <w:b w:val="0"/>
          <w:bCs w:val="0"/>
          <w:sz w:val="21"/>
          <w:szCs w:val="22"/>
        </w:rPr>
        <w:t>我们经常在电视上看到魔术师能将一些有颜色的液体瞬间变成无色的，今天老师也给大家带来一个这样的魔术</w:t>
      </w:r>
      <w:r w:rsidRPr="00C62624">
        <w:rPr>
          <w:rFonts w:hint="eastAsia"/>
          <w:b w:val="0"/>
          <w:bCs w:val="0"/>
          <w:sz w:val="21"/>
          <w:szCs w:val="22"/>
        </w:rPr>
        <w:t>，</w:t>
      </w:r>
      <w:r w:rsidRPr="00C62624">
        <w:rPr>
          <w:b w:val="0"/>
          <w:bCs w:val="0"/>
          <w:sz w:val="21"/>
          <w:szCs w:val="22"/>
        </w:rPr>
        <w:t>请大家认真观察。向学生展示一瓶紫红色溶液，取少量</w:t>
      </w:r>
      <w:r w:rsidRPr="00C62624">
        <w:rPr>
          <w:rFonts w:hint="eastAsia"/>
          <w:b w:val="0"/>
          <w:bCs w:val="0"/>
          <w:sz w:val="21"/>
          <w:szCs w:val="22"/>
        </w:rPr>
        <w:t>此</w:t>
      </w:r>
      <w:r w:rsidRPr="00C62624">
        <w:rPr>
          <w:b w:val="0"/>
          <w:bCs w:val="0"/>
          <w:sz w:val="21"/>
          <w:szCs w:val="22"/>
        </w:rPr>
        <w:t>溶液滴入事先装有一定量亚硫酸钠溶液的试管中。</w:t>
      </w:r>
    </w:p>
    <w:p w14:paraId="35905935" w14:textId="77777777" w:rsidR="00B46AC4" w:rsidRPr="00C62624" w:rsidRDefault="00B46AC4" w:rsidP="00B46AC4">
      <w:pPr>
        <w:spacing w:after="0" w:line="360" w:lineRule="auto"/>
        <w:ind w:firstLineChars="200" w:firstLine="420"/>
        <w:jc w:val="both"/>
        <w:rPr>
          <w:b w:val="0"/>
          <w:bCs w:val="0"/>
          <w:sz w:val="21"/>
          <w:szCs w:val="22"/>
        </w:rPr>
      </w:pPr>
      <w:r w:rsidRPr="00C62624">
        <w:rPr>
          <w:b w:val="0"/>
          <w:bCs w:val="0"/>
          <w:sz w:val="21"/>
          <w:szCs w:val="22"/>
        </w:rPr>
        <w:t>[</w:t>
      </w:r>
      <w:r w:rsidRPr="00C62624">
        <w:rPr>
          <w:b w:val="0"/>
          <w:bCs w:val="0"/>
          <w:sz w:val="21"/>
          <w:szCs w:val="22"/>
        </w:rPr>
        <w:t>学生</w:t>
      </w:r>
      <w:r w:rsidRPr="00C62624">
        <w:rPr>
          <w:b w:val="0"/>
          <w:bCs w:val="0"/>
          <w:sz w:val="21"/>
          <w:szCs w:val="22"/>
        </w:rPr>
        <w:t>]</w:t>
      </w:r>
      <w:r w:rsidRPr="00C62624">
        <w:rPr>
          <w:b w:val="0"/>
          <w:bCs w:val="0"/>
          <w:sz w:val="21"/>
          <w:szCs w:val="22"/>
        </w:rPr>
        <w:t>哇！紫红色消失了。</w:t>
      </w:r>
    </w:p>
    <w:p w14:paraId="7DBB1334" w14:textId="77777777" w:rsidR="00B46AC4" w:rsidRPr="00C62624" w:rsidRDefault="00B46AC4" w:rsidP="00B46AC4">
      <w:pPr>
        <w:spacing w:after="0" w:line="360" w:lineRule="auto"/>
        <w:ind w:firstLineChars="200" w:firstLine="420"/>
        <w:jc w:val="both"/>
        <w:rPr>
          <w:b w:val="0"/>
          <w:bCs w:val="0"/>
          <w:sz w:val="21"/>
          <w:szCs w:val="22"/>
        </w:rPr>
      </w:pPr>
      <w:r w:rsidRPr="00C62624">
        <w:rPr>
          <w:b w:val="0"/>
          <w:bCs w:val="0"/>
          <w:sz w:val="21"/>
          <w:szCs w:val="22"/>
        </w:rPr>
        <w:t>[</w:t>
      </w:r>
      <w:r w:rsidRPr="00C62624">
        <w:rPr>
          <w:b w:val="0"/>
          <w:bCs w:val="0"/>
          <w:sz w:val="21"/>
          <w:szCs w:val="22"/>
        </w:rPr>
        <w:t>教师</w:t>
      </w:r>
      <w:r w:rsidRPr="00C62624">
        <w:rPr>
          <w:b w:val="0"/>
          <w:bCs w:val="0"/>
          <w:sz w:val="21"/>
          <w:szCs w:val="22"/>
        </w:rPr>
        <w:t>]</w:t>
      </w:r>
      <w:r w:rsidRPr="00C62624">
        <w:rPr>
          <w:b w:val="0"/>
          <w:bCs w:val="0"/>
          <w:sz w:val="21"/>
          <w:szCs w:val="22"/>
        </w:rPr>
        <w:t>大家猜猜紫红色溶液是谁？为什么滴入试管后颜色消失了？</w:t>
      </w:r>
    </w:p>
    <w:p w14:paraId="0CDCA0A3" w14:textId="77777777" w:rsidR="00B46AC4" w:rsidRPr="00C62624" w:rsidRDefault="00B46AC4" w:rsidP="00B46AC4">
      <w:pPr>
        <w:spacing w:after="0" w:line="360" w:lineRule="auto"/>
        <w:ind w:firstLineChars="200" w:firstLine="420"/>
        <w:jc w:val="both"/>
        <w:rPr>
          <w:b w:val="0"/>
          <w:bCs w:val="0"/>
          <w:sz w:val="21"/>
          <w:szCs w:val="22"/>
        </w:rPr>
      </w:pPr>
      <w:r w:rsidRPr="00C62624">
        <w:rPr>
          <w:b w:val="0"/>
          <w:bCs w:val="0"/>
          <w:sz w:val="21"/>
          <w:szCs w:val="22"/>
        </w:rPr>
        <w:t>[</w:t>
      </w:r>
      <w:r w:rsidRPr="00C62624">
        <w:rPr>
          <w:b w:val="0"/>
          <w:bCs w:val="0"/>
          <w:sz w:val="21"/>
          <w:szCs w:val="22"/>
        </w:rPr>
        <w:t>学生</w:t>
      </w:r>
      <w:r w:rsidRPr="00C62624">
        <w:rPr>
          <w:b w:val="0"/>
          <w:bCs w:val="0"/>
          <w:sz w:val="21"/>
          <w:szCs w:val="22"/>
        </w:rPr>
        <w:t>]</w:t>
      </w:r>
      <w:r w:rsidRPr="00C62624">
        <w:rPr>
          <w:b w:val="0"/>
          <w:bCs w:val="0"/>
          <w:sz w:val="21"/>
          <w:szCs w:val="22"/>
        </w:rPr>
        <w:t>紫红色溶液可能是</w:t>
      </w:r>
      <w:r w:rsidRPr="00C62624">
        <w:rPr>
          <w:rFonts w:hint="eastAsia"/>
          <w:b w:val="0"/>
          <w:bCs w:val="0"/>
          <w:sz w:val="21"/>
          <w:szCs w:val="22"/>
        </w:rPr>
        <w:t>K</w:t>
      </w:r>
      <w:r w:rsidRPr="00C62624">
        <w:rPr>
          <w:b w:val="0"/>
          <w:bCs w:val="0"/>
          <w:sz w:val="21"/>
          <w:szCs w:val="22"/>
        </w:rPr>
        <w:t>MnO</w:t>
      </w:r>
      <w:r w:rsidRPr="00C62624">
        <w:rPr>
          <w:b w:val="0"/>
          <w:bCs w:val="0"/>
          <w:sz w:val="21"/>
          <w:szCs w:val="22"/>
          <w:vertAlign w:val="subscript"/>
        </w:rPr>
        <w:t>4</w:t>
      </w:r>
      <w:r w:rsidRPr="00C62624">
        <w:rPr>
          <w:b w:val="0"/>
          <w:bCs w:val="0"/>
          <w:sz w:val="21"/>
          <w:szCs w:val="22"/>
        </w:rPr>
        <w:t>溶液，试管里装有的无色液体可能有还原性，</w:t>
      </w:r>
      <w:r w:rsidRPr="00C62624">
        <w:rPr>
          <w:rFonts w:hint="eastAsia"/>
          <w:b w:val="0"/>
          <w:bCs w:val="0"/>
          <w:sz w:val="21"/>
          <w:szCs w:val="22"/>
        </w:rPr>
        <w:t>高锰酸钾有强氧化性，</w:t>
      </w:r>
      <w:r w:rsidRPr="00C62624">
        <w:rPr>
          <w:b w:val="0"/>
          <w:bCs w:val="0"/>
          <w:sz w:val="21"/>
          <w:szCs w:val="22"/>
        </w:rPr>
        <w:t>高锰酸钾被还原，所以颜色消失了。</w:t>
      </w:r>
    </w:p>
    <w:p w14:paraId="070B52AD" w14:textId="77777777" w:rsidR="00B46AC4" w:rsidRPr="00C62624" w:rsidRDefault="00B46AC4" w:rsidP="00B46AC4">
      <w:pPr>
        <w:spacing w:after="0" w:line="360" w:lineRule="auto"/>
        <w:ind w:firstLineChars="200" w:firstLine="420"/>
        <w:jc w:val="both"/>
        <w:rPr>
          <w:b w:val="0"/>
          <w:bCs w:val="0"/>
          <w:sz w:val="21"/>
          <w:szCs w:val="22"/>
        </w:rPr>
      </w:pPr>
      <w:r w:rsidRPr="00C62624">
        <w:rPr>
          <w:b w:val="0"/>
          <w:bCs w:val="0"/>
          <w:sz w:val="21"/>
          <w:szCs w:val="22"/>
        </w:rPr>
        <w:lastRenderedPageBreak/>
        <w:t>[</w:t>
      </w:r>
      <w:r w:rsidRPr="00C62624">
        <w:rPr>
          <w:b w:val="0"/>
          <w:bCs w:val="0"/>
          <w:sz w:val="21"/>
          <w:szCs w:val="22"/>
        </w:rPr>
        <w:t>过渡</w:t>
      </w:r>
      <w:r w:rsidRPr="00C62624">
        <w:rPr>
          <w:b w:val="0"/>
          <w:bCs w:val="0"/>
          <w:sz w:val="21"/>
          <w:szCs w:val="22"/>
        </w:rPr>
        <w:t>]</w:t>
      </w:r>
      <w:r w:rsidRPr="00C62624">
        <w:rPr>
          <w:b w:val="0"/>
          <w:bCs w:val="0"/>
          <w:sz w:val="21"/>
          <w:szCs w:val="22"/>
        </w:rPr>
        <w:t>大家赞同这个说法吗？</w:t>
      </w:r>
      <w:r w:rsidRPr="00C62624">
        <w:rPr>
          <w:rFonts w:hint="eastAsia"/>
          <w:b w:val="0"/>
          <w:bCs w:val="0"/>
          <w:sz w:val="21"/>
          <w:szCs w:val="22"/>
        </w:rPr>
        <w:t>今天我们就一起来用实验验证一下。</w:t>
      </w:r>
    </w:p>
    <w:p w14:paraId="586F78EF" w14:textId="77777777" w:rsidR="00B46AC4" w:rsidRPr="00C62624" w:rsidRDefault="00B46AC4" w:rsidP="00B46AC4">
      <w:pPr>
        <w:spacing w:after="0" w:line="360" w:lineRule="auto"/>
        <w:ind w:firstLineChars="200" w:firstLine="420"/>
        <w:jc w:val="both"/>
        <w:rPr>
          <w:rFonts w:eastAsia="楷体"/>
          <w:b w:val="0"/>
          <w:bCs w:val="0"/>
          <w:sz w:val="21"/>
          <w:szCs w:val="22"/>
        </w:rPr>
      </w:pPr>
      <w:r w:rsidRPr="00C62624">
        <w:rPr>
          <w:rFonts w:eastAsia="楷体"/>
          <w:b w:val="0"/>
          <w:bCs w:val="0"/>
          <w:sz w:val="21"/>
          <w:szCs w:val="22"/>
        </w:rPr>
        <w:t>设计意图：</w:t>
      </w:r>
      <w:r w:rsidRPr="00C62624">
        <w:rPr>
          <w:rFonts w:eastAsia="楷体"/>
          <w:b w:val="0"/>
          <w:bCs w:val="0"/>
          <w:sz w:val="21"/>
          <w:szCs w:val="22"/>
        </w:rPr>
        <w:t>KMnO</w:t>
      </w:r>
      <w:r w:rsidRPr="00C62624">
        <w:rPr>
          <w:rFonts w:eastAsia="楷体"/>
          <w:b w:val="0"/>
          <w:bCs w:val="0"/>
          <w:sz w:val="21"/>
          <w:szCs w:val="22"/>
          <w:vertAlign w:val="subscript"/>
        </w:rPr>
        <w:t>4</w:t>
      </w:r>
      <w:r w:rsidRPr="00C62624">
        <w:rPr>
          <w:rFonts w:eastAsia="楷体"/>
          <w:b w:val="0"/>
          <w:bCs w:val="0"/>
          <w:sz w:val="21"/>
          <w:szCs w:val="22"/>
        </w:rPr>
        <w:t>这种物质对学生而言，既熟悉又陌生，经常在题目中遇见它，但是对其性质和制备相对陌生，以</w:t>
      </w:r>
      <w:r w:rsidRPr="00C62624">
        <w:rPr>
          <w:rFonts w:eastAsia="楷体"/>
          <w:b w:val="0"/>
          <w:bCs w:val="0"/>
          <w:sz w:val="21"/>
          <w:szCs w:val="22"/>
        </w:rPr>
        <w:t>KMnO</w:t>
      </w:r>
      <w:r w:rsidRPr="00C62624">
        <w:rPr>
          <w:rFonts w:eastAsia="楷体"/>
          <w:b w:val="0"/>
          <w:bCs w:val="0"/>
          <w:sz w:val="21"/>
          <w:szCs w:val="22"/>
          <w:vertAlign w:val="subscript"/>
        </w:rPr>
        <w:t>4</w:t>
      </w:r>
      <w:r w:rsidRPr="00C62624">
        <w:rPr>
          <w:rFonts w:eastAsia="楷体"/>
          <w:b w:val="0"/>
          <w:bCs w:val="0"/>
          <w:sz w:val="21"/>
          <w:szCs w:val="22"/>
        </w:rPr>
        <w:t>的化学魔术引入，既不会让学生感觉突兀，又能激发学生的学习兴趣和探究欲望。</w:t>
      </w:r>
    </w:p>
    <w:p w14:paraId="477F4A9B" w14:textId="77777777" w:rsidR="00B46AC4" w:rsidRPr="00B46AC4" w:rsidRDefault="00B46AC4" w:rsidP="00B46AC4">
      <w:pPr>
        <w:spacing w:after="0" w:line="360" w:lineRule="auto"/>
        <w:ind w:firstLineChars="200" w:firstLine="480"/>
        <w:jc w:val="both"/>
        <w:rPr>
          <w:rFonts w:ascii="楷体" w:eastAsia="楷体" w:hAnsi="楷体"/>
          <w:b w:val="0"/>
          <w:bCs w:val="0"/>
          <w:sz w:val="24"/>
          <w:szCs w:val="28"/>
        </w:rPr>
      </w:pPr>
      <w:r w:rsidRPr="00B46AC4">
        <w:rPr>
          <w:rFonts w:ascii="楷体" w:eastAsia="楷体" w:hAnsi="楷体" w:hint="eastAsia"/>
          <w:b w:val="0"/>
          <w:bCs w:val="0"/>
          <w:sz w:val="24"/>
          <w:szCs w:val="28"/>
        </w:rPr>
        <w:t>活动一：试验验证</w:t>
      </w:r>
      <w:bookmarkStart w:id="19" w:name="_Hlk88295833"/>
      <w:r w:rsidRPr="00B46AC4">
        <w:rPr>
          <w:rFonts w:eastAsia="楷体"/>
          <w:b w:val="0"/>
          <w:bCs w:val="0"/>
          <w:sz w:val="24"/>
          <w:szCs w:val="28"/>
        </w:rPr>
        <w:t>KMnO</w:t>
      </w:r>
      <w:r w:rsidRPr="00B46AC4">
        <w:rPr>
          <w:rFonts w:eastAsia="楷体"/>
          <w:b w:val="0"/>
          <w:bCs w:val="0"/>
          <w:sz w:val="24"/>
          <w:szCs w:val="28"/>
          <w:vertAlign w:val="subscript"/>
        </w:rPr>
        <w:t>4</w:t>
      </w:r>
      <w:r w:rsidRPr="00B46AC4">
        <w:rPr>
          <w:rFonts w:ascii="楷体" w:eastAsia="楷体" w:hAnsi="楷体"/>
          <w:b w:val="0"/>
          <w:bCs w:val="0"/>
          <w:sz w:val="24"/>
          <w:szCs w:val="28"/>
        </w:rPr>
        <w:t>的强氧化性</w:t>
      </w:r>
      <w:bookmarkEnd w:id="19"/>
    </w:p>
    <w:p w14:paraId="795DF7B8" w14:textId="77777777" w:rsidR="00B46AC4" w:rsidRPr="00C62624" w:rsidRDefault="00B46AC4" w:rsidP="00B46AC4">
      <w:pPr>
        <w:spacing w:after="0" w:line="360" w:lineRule="auto"/>
        <w:ind w:firstLineChars="200" w:firstLine="420"/>
        <w:jc w:val="both"/>
        <w:rPr>
          <w:b w:val="0"/>
          <w:bCs w:val="0"/>
          <w:sz w:val="21"/>
          <w:szCs w:val="40"/>
        </w:rPr>
      </w:pPr>
      <w:r w:rsidRPr="00C62624">
        <w:rPr>
          <w:rFonts w:hint="eastAsia"/>
          <w:b w:val="0"/>
          <w:bCs w:val="0"/>
          <w:sz w:val="21"/>
          <w:szCs w:val="21"/>
        </w:rPr>
        <w:t>[</w:t>
      </w:r>
      <w:r w:rsidRPr="00C62624">
        <w:rPr>
          <w:rFonts w:hint="eastAsia"/>
          <w:b w:val="0"/>
          <w:bCs w:val="0"/>
          <w:sz w:val="21"/>
          <w:szCs w:val="21"/>
        </w:rPr>
        <w:t>教师</w:t>
      </w:r>
      <w:r w:rsidRPr="00C62624">
        <w:rPr>
          <w:b w:val="0"/>
          <w:bCs w:val="0"/>
          <w:sz w:val="21"/>
          <w:szCs w:val="21"/>
        </w:rPr>
        <w:t>]</w:t>
      </w:r>
      <w:r w:rsidRPr="00C62624">
        <w:rPr>
          <w:rFonts w:hint="eastAsia"/>
          <w:b w:val="0"/>
          <w:bCs w:val="0"/>
          <w:sz w:val="21"/>
          <w:szCs w:val="21"/>
        </w:rPr>
        <w:t>接下来请同学们分小组完成实验①，</w:t>
      </w:r>
      <w:r w:rsidRPr="00C62624">
        <w:rPr>
          <w:rFonts w:hint="eastAsia"/>
          <w:b w:val="0"/>
          <w:bCs w:val="0"/>
          <w:sz w:val="21"/>
          <w:szCs w:val="40"/>
        </w:rPr>
        <w:t>观察并记录实验现象。</w:t>
      </w:r>
    </w:p>
    <w:p w14:paraId="24F53EC3" w14:textId="77777777" w:rsidR="00B46AC4" w:rsidRPr="00C62624" w:rsidRDefault="00B46AC4" w:rsidP="00B46AC4">
      <w:pPr>
        <w:spacing w:after="0" w:line="360" w:lineRule="auto"/>
        <w:ind w:firstLineChars="200" w:firstLine="420"/>
        <w:jc w:val="both"/>
        <w:rPr>
          <w:b w:val="0"/>
          <w:bCs w:val="0"/>
          <w:sz w:val="21"/>
          <w:szCs w:val="40"/>
        </w:rPr>
      </w:pPr>
      <w:r w:rsidRPr="00C62624">
        <w:rPr>
          <w:rFonts w:hint="eastAsia"/>
          <w:b w:val="0"/>
          <w:bCs w:val="0"/>
          <w:sz w:val="21"/>
          <w:szCs w:val="40"/>
        </w:rPr>
        <w:t>[</w:t>
      </w:r>
      <w:r w:rsidRPr="00C62624">
        <w:rPr>
          <w:rFonts w:hint="eastAsia"/>
          <w:b w:val="0"/>
          <w:bCs w:val="0"/>
          <w:sz w:val="21"/>
          <w:szCs w:val="40"/>
        </w:rPr>
        <w:t>学生</w:t>
      </w:r>
      <w:r w:rsidRPr="00C62624">
        <w:rPr>
          <w:b w:val="0"/>
          <w:bCs w:val="0"/>
          <w:sz w:val="21"/>
          <w:szCs w:val="40"/>
        </w:rPr>
        <w:t>]</w:t>
      </w:r>
      <w:r w:rsidRPr="00C62624">
        <w:rPr>
          <w:rFonts w:hint="eastAsia"/>
          <w:b w:val="0"/>
          <w:bCs w:val="0"/>
          <w:sz w:val="21"/>
          <w:szCs w:val="40"/>
        </w:rPr>
        <w:t>完成实验，在表格中记录现象。</w:t>
      </w:r>
      <w:r w:rsidRPr="00C62624">
        <w:rPr>
          <w:rFonts w:hint="eastAsia"/>
          <w:b w:val="0"/>
          <w:bCs w:val="0"/>
          <w:color w:val="000000" w:themeColor="text1"/>
          <w:sz w:val="21"/>
          <w:szCs w:val="28"/>
        </w:rPr>
        <w:t>溶液紫红色褪去变为无色。</w:t>
      </w:r>
    </w:p>
    <w:p w14:paraId="6F758E7C" w14:textId="77777777" w:rsidR="00B46AC4" w:rsidRPr="00C62624" w:rsidRDefault="00B46AC4" w:rsidP="00C62624">
      <w:pPr>
        <w:spacing w:after="0" w:line="360" w:lineRule="auto"/>
        <w:jc w:val="center"/>
        <w:rPr>
          <w:rFonts w:eastAsia="楷体"/>
          <w:b w:val="0"/>
          <w:bCs w:val="0"/>
          <w:sz w:val="21"/>
          <w:szCs w:val="21"/>
        </w:rPr>
      </w:pPr>
      <w:r w:rsidRPr="00C62624">
        <w:rPr>
          <w:rFonts w:eastAsia="楷体"/>
          <w:b w:val="0"/>
          <w:bCs w:val="0"/>
          <w:sz w:val="21"/>
          <w:szCs w:val="21"/>
        </w:rPr>
        <w:t>表</w:t>
      </w:r>
      <w:r w:rsidRPr="00C62624">
        <w:rPr>
          <w:rFonts w:eastAsia="楷体"/>
          <w:b w:val="0"/>
          <w:bCs w:val="0"/>
          <w:sz w:val="21"/>
          <w:szCs w:val="21"/>
        </w:rPr>
        <w:t xml:space="preserve">1 </w:t>
      </w:r>
      <w:r w:rsidRPr="00C62624">
        <w:rPr>
          <w:rFonts w:eastAsia="楷体"/>
          <w:b w:val="0"/>
          <w:bCs w:val="0"/>
          <w:sz w:val="21"/>
          <w:szCs w:val="21"/>
        </w:rPr>
        <w:t>探究</w:t>
      </w:r>
      <w:r w:rsidRPr="00C62624">
        <w:rPr>
          <w:rFonts w:eastAsia="楷体"/>
          <w:b w:val="0"/>
          <w:bCs w:val="0"/>
          <w:sz w:val="21"/>
          <w:szCs w:val="21"/>
        </w:rPr>
        <w:t>KMnO</w:t>
      </w:r>
      <w:r w:rsidRPr="00C62624">
        <w:rPr>
          <w:rFonts w:eastAsia="楷体"/>
          <w:b w:val="0"/>
          <w:bCs w:val="0"/>
          <w:sz w:val="21"/>
          <w:szCs w:val="21"/>
          <w:vertAlign w:val="subscript"/>
        </w:rPr>
        <w:t>4</w:t>
      </w:r>
      <w:r w:rsidRPr="00C62624">
        <w:rPr>
          <w:rFonts w:eastAsia="楷体"/>
          <w:b w:val="0"/>
          <w:bCs w:val="0"/>
          <w:sz w:val="21"/>
          <w:szCs w:val="21"/>
        </w:rPr>
        <w:t>的强氧化性</w:t>
      </w:r>
    </w:p>
    <w:tbl>
      <w:tblPr>
        <w:tblStyle w:val="aa"/>
        <w:tblW w:w="0" w:type="auto"/>
        <w:jc w:val="center"/>
        <w:tblLook w:val="04A0" w:firstRow="1" w:lastRow="0" w:firstColumn="1" w:lastColumn="0" w:noHBand="0" w:noVBand="1"/>
      </w:tblPr>
      <w:tblGrid>
        <w:gridCol w:w="1980"/>
        <w:gridCol w:w="1701"/>
        <w:gridCol w:w="1134"/>
        <w:gridCol w:w="3481"/>
      </w:tblGrid>
      <w:tr w:rsidR="00B46AC4" w:rsidRPr="00C62624" w14:paraId="6DE32B38" w14:textId="77777777" w:rsidTr="00C62624">
        <w:trPr>
          <w:jc w:val="center"/>
        </w:trPr>
        <w:tc>
          <w:tcPr>
            <w:tcW w:w="1980" w:type="dxa"/>
            <w:vAlign w:val="center"/>
          </w:tcPr>
          <w:p w14:paraId="0BE82E7A" w14:textId="77777777" w:rsidR="00B46AC4" w:rsidRPr="00C62624" w:rsidRDefault="00B46AC4" w:rsidP="00C62624">
            <w:pPr>
              <w:spacing w:after="0" w:line="360" w:lineRule="auto"/>
              <w:jc w:val="center"/>
              <w:rPr>
                <w:rFonts w:ascii="宋体" w:hAnsi="宋体"/>
                <w:b w:val="0"/>
                <w:bCs w:val="0"/>
                <w:sz w:val="21"/>
                <w:szCs w:val="21"/>
              </w:rPr>
            </w:pPr>
            <w:bookmarkStart w:id="20" w:name="_Hlk88295629"/>
            <w:r w:rsidRPr="00C62624">
              <w:rPr>
                <w:rFonts w:ascii="宋体" w:hAnsi="宋体" w:hint="eastAsia"/>
                <w:b w:val="0"/>
                <w:bCs w:val="0"/>
                <w:sz w:val="21"/>
                <w:szCs w:val="21"/>
              </w:rPr>
              <w:t>实验</w:t>
            </w:r>
          </w:p>
        </w:tc>
        <w:tc>
          <w:tcPr>
            <w:tcW w:w="1701" w:type="dxa"/>
            <w:vAlign w:val="center"/>
          </w:tcPr>
          <w:p w14:paraId="654BA282" w14:textId="77777777" w:rsidR="00B46AC4" w:rsidRPr="00C62624" w:rsidRDefault="00B46AC4" w:rsidP="00C62624">
            <w:pPr>
              <w:spacing w:after="0" w:line="360" w:lineRule="auto"/>
              <w:jc w:val="center"/>
              <w:rPr>
                <w:rFonts w:ascii="宋体" w:hAnsi="宋体"/>
                <w:b w:val="0"/>
                <w:bCs w:val="0"/>
                <w:sz w:val="21"/>
                <w:szCs w:val="21"/>
              </w:rPr>
            </w:pPr>
            <w:r w:rsidRPr="00C62624">
              <w:rPr>
                <w:rFonts w:ascii="宋体" w:hAnsi="宋体" w:hint="eastAsia"/>
                <w:b w:val="0"/>
                <w:bCs w:val="0"/>
                <w:sz w:val="21"/>
                <w:szCs w:val="21"/>
              </w:rPr>
              <w:t>现象</w:t>
            </w:r>
          </w:p>
        </w:tc>
        <w:tc>
          <w:tcPr>
            <w:tcW w:w="1134" w:type="dxa"/>
            <w:vAlign w:val="center"/>
          </w:tcPr>
          <w:p w14:paraId="21A64B2A" w14:textId="77777777" w:rsidR="00B46AC4" w:rsidRPr="00C62624" w:rsidRDefault="00B46AC4" w:rsidP="00C62624">
            <w:pPr>
              <w:spacing w:after="0" w:line="360" w:lineRule="auto"/>
              <w:jc w:val="center"/>
              <w:rPr>
                <w:rFonts w:ascii="宋体" w:hAnsi="宋体"/>
                <w:b w:val="0"/>
                <w:bCs w:val="0"/>
                <w:sz w:val="21"/>
                <w:szCs w:val="21"/>
              </w:rPr>
            </w:pPr>
            <w:r w:rsidRPr="00C62624">
              <w:rPr>
                <w:rFonts w:ascii="宋体" w:hAnsi="宋体" w:hint="eastAsia"/>
                <w:b w:val="0"/>
                <w:bCs w:val="0"/>
                <w:sz w:val="21"/>
                <w:szCs w:val="21"/>
              </w:rPr>
              <w:t>还原产物</w:t>
            </w:r>
          </w:p>
        </w:tc>
        <w:tc>
          <w:tcPr>
            <w:tcW w:w="3481" w:type="dxa"/>
            <w:vAlign w:val="center"/>
          </w:tcPr>
          <w:p w14:paraId="039E605B" w14:textId="77777777" w:rsidR="00B46AC4" w:rsidRPr="00C62624" w:rsidRDefault="00B46AC4" w:rsidP="00C62624">
            <w:pPr>
              <w:spacing w:after="0" w:line="360" w:lineRule="auto"/>
              <w:jc w:val="center"/>
              <w:rPr>
                <w:rFonts w:ascii="宋体" w:hAnsi="宋体"/>
                <w:b w:val="0"/>
                <w:bCs w:val="0"/>
                <w:sz w:val="21"/>
                <w:szCs w:val="21"/>
              </w:rPr>
            </w:pPr>
            <w:r w:rsidRPr="00C62624">
              <w:rPr>
                <w:rFonts w:ascii="宋体" w:hAnsi="宋体" w:hint="eastAsia"/>
                <w:b w:val="0"/>
                <w:bCs w:val="0"/>
                <w:sz w:val="21"/>
                <w:szCs w:val="21"/>
              </w:rPr>
              <w:t>离子方程式</w:t>
            </w:r>
          </w:p>
        </w:tc>
      </w:tr>
      <w:tr w:rsidR="00B46AC4" w:rsidRPr="00C62624" w14:paraId="1DDAE73F" w14:textId="77777777" w:rsidTr="00C62624">
        <w:trPr>
          <w:jc w:val="center"/>
        </w:trPr>
        <w:tc>
          <w:tcPr>
            <w:tcW w:w="1980" w:type="dxa"/>
            <w:vAlign w:val="center"/>
          </w:tcPr>
          <w:p w14:paraId="3EFDEAF8" w14:textId="77777777" w:rsidR="00B46AC4" w:rsidRPr="00C62624" w:rsidRDefault="00B46AC4" w:rsidP="00B46AC4">
            <w:pPr>
              <w:spacing w:after="0" w:line="360" w:lineRule="auto"/>
              <w:jc w:val="both"/>
              <w:rPr>
                <w:rFonts w:ascii="宋体" w:hAnsi="宋体"/>
                <w:b w:val="0"/>
                <w:bCs w:val="0"/>
                <w:sz w:val="21"/>
                <w:szCs w:val="21"/>
              </w:rPr>
            </w:pPr>
            <w:r w:rsidRPr="00C62624">
              <w:rPr>
                <w:rFonts w:ascii="宋体" w:hAnsi="宋体" w:hint="eastAsia"/>
                <w:b w:val="0"/>
                <w:bCs w:val="0"/>
                <w:sz w:val="21"/>
                <w:szCs w:val="21"/>
              </w:rPr>
              <w:t>①</w:t>
            </w:r>
            <w:r w:rsidRPr="00C62624">
              <w:rPr>
                <w:b w:val="0"/>
                <w:bCs w:val="0"/>
                <w:sz w:val="21"/>
                <w:szCs w:val="21"/>
              </w:rPr>
              <w:t>取</w:t>
            </w:r>
            <w:r w:rsidRPr="00C62624">
              <w:rPr>
                <w:b w:val="0"/>
                <w:bCs w:val="0"/>
                <w:sz w:val="21"/>
                <w:szCs w:val="21"/>
              </w:rPr>
              <w:t>2 mL</w:t>
            </w:r>
            <w:r w:rsidRPr="00C62624">
              <w:rPr>
                <w:b w:val="0"/>
                <w:bCs w:val="0"/>
                <w:sz w:val="21"/>
                <w:szCs w:val="21"/>
              </w:rPr>
              <w:t>酸性</w:t>
            </w:r>
            <w:r w:rsidRPr="00C62624">
              <w:rPr>
                <w:b w:val="0"/>
                <w:bCs w:val="0"/>
                <w:color w:val="000000" w:themeColor="text1"/>
                <w:sz w:val="21"/>
                <w:szCs w:val="21"/>
              </w:rPr>
              <w:t>KMnO</w:t>
            </w:r>
            <w:r w:rsidRPr="00C62624">
              <w:rPr>
                <w:b w:val="0"/>
                <w:bCs w:val="0"/>
                <w:color w:val="000000" w:themeColor="text1"/>
                <w:sz w:val="21"/>
                <w:szCs w:val="21"/>
                <w:vertAlign w:val="subscript"/>
              </w:rPr>
              <w:t>4</w:t>
            </w:r>
            <w:r w:rsidRPr="00C62624">
              <w:rPr>
                <w:b w:val="0"/>
                <w:bCs w:val="0"/>
                <w:color w:val="000000" w:themeColor="text1"/>
                <w:sz w:val="21"/>
                <w:szCs w:val="21"/>
              </w:rPr>
              <w:t>溶液</w:t>
            </w:r>
            <w:r w:rsidRPr="00C62624">
              <w:rPr>
                <w:b w:val="0"/>
                <w:bCs w:val="0"/>
                <w:sz w:val="21"/>
                <w:szCs w:val="21"/>
              </w:rPr>
              <w:t>于试管中，再</w:t>
            </w:r>
            <w:r w:rsidRPr="00C62624">
              <w:rPr>
                <w:rFonts w:hint="eastAsia"/>
                <w:b w:val="0"/>
                <w:bCs w:val="0"/>
                <w:sz w:val="21"/>
                <w:szCs w:val="21"/>
              </w:rPr>
              <w:t>逐滴</w:t>
            </w:r>
            <w:r w:rsidRPr="00C62624">
              <w:rPr>
                <w:b w:val="0"/>
                <w:bCs w:val="0"/>
                <w:sz w:val="21"/>
                <w:szCs w:val="21"/>
              </w:rPr>
              <w:t>滴</w:t>
            </w:r>
            <w:r w:rsidRPr="00C62624">
              <w:rPr>
                <w:rFonts w:hint="eastAsia"/>
                <w:b w:val="0"/>
                <w:bCs w:val="0"/>
                <w:sz w:val="21"/>
                <w:szCs w:val="21"/>
              </w:rPr>
              <w:t>加</w:t>
            </w:r>
            <w:r w:rsidRPr="00C62624">
              <w:rPr>
                <w:b w:val="0"/>
                <w:bCs w:val="0"/>
                <w:sz w:val="21"/>
                <w:szCs w:val="21"/>
              </w:rPr>
              <w:t>Na</w:t>
            </w:r>
            <w:r w:rsidRPr="00C62624">
              <w:rPr>
                <w:b w:val="0"/>
                <w:bCs w:val="0"/>
                <w:sz w:val="21"/>
                <w:szCs w:val="21"/>
                <w:vertAlign w:val="subscript"/>
              </w:rPr>
              <w:t>2</w:t>
            </w:r>
            <w:r w:rsidRPr="00C62624">
              <w:rPr>
                <w:b w:val="0"/>
                <w:bCs w:val="0"/>
                <w:sz w:val="21"/>
                <w:szCs w:val="21"/>
              </w:rPr>
              <w:t>SO</w:t>
            </w:r>
            <w:r w:rsidRPr="00C62624">
              <w:rPr>
                <w:b w:val="0"/>
                <w:bCs w:val="0"/>
                <w:sz w:val="21"/>
                <w:szCs w:val="21"/>
                <w:vertAlign w:val="subscript"/>
              </w:rPr>
              <w:t>3</w:t>
            </w:r>
            <w:r w:rsidRPr="00C62624">
              <w:rPr>
                <w:rFonts w:hint="eastAsia"/>
                <w:b w:val="0"/>
                <w:bCs w:val="0"/>
                <w:sz w:val="21"/>
                <w:szCs w:val="21"/>
              </w:rPr>
              <w:t>溶液。</w:t>
            </w:r>
          </w:p>
        </w:tc>
        <w:tc>
          <w:tcPr>
            <w:tcW w:w="1701" w:type="dxa"/>
            <w:vAlign w:val="center"/>
          </w:tcPr>
          <w:p w14:paraId="2E2C0E07" w14:textId="77777777" w:rsidR="00B46AC4" w:rsidRPr="00C62624" w:rsidRDefault="00B46AC4" w:rsidP="00B46AC4">
            <w:pPr>
              <w:spacing w:after="0" w:line="360" w:lineRule="auto"/>
              <w:jc w:val="both"/>
              <w:rPr>
                <w:rFonts w:ascii="宋体" w:hAnsi="宋体"/>
                <w:b w:val="0"/>
                <w:bCs w:val="0"/>
                <w:sz w:val="21"/>
                <w:szCs w:val="21"/>
              </w:rPr>
            </w:pPr>
          </w:p>
        </w:tc>
        <w:tc>
          <w:tcPr>
            <w:tcW w:w="1134" w:type="dxa"/>
            <w:vAlign w:val="center"/>
          </w:tcPr>
          <w:p w14:paraId="6B22E587" w14:textId="77777777" w:rsidR="00B46AC4" w:rsidRPr="00C62624" w:rsidRDefault="00B46AC4" w:rsidP="00B46AC4">
            <w:pPr>
              <w:spacing w:after="0" w:line="360" w:lineRule="auto"/>
              <w:jc w:val="both"/>
              <w:rPr>
                <w:rFonts w:ascii="宋体" w:hAnsi="宋体"/>
                <w:b w:val="0"/>
                <w:bCs w:val="0"/>
                <w:sz w:val="21"/>
                <w:szCs w:val="21"/>
              </w:rPr>
            </w:pPr>
          </w:p>
        </w:tc>
        <w:tc>
          <w:tcPr>
            <w:tcW w:w="3481" w:type="dxa"/>
            <w:vAlign w:val="center"/>
          </w:tcPr>
          <w:p w14:paraId="34CC54B8" w14:textId="77777777" w:rsidR="00B46AC4" w:rsidRPr="00C62624" w:rsidRDefault="00B46AC4" w:rsidP="00B46AC4">
            <w:pPr>
              <w:spacing w:after="0" w:line="360" w:lineRule="auto"/>
              <w:jc w:val="both"/>
              <w:rPr>
                <w:rFonts w:ascii="宋体" w:hAnsi="宋体"/>
                <w:b w:val="0"/>
                <w:bCs w:val="0"/>
                <w:sz w:val="21"/>
                <w:szCs w:val="21"/>
              </w:rPr>
            </w:pPr>
          </w:p>
        </w:tc>
      </w:tr>
      <w:tr w:rsidR="00B46AC4" w:rsidRPr="00C62624" w14:paraId="1BB0C6D9" w14:textId="77777777" w:rsidTr="00C62624">
        <w:trPr>
          <w:jc w:val="center"/>
        </w:trPr>
        <w:tc>
          <w:tcPr>
            <w:tcW w:w="1980" w:type="dxa"/>
            <w:vAlign w:val="center"/>
          </w:tcPr>
          <w:p w14:paraId="71E60B8A" w14:textId="77777777" w:rsidR="00B46AC4" w:rsidRPr="00C62624" w:rsidRDefault="00B46AC4" w:rsidP="00B46AC4">
            <w:pPr>
              <w:spacing w:after="0" w:line="360" w:lineRule="auto"/>
              <w:jc w:val="both"/>
              <w:rPr>
                <w:rFonts w:ascii="宋体" w:hAnsi="宋体" w:cs="宋体"/>
                <w:b w:val="0"/>
                <w:bCs w:val="0"/>
                <w:sz w:val="21"/>
                <w:szCs w:val="21"/>
              </w:rPr>
            </w:pPr>
            <w:r w:rsidRPr="00C62624">
              <w:rPr>
                <w:rFonts w:ascii="宋体" w:hAnsi="宋体" w:cs="宋体" w:hint="eastAsia"/>
                <w:b w:val="0"/>
                <w:bCs w:val="0"/>
                <w:sz w:val="21"/>
                <w:szCs w:val="21"/>
              </w:rPr>
              <w:t>②</w:t>
            </w:r>
            <w:r w:rsidRPr="00C62624">
              <w:rPr>
                <w:b w:val="0"/>
                <w:bCs w:val="0"/>
                <w:sz w:val="21"/>
                <w:szCs w:val="21"/>
              </w:rPr>
              <w:t>取</w:t>
            </w:r>
            <w:r w:rsidRPr="00C62624">
              <w:rPr>
                <w:b w:val="0"/>
                <w:bCs w:val="0"/>
                <w:sz w:val="21"/>
                <w:szCs w:val="21"/>
              </w:rPr>
              <w:t>2 mL</w:t>
            </w:r>
            <w:r w:rsidRPr="00C62624">
              <w:rPr>
                <w:rFonts w:hint="eastAsia"/>
                <w:b w:val="0"/>
                <w:bCs w:val="0"/>
                <w:sz w:val="21"/>
                <w:szCs w:val="21"/>
              </w:rPr>
              <w:t>中</w:t>
            </w:r>
            <w:r w:rsidRPr="00C62624">
              <w:rPr>
                <w:b w:val="0"/>
                <w:bCs w:val="0"/>
                <w:sz w:val="21"/>
                <w:szCs w:val="21"/>
              </w:rPr>
              <w:t>性</w:t>
            </w:r>
            <w:r w:rsidRPr="00C62624">
              <w:rPr>
                <w:b w:val="0"/>
                <w:bCs w:val="0"/>
                <w:color w:val="000000" w:themeColor="text1"/>
                <w:sz w:val="21"/>
                <w:szCs w:val="21"/>
              </w:rPr>
              <w:t>KMnO</w:t>
            </w:r>
            <w:r w:rsidRPr="00C62624">
              <w:rPr>
                <w:b w:val="0"/>
                <w:bCs w:val="0"/>
                <w:color w:val="000000" w:themeColor="text1"/>
                <w:sz w:val="21"/>
                <w:szCs w:val="21"/>
                <w:vertAlign w:val="subscript"/>
              </w:rPr>
              <w:t>4</w:t>
            </w:r>
            <w:r w:rsidRPr="00C62624">
              <w:rPr>
                <w:b w:val="0"/>
                <w:bCs w:val="0"/>
                <w:color w:val="000000" w:themeColor="text1"/>
                <w:sz w:val="21"/>
                <w:szCs w:val="21"/>
              </w:rPr>
              <w:t>溶液</w:t>
            </w:r>
            <w:r w:rsidRPr="00C62624">
              <w:rPr>
                <w:b w:val="0"/>
                <w:bCs w:val="0"/>
                <w:sz w:val="21"/>
                <w:szCs w:val="21"/>
              </w:rPr>
              <w:t>于试管中，再</w:t>
            </w:r>
            <w:r w:rsidRPr="00C62624">
              <w:rPr>
                <w:rFonts w:hint="eastAsia"/>
                <w:b w:val="0"/>
                <w:bCs w:val="0"/>
                <w:sz w:val="21"/>
                <w:szCs w:val="21"/>
              </w:rPr>
              <w:t>逐滴</w:t>
            </w:r>
            <w:r w:rsidRPr="00C62624">
              <w:rPr>
                <w:b w:val="0"/>
                <w:bCs w:val="0"/>
                <w:sz w:val="21"/>
                <w:szCs w:val="21"/>
              </w:rPr>
              <w:t>滴</w:t>
            </w:r>
            <w:r w:rsidRPr="00C62624">
              <w:rPr>
                <w:rFonts w:hint="eastAsia"/>
                <w:b w:val="0"/>
                <w:bCs w:val="0"/>
                <w:sz w:val="21"/>
                <w:szCs w:val="21"/>
              </w:rPr>
              <w:t>加</w:t>
            </w:r>
            <w:r w:rsidRPr="00C62624">
              <w:rPr>
                <w:b w:val="0"/>
                <w:bCs w:val="0"/>
                <w:sz w:val="21"/>
                <w:szCs w:val="21"/>
              </w:rPr>
              <w:t>Na</w:t>
            </w:r>
            <w:r w:rsidRPr="00C62624">
              <w:rPr>
                <w:b w:val="0"/>
                <w:bCs w:val="0"/>
                <w:sz w:val="21"/>
                <w:szCs w:val="21"/>
                <w:vertAlign w:val="subscript"/>
              </w:rPr>
              <w:t>2</w:t>
            </w:r>
            <w:r w:rsidRPr="00C62624">
              <w:rPr>
                <w:b w:val="0"/>
                <w:bCs w:val="0"/>
                <w:sz w:val="21"/>
                <w:szCs w:val="21"/>
              </w:rPr>
              <w:t>SO</w:t>
            </w:r>
            <w:r w:rsidRPr="00C62624">
              <w:rPr>
                <w:b w:val="0"/>
                <w:bCs w:val="0"/>
                <w:sz w:val="21"/>
                <w:szCs w:val="21"/>
                <w:vertAlign w:val="subscript"/>
              </w:rPr>
              <w:t>3</w:t>
            </w:r>
            <w:r w:rsidRPr="00C62624">
              <w:rPr>
                <w:rFonts w:hint="eastAsia"/>
                <w:b w:val="0"/>
                <w:bCs w:val="0"/>
                <w:sz w:val="21"/>
                <w:szCs w:val="21"/>
              </w:rPr>
              <w:t>溶液。</w:t>
            </w:r>
          </w:p>
        </w:tc>
        <w:tc>
          <w:tcPr>
            <w:tcW w:w="1701" w:type="dxa"/>
            <w:vAlign w:val="center"/>
          </w:tcPr>
          <w:p w14:paraId="21559B0E" w14:textId="77777777" w:rsidR="00B46AC4" w:rsidRPr="00C62624" w:rsidRDefault="00B46AC4" w:rsidP="00B46AC4">
            <w:pPr>
              <w:spacing w:after="0" w:line="360" w:lineRule="auto"/>
              <w:jc w:val="both"/>
              <w:rPr>
                <w:rFonts w:ascii="宋体" w:hAnsi="宋体"/>
                <w:b w:val="0"/>
                <w:bCs w:val="0"/>
                <w:sz w:val="21"/>
                <w:szCs w:val="21"/>
              </w:rPr>
            </w:pPr>
          </w:p>
        </w:tc>
        <w:tc>
          <w:tcPr>
            <w:tcW w:w="1134" w:type="dxa"/>
            <w:vAlign w:val="center"/>
          </w:tcPr>
          <w:p w14:paraId="6C2A2D8B" w14:textId="77777777" w:rsidR="00B46AC4" w:rsidRPr="00C62624" w:rsidRDefault="00B46AC4" w:rsidP="00B46AC4">
            <w:pPr>
              <w:spacing w:after="0" w:line="360" w:lineRule="auto"/>
              <w:jc w:val="both"/>
              <w:rPr>
                <w:rFonts w:ascii="宋体" w:hAnsi="宋体"/>
                <w:b w:val="0"/>
                <w:bCs w:val="0"/>
                <w:sz w:val="21"/>
                <w:szCs w:val="21"/>
              </w:rPr>
            </w:pPr>
          </w:p>
        </w:tc>
        <w:tc>
          <w:tcPr>
            <w:tcW w:w="3481" w:type="dxa"/>
            <w:vAlign w:val="center"/>
          </w:tcPr>
          <w:p w14:paraId="292215F3" w14:textId="77777777" w:rsidR="00B46AC4" w:rsidRPr="00C62624" w:rsidRDefault="00B46AC4" w:rsidP="00B46AC4">
            <w:pPr>
              <w:spacing w:after="0" w:line="360" w:lineRule="auto"/>
              <w:jc w:val="both"/>
              <w:rPr>
                <w:rFonts w:ascii="宋体" w:hAnsi="宋体"/>
                <w:b w:val="0"/>
                <w:bCs w:val="0"/>
                <w:sz w:val="21"/>
                <w:szCs w:val="21"/>
              </w:rPr>
            </w:pPr>
          </w:p>
        </w:tc>
      </w:tr>
      <w:tr w:rsidR="00B46AC4" w:rsidRPr="00C62624" w14:paraId="7F648393" w14:textId="77777777" w:rsidTr="00C62624">
        <w:trPr>
          <w:jc w:val="center"/>
        </w:trPr>
        <w:tc>
          <w:tcPr>
            <w:tcW w:w="1980" w:type="dxa"/>
            <w:vAlign w:val="center"/>
          </w:tcPr>
          <w:p w14:paraId="67C935D1" w14:textId="77777777" w:rsidR="00B46AC4" w:rsidRPr="00C62624" w:rsidRDefault="00B46AC4" w:rsidP="00B46AC4">
            <w:pPr>
              <w:spacing w:after="0" w:line="360" w:lineRule="auto"/>
              <w:jc w:val="both"/>
              <w:rPr>
                <w:rFonts w:ascii="宋体" w:hAnsi="宋体" w:cs="宋体"/>
                <w:b w:val="0"/>
                <w:bCs w:val="0"/>
                <w:sz w:val="21"/>
                <w:szCs w:val="21"/>
              </w:rPr>
            </w:pPr>
            <w:r w:rsidRPr="00C62624">
              <w:rPr>
                <w:rFonts w:ascii="宋体" w:hAnsi="宋体" w:cs="宋体" w:hint="eastAsia"/>
                <w:b w:val="0"/>
                <w:bCs w:val="0"/>
                <w:sz w:val="21"/>
                <w:szCs w:val="21"/>
              </w:rPr>
              <w:t>③</w:t>
            </w:r>
            <w:r w:rsidRPr="00C62624">
              <w:rPr>
                <w:b w:val="0"/>
                <w:bCs w:val="0"/>
                <w:sz w:val="21"/>
                <w:szCs w:val="21"/>
              </w:rPr>
              <w:t>取</w:t>
            </w:r>
            <w:r w:rsidRPr="00C62624">
              <w:rPr>
                <w:b w:val="0"/>
                <w:bCs w:val="0"/>
                <w:sz w:val="21"/>
                <w:szCs w:val="21"/>
              </w:rPr>
              <w:t>2 mL</w:t>
            </w:r>
            <w:r w:rsidRPr="00C62624">
              <w:rPr>
                <w:rFonts w:hint="eastAsia"/>
                <w:b w:val="0"/>
                <w:bCs w:val="0"/>
                <w:sz w:val="21"/>
                <w:szCs w:val="21"/>
              </w:rPr>
              <w:t>碱性</w:t>
            </w:r>
            <w:r w:rsidRPr="00C62624">
              <w:rPr>
                <w:b w:val="0"/>
                <w:bCs w:val="0"/>
                <w:color w:val="000000" w:themeColor="text1"/>
                <w:sz w:val="21"/>
                <w:szCs w:val="21"/>
              </w:rPr>
              <w:t>KMnO</w:t>
            </w:r>
            <w:r w:rsidRPr="00C62624">
              <w:rPr>
                <w:b w:val="0"/>
                <w:bCs w:val="0"/>
                <w:color w:val="000000" w:themeColor="text1"/>
                <w:sz w:val="21"/>
                <w:szCs w:val="21"/>
                <w:vertAlign w:val="subscript"/>
              </w:rPr>
              <w:t>4</w:t>
            </w:r>
            <w:r w:rsidRPr="00C62624">
              <w:rPr>
                <w:b w:val="0"/>
                <w:bCs w:val="0"/>
                <w:color w:val="000000" w:themeColor="text1"/>
                <w:sz w:val="21"/>
                <w:szCs w:val="21"/>
              </w:rPr>
              <w:t>溶液</w:t>
            </w:r>
            <w:r w:rsidRPr="00C62624">
              <w:rPr>
                <w:b w:val="0"/>
                <w:bCs w:val="0"/>
                <w:sz w:val="21"/>
                <w:szCs w:val="21"/>
              </w:rPr>
              <w:t>于试管中，再</w:t>
            </w:r>
            <w:r w:rsidRPr="00C62624">
              <w:rPr>
                <w:rFonts w:hint="eastAsia"/>
                <w:b w:val="0"/>
                <w:bCs w:val="0"/>
                <w:sz w:val="21"/>
                <w:szCs w:val="21"/>
              </w:rPr>
              <w:t>逐滴</w:t>
            </w:r>
            <w:r w:rsidRPr="00C62624">
              <w:rPr>
                <w:b w:val="0"/>
                <w:bCs w:val="0"/>
                <w:sz w:val="21"/>
                <w:szCs w:val="21"/>
              </w:rPr>
              <w:t>滴</w:t>
            </w:r>
            <w:r w:rsidRPr="00C62624">
              <w:rPr>
                <w:rFonts w:hint="eastAsia"/>
                <w:b w:val="0"/>
                <w:bCs w:val="0"/>
                <w:sz w:val="21"/>
                <w:szCs w:val="21"/>
              </w:rPr>
              <w:t>加</w:t>
            </w:r>
            <w:r w:rsidRPr="00C62624">
              <w:rPr>
                <w:b w:val="0"/>
                <w:bCs w:val="0"/>
                <w:sz w:val="21"/>
                <w:szCs w:val="21"/>
              </w:rPr>
              <w:t>Na</w:t>
            </w:r>
            <w:r w:rsidRPr="00C62624">
              <w:rPr>
                <w:b w:val="0"/>
                <w:bCs w:val="0"/>
                <w:sz w:val="21"/>
                <w:szCs w:val="21"/>
                <w:vertAlign w:val="subscript"/>
              </w:rPr>
              <w:t>2</w:t>
            </w:r>
            <w:r w:rsidRPr="00C62624">
              <w:rPr>
                <w:b w:val="0"/>
                <w:bCs w:val="0"/>
                <w:sz w:val="21"/>
                <w:szCs w:val="21"/>
              </w:rPr>
              <w:t>SO</w:t>
            </w:r>
            <w:r w:rsidRPr="00C62624">
              <w:rPr>
                <w:b w:val="0"/>
                <w:bCs w:val="0"/>
                <w:sz w:val="21"/>
                <w:szCs w:val="21"/>
                <w:vertAlign w:val="subscript"/>
              </w:rPr>
              <w:t>3</w:t>
            </w:r>
            <w:r w:rsidRPr="00C62624">
              <w:rPr>
                <w:rFonts w:hint="eastAsia"/>
                <w:b w:val="0"/>
                <w:bCs w:val="0"/>
                <w:sz w:val="21"/>
                <w:szCs w:val="21"/>
              </w:rPr>
              <w:t>溶液。</w:t>
            </w:r>
          </w:p>
        </w:tc>
        <w:tc>
          <w:tcPr>
            <w:tcW w:w="1701" w:type="dxa"/>
            <w:vAlign w:val="center"/>
          </w:tcPr>
          <w:p w14:paraId="2D227B9A" w14:textId="77777777" w:rsidR="00B46AC4" w:rsidRPr="00C62624" w:rsidRDefault="00B46AC4" w:rsidP="00B46AC4">
            <w:pPr>
              <w:spacing w:after="0" w:line="360" w:lineRule="auto"/>
              <w:jc w:val="both"/>
              <w:rPr>
                <w:rFonts w:ascii="宋体" w:hAnsi="宋体"/>
                <w:b w:val="0"/>
                <w:bCs w:val="0"/>
                <w:sz w:val="21"/>
                <w:szCs w:val="21"/>
              </w:rPr>
            </w:pPr>
          </w:p>
        </w:tc>
        <w:tc>
          <w:tcPr>
            <w:tcW w:w="1134" w:type="dxa"/>
            <w:vAlign w:val="center"/>
          </w:tcPr>
          <w:p w14:paraId="1EEC9345" w14:textId="77777777" w:rsidR="00B46AC4" w:rsidRPr="00C62624" w:rsidRDefault="00B46AC4" w:rsidP="00B46AC4">
            <w:pPr>
              <w:spacing w:after="0" w:line="360" w:lineRule="auto"/>
              <w:jc w:val="both"/>
              <w:rPr>
                <w:rFonts w:ascii="宋体" w:hAnsi="宋体"/>
                <w:b w:val="0"/>
                <w:bCs w:val="0"/>
                <w:sz w:val="21"/>
                <w:szCs w:val="21"/>
              </w:rPr>
            </w:pPr>
          </w:p>
        </w:tc>
        <w:tc>
          <w:tcPr>
            <w:tcW w:w="3481" w:type="dxa"/>
            <w:vAlign w:val="center"/>
          </w:tcPr>
          <w:p w14:paraId="74DA8D1D" w14:textId="77777777" w:rsidR="00B46AC4" w:rsidRPr="00C62624" w:rsidRDefault="00B46AC4" w:rsidP="00B46AC4">
            <w:pPr>
              <w:spacing w:after="0" w:line="360" w:lineRule="auto"/>
              <w:jc w:val="both"/>
              <w:rPr>
                <w:rFonts w:ascii="宋体" w:hAnsi="宋体"/>
                <w:b w:val="0"/>
                <w:bCs w:val="0"/>
                <w:sz w:val="21"/>
                <w:szCs w:val="21"/>
              </w:rPr>
            </w:pPr>
          </w:p>
        </w:tc>
      </w:tr>
    </w:tbl>
    <w:bookmarkEnd w:id="20"/>
    <w:p w14:paraId="4E1889ED" w14:textId="77777777" w:rsidR="00B46AC4" w:rsidRPr="00C62624" w:rsidRDefault="00B46AC4" w:rsidP="00B46AC4">
      <w:pPr>
        <w:spacing w:after="0" w:line="360" w:lineRule="auto"/>
        <w:ind w:firstLineChars="200" w:firstLine="420"/>
        <w:jc w:val="both"/>
        <w:rPr>
          <w:b w:val="0"/>
          <w:bCs w:val="0"/>
          <w:sz w:val="21"/>
          <w:szCs w:val="21"/>
        </w:rPr>
      </w:pPr>
      <w:r w:rsidRPr="00C62624">
        <w:rPr>
          <w:rFonts w:hint="eastAsia"/>
          <w:b w:val="0"/>
          <w:bCs w:val="0"/>
          <w:sz w:val="21"/>
          <w:szCs w:val="21"/>
        </w:rPr>
        <w:t>[</w:t>
      </w:r>
      <w:r w:rsidRPr="00C62624">
        <w:rPr>
          <w:rFonts w:hint="eastAsia"/>
          <w:b w:val="0"/>
          <w:bCs w:val="0"/>
          <w:sz w:val="21"/>
          <w:szCs w:val="21"/>
        </w:rPr>
        <w:t>教师</w:t>
      </w:r>
      <w:r w:rsidRPr="00C62624">
        <w:rPr>
          <w:b w:val="0"/>
          <w:bCs w:val="0"/>
          <w:sz w:val="21"/>
          <w:szCs w:val="21"/>
        </w:rPr>
        <w:t>]</w:t>
      </w:r>
      <w:r w:rsidRPr="00C62624">
        <w:rPr>
          <w:rFonts w:hint="eastAsia"/>
          <w:b w:val="0"/>
          <w:bCs w:val="0"/>
          <w:sz w:val="21"/>
          <w:szCs w:val="21"/>
        </w:rPr>
        <w:t>看来刚刚那位同学的说法是正确的，魔术虽然神奇，但只要我们善于观察和思考，加以实验探究验证，总能发现一些蛛丝马迹，从而透过现象，直击本质。</w:t>
      </w:r>
    </w:p>
    <w:p w14:paraId="1E7015C0" w14:textId="77777777" w:rsidR="00B46AC4" w:rsidRPr="00C62624" w:rsidRDefault="00B46AC4" w:rsidP="00B46AC4">
      <w:pPr>
        <w:spacing w:after="0" w:line="360" w:lineRule="auto"/>
        <w:ind w:firstLineChars="200" w:firstLine="420"/>
        <w:jc w:val="both"/>
        <w:rPr>
          <w:b w:val="0"/>
          <w:bCs w:val="0"/>
          <w:sz w:val="21"/>
          <w:szCs w:val="40"/>
        </w:rPr>
      </w:pPr>
      <w:r w:rsidRPr="00C62624">
        <w:rPr>
          <w:rFonts w:hint="eastAsia"/>
          <w:b w:val="0"/>
          <w:bCs w:val="0"/>
          <w:sz w:val="21"/>
          <w:szCs w:val="21"/>
        </w:rPr>
        <w:t>[</w:t>
      </w:r>
      <w:r w:rsidRPr="00C62624">
        <w:rPr>
          <w:rFonts w:hint="eastAsia"/>
          <w:b w:val="0"/>
          <w:bCs w:val="0"/>
          <w:sz w:val="21"/>
          <w:szCs w:val="21"/>
        </w:rPr>
        <w:t>过渡</w:t>
      </w:r>
      <w:r w:rsidRPr="00C62624">
        <w:rPr>
          <w:b w:val="0"/>
          <w:bCs w:val="0"/>
          <w:sz w:val="21"/>
          <w:szCs w:val="21"/>
        </w:rPr>
        <w:t>]</w:t>
      </w:r>
      <w:r w:rsidRPr="00C62624">
        <w:rPr>
          <w:rFonts w:hint="eastAsia"/>
          <w:b w:val="0"/>
          <w:bCs w:val="0"/>
          <w:szCs w:val="22"/>
        </w:rPr>
        <w:t xml:space="preserve"> </w:t>
      </w:r>
      <w:r w:rsidRPr="00C62624">
        <w:rPr>
          <w:b w:val="0"/>
          <w:bCs w:val="0"/>
          <w:sz w:val="21"/>
          <w:szCs w:val="28"/>
        </w:rPr>
        <w:t>我们一般都是用酸性高锰酸钾，那么在中性、碱性条件下</w:t>
      </w:r>
      <w:r w:rsidRPr="00C62624">
        <w:rPr>
          <w:b w:val="0"/>
          <w:bCs w:val="0"/>
          <w:sz w:val="21"/>
          <w:szCs w:val="28"/>
        </w:rPr>
        <w:t>KMnO</w:t>
      </w:r>
      <w:r w:rsidRPr="00C62624">
        <w:rPr>
          <w:b w:val="0"/>
          <w:bCs w:val="0"/>
          <w:sz w:val="21"/>
          <w:szCs w:val="28"/>
          <w:vertAlign w:val="subscript"/>
        </w:rPr>
        <w:t>4</w:t>
      </w:r>
      <w:r w:rsidRPr="00C62624">
        <w:rPr>
          <w:b w:val="0"/>
          <w:bCs w:val="0"/>
          <w:sz w:val="21"/>
          <w:szCs w:val="28"/>
        </w:rPr>
        <w:t>有无强氧化性？</w:t>
      </w:r>
      <w:r w:rsidRPr="00C62624">
        <w:rPr>
          <w:rFonts w:hint="eastAsia"/>
          <w:b w:val="0"/>
          <w:bCs w:val="0"/>
          <w:sz w:val="21"/>
          <w:szCs w:val="28"/>
        </w:rPr>
        <w:t>请大家完成实验②和③，</w:t>
      </w:r>
      <w:r w:rsidRPr="00C62624">
        <w:rPr>
          <w:rFonts w:hint="eastAsia"/>
          <w:b w:val="0"/>
          <w:bCs w:val="0"/>
          <w:sz w:val="21"/>
          <w:szCs w:val="40"/>
        </w:rPr>
        <w:t>观察并记录实验现象。</w:t>
      </w:r>
    </w:p>
    <w:p w14:paraId="4CFF399F" w14:textId="77777777" w:rsidR="00B46AC4" w:rsidRPr="00C62624" w:rsidRDefault="00B46AC4" w:rsidP="00B46AC4">
      <w:pPr>
        <w:spacing w:after="0" w:line="360" w:lineRule="auto"/>
        <w:ind w:firstLineChars="200" w:firstLine="420"/>
        <w:jc w:val="both"/>
        <w:rPr>
          <w:b w:val="0"/>
          <w:bCs w:val="0"/>
          <w:sz w:val="21"/>
          <w:szCs w:val="40"/>
        </w:rPr>
      </w:pPr>
      <w:r w:rsidRPr="00C62624">
        <w:rPr>
          <w:rFonts w:hint="eastAsia"/>
          <w:b w:val="0"/>
          <w:bCs w:val="0"/>
          <w:sz w:val="21"/>
          <w:szCs w:val="40"/>
        </w:rPr>
        <w:t>[</w:t>
      </w:r>
      <w:r w:rsidRPr="00C62624">
        <w:rPr>
          <w:rFonts w:hint="eastAsia"/>
          <w:b w:val="0"/>
          <w:bCs w:val="0"/>
          <w:sz w:val="21"/>
          <w:szCs w:val="40"/>
        </w:rPr>
        <w:t>学生</w:t>
      </w:r>
      <w:r w:rsidRPr="00C62624">
        <w:rPr>
          <w:b w:val="0"/>
          <w:bCs w:val="0"/>
          <w:sz w:val="21"/>
          <w:szCs w:val="40"/>
        </w:rPr>
        <w:t>]</w:t>
      </w:r>
      <w:r w:rsidRPr="00C62624">
        <w:rPr>
          <w:rFonts w:hint="eastAsia"/>
          <w:b w:val="0"/>
          <w:bCs w:val="0"/>
          <w:sz w:val="21"/>
          <w:szCs w:val="40"/>
        </w:rPr>
        <w:t>完成实验，在表格中记录现象。小组代表分享汇报。</w:t>
      </w:r>
      <w:bookmarkEnd w:id="18"/>
      <w:r w:rsidRPr="00C62624">
        <w:rPr>
          <w:rFonts w:hint="eastAsia"/>
          <w:b w:val="0"/>
          <w:bCs w:val="0"/>
          <w:sz w:val="21"/>
          <w:szCs w:val="40"/>
        </w:rPr>
        <w:t>在中性条件下，溶液紫红色褪去，产生了棕色沉淀。在碱性条件下，溶液由紫红色变为深绿色。</w:t>
      </w:r>
    </w:p>
    <w:p w14:paraId="76525E8D" w14:textId="77777777" w:rsidR="00B46AC4" w:rsidRPr="00C62624" w:rsidRDefault="00B46AC4" w:rsidP="00B46AC4">
      <w:pPr>
        <w:spacing w:after="0" w:line="360" w:lineRule="auto"/>
        <w:ind w:firstLineChars="200" w:firstLine="420"/>
        <w:jc w:val="both"/>
        <w:rPr>
          <w:b w:val="0"/>
          <w:bCs w:val="0"/>
          <w:sz w:val="21"/>
          <w:szCs w:val="28"/>
        </w:rPr>
      </w:pPr>
      <w:r w:rsidRPr="00C62624">
        <w:rPr>
          <w:rFonts w:hint="eastAsia"/>
          <w:b w:val="0"/>
          <w:bCs w:val="0"/>
          <w:sz w:val="21"/>
          <w:szCs w:val="40"/>
        </w:rPr>
        <w:t>[</w:t>
      </w:r>
      <w:r w:rsidRPr="00C62624">
        <w:rPr>
          <w:rFonts w:hint="eastAsia"/>
          <w:b w:val="0"/>
          <w:bCs w:val="0"/>
          <w:sz w:val="21"/>
          <w:szCs w:val="40"/>
        </w:rPr>
        <w:t>教师</w:t>
      </w:r>
      <w:r w:rsidRPr="00C62624">
        <w:rPr>
          <w:b w:val="0"/>
          <w:bCs w:val="0"/>
          <w:sz w:val="21"/>
          <w:szCs w:val="40"/>
        </w:rPr>
        <w:t>]</w:t>
      </w:r>
      <w:r w:rsidRPr="00C62624">
        <w:rPr>
          <w:rFonts w:hint="eastAsia"/>
          <w:b w:val="0"/>
          <w:bCs w:val="0"/>
          <w:sz w:val="21"/>
          <w:szCs w:val="40"/>
        </w:rPr>
        <w:t>看来</w:t>
      </w:r>
      <w:r w:rsidRPr="00C62624">
        <w:rPr>
          <w:b w:val="0"/>
          <w:bCs w:val="0"/>
          <w:sz w:val="21"/>
          <w:szCs w:val="28"/>
        </w:rPr>
        <w:t>KMnO</w:t>
      </w:r>
      <w:r w:rsidRPr="00C62624">
        <w:rPr>
          <w:b w:val="0"/>
          <w:bCs w:val="0"/>
          <w:sz w:val="21"/>
          <w:szCs w:val="28"/>
          <w:vertAlign w:val="subscript"/>
        </w:rPr>
        <w:t>4</w:t>
      </w:r>
      <w:r w:rsidRPr="00C62624">
        <w:rPr>
          <w:rFonts w:hint="eastAsia"/>
          <w:b w:val="0"/>
          <w:bCs w:val="0"/>
          <w:sz w:val="21"/>
          <w:szCs w:val="28"/>
        </w:rPr>
        <w:t>在酸性、中性、碱性条件下都有氧化性，大家能结合下面的资料和元素化合价分析三个实验中的还原产物和氧化产物吗？补充完善表格。完成三个离子方程式。</w:t>
      </w:r>
    </w:p>
    <w:p w14:paraId="5102469A" w14:textId="77777777" w:rsidR="00B46AC4" w:rsidRPr="00C62624" w:rsidRDefault="00B46AC4" w:rsidP="00B46AC4">
      <w:pPr>
        <w:spacing w:after="0" w:line="360" w:lineRule="auto"/>
        <w:ind w:firstLineChars="200" w:firstLine="420"/>
        <w:jc w:val="both"/>
        <w:rPr>
          <w:rFonts w:eastAsia="楷体"/>
          <w:b w:val="0"/>
          <w:bCs w:val="0"/>
          <w:sz w:val="21"/>
          <w:szCs w:val="28"/>
        </w:rPr>
      </w:pPr>
      <w:r w:rsidRPr="00C62624">
        <w:rPr>
          <w:rFonts w:ascii="楷体" w:eastAsia="楷体" w:hAnsi="楷体" w:cs="Calibri Light"/>
          <w:b w:val="0"/>
          <w:bCs w:val="0"/>
          <w:sz w:val="21"/>
          <w:szCs w:val="28"/>
        </w:rPr>
        <w:t>参考资料：</w:t>
      </w:r>
      <w:r w:rsidRPr="00C62624">
        <w:rPr>
          <w:rFonts w:eastAsia="楷体"/>
          <w:b w:val="0"/>
          <w:bCs w:val="0"/>
          <w:sz w:val="21"/>
          <w:szCs w:val="28"/>
        </w:rPr>
        <w:t xml:space="preserve">1. </w:t>
      </w:r>
      <w:proofErr w:type="spellStart"/>
      <w:r w:rsidRPr="00C62624">
        <w:rPr>
          <w:rFonts w:eastAsia="楷体"/>
          <w:b w:val="0"/>
          <w:bCs w:val="0"/>
          <w:sz w:val="21"/>
          <w:szCs w:val="28"/>
        </w:rPr>
        <w:t>MnO</w:t>
      </w:r>
      <w:proofErr w:type="spellEnd"/>
      <w:r w:rsidRPr="00C62624">
        <w:rPr>
          <w:rFonts w:eastAsia="楷体"/>
          <w:b w:val="0"/>
          <w:bCs w:val="0"/>
          <w:sz w:val="21"/>
          <w:szCs w:val="28"/>
        </w:rPr>
        <w:t>为灰绿色粉末，不溶于水。</w:t>
      </w:r>
    </w:p>
    <w:p w14:paraId="5F5B53B1" w14:textId="77777777" w:rsidR="00B46AC4" w:rsidRPr="00C62624" w:rsidRDefault="00B46AC4" w:rsidP="00B46AC4">
      <w:pPr>
        <w:spacing w:after="0" w:line="360" w:lineRule="auto"/>
        <w:ind w:firstLineChars="200" w:firstLine="420"/>
        <w:jc w:val="both"/>
        <w:rPr>
          <w:rFonts w:eastAsia="楷体"/>
          <w:b w:val="0"/>
          <w:bCs w:val="0"/>
          <w:sz w:val="21"/>
          <w:szCs w:val="28"/>
        </w:rPr>
      </w:pPr>
      <w:r w:rsidRPr="00C62624">
        <w:rPr>
          <w:rFonts w:eastAsia="楷体"/>
          <w:b w:val="0"/>
          <w:bCs w:val="0"/>
          <w:sz w:val="21"/>
          <w:szCs w:val="28"/>
        </w:rPr>
        <w:t>2.MnO</w:t>
      </w:r>
      <w:r w:rsidRPr="00C62624">
        <w:rPr>
          <w:rFonts w:eastAsia="楷体"/>
          <w:b w:val="0"/>
          <w:bCs w:val="0"/>
          <w:sz w:val="21"/>
          <w:szCs w:val="28"/>
          <w:vertAlign w:val="subscript"/>
        </w:rPr>
        <w:t>2</w:t>
      </w:r>
      <w:r w:rsidRPr="00C62624">
        <w:rPr>
          <w:rFonts w:eastAsia="楷体"/>
          <w:b w:val="0"/>
          <w:bCs w:val="0"/>
          <w:sz w:val="21"/>
          <w:szCs w:val="28"/>
        </w:rPr>
        <w:t>为黑色固体，不溶于水，从溶液中析出时为棕色或褐色絮状沉淀。</w:t>
      </w:r>
    </w:p>
    <w:p w14:paraId="4DA68DA8" w14:textId="77777777" w:rsidR="00B46AC4" w:rsidRPr="00C62624" w:rsidRDefault="00B46AC4" w:rsidP="00B46AC4">
      <w:pPr>
        <w:spacing w:after="0" w:line="360" w:lineRule="auto"/>
        <w:ind w:firstLineChars="200" w:firstLine="420"/>
        <w:jc w:val="both"/>
        <w:rPr>
          <w:rFonts w:eastAsia="楷体"/>
          <w:b w:val="0"/>
          <w:bCs w:val="0"/>
          <w:sz w:val="21"/>
          <w:szCs w:val="28"/>
        </w:rPr>
      </w:pPr>
      <w:r w:rsidRPr="00C62624">
        <w:rPr>
          <w:rFonts w:eastAsia="楷体"/>
          <w:b w:val="0"/>
          <w:bCs w:val="0"/>
          <w:sz w:val="21"/>
          <w:szCs w:val="28"/>
        </w:rPr>
        <w:t>3.Mn(OH)</w:t>
      </w:r>
      <w:r w:rsidRPr="00C62624">
        <w:rPr>
          <w:rFonts w:eastAsia="楷体"/>
          <w:b w:val="0"/>
          <w:bCs w:val="0"/>
          <w:sz w:val="21"/>
          <w:szCs w:val="28"/>
          <w:vertAlign w:val="subscript"/>
        </w:rPr>
        <w:t>2</w:t>
      </w:r>
      <w:r w:rsidRPr="00C62624">
        <w:rPr>
          <w:rFonts w:eastAsia="楷体"/>
          <w:b w:val="0"/>
          <w:bCs w:val="0"/>
          <w:sz w:val="21"/>
          <w:szCs w:val="28"/>
        </w:rPr>
        <w:t>为白色固体，不溶于水，可溶于酸。</w:t>
      </w:r>
    </w:p>
    <w:p w14:paraId="09955681" w14:textId="77777777" w:rsidR="00B46AC4" w:rsidRPr="00C62624" w:rsidRDefault="00B46AC4" w:rsidP="00B46AC4">
      <w:pPr>
        <w:spacing w:after="0" w:line="360" w:lineRule="auto"/>
        <w:ind w:firstLineChars="200" w:firstLine="420"/>
        <w:jc w:val="both"/>
        <w:rPr>
          <w:rFonts w:eastAsia="楷体"/>
          <w:b w:val="0"/>
          <w:bCs w:val="0"/>
          <w:sz w:val="21"/>
          <w:szCs w:val="28"/>
        </w:rPr>
      </w:pPr>
      <w:r w:rsidRPr="00C62624">
        <w:rPr>
          <w:rFonts w:eastAsia="楷体"/>
          <w:b w:val="0"/>
          <w:bCs w:val="0"/>
          <w:sz w:val="21"/>
          <w:szCs w:val="28"/>
        </w:rPr>
        <w:lastRenderedPageBreak/>
        <w:t>4.MnSO</w:t>
      </w:r>
      <w:r w:rsidRPr="00C62624">
        <w:rPr>
          <w:rFonts w:eastAsia="楷体"/>
          <w:b w:val="0"/>
          <w:bCs w:val="0"/>
          <w:sz w:val="21"/>
          <w:szCs w:val="28"/>
          <w:vertAlign w:val="subscript"/>
        </w:rPr>
        <w:t>4</w:t>
      </w:r>
      <w:r w:rsidRPr="00C62624">
        <w:rPr>
          <w:rFonts w:eastAsia="楷体"/>
          <w:b w:val="0"/>
          <w:bCs w:val="0"/>
          <w:sz w:val="21"/>
          <w:szCs w:val="28"/>
        </w:rPr>
        <w:t>均可溶于水，当浓度较小时溶液接近无色，浓度较大时呈肉色。</w:t>
      </w:r>
    </w:p>
    <w:p w14:paraId="412438A1" w14:textId="77777777" w:rsidR="00B46AC4" w:rsidRPr="00C62624" w:rsidRDefault="00B46AC4" w:rsidP="00B46AC4">
      <w:pPr>
        <w:spacing w:after="0" w:line="360" w:lineRule="auto"/>
        <w:ind w:firstLineChars="200" w:firstLine="420"/>
        <w:jc w:val="both"/>
        <w:rPr>
          <w:rFonts w:eastAsia="楷体"/>
          <w:b w:val="0"/>
          <w:bCs w:val="0"/>
          <w:sz w:val="28"/>
          <w:szCs w:val="36"/>
        </w:rPr>
      </w:pPr>
      <w:r w:rsidRPr="00C62624">
        <w:rPr>
          <w:rFonts w:eastAsia="楷体"/>
          <w:b w:val="0"/>
          <w:bCs w:val="0"/>
          <w:sz w:val="21"/>
          <w:szCs w:val="28"/>
        </w:rPr>
        <w:t>5.K</w:t>
      </w:r>
      <w:r w:rsidRPr="00C62624">
        <w:rPr>
          <w:rFonts w:eastAsia="楷体"/>
          <w:b w:val="0"/>
          <w:bCs w:val="0"/>
          <w:sz w:val="21"/>
          <w:szCs w:val="28"/>
          <w:vertAlign w:val="subscript"/>
        </w:rPr>
        <w:t>2</w:t>
      </w:r>
      <w:r w:rsidRPr="00C62624">
        <w:rPr>
          <w:rFonts w:eastAsia="楷体"/>
          <w:b w:val="0"/>
          <w:bCs w:val="0"/>
          <w:sz w:val="21"/>
          <w:szCs w:val="28"/>
        </w:rPr>
        <w:t>MnO</w:t>
      </w:r>
      <w:r w:rsidRPr="00C62624">
        <w:rPr>
          <w:rFonts w:eastAsia="楷体"/>
          <w:b w:val="0"/>
          <w:bCs w:val="0"/>
          <w:sz w:val="21"/>
          <w:szCs w:val="28"/>
          <w:vertAlign w:val="subscript"/>
        </w:rPr>
        <w:t>4</w:t>
      </w:r>
      <w:r w:rsidRPr="00C62624">
        <w:rPr>
          <w:rFonts w:eastAsia="楷体"/>
          <w:b w:val="0"/>
          <w:bCs w:val="0"/>
          <w:sz w:val="21"/>
          <w:szCs w:val="28"/>
        </w:rPr>
        <w:t>可溶于水，由</w:t>
      </w:r>
      <w:r w:rsidRPr="00C62624">
        <w:rPr>
          <w:rFonts w:eastAsia="楷体"/>
          <w:b w:val="0"/>
          <w:bCs w:val="0"/>
          <w:sz w:val="21"/>
          <w:szCs w:val="22"/>
        </w:rPr>
        <w:t>于</w:t>
      </w:r>
      <w:r w:rsidRPr="00C62624">
        <w:rPr>
          <w:rFonts w:eastAsia="楷体"/>
          <w:b w:val="0"/>
          <w:bCs w:val="0"/>
          <w:sz w:val="21"/>
          <w:szCs w:val="22"/>
        </w:rPr>
        <w:t>MnO</w:t>
      </w:r>
      <w:r w:rsidRPr="00C62624">
        <w:rPr>
          <w:rFonts w:eastAsia="楷体"/>
          <w:b w:val="0"/>
          <w:bCs w:val="0"/>
          <w:sz w:val="21"/>
          <w:szCs w:val="22"/>
          <w:vertAlign w:val="subscript"/>
        </w:rPr>
        <w:t>4</w:t>
      </w:r>
      <w:r w:rsidRPr="00C62624">
        <w:rPr>
          <w:rFonts w:eastAsia="楷体"/>
          <w:b w:val="0"/>
          <w:bCs w:val="0"/>
          <w:sz w:val="21"/>
          <w:szCs w:val="22"/>
          <w:vertAlign w:val="superscript"/>
        </w:rPr>
        <w:t>2</w:t>
      </w:r>
      <w:r w:rsidRPr="00C62624">
        <w:rPr>
          <w:rFonts w:eastAsia="楷体" w:hint="eastAsia"/>
          <w:b w:val="0"/>
          <w:bCs w:val="0"/>
          <w:sz w:val="21"/>
          <w:szCs w:val="22"/>
          <w:vertAlign w:val="superscript"/>
        </w:rPr>
        <w:t>-</w:t>
      </w:r>
      <w:r w:rsidRPr="00C62624">
        <w:rPr>
          <w:rFonts w:eastAsia="楷体"/>
          <w:b w:val="0"/>
          <w:bCs w:val="0"/>
          <w:sz w:val="21"/>
          <w:szCs w:val="22"/>
        </w:rPr>
        <w:t>的存</w:t>
      </w:r>
      <w:r w:rsidRPr="00C62624">
        <w:rPr>
          <w:rFonts w:eastAsia="楷体"/>
          <w:b w:val="0"/>
          <w:bCs w:val="0"/>
          <w:sz w:val="21"/>
          <w:szCs w:val="28"/>
        </w:rPr>
        <w:t>在使得溶液呈深绿色，该离子仅仅在强碱溶液中稳定，在中性、弱碱、弱酸中易发生歧化，生成</w:t>
      </w:r>
      <w:r w:rsidRPr="00C62624">
        <w:rPr>
          <w:rFonts w:eastAsia="楷体"/>
          <w:b w:val="0"/>
          <w:bCs w:val="0"/>
          <w:sz w:val="21"/>
          <w:szCs w:val="28"/>
        </w:rPr>
        <w:t>MnO</w:t>
      </w:r>
      <w:r w:rsidRPr="00C62624">
        <w:rPr>
          <w:rFonts w:eastAsia="楷体"/>
          <w:b w:val="0"/>
          <w:bCs w:val="0"/>
          <w:sz w:val="21"/>
          <w:szCs w:val="28"/>
          <w:vertAlign w:val="subscript"/>
        </w:rPr>
        <w:t>4</w:t>
      </w:r>
      <w:r w:rsidRPr="00C62624">
        <w:rPr>
          <w:rFonts w:eastAsia="楷体" w:hint="eastAsia"/>
          <w:b w:val="0"/>
          <w:bCs w:val="0"/>
          <w:sz w:val="21"/>
          <w:szCs w:val="28"/>
          <w:vertAlign w:val="superscript"/>
        </w:rPr>
        <w:t>—</w:t>
      </w:r>
      <w:r w:rsidRPr="00C62624">
        <w:rPr>
          <w:rFonts w:eastAsia="楷体"/>
          <w:b w:val="0"/>
          <w:bCs w:val="0"/>
          <w:sz w:val="21"/>
          <w:szCs w:val="28"/>
        </w:rPr>
        <w:t>和</w:t>
      </w:r>
      <w:r w:rsidRPr="00C62624">
        <w:rPr>
          <w:rFonts w:eastAsia="楷体"/>
          <w:b w:val="0"/>
          <w:bCs w:val="0"/>
          <w:sz w:val="21"/>
          <w:szCs w:val="28"/>
        </w:rPr>
        <w:t>MnO</w:t>
      </w:r>
      <w:r w:rsidRPr="00C62624">
        <w:rPr>
          <w:rFonts w:eastAsia="楷体"/>
          <w:b w:val="0"/>
          <w:bCs w:val="0"/>
          <w:sz w:val="21"/>
          <w:szCs w:val="28"/>
          <w:vertAlign w:val="subscript"/>
        </w:rPr>
        <w:t>2</w:t>
      </w:r>
      <w:r w:rsidRPr="00C62624">
        <w:rPr>
          <w:rFonts w:eastAsia="楷体" w:hint="eastAsia"/>
          <w:b w:val="0"/>
          <w:bCs w:val="0"/>
          <w:sz w:val="21"/>
          <w:szCs w:val="28"/>
        </w:rPr>
        <w:t>。</w:t>
      </w:r>
    </w:p>
    <w:p w14:paraId="259D40F2" w14:textId="77777777" w:rsidR="00B46AC4" w:rsidRPr="00C62624" w:rsidRDefault="00B46AC4" w:rsidP="00B46AC4">
      <w:pPr>
        <w:spacing w:after="0" w:line="360" w:lineRule="auto"/>
        <w:ind w:firstLineChars="200" w:firstLine="420"/>
        <w:jc w:val="both"/>
        <w:rPr>
          <w:b w:val="0"/>
          <w:bCs w:val="0"/>
          <w:sz w:val="21"/>
          <w:szCs w:val="40"/>
        </w:rPr>
      </w:pPr>
      <w:r w:rsidRPr="00C62624">
        <w:rPr>
          <w:rFonts w:hint="eastAsia"/>
          <w:b w:val="0"/>
          <w:bCs w:val="0"/>
          <w:sz w:val="21"/>
          <w:szCs w:val="40"/>
        </w:rPr>
        <w:t>[</w:t>
      </w:r>
      <w:r w:rsidRPr="00C62624">
        <w:rPr>
          <w:rFonts w:hint="eastAsia"/>
          <w:b w:val="0"/>
          <w:bCs w:val="0"/>
          <w:sz w:val="21"/>
          <w:szCs w:val="40"/>
        </w:rPr>
        <w:t>学生</w:t>
      </w:r>
      <w:r w:rsidRPr="00C62624">
        <w:rPr>
          <w:b w:val="0"/>
          <w:bCs w:val="0"/>
          <w:sz w:val="21"/>
          <w:szCs w:val="40"/>
        </w:rPr>
        <w:t>]</w:t>
      </w:r>
      <w:r w:rsidRPr="00C62624">
        <w:rPr>
          <w:rFonts w:hint="eastAsia"/>
          <w:b w:val="0"/>
          <w:bCs w:val="0"/>
          <w:sz w:val="21"/>
          <w:szCs w:val="40"/>
        </w:rPr>
        <w:t>分析产物，书写离子方程式。</w:t>
      </w:r>
    </w:p>
    <w:p w14:paraId="1CD15032" w14:textId="77777777" w:rsidR="00B46AC4" w:rsidRPr="00C62624" w:rsidRDefault="00B46AC4" w:rsidP="00B46AC4">
      <w:pPr>
        <w:spacing w:after="0" w:line="360" w:lineRule="auto"/>
        <w:ind w:firstLineChars="200" w:firstLine="420"/>
        <w:jc w:val="both"/>
        <w:rPr>
          <w:b w:val="0"/>
          <w:bCs w:val="0"/>
          <w:sz w:val="21"/>
          <w:szCs w:val="40"/>
        </w:rPr>
      </w:pPr>
      <w:r w:rsidRPr="00C62624">
        <w:rPr>
          <w:rFonts w:hint="eastAsia"/>
          <w:b w:val="0"/>
          <w:bCs w:val="0"/>
          <w:sz w:val="21"/>
          <w:szCs w:val="40"/>
        </w:rPr>
        <w:t>[</w:t>
      </w:r>
      <w:r w:rsidRPr="00C62624">
        <w:rPr>
          <w:rFonts w:hint="eastAsia"/>
          <w:b w:val="0"/>
          <w:bCs w:val="0"/>
          <w:sz w:val="21"/>
          <w:szCs w:val="40"/>
        </w:rPr>
        <w:t>学生</w:t>
      </w:r>
      <w:r w:rsidRPr="00C62624">
        <w:rPr>
          <w:b w:val="0"/>
          <w:bCs w:val="0"/>
          <w:sz w:val="21"/>
          <w:szCs w:val="40"/>
        </w:rPr>
        <w:t>]</w:t>
      </w:r>
      <w:r w:rsidRPr="00C62624">
        <w:rPr>
          <w:rFonts w:hint="eastAsia"/>
          <w:b w:val="0"/>
          <w:bCs w:val="0"/>
          <w:sz w:val="21"/>
          <w:szCs w:val="40"/>
        </w:rPr>
        <w:t>学生自评，同学之间互评，得出正确的离子方程式。</w:t>
      </w:r>
    </w:p>
    <w:p w14:paraId="24FE3E32" w14:textId="77777777" w:rsidR="00B46AC4" w:rsidRPr="00C62624" w:rsidRDefault="00B46AC4" w:rsidP="00B46AC4">
      <w:pPr>
        <w:spacing w:after="0" w:line="360" w:lineRule="auto"/>
        <w:ind w:firstLineChars="200" w:firstLine="420"/>
        <w:jc w:val="both"/>
        <w:rPr>
          <w:rFonts w:ascii="宋体" w:hAnsi="宋体"/>
          <w:b w:val="0"/>
          <w:bCs w:val="0"/>
          <w:sz w:val="21"/>
          <w:szCs w:val="28"/>
        </w:rPr>
      </w:pPr>
      <w:r w:rsidRPr="00C62624">
        <w:rPr>
          <w:rFonts w:hint="eastAsia"/>
          <w:b w:val="0"/>
          <w:bCs w:val="0"/>
          <w:sz w:val="21"/>
          <w:szCs w:val="40"/>
        </w:rPr>
        <w:t>[</w:t>
      </w:r>
      <w:r w:rsidRPr="00C62624">
        <w:rPr>
          <w:rFonts w:hint="eastAsia"/>
          <w:b w:val="0"/>
          <w:bCs w:val="0"/>
          <w:sz w:val="21"/>
          <w:szCs w:val="40"/>
        </w:rPr>
        <w:t>教师</w:t>
      </w:r>
      <w:r w:rsidRPr="00C62624">
        <w:rPr>
          <w:b w:val="0"/>
          <w:bCs w:val="0"/>
          <w:sz w:val="21"/>
          <w:szCs w:val="40"/>
        </w:rPr>
        <w:t>]</w:t>
      </w:r>
      <w:r w:rsidRPr="00C62624">
        <w:rPr>
          <w:rFonts w:hint="eastAsia"/>
          <w:b w:val="0"/>
          <w:bCs w:val="0"/>
          <w:szCs w:val="22"/>
        </w:rPr>
        <w:t xml:space="preserve"> </w:t>
      </w:r>
      <w:r w:rsidRPr="00C62624">
        <w:rPr>
          <w:rFonts w:ascii="宋体" w:hAnsi="宋体" w:hint="eastAsia"/>
          <w:b w:val="0"/>
          <w:bCs w:val="0"/>
          <w:sz w:val="21"/>
          <w:szCs w:val="28"/>
        </w:rPr>
        <w:t>想正确书写此类陌生氧化还原反应的离子方程式，要特别注意哪些问题？</w:t>
      </w:r>
    </w:p>
    <w:p w14:paraId="48A4C833" w14:textId="77777777" w:rsidR="00B46AC4" w:rsidRPr="00C62624" w:rsidRDefault="00B46AC4" w:rsidP="00B46AC4">
      <w:pPr>
        <w:spacing w:after="0" w:line="360" w:lineRule="auto"/>
        <w:ind w:firstLineChars="200" w:firstLine="420"/>
        <w:jc w:val="both"/>
        <w:rPr>
          <w:b w:val="0"/>
          <w:bCs w:val="0"/>
          <w:sz w:val="21"/>
          <w:szCs w:val="40"/>
        </w:rPr>
      </w:pPr>
      <w:r w:rsidRPr="00C62624">
        <w:rPr>
          <w:rFonts w:hint="eastAsia"/>
          <w:b w:val="0"/>
          <w:bCs w:val="0"/>
          <w:sz w:val="21"/>
          <w:szCs w:val="40"/>
        </w:rPr>
        <w:t>[</w:t>
      </w:r>
      <w:r w:rsidRPr="00C62624">
        <w:rPr>
          <w:rFonts w:hint="eastAsia"/>
          <w:b w:val="0"/>
          <w:bCs w:val="0"/>
          <w:sz w:val="21"/>
          <w:szCs w:val="40"/>
        </w:rPr>
        <w:t>学生</w:t>
      </w:r>
      <w:r w:rsidRPr="00C62624">
        <w:rPr>
          <w:b w:val="0"/>
          <w:bCs w:val="0"/>
          <w:sz w:val="21"/>
          <w:szCs w:val="40"/>
        </w:rPr>
        <w:t>]</w:t>
      </w:r>
      <w:r w:rsidRPr="00C62624">
        <w:rPr>
          <w:rFonts w:hint="eastAsia"/>
          <w:b w:val="0"/>
          <w:bCs w:val="0"/>
          <w:sz w:val="21"/>
          <w:szCs w:val="40"/>
        </w:rPr>
        <w:t>能根据已学知识和所给信息准确判断出反应物和产物，并且要注意环境的酸碱性对反应的影响。配平时也要注意检查是否满足各种守恒。</w:t>
      </w:r>
    </w:p>
    <w:p w14:paraId="74A123AB" w14:textId="77777777" w:rsidR="00B46AC4" w:rsidRPr="00C62624" w:rsidRDefault="00B46AC4" w:rsidP="00B46AC4">
      <w:pPr>
        <w:spacing w:after="0" w:line="360" w:lineRule="auto"/>
        <w:ind w:firstLineChars="200" w:firstLine="420"/>
        <w:jc w:val="both"/>
        <w:rPr>
          <w:b w:val="0"/>
          <w:bCs w:val="0"/>
          <w:sz w:val="21"/>
          <w:szCs w:val="21"/>
        </w:rPr>
      </w:pPr>
      <w:r w:rsidRPr="00C62624">
        <w:rPr>
          <w:rFonts w:hint="eastAsia"/>
          <w:b w:val="0"/>
          <w:bCs w:val="0"/>
          <w:sz w:val="21"/>
          <w:szCs w:val="40"/>
        </w:rPr>
        <w:t>[</w:t>
      </w:r>
      <w:r w:rsidRPr="00C62624">
        <w:rPr>
          <w:rFonts w:hint="eastAsia"/>
          <w:b w:val="0"/>
          <w:bCs w:val="0"/>
          <w:sz w:val="21"/>
          <w:szCs w:val="40"/>
        </w:rPr>
        <w:t>师生共同总结</w:t>
      </w:r>
      <w:r w:rsidRPr="00C62624">
        <w:rPr>
          <w:b w:val="0"/>
          <w:bCs w:val="0"/>
          <w:sz w:val="21"/>
          <w:szCs w:val="40"/>
        </w:rPr>
        <w:t>]</w:t>
      </w:r>
      <w:r w:rsidRPr="00C62624">
        <w:rPr>
          <w:rFonts w:hint="eastAsia"/>
          <w:b w:val="0"/>
          <w:bCs w:val="0"/>
          <w:sz w:val="21"/>
          <w:szCs w:val="21"/>
        </w:rPr>
        <w:t xml:space="preserve"> </w:t>
      </w:r>
      <w:r w:rsidRPr="00C62624">
        <w:rPr>
          <w:rFonts w:hint="eastAsia"/>
          <w:b w:val="0"/>
          <w:bCs w:val="0"/>
          <w:sz w:val="21"/>
          <w:szCs w:val="21"/>
        </w:rPr>
        <w:t>书写氧化还原反应方程式的思维模型。</w:t>
      </w:r>
    </w:p>
    <w:p w14:paraId="64E23A79" w14:textId="77777777" w:rsidR="00B46AC4" w:rsidRPr="00B46AC4" w:rsidRDefault="00B46AC4" w:rsidP="00C62624">
      <w:pPr>
        <w:spacing w:after="0" w:line="360" w:lineRule="auto"/>
        <w:jc w:val="center"/>
        <w:rPr>
          <w:b w:val="0"/>
          <w:bCs w:val="0"/>
          <w:sz w:val="24"/>
          <w:szCs w:val="44"/>
        </w:rPr>
      </w:pPr>
      <w:r w:rsidRPr="00B46AC4">
        <w:rPr>
          <w:b w:val="0"/>
          <w:bCs w:val="0"/>
          <w:noProof/>
          <w:sz w:val="24"/>
          <w:szCs w:val="44"/>
        </w:rPr>
        <w:drawing>
          <wp:inline distT="0" distB="0" distL="0" distR="0" wp14:anchorId="621AA62C" wp14:editId="3365DCE6">
            <wp:extent cx="2987040" cy="1566884"/>
            <wp:effectExtent l="0" t="0" r="3810" b="0"/>
            <wp:docPr id="60" name="图片 1">
              <a:extLst xmlns:a="http://schemas.openxmlformats.org/drawingml/2006/main">
                <a:ext uri="{FF2B5EF4-FFF2-40B4-BE49-F238E27FC236}">
                  <a16:creationId xmlns:a16="http://schemas.microsoft.com/office/drawing/2014/main" id="{9EE9998C-C01C-4D3D-942C-27513E2043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9EE9998C-C01C-4D3D-942C-27513E20439D}"/>
                        </a:ext>
                      </a:extLst>
                    </pic:cNvPr>
                    <pic:cNvPicPr>
                      <a:picLocks noChangeAspect="1"/>
                    </pic:cNvPicPr>
                  </pic:nvPicPr>
                  <pic:blipFill>
                    <a:blip r:embed="rId53"/>
                    <a:stretch>
                      <a:fillRect/>
                    </a:stretch>
                  </pic:blipFill>
                  <pic:spPr>
                    <a:xfrm>
                      <a:off x="0" y="0"/>
                      <a:ext cx="2998627" cy="1572962"/>
                    </a:xfrm>
                    <a:prstGeom prst="rect">
                      <a:avLst/>
                    </a:prstGeom>
                  </pic:spPr>
                </pic:pic>
              </a:graphicData>
            </a:graphic>
          </wp:inline>
        </w:drawing>
      </w:r>
    </w:p>
    <w:p w14:paraId="55EA2EC3" w14:textId="77777777" w:rsidR="00B46AC4" w:rsidRPr="00C62624" w:rsidRDefault="00B46AC4" w:rsidP="00C62624">
      <w:pPr>
        <w:spacing w:after="0" w:line="360" w:lineRule="auto"/>
        <w:jc w:val="center"/>
        <w:rPr>
          <w:rFonts w:eastAsia="楷体"/>
          <w:b w:val="0"/>
          <w:bCs w:val="0"/>
          <w:sz w:val="21"/>
          <w:szCs w:val="21"/>
        </w:rPr>
      </w:pPr>
      <w:r w:rsidRPr="00C62624">
        <w:rPr>
          <w:rFonts w:eastAsia="楷体"/>
          <w:b w:val="0"/>
          <w:bCs w:val="0"/>
          <w:sz w:val="21"/>
          <w:szCs w:val="21"/>
        </w:rPr>
        <w:t>图</w:t>
      </w:r>
      <w:r w:rsidRPr="00C62624">
        <w:rPr>
          <w:rFonts w:eastAsia="楷体"/>
          <w:b w:val="0"/>
          <w:bCs w:val="0"/>
          <w:sz w:val="21"/>
          <w:szCs w:val="21"/>
        </w:rPr>
        <w:t xml:space="preserve">2 </w:t>
      </w:r>
      <w:r w:rsidRPr="00C62624">
        <w:rPr>
          <w:rFonts w:eastAsia="楷体"/>
          <w:b w:val="0"/>
          <w:bCs w:val="0"/>
          <w:sz w:val="21"/>
          <w:szCs w:val="21"/>
        </w:rPr>
        <w:t>书写氧化还原反应方程式</w:t>
      </w:r>
      <w:r w:rsidRPr="00C62624">
        <w:rPr>
          <w:rFonts w:eastAsia="楷体" w:hint="eastAsia"/>
          <w:b w:val="0"/>
          <w:bCs w:val="0"/>
          <w:sz w:val="21"/>
          <w:szCs w:val="21"/>
        </w:rPr>
        <w:t>的</w:t>
      </w:r>
      <w:r w:rsidRPr="00C62624">
        <w:rPr>
          <w:rFonts w:eastAsia="楷体"/>
          <w:b w:val="0"/>
          <w:bCs w:val="0"/>
          <w:sz w:val="21"/>
          <w:szCs w:val="21"/>
        </w:rPr>
        <w:t>思维模型</w:t>
      </w:r>
    </w:p>
    <w:p w14:paraId="1410E3E1" w14:textId="77777777" w:rsidR="00B46AC4" w:rsidRPr="00C62624" w:rsidRDefault="00B46AC4" w:rsidP="00B46AC4">
      <w:pPr>
        <w:spacing w:after="0" w:line="360" w:lineRule="auto"/>
        <w:ind w:firstLineChars="200" w:firstLine="420"/>
        <w:jc w:val="both"/>
        <w:rPr>
          <w:rFonts w:eastAsia="楷体"/>
          <w:b w:val="0"/>
          <w:bCs w:val="0"/>
          <w:sz w:val="21"/>
          <w:szCs w:val="22"/>
        </w:rPr>
      </w:pPr>
      <w:r w:rsidRPr="00C62624">
        <w:rPr>
          <w:rFonts w:eastAsia="楷体"/>
          <w:b w:val="0"/>
          <w:bCs w:val="0"/>
          <w:sz w:val="21"/>
          <w:szCs w:val="22"/>
        </w:rPr>
        <w:t>设计意图：</w:t>
      </w:r>
      <w:r w:rsidRPr="00C62624">
        <w:rPr>
          <w:rFonts w:eastAsia="楷体" w:hint="eastAsia"/>
          <w:b w:val="0"/>
          <w:bCs w:val="0"/>
          <w:sz w:val="21"/>
          <w:szCs w:val="22"/>
        </w:rPr>
        <w:t>学生对做实验情有独钟，在复习课也有必要根据需要引实验进课堂。通过分组实验，培养学生科学探究的精神和合作意识；通过所给信息，培养学生在短时间内获取有效信息解决问题的能力。同时一定情境下方程式的书写也是高考的热点和难点所在，通过动手实验使学生更真实地感受到当介质不同时，反应产物确实有可能不同，进一步掌握氧化还原反应方程式的书写与配平，以及书写时要注意的问题，建立一定的思维模型。</w:t>
      </w:r>
    </w:p>
    <w:p w14:paraId="6702FDEF" w14:textId="77777777" w:rsidR="00B46AC4" w:rsidRPr="00C62624" w:rsidRDefault="00B46AC4" w:rsidP="00B46AC4">
      <w:pPr>
        <w:spacing w:after="0" w:line="360" w:lineRule="auto"/>
        <w:ind w:firstLineChars="200" w:firstLine="420"/>
        <w:jc w:val="both"/>
        <w:rPr>
          <w:b w:val="0"/>
          <w:bCs w:val="0"/>
          <w:sz w:val="21"/>
          <w:szCs w:val="40"/>
        </w:rPr>
      </w:pPr>
      <w:r w:rsidRPr="00C62624">
        <w:rPr>
          <w:rFonts w:hint="eastAsia"/>
          <w:b w:val="0"/>
          <w:bCs w:val="0"/>
          <w:sz w:val="21"/>
          <w:szCs w:val="40"/>
        </w:rPr>
        <w:t>[</w:t>
      </w:r>
      <w:r w:rsidRPr="00C62624">
        <w:rPr>
          <w:rFonts w:hint="eastAsia"/>
          <w:b w:val="0"/>
          <w:bCs w:val="0"/>
          <w:sz w:val="21"/>
          <w:szCs w:val="40"/>
        </w:rPr>
        <w:t>异常现象解释</w:t>
      </w:r>
      <w:r w:rsidRPr="00C62624">
        <w:rPr>
          <w:b w:val="0"/>
          <w:bCs w:val="0"/>
          <w:sz w:val="21"/>
          <w:szCs w:val="40"/>
        </w:rPr>
        <w:t>]</w:t>
      </w:r>
      <w:r w:rsidRPr="00C62624">
        <w:rPr>
          <w:rFonts w:hint="eastAsia"/>
          <w:b w:val="0"/>
          <w:bCs w:val="0"/>
          <w:sz w:val="21"/>
          <w:szCs w:val="40"/>
        </w:rPr>
        <w:t>在碱性条件下，有些小组观察到溶液变为深绿色后，放置一段时间，深绿色消失，产生了棕色沉淀是什么原因呢？</w:t>
      </w:r>
    </w:p>
    <w:p w14:paraId="78D4B9CC" w14:textId="77777777" w:rsidR="00B46AC4" w:rsidRPr="00C62624" w:rsidRDefault="00B46AC4" w:rsidP="00B46AC4">
      <w:pPr>
        <w:spacing w:after="0" w:line="360" w:lineRule="auto"/>
        <w:ind w:firstLineChars="200" w:firstLine="420"/>
        <w:jc w:val="both"/>
        <w:rPr>
          <w:b w:val="0"/>
          <w:bCs w:val="0"/>
          <w:sz w:val="21"/>
          <w:szCs w:val="28"/>
        </w:rPr>
      </w:pPr>
      <w:r w:rsidRPr="00C62624">
        <w:rPr>
          <w:rFonts w:hint="eastAsia"/>
          <w:b w:val="0"/>
          <w:bCs w:val="0"/>
          <w:sz w:val="21"/>
          <w:szCs w:val="40"/>
        </w:rPr>
        <w:t>[</w:t>
      </w:r>
      <w:r w:rsidRPr="00C62624">
        <w:rPr>
          <w:rFonts w:hint="eastAsia"/>
          <w:b w:val="0"/>
          <w:bCs w:val="0"/>
          <w:sz w:val="21"/>
          <w:szCs w:val="40"/>
        </w:rPr>
        <w:t>学生</w:t>
      </w:r>
      <w:r w:rsidRPr="00C62624">
        <w:rPr>
          <w:b w:val="0"/>
          <w:bCs w:val="0"/>
          <w:sz w:val="21"/>
          <w:szCs w:val="40"/>
        </w:rPr>
        <w:t>]</w:t>
      </w:r>
      <w:r w:rsidRPr="00C62624">
        <w:rPr>
          <w:b w:val="0"/>
          <w:bCs w:val="0"/>
          <w:sz w:val="21"/>
          <w:szCs w:val="22"/>
        </w:rPr>
        <w:t xml:space="preserve"> MnO</w:t>
      </w:r>
      <w:r w:rsidRPr="00C62624">
        <w:rPr>
          <w:b w:val="0"/>
          <w:bCs w:val="0"/>
          <w:sz w:val="21"/>
          <w:szCs w:val="22"/>
          <w:vertAlign w:val="subscript"/>
        </w:rPr>
        <w:t>4</w:t>
      </w:r>
      <w:r w:rsidRPr="00C62624">
        <w:rPr>
          <w:b w:val="0"/>
          <w:bCs w:val="0"/>
          <w:sz w:val="21"/>
          <w:szCs w:val="22"/>
          <w:vertAlign w:val="superscript"/>
        </w:rPr>
        <w:t>2-</w:t>
      </w:r>
      <w:r w:rsidRPr="00C62624">
        <w:rPr>
          <w:b w:val="0"/>
          <w:bCs w:val="0"/>
          <w:sz w:val="21"/>
          <w:szCs w:val="28"/>
        </w:rPr>
        <w:t>使得溶液呈深绿色，该离子仅仅在强碱溶液中稳定，</w:t>
      </w:r>
      <w:r w:rsidRPr="00C62624">
        <w:rPr>
          <w:rFonts w:hint="eastAsia"/>
          <w:b w:val="0"/>
          <w:bCs w:val="0"/>
          <w:sz w:val="21"/>
          <w:szCs w:val="28"/>
        </w:rPr>
        <w:t>在反应过程中溶液碱性减弱，逐渐接近中性，而</w:t>
      </w:r>
      <w:r w:rsidRPr="00C62624">
        <w:rPr>
          <w:b w:val="0"/>
          <w:bCs w:val="0"/>
          <w:sz w:val="21"/>
          <w:szCs w:val="28"/>
        </w:rPr>
        <w:t>在中</w:t>
      </w:r>
      <w:r w:rsidRPr="00C62624">
        <w:rPr>
          <w:rFonts w:hint="eastAsia"/>
          <w:b w:val="0"/>
          <w:bCs w:val="0"/>
          <w:sz w:val="21"/>
          <w:szCs w:val="28"/>
        </w:rPr>
        <w:t>条件下</w:t>
      </w:r>
      <w:r w:rsidRPr="00C62624">
        <w:rPr>
          <w:b w:val="0"/>
          <w:bCs w:val="0"/>
          <w:sz w:val="21"/>
          <w:szCs w:val="22"/>
        </w:rPr>
        <w:t>中</w:t>
      </w:r>
      <w:r w:rsidRPr="00C62624">
        <w:rPr>
          <w:b w:val="0"/>
          <w:bCs w:val="0"/>
          <w:sz w:val="21"/>
          <w:szCs w:val="22"/>
        </w:rPr>
        <w:t>MnO</w:t>
      </w:r>
      <w:r w:rsidRPr="00C62624">
        <w:rPr>
          <w:b w:val="0"/>
          <w:bCs w:val="0"/>
          <w:sz w:val="21"/>
          <w:szCs w:val="22"/>
          <w:vertAlign w:val="subscript"/>
        </w:rPr>
        <w:t>4</w:t>
      </w:r>
      <w:r w:rsidRPr="00C62624">
        <w:rPr>
          <w:b w:val="0"/>
          <w:bCs w:val="0"/>
          <w:sz w:val="21"/>
          <w:szCs w:val="22"/>
          <w:vertAlign w:val="superscript"/>
        </w:rPr>
        <w:t>2-</w:t>
      </w:r>
      <w:r w:rsidRPr="00C62624">
        <w:rPr>
          <w:b w:val="0"/>
          <w:bCs w:val="0"/>
          <w:sz w:val="21"/>
          <w:szCs w:val="28"/>
        </w:rPr>
        <w:t>易发生歧化，生成</w:t>
      </w:r>
      <w:r w:rsidRPr="00C62624">
        <w:rPr>
          <w:b w:val="0"/>
          <w:bCs w:val="0"/>
          <w:sz w:val="21"/>
          <w:szCs w:val="28"/>
        </w:rPr>
        <w:t>MnO</w:t>
      </w:r>
      <w:r w:rsidRPr="00C62624">
        <w:rPr>
          <w:b w:val="0"/>
          <w:bCs w:val="0"/>
          <w:sz w:val="21"/>
          <w:szCs w:val="28"/>
          <w:vertAlign w:val="subscript"/>
        </w:rPr>
        <w:t>4</w:t>
      </w:r>
      <w:r w:rsidRPr="00C62624">
        <w:rPr>
          <w:rFonts w:hint="eastAsia"/>
          <w:b w:val="0"/>
          <w:bCs w:val="0"/>
          <w:sz w:val="21"/>
          <w:szCs w:val="28"/>
          <w:vertAlign w:val="superscript"/>
        </w:rPr>
        <w:t>—</w:t>
      </w:r>
      <w:r w:rsidRPr="00C62624">
        <w:rPr>
          <w:b w:val="0"/>
          <w:bCs w:val="0"/>
          <w:sz w:val="21"/>
          <w:szCs w:val="28"/>
        </w:rPr>
        <w:t>和</w:t>
      </w:r>
      <w:r w:rsidRPr="00C62624">
        <w:rPr>
          <w:b w:val="0"/>
          <w:bCs w:val="0"/>
          <w:sz w:val="21"/>
          <w:szCs w:val="28"/>
        </w:rPr>
        <w:t>MnO</w:t>
      </w:r>
      <w:r w:rsidRPr="00C62624">
        <w:rPr>
          <w:b w:val="0"/>
          <w:bCs w:val="0"/>
          <w:sz w:val="21"/>
          <w:szCs w:val="28"/>
          <w:vertAlign w:val="subscript"/>
        </w:rPr>
        <w:t>2</w:t>
      </w:r>
      <w:r w:rsidRPr="00C62624">
        <w:rPr>
          <w:b w:val="0"/>
          <w:bCs w:val="0"/>
          <w:sz w:val="21"/>
          <w:szCs w:val="28"/>
        </w:rPr>
        <w:t>。</w:t>
      </w:r>
      <w:r w:rsidRPr="00C62624">
        <w:rPr>
          <w:b w:val="0"/>
          <w:bCs w:val="0"/>
          <w:sz w:val="21"/>
          <w:szCs w:val="28"/>
        </w:rPr>
        <w:t>MnO</w:t>
      </w:r>
      <w:r w:rsidRPr="00C62624">
        <w:rPr>
          <w:b w:val="0"/>
          <w:bCs w:val="0"/>
          <w:sz w:val="21"/>
          <w:szCs w:val="28"/>
          <w:vertAlign w:val="subscript"/>
        </w:rPr>
        <w:t>4</w:t>
      </w:r>
      <w:r w:rsidRPr="00C62624">
        <w:rPr>
          <w:rFonts w:hint="eastAsia"/>
          <w:b w:val="0"/>
          <w:bCs w:val="0"/>
          <w:sz w:val="21"/>
          <w:szCs w:val="28"/>
          <w:vertAlign w:val="superscript"/>
        </w:rPr>
        <w:t>—</w:t>
      </w:r>
      <w:r w:rsidRPr="00C62624">
        <w:rPr>
          <w:rFonts w:hint="eastAsia"/>
          <w:b w:val="0"/>
          <w:bCs w:val="0"/>
          <w:sz w:val="21"/>
          <w:szCs w:val="28"/>
        </w:rPr>
        <w:t>在中性条件下被过量的亚硫酸钠还原为</w:t>
      </w:r>
      <w:r w:rsidRPr="00C62624">
        <w:rPr>
          <w:b w:val="0"/>
          <w:bCs w:val="0"/>
          <w:sz w:val="21"/>
          <w:szCs w:val="28"/>
        </w:rPr>
        <w:t>MnO</w:t>
      </w:r>
      <w:r w:rsidRPr="00C62624">
        <w:rPr>
          <w:b w:val="0"/>
          <w:bCs w:val="0"/>
          <w:sz w:val="21"/>
          <w:szCs w:val="28"/>
          <w:vertAlign w:val="subscript"/>
        </w:rPr>
        <w:t>2</w:t>
      </w:r>
      <w:r w:rsidRPr="00C62624">
        <w:rPr>
          <w:rFonts w:hint="eastAsia"/>
          <w:b w:val="0"/>
          <w:bCs w:val="0"/>
          <w:sz w:val="21"/>
          <w:szCs w:val="28"/>
        </w:rPr>
        <w:t>。</w:t>
      </w:r>
    </w:p>
    <w:p w14:paraId="13E8D09B" w14:textId="77777777" w:rsidR="00B46AC4" w:rsidRPr="00B46AC4" w:rsidRDefault="00B46AC4" w:rsidP="00B46AC4">
      <w:pPr>
        <w:spacing w:after="0" w:line="360" w:lineRule="auto"/>
        <w:ind w:firstLineChars="200" w:firstLine="420"/>
        <w:jc w:val="both"/>
        <w:rPr>
          <w:rFonts w:eastAsia="楷体"/>
          <w:b w:val="0"/>
          <w:bCs w:val="0"/>
          <w:sz w:val="24"/>
          <w:szCs w:val="28"/>
        </w:rPr>
      </w:pPr>
      <w:r w:rsidRPr="00C62624">
        <w:rPr>
          <w:rFonts w:eastAsia="楷体"/>
          <w:b w:val="0"/>
          <w:bCs w:val="0"/>
          <w:sz w:val="21"/>
          <w:szCs w:val="21"/>
        </w:rPr>
        <w:t>设计意图：</w:t>
      </w:r>
      <w:r w:rsidRPr="00C62624">
        <w:rPr>
          <w:rFonts w:eastAsia="楷体" w:hint="eastAsia"/>
          <w:b w:val="0"/>
          <w:bCs w:val="0"/>
          <w:sz w:val="21"/>
          <w:szCs w:val="21"/>
        </w:rPr>
        <w:t>让学生意识到学习知识不能只是浮于表面，要更深层次地去思考为什么。深入挖掘所给信息，真正理解了现象背后的实质，就能解决问题。</w:t>
      </w:r>
    </w:p>
    <w:p w14:paraId="659789C5" w14:textId="77777777" w:rsidR="00B46AC4" w:rsidRPr="00B46AC4" w:rsidRDefault="00B46AC4" w:rsidP="00B46AC4">
      <w:pPr>
        <w:spacing w:after="0" w:line="360" w:lineRule="auto"/>
        <w:ind w:firstLineChars="200" w:firstLine="480"/>
        <w:jc w:val="both"/>
        <w:rPr>
          <w:rFonts w:ascii="楷体" w:eastAsia="楷体" w:hAnsi="楷体"/>
          <w:b w:val="0"/>
          <w:bCs w:val="0"/>
          <w:sz w:val="24"/>
          <w:szCs w:val="28"/>
        </w:rPr>
      </w:pPr>
      <w:r w:rsidRPr="00B46AC4">
        <w:rPr>
          <w:rFonts w:ascii="楷体" w:eastAsia="楷体" w:hAnsi="楷体" w:hint="eastAsia"/>
          <w:b w:val="0"/>
          <w:bCs w:val="0"/>
          <w:sz w:val="24"/>
          <w:szCs w:val="28"/>
        </w:rPr>
        <w:t>活动二：工业制备</w:t>
      </w:r>
      <w:r w:rsidRPr="00B46AC4">
        <w:rPr>
          <w:rFonts w:eastAsia="楷体"/>
          <w:b w:val="0"/>
          <w:bCs w:val="0"/>
          <w:sz w:val="24"/>
          <w:szCs w:val="28"/>
        </w:rPr>
        <w:t>KMnO</w:t>
      </w:r>
      <w:r w:rsidRPr="00B46AC4">
        <w:rPr>
          <w:rFonts w:eastAsia="楷体"/>
          <w:b w:val="0"/>
          <w:bCs w:val="0"/>
          <w:sz w:val="24"/>
          <w:szCs w:val="28"/>
          <w:vertAlign w:val="subscript"/>
        </w:rPr>
        <w:t>4</w:t>
      </w:r>
      <w:r w:rsidRPr="00B46AC4">
        <w:rPr>
          <w:rFonts w:ascii="楷体" w:eastAsia="楷体" w:hAnsi="楷体"/>
          <w:b w:val="0"/>
          <w:bCs w:val="0"/>
          <w:sz w:val="24"/>
          <w:szCs w:val="28"/>
        </w:rPr>
        <w:t>的过程</w:t>
      </w:r>
    </w:p>
    <w:p w14:paraId="018D4501" w14:textId="77777777" w:rsidR="00B46AC4" w:rsidRPr="00C62624" w:rsidRDefault="00B46AC4" w:rsidP="00B46AC4">
      <w:pPr>
        <w:spacing w:after="0" w:line="360" w:lineRule="auto"/>
        <w:ind w:firstLineChars="200" w:firstLine="420"/>
        <w:jc w:val="both"/>
        <w:rPr>
          <w:b w:val="0"/>
          <w:bCs w:val="0"/>
          <w:sz w:val="21"/>
          <w:szCs w:val="28"/>
        </w:rPr>
      </w:pPr>
      <w:r w:rsidRPr="00C62624">
        <w:rPr>
          <w:rFonts w:hint="eastAsia"/>
          <w:b w:val="0"/>
          <w:bCs w:val="0"/>
          <w:sz w:val="21"/>
          <w:szCs w:val="40"/>
        </w:rPr>
        <w:t>[</w:t>
      </w:r>
      <w:r w:rsidRPr="00C62624">
        <w:rPr>
          <w:rFonts w:hint="eastAsia"/>
          <w:b w:val="0"/>
          <w:bCs w:val="0"/>
          <w:sz w:val="21"/>
          <w:szCs w:val="40"/>
        </w:rPr>
        <w:t>教师</w:t>
      </w:r>
      <w:r w:rsidRPr="00C62624">
        <w:rPr>
          <w:b w:val="0"/>
          <w:bCs w:val="0"/>
          <w:sz w:val="21"/>
          <w:szCs w:val="40"/>
        </w:rPr>
        <w:t>]</w:t>
      </w:r>
      <w:r w:rsidRPr="00C62624">
        <w:rPr>
          <w:b w:val="0"/>
          <w:bCs w:val="0"/>
          <w:sz w:val="21"/>
          <w:szCs w:val="28"/>
        </w:rPr>
        <w:t xml:space="preserve"> KMnO</w:t>
      </w:r>
      <w:r w:rsidRPr="00C62624">
        <w:rPr>
          <w:b w:val="0"/>
          <w:bCs w:val="0"/>
          <w:sz w:val="21"/>
          <w:szCs w:val="28"/>
          <w:vertAlign w:val="subscript"/>
        </w:rPr>
        <w:t>4</w:t>
      </w:r>
      <w:r w:rsidRPr="00C62624">
        <w:rPr>
          <w:rFonts w:hint="eastAsia"/>
          <w:b w:val="0"/>
          <w:bCs w:val="0"/>
          <w:sz w:val="21"/>
          <w:szCs w:val="28"/>
        </w:rPr>
        <w:t>因为有强氧化性，在生产生活中有广泛应用。资料显示，目前我国</w:t>
      </w:r>
      <w:r w:rsidRPr="00C62624">
        <w:rPr>
          <w:b w:val="0"/>
          <w:bCs w:val="0"/>
          <w:sz w:val="21"/>
          <w:szCs w:val="28"/>
        </w:rPr>
        <w:t>KMnO</w:t>
      </w:r>
      <w:r w:rsidRPr="00C62624">
        <w:rPr>
          <w:b w:val="0"/>
          <w:bCs w:val="0"/>
          <w:sz w:val="21"/>
          <w:szCs w:val="28"/>
          <w:vertAlign w:val="subscript"/>
        </w:rPr>
        <w:t>4</w:t>
      </w:r>
      <w:r w:rsidRPr="00C62624">
        <w:rPr>
          <w:rFonts w:hint="eastAsia"/>
          <w:b w:val="0"/>
          <w:bCs w:val="0"/>
          <w:sz w:val="21"/>
          <w:szCs w:val="28"/>
        </w:rPr>
        <w:t>的产量和出口量都居世界第一。请分析</w:t>
      </w:r>
      <w:r w:rsidRPr="00C62624">
        <w:rPr>
          <w:b w:val="0"/>
          <w:bCs w:val="0"/>
          <w:sz w:val="21"/>
          <w:szCs w:val="22"/>
        </w:rPr>
        <w:t>工业制备</w:t>
      </w:r>
      <w:r w:rsidRPr="00C62624">
        <w:rPr>
          <w:b w:val="0"/>
          <w:bCs w:val="0"/>
          <w:sz w:val="21"/>
          <w:szCs w:val="22"/>
        </w:rPr>
        <w:t>KMnO</w:t>
      </w:r>
      <w:r w:rsidRPr="00C62624">
        <w:rPr>
          <w:b w:val="0"/>
          <w:bCs w:val="0"/>
          <w:sz w:val="21"/>
          <w:szCs w:val="22"/>
          <w:vertAlign w:val="subscript"/>
        </w:rPr>
        <w:t>4</w:t>
      </w:r>
      <w:r w:rsidRPr="00C62624">
        <w:rPr>
          <w:b w:val="0"/>
          <w:bCs w:val="0"/>
          <w:sz w:val="21"/>
          <w:szCs w:val="22"/>
        </w:rPr>
        <w:t>的简易流程</w:t>
      </w:r>
      <w:r w:rsidRPr="00C62624">
        <w:rPr>
          <w:rFonts w:hint="eastAsia"/>
          <w:b w:val="0"/>
          <w:bCs w:val="0"/>
          <w:sz w:val="21"/>
          <w:szCs w:val="22"/>
        </w:rPr>
        <w:t>，写出反应器中发生的反应方程式</w:t>
      </w:r>
      <w:r w:rsidRPr="00C62624">
        <w:rPr>
          <w:rFonts w:hint="eastAsia"/>
          <w:b w:val="0"/>
          <w:bCs w:val="0"/>
          <w:sz w:val="21"/>
          <w:szCs w:val="28"/>
        </w:rPr>
        <w:t>。</w:t>
      </w:r>
    </w:p>
    <w:p w14:paraId="239CE333" w14:textId="77777777" w:rsidR="00B46AC4" w:rsidRPr="00B46AC4" w:rsidRDefault="00B46AC4" w:rsidP="00C62624">
      <w:pPr>
        <w:spacing w:after="0" w:line="360" w:lineRule="auto"/>
        <w:jc w:val="center"/>
        <w:rPr>
          <w:b w:val="0"/>
          <w:bCs w:val="0"/>
        </w:rPr>
      </w:pPr>
      <w:r w:rsidRPr="00B46AC4">
        <w:rPr>
          <w:b w:val="0"/>
          <w:bCs w:val="0"/>
        </w:rPr>
        <w:lastRenderedPageBreak/>
        <w:fldChar w:fldCharType="begin"/>
      </w:r>
      <w:r w:rsidRPr="00B46AC4">
        <w:rPr>
          <w:b w:val="0"/>
          <w:bCs w:val="0"/>
        </w:rPr>
        <w:instrText xml:space="preserve"> INCLUDEPICTURE  "22SHL1-102.TIF" </w:instrText>
      </w:r>
      <w:r w:rsidRPr="00B46AC4">
        <w:rPr>
          <w:b w:val="0"/>
          <w:bCs w:val="0"/>
        </w:rPr>
        <w:fldChar w:fldCharType="separate"/>
      </w:r>
      <w:r w:rsidRPr="00B46AC4">
        <w:rPr>
          <w:b w:val="0"/>
          <w:bCs w:val="0"/>
        </w:rPr>
        <w:fldChar w:fldCharType="begin"/>
      </w:r>
      <w:r w:rsidRPr="00B46AC4">
        <w:rPr>
          <w:b w:val="0"/>
          <w:bCs w:val="0"/>
        </w:rPr>
        <w:instrText xml:space="preserve"> </w:instrText>
      </w:r>
      <w:r w:rsidRPr="00B46AC4">
        <w:rPr>
          <w:rFonts w:hint="eastAsia"/>
          <w:b w:val="0"/>
          <w:bCs w:val="0"/>
        </w:rPr>
        <w:instrText>INCLUDEPICTURE  "D:\\</w:instrText>
      </w:r>
      <w:r w:rsidRPr="00B46AC4">
        <w:rPr>
          <w:rFonts w:hint="eastAsia"/>
          <w:b w:val="0"/>
          <w:bCs w:val="0"/>
        </w:rPr>
        <w:instrText>双流中学</w:instrText>
      </w:r>
      <w:r w:rsidRPr="00B46AC4">
        <w:rPr>
          <w:rFonts w:hint="eastAsia"/>
          <w:b w:val="0"/>
          <w:bCs w:val="0"/>
        </w:rPr>
        <w:instrText>\\</w:instrText>
      </w:r>
      <w:r w:rsidRPr="00B46AC4">
        <w:rPr>
          <w:rFonts w:hint="eastAsia"/>
          <w:b w:val="0"/>
          <w:bCs w:val="0"/>
        </w:rPr>
        <w:instrText>化学</w:instrText>
      </w:r>
      <w:r w:rsidRPr="00B46AC4">
        <w:rPr>
          <w:rFonts w:hint="eastAsia"/>
          <w:b w:val="0"/>
          <w:bCs w:val="0"/>
        </w:rPr>
        <w:instrText>\\</w:instrText>
      </w:r>
      <w:r w:rsidRPr="00B46AC4">
        <w:rPr>
          <w:rFonts w:hint="eastAsia"/>
          <w:b w:val="0"/>
          <w:bCs w:val="0"/>
        </w:rPr>
        <w:instrText>工作室</w:instrText>
      </w:r>
      <w:r w:rsidRPr="00B46AC4">
        <w:rPr>
          <w:rFonts w:hint="eastAsia"/>
          <w:b w:val="0"/>
          <w:bCs w:val="0"/>
        </w:rPr>
        <w:instrText>\\</w:instrText>
      </w:r>
      <w:r w:rsidRPr="00B46AC4">
        <w:rPr>
          <w:rFonts w:hint="eastAsia"/>
          <w:b w:val="0"/>
          <w:bCs w:val="0"/>
        </w:rPr>
        <w:instrText>个人年度总结</w:instrText>
      </w:r>
      <w:r w:rsidRPr="00B46AC4">
        <w:rPr>
          <w:rFonts w:hint="eastAsia"/>
          <w:b w:val="0"/>
          <w:bCs w:val="0"/>
        </w:rPr>
        <w:instrText>\\</w:instrText>
      </w:r>
      <w:r w:rsidRPr="00B46AC4">
        <w:rPr>
          <w:rFonts w:hint="eastAsia"/>
          <w:b w:val="0"/>
          <w:bCs w:val="0"/>
        </w:rPr>
        <w:instrText>严晓港</w:instrText>
      </w:r>
      <w:r w:rsidRPr="00B46AC4">
        <w:rPr>
          <w:rFonts w:hint="eastAsia"/>
          <w:b w:val="0"/>
          <w:bCs w:val="0"/>
        </w:rPr>
        <w:instrText>\\22SHL1-102.TIF" \* MERGEFORMATINET</w:instrText>
      </w:r>
      <w:r w:rsidRPr="00B46AC4">
        <w:rPr>
          <w:b w:val="0"/>
          <w:bCs w:val="0"/>
        </w:rPr>
        <w:instrText xml:space="preserve"> </w:instrText>
      </w:r>
      <w:r w:rsidRPr="00B46AC4">
        <w:rPr>
          <w:b w:val="0"/>
          <w:bCs w:val="0"/>
        </w:rPr>
        <w:fldChar w:fldCharType="separate"/>
      </w:r>
      <w:r w:rsidRPr="00B46AC4">
        <w:rPr>
          <w:b w:val="0"/>
          <w:bCs w:val="0"/>
        </w:rPr>
        <w:fldChar w:fldCharType="begin"/>
      </w:r>
      <w:r w:rsidRPr="00B46AC4">
        <w:rPr>
          <w:b w:val="0"/>
          <w:bCs w:val="0"/>
        </w:rPr>
        <w:instrText xml:space="preserve"> </w:instrText>
      </w:r>
      <w:r w:rsidRPr="00B46AC4">
        <w:rPr>
          <w:rFonts w:hint="eastAsia"/>
          <w:b w:val="0"/>
          <w:bCs w:val="0"/>
        </w:rPr>
        <w:instrText>INCLUDEPICTURE  "D:\\</w:instrText>
      </w:r>
      <w:r w:rsidRPr="00B46AC4">
        <w:rPr>
          <w:rFonts w:hint="eastAsia"/>
          <w:b w:val="0"/>
          <w:bCs w:val="0"/>
        </w:rPr>
        <w:instrText>双流中学</w:instrText>
      </w:r>
      <w:r w:rsidRPr="00B46AC4">
        <w:rPr>
          <w:rFonts w:hint="eastAsia"/>
          <w:b w:val="0"/>
          <w:bCs w:val="0"/>
        </w:rPr>
        <w:instrText>\\</w:instrText>
      </w:r>
      <w:r w:rsidRPr="00B46AC4">
        <w:rPr>
          <w:rFonts w:hint="eastAsia"/>
          <w:b w:val="0"/>
          <w:bCs w:val="0"/>
        </w:rPr>
        <w:instrText>化学</w:instrText>
      </w:r>
      <w:r w:rsidRPr="00B46AC4">
        <w:rPr>
          <w:rFonts w:hint="eastAsia"/>
          <w:b w:val="0"/>
          <w:bCs w:val="0"/>
        </w:rPr>
        <w:instrText>\\</w:instrText>
      </w:r>
      <w:r w:rsidRPr="00B46AC4">
        <w:rPr>
          <w:rFonts w:hint="eastAsia"/>
          <w:b w:val="0"/>
          <w:bCs w:val="0"/>
        </w:rPr>
        <w:instrText>工作室</w:instrText>
      </w:r>
      <w:r w:rsidRPr="00B46AC4">
        <w:rPr>
          <w:rFonts w:hint="eastAsia"/>
          <w:b w:val="0"/>
          <w:bCs w:val="0"/>
        </w:rPr>
        <w:instrText>\\</w:instrText>
      </w:r>
      <w:r w:rsidRPr="00B46AC4">
        <w:rPr>
          <w:rFonts w:hint="eastAsia"/>
          <w:b w:val="0"/>
          <w:bCs w:val="0"/>
        </w:rPr>
        <w:instrText>个人年度总结</w:instrText>
      </w:r>
      <w:r w:rsidRPr="00B46AC4">
        <w:rPr>
          <w:rFonts w:hint="eastAsia"/>
          <w:b w:val="0"/>
          <w:bCs w:val="0"/>
        </w:rPr>
        <w:instrText>\\</w:instrText>
      </w:r>
      <w:r w:rsidRPr="00B46AC4">
        <w:rPr>
          <w:rFonts w:hint="eastAsia"/>
          <w:b w:val="0"/>
          <w:bCs w:val="0"/>
        </w:rPr>
        <w:instrText>严晓港</w:instrText>
      </w:r>
      <w:r w:rsidRPr="00B46AC4">
        <w:rPr>
          <w:rFonts w:hint="eastAsia"/>
          <w:b w:val="0"/>
          <w:bCs w:val="0"/>
        </w:rPr>
        <w:instrText>\\22SHL1-102.TIF" \* MERGEFORMATINET</w:instrText>
      </w:r>
      <w:r w:rsidRPr="00B46AC4">
        <w:rPr>
          <w:b w:val="0"/>
          <w:bCs w:val="0"/>
        </w:rPr>
        <w:instrText xml:space="preserve"> </w:instrText>
      </w:r>
      <w:r w:rsidRPr="00B46AC4">
        <w:rPr>
          <w:b w:val="0"/>
          <w:bCs w:val="0"/>
        </w:rPr>
        <w:fldChar w:fldCharType="separate"/>
      </w:r>
      <w:r w:rsidRPr="00B46AC4">
        <w:rPr>
          <w:b w:val="0"/>
          <w:bCs w:val="0"/>
        </w:rPr>
        <w:pict w14:anchorId="776A3F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85pt;height:73.7pt">
            <v:imagedata r:id="rId54" r:href="rId55"/>
          </v:shape>
        </w:pict>
      </w:r>
      <w:r w:rsidRPr="00B46AC4">
        <w:rPr>
          <w:b w:val="0"/>
          <w:bCs w:val="0"/>
        </w:rPr>
        <w:fldChar w:fldCharType="end"/>
      </w:r>
      <w:r w:rsidRPr="00B46AC4">
        <w:rPr>
          <w:b w:val="0"/>
          <w:bCs w:val="0"/>
        </w:rPr>
        <w:fldChar w:fldCharType="end"/>
      </w:r>
      <w:r w:rsidRPr="00B46AC4">
        <w:rPr>
          <w:b w:val="0"/>
          <w:bCs w:val="0"/>
        </w:rPr>
        <w:fldChar w:fldCharType="end"/>
      </w:r>
    </w:p>
    <w:p w14:paraId="54C4D8F8" w14:textId="77777777" w:rsidR="00B46AC4" w:rsidRPr="00B46AC4" w:rsidRDefault="00B46AC4" w:rsidP="00C62624">
      <w:pPr>
        <w:spacing w:after="0" w:line="360" w:lineRule="auto"/>
        <w:jc w:val="center"/>
        <w:rPr>
          <w:rFonts w:eastAsia="楷体"/>
          <w:b w:val="0"/>
          <w:bCs w:val="0"/>
        </w:rPr>
      </w:pPr>
      <w:r w:rsidRPr="00B46AC4">
        <w:rPr>
          <w:rFonts w:eastAsia="楷体"/>
          <w:b w:val="0"/>
          <w:bCs w:val="0"/>
        </w:rPr>
        <w:t>图</w:t>
      </w:r>
      <w:r w:rsidRPr="00B46AC4">
        <w:rPr>
          <w:rFonts w:eastAsia="楷体"/>
          <w:b w:val="0"/>
          <w:bCs w:val="0"/>
        </w:rPr>
        <w:t xml:space="preserve">3 </w:t>
      </w:r>
      <w:r w:rsidRPr="00B46AC4">
        <w:rPr>
          <w:rFonts w:eastAsia="楷体"/>
          <w:b w:val="0"/>
          <w:bCs w:val="0"/>
        </w:rPr>
        <w:t>工业制备</w:t>
      </w:r>
      <w:r w:rsidRPr="00B46AC4">
        <w:rPr>
          <w:rFonts w:eastAsia="楷体"/>
          <w:b w:val="0"/>
          <w:bCs w:val="0"/>
          <w:sz w:val="24"/>
          <w:szCs w:val="32"/>
        </w:rPr>
        <w:t>KMnO</w:t>
      </w:r>
      <w:r w:rsidRPr="00B46AC4">
        <w:rPr>
          <w:rFonts w:eastAsia="楷体"/>
          <w:b w:val="0"/>
          <w:bCs w:val="0"/>
          <w:sz w:val="24"/>
          <w:szCs w:val="32"/>
          <w:vertAlign w:val="subscript"/>
        </w:rPr>
        <w:t>4</w:t>
      </w:r>
      <w:r w:rsidRPr="00B46AC4">
        <w:rPr>
          <w:rFonts w:eastAsia="楷体"/>
          <w:b w:val="0"/>
          <w:bCs w:val="0"/>
        </w:rPr>
        <w:t>的简易流程</w:t>
      </w:r>
    </w:p>
    <w:p w14:paraId="1EC48557" w14:textId="77777777" w:rsidR="00B46AC4" w:rsidRPr="00B46AC4" w:rsidRDefault="00B46AC4" w:rsidP="00B46AC4">
      <w:pPr>
        <w:spacing w:after="0" w:line="360" w:lineRule="auto"/>
        <w:ind w:firstLineChars="200" w:firstLine="400"/>
        <w:jc w:val="both"/>
        <w:rPr>
          <w:rFonts w:eastAsia="楷体"/>
          <w:b w:val="0"/>
          <w:bCs w:val="0"/>
          <w:szCs w:val="36"/>
        </w:rPr>
      </w:pPr>
      <w:r w:rsidRPr="00B46AC4">
        <w:rPr>
          <w:rFonts w:eastAsia="楷体"/>
          <w:b w:val="0"/>
          <w:bCs w:val="0"/>
          <w:szCs w:val="36"/>
        </w:rPr>
        <w:t>已知：软锰矿的</w:t>
      </w:r>
      <w:r w:rsidRPr="00B46AC4">
        <w:rPr>
          <w:rFonts w:eastAsia="楷体" w:hint="eastAsia"/>
          <w:b w:val="0"/>
          <w:bCs w:val="0"/>
          <w:szCs w:val="36"/>
        </w:rPr>
        <w:t>主</w:t>
      </w:r>
      <w:r w:rsidRPr="00B46AC4">
        <w:rPr>
          <w:rFonts w:eastAsia="楷体"/>
          <w:b w:val="0"/>
          <w:bCs w:val="0"/>
          <w:szCs w:val="36"/>
        </w:rPr>
        <w:t>要成分是</w:t>
      </w:r>
      <w:r w:rsidRPr="00B46AC4">
        <w:rPr>
          <w:rFonts w:eastAsia="楷体"/>
          <w:b w:val="0"/>
          <w:bCs w:val="0"/>
          <w:szCs w:val="36"/>
        </w:rPr>
        <w:t>MnO</w:t>
      </w:r>
      <w:r w:rsidRPr="00B46AC4">
        <w:rPr>
          <w:rFonts w:eastAsia="楷体"/>
          <w:b w:val="0"/>
          <w:bCs w:val="0"/>
          <w:szCs w:val="36"/>
          <w:vertAlign w:val="subscript"/>
        </w:rPr>
        <w:t>2</w:t>
      </w:r>
      <w:r w:rsidRPr="00B46AC4">
        <w:rPr>
          <w:rFonts w:eastAsia="楷体" w:hint="eastAsia"/>
          <w:b w:val="0"/>
          <w:bCs w:val="0"/>
          <w:szCs w:val="36"/>
        </w:rPr>
        <w:t>。</w:t>
      </w:r>
    </w:p>
    <w:p w14:paraId="743C114D" w14:textId="77777777" w:rsidR="00B46AC4" w:rsidRPr="00C62624" w:rsidRDefault="00B46AC4" w:rsidP="00B46AC4">
      <w:pPr>
        <w:spacing w:after="0" w:line="360" w:lineRule="auto"/>
        <w:ind w:firstLineChars="200" w:firstLine="420"/>
        <w:jc w:val="both"/>
        <w:rPr>
          <w:rFonts w:ascii="宋体" w:hAnsi="宋体"/>
          <w:b w:val="0"/>
          <w:bCs w:val="0"/>
          <w:sz w:val="21"/>
          <w:szCs w:val="40"/>
        </w:rPr>
      </w:pPr>
      <w:r w:rsidRPr="00C62624">
        <w:rPr>
          <w:rFonts w:ascii="宋体" w:hAnsi="宋体" w:hint="eastAsia"/>
          <w:b w:val="0"/>
          <w:bCs w:val="0"/>
          <w:sz w:val="21"/>
          <w:szCs w:val="40"/>
        </w:rPr>
        <w:t>[学生]书写方程式，互相评价，得出正确的化学方程式。</w:t>
      </w:r>
    </w:p>
    <w:p w14:paraId="3F70A7BD" w14:textId="77777777" w:rsidR="00B46AC4" w:rsidRPr="00C62624" w:rsidRDefault="00B46AC4" w:rsidP="00B46AC4">
      <w:pPr>
        <w:spacing w:after="0" w:line="360" w:lineRule="auto"/>
        <w:ind w:firstLineChars="200" w:firstLine="420"/>
        <w:jc w:val="both"/>
        <w:rPr>
          <w:b w:val="0"/>
          <w:bCs w:val="0"/>
          <w:szCs w:val="21"/>
        </w:rPr>
      </w:pPr>
      <w:r w:rsidRPr="00C62624">
        <w:rPr>
          <w:rFonts w:ascii="宋体" w:hAnsi="宋体" w:hint="eastAsia"/>
          <w:b w:val="0"/>
          <w:bCs w:val="0"/>
          <w:sz w:val="21"/>
          <w:szCs w:val="40"/>
        </w:rPr>
        <w:t>[教师</w:t>
      </w:r>
      <w:r w:rsidRPr="00C62624">
        <w:rPr>
          <w:rFonts w:ascii="宋体" w:hAnsi="宋体"/>
          <w:b w:val="0"/>
          <w:bCs w:val="0"/>
          <w:sz w:val="21"/>
          <w:szCs w:val="40"/>
        </w:rPr>
        <w:t>]</w:t>
      </w:r>
      <w:r w:rsidRPr="00C62624">
        <w:rPr>
          <w:rFonts w:ascii="宋体" w:hAnsi="宋体" w:hint="eastAsia"/>
          <w:b w:val="0"/>
          <w:bCs w:val="0"/>
          <w:sz w:val="21"/>
          <w:szCs w:val="22"/>
        </w:rPr>
        <w:t>在电解槽中</w:t>
      </w:r>
      <w:r w:rsidRPr="00C62624">
        <w:rPr>
          <w:b w:val="0"/>
          <w:bCs w:val="0"/>
          <w:sz w:val="21"/>
          <w:szCs w:val="22"/>
        </w:rPr>
        <w:t>以惰性材料为电极电解</w:t>
      </w:r>
      <w:r w:rsidRPr="00C62624">
        <w:rPr>
          <w:b w:val="0"/>
          <w:bCs w:val="0"/>
          <w:sz w:val="21"/>
          <w:szCs w:val="22"/>
        </w:rPr>
        <w:t>K</w:t>
      </w:r>
      <w:r w:rsidRPr="00C62624">
        <w:rPr>
          <w:b w:val="0"/>
          <w:bCs w:val="0"/>
          <w:sz w:val="21"/>
          <w:szCs w:val="22"/>
          <w:vertAlign w:val="subscript"/>
        </w:rPr>
        <w:t>2</w:t>
      </w:r>
      <w:r w:rsidRPr="00C62624">
        <w:rPr>
          <w:b w:val="0"/>
          <w:bCs w:val="0"/>
          <w:sz w:val="21"/>
          <w:szCs w:val="22"/>
        </w:rPr>
        <w:t>MnO</w:t>
      </w:r>
      <w:r w:rsidRPr="00C62624">
        <w:rPr>
          <w:b w:val="0"/>
          <w:bCs w:val="0"/>
          <w:sz w:val="21"/>
          <w:szCs w:val="22"/>
          <w:vertAlign w:val="subscript"/>
        </w:rPr>
        <w:t>4</w:t>
      </w:r>
      <w:r w:rsidRPr="00C62624">
        <w:rPr>
          <w:b w:val="0"/>
          <w:bCs w:val="0"/>
          <w:sz w:val="21"/>
          <w:szCs w:val="22"/>
        </w:rPr>
        <w:t>溶液得到</w:t>
      </w:r>
      <w:r w:rsidRPr="00C62624">
        <w:rPr>
          <w:b w:val="0"/>
          <w:bCs w:val="0"/>
          <w:sz w:val="21"/>
          <w:szCs w:val="22"/>
        </w:rPr>
        <w:t>KMnO</w:t>
      </w:r>
      <w:r w:rsidRPr="00C62624">
        <w:rPr>
          <w:b w:val="0"/>
          <w:bCs w:val="0"/>
          <w:sz w:val="21"/>
          <w:szCs w:val="22"/>
          <w:vertAlign w:val="subscript"/>
        </w:rPr>
        <w:t>4</w:t>
      </w:r>
      <w:r w:rsidRPr="00C62624">
        <w:rPr>
          <w:rFonts w:hint="eastAsia"/>
          <w:b w:val="0"/>
          <w:bCs w:val="0"/>
          <w:sz w:val="21"/>
          <w:szCs w:val="22"/>
        </w:rPr>
        <w:t>，请写出阳极、阴极和总反应离子方程式。</w:t>
      </w:r>
    </w:p>
    <w:p w14:paraId="5FDFE5BC" w14:textId="77777777" w:rsidR="00B46AC4" w:rsidRPr="00C62624" w:rsidRDefault="00B46AC4" w:rsidP="00B46AC4">
      <w:pPr>
        <w:spacing w:after="0" w:line="360" w:lineRule="auto"/>
        <w:ind w:firstLineChars="200" w:firstLine="420"/>
        <w:jc w:val="both"/>
        <w:rPr>
          <w:rFonts w:ascii="宋体" w:hAnsi="宋体"/>
          <w:b w:val="0"/>
          <w:bCs w:val="0"/>
          <w:sz w:val="21"/>
          <w:szCs w:val="40"/>
        </w:rPr>
      </w:pPr>
      <w:r w:rsidRPr="00C62624">
        <w:rPr>
          <w:rFonts w:ascii="宋体" w:hAnsi="宋体" w:hint="eastAsia"/>
          <w:b w:val="0"/>
          <w:bCs w:val="0"/>
          <w:sz w:val="21"/>
          <w:szCs w:val="40"/>
        </w:rPr>
        <w:t>[学生]小组讨论，交流展示，学生互评。</w:t>
      </w:r>
    </w:p>
    <w:p w14:paraId="2B7D429A" w14:textId="77777777" w:rsidR="00B46AC4" w:rsidRPr="00C62624" w:rsidRDefault="00B46AC4" w:rsidP="00B46AC4">
      <w:pPr>
        <w:spacing w:after="0" w:line="360" w:lineRule="auto"/>
        <w:ind w:firstLineChars="200" w:firstLine="420"/>
        <w:jc w:val="both"/>
        <w:rPr>
          <w:rFonts w:ascii="宋体" w:hAnsi="宋体"/>
          <w:b w:val="0"/>
          <w:bCs w:val="0"/>
          <w:sz w:val="21"/>
          <w:szCs w:val="40"/>
        </w:rPr>
      </w:pPr>
      <w:r w:rsidRPr="00C62624">
        <w:rPr>
          <w:rFonts w:ascii="宋体" w:hAnsi="宋体" w:hint="eastAsia"/>
          <w:b w:val="0"/>
          <w:bCs w:val="0"/>
          <w:sz w:val="21"/>
          <w:szCs w:val="40"/>
        </w:rPr>
        <w:t>[教师</w:t>
      </w:r>
      <w:r w:rsidRPr="00C62624">
        <w:rPr>
          <w:rFonts w:ascii="宋体" w:hAnsi="宋体"/>
          <w:b w:val="0"/>
          <w:bCs w:val="0"/>
          <w:sz w:val="21"/>
          <w:szCs w:val="40"/>
        </w:rPr>
        <w:t>]</w:t>
      </w:r>
      <w:r w:rsidRPr="00C62624">
        <w:rPr>
          <w:rFonts w:ascii="宋体" w:hAnsi="宋体" w:hint="eastAsia"/>
          <w:b w:val="0"/>
          <w:bCs w:val="0"/>
          <w:sz w:val="21"/>
          <w:szCs w:val="40"/>
        </w:rPr>
        <w:t>正确书写电极反应式要注意什么问题？</w:t>
      </w:r>
    </w:p>
    <w:p w14:paraId="7F70D799" w14:textId="77777777" w:rsidR="00B46AC4" w:rsidRPr="00C62624" w:rsidRDefault="00B46AC4" w:rsidP="00B46AC4">
      <w:pPr>
        <w:spacing w:after="0" w:line="360" w:lineRule="auto"/>
        <w:ind w:firstLineChars="200" w:firstLine="420"/>
        <w:jc w:val="both"/>
        <w:rPr>
          <w:rFonts w:ascii="宋体" w:hAnsi="宋体"/>
          <w:b w:val="0"/>
          <w:bCs w:val="0"/>
          <w:sz w:val="21"/>
          <w:szCs w:val="40"/>
        </w:rPr>
      </w:pPr>
      <w:r w:rsidRPr="00C62624">
        <w:rPr>
          <w:rFonts w:ascii="宋体" w:hAnsi="宋体" w:hint="eastAsia"/>
          <w:b w:val="0"/>
          <w:bCs w:val="0"/>
          <w:sz w:val="21"/>
          <w:szCs w:val="40"/>
        </w:rPr>
        <w:t>[学生</w:t>
      </w:r>
      <w:r w:rsidRPr="00C62624">
        <w:rPr>
          <w:rFonts w:ascii="宋体" w:hAnsi="宋体"/>
          <w:b w:val="0"/>
          <w:bCs w:val="0"/>
          <w:sz w:val="21"/>
          <w:szCs w:val="40"/>
        </w:rPr>
        <w:t>]</w:t>
      </w:r>
      <w:r w:rsidRPr="00C62624">
        <w:rPr>
          <w:rFonts w:ascii="宋体" w:hAnsi="宋体" w:hint="eastAsia"/>
          <w:b w:val="0"/>
          <w:bCs w:val="0"/>
          <w:sz w:val="21"/>
          <w:szCs w:val="40"/>
        </w:rPr>
        <w:t>要注意区分是原电池还是电解池，确定电极材料是活泼材料还是惰性材料，以及溶液中离子放电顺序，也要结合题目信息综合判断电极产物。</w:t>
      </w:r>
    </w:p>
    <w:p w14:paraId="270BF7A1" w14:textId="77777777" w:rsidR="00B46AC4" w:rsidRPr="00C62624" w:rsidRDefault="00B46AC4" w:rsidP="00B46AC4">
      <w:pPr>
        <w:spacing w:after="0" w:line="360" w:lineRule="auto"/>
        <w:ind w:firstLineChars="200" w:firstLine="420"/>
        <w:jc w:val="both"/>
        <w:rPr>
          <w:rFonts w:ascii="宋体" w:hAnsi="宋体"/>
          <w:b w:val="0"/>
          <w:bCs w:val="0"/>
          <w:sz w:val="21"/>
          <w:szCs w:val="40"/>
        </w:rPr>
      </w:pPr>
      <w:r w:rsidRPr="00C62624">
        <w:rPr>
          <w:rFonts w:ascii="宋体" w:hAnsi="宋体" w:hint="eastAsia"/>
          <w:b w:val="0"/>
          <w:bCs w:val="0"/>
          <w:sz w:val="21"/>
          <w:szCs w:val="40"/>
        </w:rPr>
        <w:t>[</w:t>
      </w:r>
      <w:r w:rsidRPr="00C62624">
        <w:rPr>
          <w:rFonts w:hint="eastAsia"/>
          <w:b w:val="0"/>
          <w:bCs w:val="0"/>
          <w:sz w:val="21"/>
          <w:szCs w:val="40"/>
        </w:rPr>
        <w:t>师生共同总结</w:t>
      </w:r>
      <w:r w:rsidRPr="00C62624">
        <w:rPr>
          <w:rFonts w:ascii="宋体" w:hAnsi="宋体"/>
          <w:b w:val="0"/>
          <w:bCs w:val="0"/>
          <w:sz w:val="21"/>
          <w:szCs w:val="40"/>
        </w:rPr>
        <w:t>]</w:t>
      </w:r>
      <w:r w:rsidRPr="00C62624">
        <w:rPr>
          <w:rFonts w:ascii="宋体" w:hAnsi="宋体" w:hint="eastAsia"/>
          <w:b w:val="0"/>
          <w:bCs w:val="0"/>
          <w:sz w:val="21"/>
          <w:szCs w:val="40"/>
        </w:rPr>
        <w:t>书写电解池中电极反应式的思维模型。</w:t>
      </w:r>
    </w:p>
    <w:p w14:paraId="11279676" w14:textId="77777777" w:rsidR="00B46AC4" w:rsidRPr="00B46AC4" w:rsidRDefault="00B46AC4" w:rsidP="00C62624">
      <w:pPr>
        <w:spacing w:after="0" w:line="360" w:lineRule="auto"/>
        <w:jc w:val="center"/>
        <w:rPr>
          <w:b w:val="0"/>
          <w:bCs w:val="0"/>
          <w:sz w:val="24"/>
          <w:szCs w:val="28"/>
        </w:rPr>
      </w:pPr>
      <w:r w:rsidRPr="00B46AC4">
        <w:rPr>
          <w:b w:val="0"/>
          <w:bCs w:val="0"/>
          <w:noProof/>
          <w:sz w:val="24"/>
          <w:szCs w:val="28"/>
        </w:rPr>
        <w:drawing>
          <wp:inline distT="0" distB="0" distL="0" distR="0" wp14:anchorId="65D82125" wp14:editId="2F7C6E1F">
            <wp:extent cx="5274310" cy="2160905"/>
            <wp:effectExtent l="0" t="0" r="2540" b="0"/>
            <wp:docPr id="18450" name="图片 18449">
              <a:extLst xmlns:a="http://schemas.openxmlformats.org/drawingml/2006/main">
                <a:ext uri="{FF2B5EF4-FFF2-40B4-BE49-F238E27FC236}">
                  <a16:creationId xmlns:a16="http://schemas.microsoft.com/office/drawing/2014/main" id="{8C3F49AA-6F99-4699-A2F8-BE503A5962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 name="图片 18449">
                      <a:extLst>
                        <a:ext uri="{FF2B5EF4-FFF2-40B4-BE49-F238E27FC236}">
                          <a16:creationId xmlns:a16="http://schemas.microsoft.com/office/drawing/2014/main" id="{8C3F49AA-6F99-4699-A2F8-BE503A59623E}"/>
                        </a:ext>
                      </a:extLst>
                    </pic:cNvPr>
                    <pic:cNvPicPr>
                      <a:picLocks noChangeAspect="1"/>
                    </pic:cNvPicPr>
                  </pic:nvPicPr>
                  <pic:blipFill>
                    <a:blip r:embed="rId56"/>
                    <a:stretch>
                      <a:fillRect/>
                    </a:stretch>
                  </pic:blipFill>
                  <pic:spPr>
                    <a:xfrm>
                      <a:off x="0" y="0"/>
                      <a:ext cx="5274310" cy="2160905"/>
                    </a:xfrm>
                    <a:prstGeom prst="rect">
                      <a:avLst/>
                    </a:prstGeom>
                  </pic:spPr>
                </pic:pic>
              </a:graphicData>
            </a:graphic>
          </wp:inline>
        </w:drawing>
      </w:r>
    </w:p>
    <w:p w14:paraId="36C3DE78" w14:textId="77777777" w:rsidR="00B46AC4" w:rsidRPr="00B46AC4" w:rsidRDefault="00B46AC4" w:rsidP="00C62624">
      <w:pPr>
        <w:spacing w:after="0" w:line="360" w:lineRule="auto"/>
        <w:jc w:val="center"/>
        <w:rPr>
          <w:rFonts w:eastAsia="楷体"/>
          <w:b w:val="0"/>
          <w:bCs w:val="0"/>
        </w:rPr>
      </w:pPr>
      <w:r w:rsidRPr="00B46AC4">
        <w:rPr>
          <w:rFonts w:eastAsia="楷体"/>
          <w:b w:val="0"/>
          <w:bCs w:val="0"/>
        </w:rPr>
        <w:t>图</w:t>
      </w:r>
      <w:r w:rsidRPr="00B46AC4">
        <w:rPr>
          <w:rFonts w:eastAsia="楷体"/>
          <w:b w:val="0"/>
          <w:bCs w:val="0"/>
        </w:rPr>
        <w:t xml:space="preserve">4 </w:t>
      </w:r>
      <w:r w:rsidRPr="00B46AC4">
        <w:rPr>
          <w:rFonts w:eastAsia="楷体" w:hint="eastAsia"/>
          <w:b w:val="0"/>
          <w:bCs w:val="0"/>
        </w:rPr>
        <w:t>书写电解池中电极反应式的思维模型</w:t>
      </w:r>
    </w:p>
    <w:p w14:paraId="133A84E0" w14:textId="77777777" w:rsidR="00B46AC4" w:rsidRPr="00C62624" w:rsidRDefault="00B46AC4" w:rsidP="00B46AC4">
      <w:pPr>
        <w:spacing w:after="0" w:line="360" w:lineRule="auto"/>
        <w:ind w:firstLineChars="200" w:firstLine="420"/>
        <w:jc w:val="both"/>
        <w:rPr>
          <w:rFonts w:ascii="宋体" w:hAnsi="宋体"/>
          <w:b w:val="0"/>
          <w:bCs w:val="0"/>
          <w:sz w:val="21"/>
          <w:szCs w:val="40"/>
        </w:rPr>
      </w:pPr>
      <w:r w:rsidRPr="00C62624">
        <w:rPr>
          <w:rFonts w:ascii="宋体" w:hAnsi="宋体" w:hint="eastAsia"/>
          <w:b w:val="0"/>
          <w:bCs w:val="0"/>
          <w:sz w:val="21"/>
          <w:szCs w:val="40"/>
        </w:rPr>
        <w:t>[</w:t>
      </w:r>
      <w:r w:rsidRPr="00C62624">
        <w:rPr>
          <w:rFonts w:hint="eastAsia"/>
          <w:b w:val="0"/>
          <w:bCs w:val="0"/>
          <w:sz w:val="21"/>
          <w:szCs w:val="40"/>
        </w:rPr>
        <w:t>教师点评</w:t>
      </w:r>
      <w:r w:rsidRPr="00C62624">
        <w:rPr>
          <w:rFonts w:ascii="宋体" w:hAnsi="宋体"/>
          <w:b w:val="0"/>
          <w:bCs w:val="0"/>
          <w:sz w:val="21"/>
          <w:szCs w:val="40"/>
        </w:rPr>
        <w:t>]</w:t>
      </w:r>
      <w:r w:rsidRPr="00C62624">
        <w:rPr>
          <w:rFonts w:ascii="宋体" w:hAnsi="宋体" w:hint="eastAsia"/>
          <w:b w:val="0"/>
          <w:bCs w:val="0"/>
          <w:sz w:val="21"/>
          <w:szCs w:val="40"/>
        </w:rPr>
        <w:t>根据电极反应式书写总反应时还要注意电子得失守恒，要将两电极反应式中电子系数扩大到最小公倍数后再进行加和，消去左右相同的离子后得到总反应式。</w:t>
      </w:r>
    </w:p>
    <w:p w14:paraId="470852B3" w14:textId="77777777" w:rsidR="00B46AC4" w:rsidRPr="00C62624" w:rsidRDefault="00B46AC4" w:rsidP="00B46AC4">
      <w:pPr>
        <w:spacing w:after="0" w:line="360" w:lineRule="auto"/>
        <w:ind w:firstLineChars="200" w:firstLine="420"/>
        <w:jc w:val="both"/>
        <w:rPr>
          <w:rFonts w:ascii="楷体" w:eastAsia="楷体" w:hAnsi="楷体"/>
          <w:b w:val="0"/>
          <w:bCs w:val="0"/>
          <w:sz w:val="21"/>
          <w:szCs w:val="21"/>
        </w:rPr>
      </w:pPr>
      <w:r w:rsidRPr="00C62624">
        <w:rPr>
          <w:rFonts w:eastAsia="楷体"/>
          <w:b w:val="0"/>
          <w:bCs w:val="0"/>
          <w:sz w:val="21"/>
          <w:szCs w:val="21"/>
        </w:rPr>
        <w:t>设计意图：</w:t>
      </w:r>
      <w:r w:rsidRPr="00C62624">
        <w:rPr>
          <w:rFonts w:eastAsia="楷体" w:hint="eastAsia"/>
          <w:b w:val="0"/>
          <w:bCs w:val="0"/>
          <w:sz w:val="21"/>
          <w:szCs w:val="21"/>
        </w:rPr>
        <w:t>近年来工业流程是各地高考的热点问题，以工业制备</w:t>
      </w:r>
      <w:r w:rsidRPr="00C62624">
        <w:rPr>
          <w:b w:val="0"/>
          <w:bCs w:val="0"/>
          <w:sz w:val="21"/>
          <w:szCs w:val="22"/>
        </w:rPr>
        <w:t>KMnO</w:t>
      </w:r>
      <w:r w:rsidRPr="00C62624">
        <w:rPr>
          <w:b w:val="0"/>
          <w:bCs w:val="0"/>
          <w:sz w:val="21"/>
          <w:szCs w:val="22"/>
          <w:vertAlign w:val="subscript"/>
        </w:rPr>
        <w:t>4</w:t>
      </w:r>
      <w:r w:rsidRPr="00C62624">
        <w:rPr>
          <w:rFonts w:ascii="楷体" w:eastAsia="楷体" w:hAnsi="楷体" w:hint="eastAsia"/>
          <w:b w:val="0"/>
          <w:bCs w:val="0"/>
          <w:sz w:val="21"/>
          <w:szCs w:val="22"/>
        </w:rPr>
        <w:t>的工业流程为例，培养学生从流程图中提取信息的能力，应用活动一总结的思维模型书写方程式。另外</w:t>
      </w:r>
      <w:r w:rsidRPr="00C62624">
        <w:rPr>
          <w:rFonts w:ascii="楷体" w:eastAsia="楷体" w:hAnsi="楷体" w:hint="eastAsia"/>
          <w:b w:val="0"/>
          <w:bCs w:val="0"/>
          <w:sz w:val="21"/>
          <w:szCs w:val="21"/>
        </w:rPr>
        <w:t>电化学也是高考的热点问题，其原理仍然是氧化还原反应，利用流程中电解过程设置问题，促使学生分析电极反应，建立思维模型。</w:t>
      </w:r>
    </w:p>
    <w:p w14:paraId="25598840" w14:textId="77777777" w:rsidR="00B46AC4" w:rsidRPr="00B46AC4" w:rsidRDefault="00B46AC4" w:rsidP="00B46AC4">
      <w:pPr>
        <w:spacing w:after="0" w:line="360" w:lineRule="auto"/>
        <w:ind w:firstLineChars="200" w:firstLine="480"/>
        <w:jc w:val="both"/>
        <w:rPr>
          <w:rFonts w:ascii="楷体" w:eastAsia="楷体" w:hAnsi="楷体"/>
          <w:b w:val="0"/>
          <w:bCs w:val="0"/>
          <w:sz w:val="24"/>
          <w:szCs w:val="28"/>
        </w:rPr>
      </w:pPr>
      <w:r w:rsidRPr="00B46AC4">
        <w:rPr>
          <w:rFonts w:ascii="楷体" w:eastAsia="楷体" w:hAnsi="楷体" w:hint="eastAsia"/>
          <w:b w:val="0"/>
          <w:bCs w:val="0"/>
          <w:sz w:val="24"/>
          <w:szCs w:val="28"/>
        </w:rPr>
        <w:t>活动三：牛刀小试·真题演练</w:t>
      </w:r>
    </w:p>
    <w:p w14:paraId="76CCD650" w14:textId="77777777" w:rsidR="00B46AC4" w:rsidRPr="00C62624" w:rsidRDefault="00B46AC4" w:rsidP="00B46AC4">
      <w:pPr>
        <w:spacing w:after="0" w:line="360" w:lineRule="auto"/>
        <w:ind w:firstLineChars="200" w:firstLine="420"/>
        <w:jc w:val="both"/>
        <w:rPr>
          <w:rFonts w:ascii="宋体" w:hAnsi="宋体"/>
          <w:b w:val="0"/>
          <w:bCs w:val="0"/>
          <w:sz w:val="21"/>
          <w:szCs w:val="21"/>
        </w:rPr>
      </w:pPr>
      <w:r w:rsidRPr="00C62624">
        <w:rPr>
          <w:rFonts w:ascii="宋体" w:hAnsi="宋体" w:hint="eastAsia"/>
          <w:b w:val="0"/>
          <w:bCs w:val="0"/>
          <w:sz w:val="21"/>
          <w:szCs w:val="21"/>
        </w:rPr>
        <w:t>[</w:t>
      </w:r>
      <w:r w:rsidRPr="00C62624">
        <w:rPr>
          <w:rFonts w:hint="eastAsia"/>
          <w:b w:val="0"/>
          <w:bCs w:val="0"/>
          <w:sz w:val="21"/>
          <w:szCs w:val="21"/>
        </w:rPr>
        <w:t>教师</w:t>
      </w:r>
      <w:r w:rsidRPr="00C62624">
        <w:rPr>
          <w:rFonts w:ascii="宋体" w:hAnsi="宋体"/>
          <w:b w:val="0"/>
          <w:bCs w:val="0"/>
          <w:sz w:val="21"/>
          <w:szCs w:val="21"/>
        </w:rPr>
        <w:t>]</w:t>
      </w:r>
      <w:r w:rsidRPr="00C62624">
        <w:rPr>
          <w:rFonts w:ascii="宋体" w:hAnsi="宋体" w:hint="eastAsia"/>
          <w:b w:val="0"/>
          <w:bCs w:val="0"/>
          <w:sz w:val="21"/>
          <w:szCs w:val="21"/>
        </w:rPr>
        <w:t>接下来，让我们一起来看看高考题中是怎么考查氧化还原的，请大家完成下面两个小题。</w:t>
      </w:r>
    </w:p>
    <w:p w14:paraId="2B46BDD0" w14:textId="5A4D502C" w:rsidR="00B46AC4" w:rsidRPr="00C62624" w:rsidRDefault="00B46AC4" w:rsidP="00C62624">
      <w:pPr>
        <w:widowControl w:val="0"/>
        <w:spacing w:after="0" w:line="360" w:lineRule="auto"/>
        <w:ind w:firstLineChars="200" w:firstLine="420"/>
        <w:jc w:val="both"/>
        <w:rPr>
          <w:b w:val="0"/>
          <w:bCs w:val="0"/>
          <w:color w:val="000000"/>
          <w:sz w:val="21"/>
          <w:szCs w:val="21"/>
        </w:rPr>
      </w:pPr>
      <w:r w:rsidRPr="00C62624">
        <w:rPr>
          <w:b w:val="0"/>
          <w:bCs w:val="0"/>
          <w:sz w:val="21"/>
          <w:szCs w:val="21"/>
        </w:rPr>
        <w:t>1.</w:t>
      </w:r>
      <w:r w:rsidRPr="00C62624">
        <w:rPr>
          <w:b w:val="0"/>
          <w:bCs w:val="0"/>
          <w:color w:val="000000"/>
          <w:sz w:val="21"/>
          <w:szCs w:val="21"/>
        </w:rPr>
        <w:t xml:space="preserve"> (2020</w:t>
      </w:r>
      <w:r w:rsidRPr="00C62624">
        <w:rPr>
          <w:rFonts w:hint="eastAsia"/>
          <w:b w:val="0"/>
          <w:bCs w:val="0"/>
          <w:color w:val="000000"/>
          <w:sz w:val="21"/>
          <w:szCs w:val="21"/>
        </w:rPr>
        <w:t>年·全国卷</w:t>
      </w:r>
      <w:r w:rsidRPr="00C62624">
        <w:rPr>
          <w:rFonts w:hint="eastAsia"/>
          <w:b w:val="0"/>
          <w:bCs w:val="0"/>
          <w:color w:val="000000"/>
          <w:sz w:val="21"/>
          <w:szCs w:val="21"/>
        </w:rPr>
        <w:t>II</w:t>
      </w:r>
      <w:r w:rsidRPr="00C62624">
        <w:rPr>
          <w:rFonts w:hint="eastAsia"/>
          <w:b w:val="0"/>
          <w:bCs w:val="0"/>
          <w:color w:val="000000"/>
          <w:sz w:val="21"/>
          <w:szCs w:val="21"/>
        </w:rPr>
        <w:t>节选</w:t>
      </w:r>
      <w:r w:rsidRPr="00C62624">
        <w:rPr>
          <w:b w:val="0"/>
          <w:bCs w:val="0"/>
          <w:color w:val="000000"/>
          <w:sz w:val="21"/>
          <w:szCs w:val="21"/>
        </w:rPr>
        <w:t>)Cl</w:t>
      </w:r>
      <w:r w:rsidRPr="00C62624">
        <w:rPr>
          <w:b w:val="0"/>
          <w:bCs w:val="0"/>
          <w:color w:val="000000"/>
          <w:sz w:val="21"/>
          <w:szCs w:val="21"/>
          <w:vertAlign w:val="subscript"/>
        </w:rPr>
        <w:t>2</w:t>
      </w:r>
      <w:r w:rsidRPr="00C62624">
        <w:rPr>
          <w:b w:val="0"/>
          <w:bCs w:val="0"/>
          <w:color w:val="000000"/>
          <w:sz w:val="21"/>
          <w:szCs w:val="21"/>
        </w:rPr>
        <w:t>O</w:t>
      </w:r>
      <w:r w:rsidRPr="00C62624">
        <w:rPr>
          <w:b w:val="0"/>
          <w:bCs w:val="0"/>
          <w:color w:val="000000"/>
          <w:sz w:val="21"/>
          <w:szCs w:val="21"/>
        </w:rPr>
        <w:t>为淡棕黄色气体，是次氯酸的酸酐，可由新制的</w:t>
      </w:r>
      <w:proofErr w:type="spellStart"/>
      <w:r w:rsidRPr="00C62624">
        <w:rPr>
          <w:b w:val="0"/>
          <w:bCs w:val="0"/>
          <w:color w:val="000000"/>
          <w:sz w:val="21"/>
          <w:szCs w:val="21"/>
        </w:rPr>
        <w:t>HgO</w:t>
      </w:r>
      <w:proofErr w:type="spellEnd"/>
      <w:r w:rsidRPr="00C62624">
        <w:rPr>
          <w:b w:val="0"/>
          <w:bCs w:val="0"/>
          <w:color w:val="000000"/>
          <w:sz w:val="21"/>
          <w:szCs w:val="21"/>
        </w:rPr>
        <w:t>和</w:t>
      </w:r>
      <w:r w:rsidRPr="00C62624">
        <w:rPr>
          <w:b w:val="0"/>
          <w:bCs w:val="0"/>
          <w:color w:val="000000"/>
          <w:sz w:val="21"/>
          <w:szCs w:val="21"/>
        </w:rPr>
        <w:t>Cl</w:t>
      </w:r>
      <w:r w:rsidRPr="00C62624">
        <w:rPr>
          <w:b w:val="0"/>
          <w:bCs w:val="0"/>
          <w:color w:val="000000"/>
          <w:sz w:val="21"/>
          <w:szCs w:val="21"/>
          <w:vertAlign w:val="subscript"/>
        </w:rPr>
        <w:t>2</w:t>
      </w:r>
      <w:r w:rsidRPr="00C62624">
        <w:rPr>
          <w:b w:val="0"/>
          <w:bCs w:val="0"/>
          <w:color w:val="000000"/>
          <w:sz w:val="21"/>
          <w:szCs w:val="21"/>
        </w:rPr>
        <w:t>反应来制备，该反应为歧化反应</w:t>
      </w:r>
      <w:r w:rsidRPr="00C62624">
        <w:rPr>
          <w:b w:val="0"/>
          <w:bCs w:val="0"/>
          <w:color w:val="000000"/>
          <w:sz w:val="21"/>
          <w:szCs w:val="21"/>
        </w:rPr>
        <w:t>(</w:t>
      </w:r>
      <w:r w:rsidRPr="00C62624">
        <w:rPr>
          <w:b w:val="0"/>
          <w:bCs w:val="0"/>
          <w:color w:val="000000"/>
          <w:sz w:val="21"/>
          <w:szCs w:val="21"/>
        </w:rPr>
        <w:t>氧化剂和还原剂为同一种物质的反应</w:t>
      </w:r>
      <w:r w:rsidRPr="00C62624">
        <w:rPr>
          <w:b w:val="0"/>
          <w:bCs w:val="0"/>
          <w:color w:val="000000"/>
          <w:sz w:val="21"/>
          <w:szCs w:val="21"/>
        </w:rPr>
        <w:t>)</w:t>
      </w:r>
      <w:r w:rsidRPr="00C62624">
        <w:rPr>
          <w:b w:val="0"/>
          <w:bCs w:val="0"/>
          <w:color w:val="000000"/>
          <w:sz w:val="21"/>
          <w:szCs w:val="21"/>
        </w:rPr>
        <w:t>。上述制备</w:t>
      </w:r>
      <w:r w:rsidRPr="00C62624">
        <w:rPr>
          <w:b w:val="0"/>
          <w:bCs w:val="0"/>
          <w:color w:val="000000"/>
          <w:sz w:val="21"/>
          <w:szCs w:val="21"/>
        </w:rPr>
        <w:t>Cl</w:t>
      </w:r>
      <w:r w:rsidRPr="00C62624">
        <w:rPr>
          <w:b w:val="0"/>
          <w:bCs w:val="0"/>
          <w:color w:val="000000"/>
          <w:sz w:val="21"/>
          <w:szCs w:val="21"/>
          <w:vertAlign w:val="subscript"/>
        </w:rPr>
        <w:t>2</w:t>
      </w:r>
      <w:r w:rsidRPr="00C62624">
        <w:rPr>
          <w:b w:val="0"/>
          <w:bCs w:val="0"/>
          <w:color w:val="000000"/>
          <w:sz w:val="21"/>
          <w:szCs w:val="21"/>
        </w:rPr>
        <w:t>O</w:t>
      </w:r>
      <w:r w:rsidRPr="00C62624">
        <w:rPr>
          <w:b w:val="0"/>
          <w:bCs w:val="0"/>
          <w:color w:val="000000"/>
          <w:sz w:val="21"/>
          <w:szCs w:val="21"/>
        </w:rPr>
        <w:t>的化学方程式为</w:t>
      </w:r>
      <w:r w:rsidRPr="00C62624">
        <w:rPr>
          <w:b w:val="0"/>
          <w:bCs w:val="0"/>
          <w:color w:val="000000"/>
          <w:sz w:val="21"/>
          <w:szCs w:val="21"/>
        </w:rPr>
        <w:lastRenderedPageBreak/>
        <w:t>_____________</w:t>
      </w:r>
      <w:r w:rsidR="00C62624" w:rsidRPr="00C62624">
        <w:rPr>
          <w:b w:val="0"/>
          <w:bCs w:val="0"/>
          <w:color w:val="000000"/>
          <w:sz w:val="21"/>
          <w:szCs w:val="21"/>
        </w:rPr>
        <w:t>______________________________</w:t>
      </w:r>
      <w:r w:rsidRPr="00C62624">
        <w:rPr>
          <w:b w:val="0"/>
          <w:bCs w:val="0"/>
          <w:color w:val="000000"/>
          <w:sz w:val="21"/>
          <w:szCs w:val="21"/>
        </w:rPr>
        <w:t>_______</w:t>
      </w:r>
      <w:r w:rsidRPr="00C62624">
        <w:rPr>
          <w:b w:val="0"/>
          <w:bCs w:val="0"/>
          <w:color w:val="000000"/>
          <w:sz w:val="21"/>
          <w:szCs w:val="21"/>
        </w:rPr>
        <w:t>。</w:t>
      </w:r>
    </w:p>
    <w:p w14:paraId="53ECAD0D" w14:textId="77777777" w:rsidR="00B46AC4" w:rsidRPr="00C62624" w:rsidRDefault="00B46AC4" w:rsidP="00B46AC4">
      <w:pPr>
        <w:spacing w:after="0" w:line="360" w:lineRule="auto"/>
        <w:ind w:firstLineChars="200" w:firstLine="420"/>
        <w:jc w:val="both"/>
        <w:rPr>
          <w:b w:val="0"/>
          <w:bCs w:val="0"/>
          <w:sz w:val="21"/>
          <w:szCs w:val="21"/>
        </w:rPr>
      </w:pPr>
      <w:r w:rsidRPr="00C62624">
        <w:rPr>
          <w:b w:val="0"/>
          <w:bCs w:val="0"/>
          <w:sz w:val="21"/>
          <w:szCs w:val="21"/>
        </w:rPr>
        <w:t>2.</w:t>
      </w:r>
      <w:r w:rsidRPr="00C62624">
        <w:rPr>
          <w:b w:val="0"/>
          <w:bCs w:val="0"/>
          <w:color w:val="000000"/>
          <w:sz w:val="21"/>
          <w:szCs w:val="21"/>
        </w:rPr>
        <w:t xml:space="preserve"> (2020</w:t>
      </w:r>
      <w:r w:rsidRPr="00C62624">
        <w:rPr>
          <w:rFonts w:hint="eastAsia"/>
          <w:b w:val="0"/>
          <w:bCs w:val="0"/>
          <w:color w:val="000000"/>
          <w:sz w:val="21"/>
          <w:szCs w:val="21"/>
        </w:rPr>
        <w:t>年·全国卷</w:t>
      </w:r>
      <w:r w:rsidRPr="00C62624">
        <w:rPr>
          <w:rFonts w:hint="eastAsia"/>
          <w:b w:val="0"/>
          <w:bCs w:val="0"/>
          <w:color w:val="000000"/>
          <w:sz w:val="21"/>
          <w:szCs w:val="21"/>
        </w:rPr>
        <w:t>I</w:t>
      </w:r>
      <w:r w:rsidRPr="00C62624">
        <w:rPr>
          <w:rFonts w:hint="eastAsia"/>
          <w:b w:val="0"/>
          <w:bCs w:val="0"/>
          <w:color w:val="000000"/>
          <w:sz w:val="21"/>
          <w:szCs w:val="21"/>
        </w:rPr>
        <w:t>节选</w:t>
      </w:r>
      <w:r w:rsidRPr="00C62624">
        <w:rPr>
          <w:b w:val="0"/>
          <w:bCs w:val="0"/>
          <w:color w:val="000000"/>
          <w:sz w:val="21"/>
          <w:szCs w:val="21"/>
        </w:rPr>
        <w:t>)</w:t>
      </w:r>
      <w:r w:rsidRPr="00C62624">
        <w:rPr>
          <w:b w:val="0"/>
          <w:bCs w:val="0"/>
          <w:sz w:val="21"/>
          <w:szCs w:val="21"/>
        </w:rPr>
        <w:t>钒具有广泛用途。黏土钒矿中，钒以＋</w:t>
      </w:r>
      <w:r w:rsidRPr="00C62624">
        <w:rPr>
          <w:b w:val="0"/>
          <w:bCs w:val="0"/>
          <w:sz w:val="21"/>
          <w:szCs w:val="21"/>
        </w:rPr>
        <w:t>3</w:t>
      </w:r>
      <w:r w:rsidRPr="00C62624">
        <w:rPr>
          <w:b w:val="0"/>
          <w:bCs w:val="0"/>
          <w:sz w:val="21"/>
          <w:szCs w:val="21"/>
        </w:rPr>
        <w:t>、＋</w:t>
      </w:r>
      <w:r w:rsidRPr="00C62624">
        <w:rPr>
          <w:b w:val="0"/>
          <w:bCs w:val="0"/>
          <w:sz w:val="21"/>
          <w:szCs w:val="21"/>
        </w:rPr>
        <w:t>4</w:t>
      </w:r>
      <w:r w:rsidRPr="00C62624">
        <w:rPr>
          <w:b w:val="0"/>
          <w:bCs w:val="0"/>
          <w:sz w:val="21"/>
          <w:szCs w:val="21"/>
        </w:rPr>
        <w:t>、＋</w:t>
      </w:r>
      <w:r w:rsidRPr="00C62624">
        <w:rPr>
          <w:b w:val="0"/>
          <w:bCs w:val="0"/>
          <w:sz w:val="21"/>
          <w:szCs w:val="21"/>
        </w:rPr>
        <w:t>5</w:t>
      </w:r>
      <w:r w:rsidRPr="00C62624">
        <w:rPr>
          <w:b w:val="0"/>
          <w:bCs w:val="0"/>
          <w:sz w:val="21"/>
          <w:szCs w:val="21"/>
        </w:rPr>
        <w:t>价的化合物存在，还包括钾、镁的铝硅酸盐，以及</w:t>
      </w:r>
      <w:r w:rsidRPr="00C62624">
        <w:rPr>
          <w:b w:val="0"/>
          <w:bCs w:val="0"/>
          <w:sz w:val="21"/>
          <w:szCs w:val="21"/>
        </w:rPr>
        <w:t>SiO</w:t>
      </w:r>
      <w:r w:rsidRPr="00C62624">
        <w:rPr>
          <w:b w:val="0"/>
          <w:bCs w:val="0"/>
          <w:sz w:val="21"/>
          <w:szCs w:val="21"/>
          <w:vertAlign w:val="subscript"/>
        </w:rPr>
        <w:t>2</w:t>
      </w:r>
      <w:r w:rsidRPr="00C62624">
        <w:rPr>
          <w:b w:val="0"/>
          <w:bCs w:val="0"/>
          <w:sz w:val="21"/>
          <w:szCs w:val="21"/>
        </w:rPr>
        <w:t>、</w:t>
      </w:r>
      <w:r w:rsidRPr="00C62624">
        <w:rPr>
          <w:b w:val="0"/>
          <w:bCs w:val="0"/>
          <w:sz w:val="21"/>
          <w:szCs w:val="21"/>
        </w:rPr>
        <w:t>Fe</w:t>
      </w:r>
      <w:r w:rsidRPr="00C62624">
        <w:rPr>
          <w:b w:val="0"/>
          <w:bCs w:val="0"/>
          <w:sz w:val="21"/>
          <w:szCs w:val="21"/>
          <w:vertAlign w:val="subscript"/>
        </w:rPr>
        <w:t>3</w:t>
      </w:r>
      <w:r w:rsidRPr="00C62624">
        <w:rPr>
          <w:b w:val="0"/>
          <w:bCs w:val="0"/>
          <w:sz w:val="21"/>
          <w:szCs w:val="21"/>
        </w:rPr>
        <w:t>O</w:t>
      </w:r>
      <w:r w:rsidRPr="00C62624">
        <w:rPr>
          <w:b w:val="0"/>
          <w:bCs w:val="0"/>
          <w:sz w:val="21"/>
          <w:szCs w:val="21"/>
          <w:vertAlign w:val="subscript"/>
        </w:rPr>
        <w:t>4</w:t>
      </w:r>
      <w:r w:rsidRPr="00C62624">
        <w:rPr>
          <w:b w:val="0"/>
          <w:bCs w:val="0"/>
          <w:sz w:val="21"/>
          <w:szCs w:val="21"/>
        </w:rPr>
        <w:t>。采用以下工艺流程可由黏土钒矿制备</w:t>
      </w:r>
      <w:r w:rsidRPr="00C62624">
        <w:rPr>
          <w:b w:val="0"/>
          <w:bCs w:val="0"/>
          <w:sz w:val="21"/>
          <w:szCs w:val="21"/>
        </w:rPr>
        <w:t>NH</w:t>
      </w:r>
      <w:r w:rsidRPr="00C62624">
        <w:rPr>
          <w:b w:val="0"/>
          <w:bCs w:val="0"/>
          <w:sz w:val="21"/>
          <w:szCs w:val="21"/>
          <w:vertAlign w:val="subscript"/>
        </w:rPr>
        <w:t>4</w:t>
      </w:r>
      <w:r w:rsidRPr="00C62624">
        <w:rPr>
          <w:b w:val="0"/>
          <w:bCs w:val="0"/>
          <w:sz w:val="21"/>
          <w:szCs w:val="21"/>
        </w:rPr>
        <w:t>VO</w:t>
      </w:r>
      <w:r w:rsidRPr="00C62624">
        <w:rPr>
          <w:b w:val="0"/>
          <w:bCs w:val="0"/>
          <w:sz w:val="21"/>
          <w:szCs w:val="21"/>
          <w:vertAlign w:val="subscript"/>
        </w:rPr>
        <w:t>3</w:t>
      </w:r>
      <w:r w:rsidRPr="00C62624">
        <w:rPr>
          <w:b w:val="0"/>
          <w:bCs w:val="0"/>
          <w:sz w:val="21"/>
          <w:szCs w:val="21"/>
        </w:rPr>
        <w:t>。</w:t>
      </w:r>
    </w:p>
    <w:p w14:paraId="39B7B96B" w14:textId="77777777" w:rsidR="00B46AC4" w:rsidRPr="00C62624" w:rsidRDefault="00B46AC4" w:rsidP="00C62624">
      <w:pPr>
        <w:pStyle w:val="ac"/>
        <w:tabs>
          <w:tab w:val="left" w:pos="4200"/>
        </w:tabs>
        <w:spacing w:line="360" w:lineRule="auto"/>
        <w:ind w:firstLineChars="200" w:firstLine="420"/>
        <w:jc w:val="center"/>
        <w:rPr>
          <w:rFonts w:ascii="Times New Roman" w:hAnsi="Times New Roman" w:cs="Times New Roman"/>
          <w:szCs w:val="21"/>
        </w:rPr>
      </w:pPr>
      <w:r w:rsidRPr="00C62624">
        <w:rPr>
          <w:rFonts w:ascii="Times New Roman" w:hAnsi="Times New Roman" w:cs="Times New Roman"/>
          <w:szCs w:val="21"/>
        </w:rPr>
        <w:fldChar w:fldCharType="begin"/>
      </w:r>
      <w:r w:rsidRPr="00C62624">
        <w:rPr>
          <w:rFonts w:ascii="Times New Roman" w:hAnsi="Times New Roman" w:cs="Times New Roman"/>
          <w:szCs w:val="21"/>
        </w:rPr>
        <w:instrText xml:space="preserve"> INCLUDEPICTURE  "22SHL1-91.TIF" </w:instrText>
      </w:r>
      <w:r w:rsidRPr="00C62624">
        <w:rPr>
          <w:rFonts w:ascii="Times New Roman" w:hAnsi="Times New Roman" w:cs="Times New Roman"/>
          <w:szCs w:val="21"/>
        </w:rPr>
        <w:fldChar w:fldCharType="separate"/>
      </w:r>
      <w:r w:rsidRPr="00C62624">
        <w:rPr>
          <w:rFonts w:ascii="Times New Roman" w:hAnsi="Times New Roman" w:cs="Times New Roman"/>
          <w:szCs w:val="21"/>
        </w:rPr>
        <w:fldChar w:fldCharType="begin"/>
      </w:r>
      <w:r w:rsidRPr="00C62624">
        <w:rPr>
          <w:rFonts w:ascii="Times New Roman" w:hAnsi="Times New Roman" w:cs="Times New Roman"/>
          <w:szCs w:val="21"/>
        </w:rPr>
        <w:instrText xml:space="preserve"> </w:instrText>
      </w:r>
      <w:r w:rsidRPr="00C62624">
        <w:rPr>
          <w:rFonts w:ascii="Times New Roman" w:hAnsi="Times New Roman" w:cs="Times New Roman" w:hint="eastAsia"/>
          <w:szCs w:val="21"/>
        </w:rPr>
        <w:instrText>INCLUDEPICTURE  "D:\\</w:instrText>
      </w:r>
      <w:r w:rsidRPr="00C62624">
        <w:rPr>
          <w:rFonts w:ascii="Times New Roman" w:hAnsi="Times New Roman" w:cs="Times New Roman" w:hint="eastAsia"/>
          <w:szCs w:val="21"/>
        </w:rPr>
        <w:instrText>双流中学</w:instrText>
      </w:r>
      <w:r w:rsidRPr="00C62624">
        <w:rPr>
          <w:rFonts w:ascii="Times New Roman" w:hAnsi="Times New Roman" w:cs="Times New Roman" w:hint="eastAsia"/>
          <w:szCs w:val="21"/>
        </w:rPr>
        <w:instrText>\\</w:instrText>
      </w:r>
      <w:r w:rsidRPr="00C62624">
        <w:rPr>
          <w:rFonts w:ascii="Times New Roman" w:hAnsi="Times New Roman" w:cs="Times New Roman" w:hint="eastAsia"/>
          <w:szCs w:val="21"/>
        </w:rPr>
        <w:instrText>化学</w:instrText>
      </w:r>
      <w:r w:rsidRPr="00C62624">
        <w:rPr>
          <w:rFonts w:ascii="Times New Roman" w:hAnsi="Times New Roman" w:cs="Times New Roman" w:hint="eastAsia"/>
          <w:szCs w:val="21"/>
        </w:rPr>
        <w:instrText>\\</w:instrText>
      </w:r>
      <w:r w:rsidRPr="00C62624">
        <w:rPr>
          <w:rFonts w:ascii="Times New Roman" w:hAnsi="Times New Roman" w:cs="Times New Roman" w:hint="eastAsia"/>
          <w:szCs w:val="21"/>
        </w:rPr>
        <w:instrText>工作室</w:instrText>
      </w:r>
      <w:r w:rsidRPr="00C62624">
        <w:rPr>
          <w:rFonts w:ascii="Times New Roman" w:hAnsi="Times New Roman" w:cs="Times New Roman" w:hint="eastAsia"/>
          <w:szCs w:val="21"/>
        </w:rPr>
        <w:instrText>\\</w:instrText>
      </w:r>
      <w:r w:rsidRPr="00C62624">
        <w:rPr>
          <w:rFonts w:ascii="Times New Roman" w:hAnsi="Times New Roman" w:cs="Times New Roman" w:hint="eastAsia"/>
          <w:szCs w:val="21"/>
        </w:rPr>
        <w:instrText>个人年度总结</w:instrText>
      </w:r>
      <w:r w:rsidRPr="00C62624">
        <w:rPr>
          <w:rFonts w:ascii="Times New Roman" w:hAnsi="Times New Roman" w:cs="Times New Roman" w:hint="eastAsia"/>
          <w:szCs w:val="21"/>
        </w:rPr>
        <w:instrText>\\</w:instrText>
      </w:r>
      <w:r w:rsidRPr="00C62624">
        <w:rPr>
          <w:rFonts w:ascii="Times New Roman" w:hAnsi="Times New Roman" w:cs="Times New Roman" w:hint="eastAsia"/>
          <w:szCs w:val="21"/>
        </w:rPr>
        <w:instrText>严晓港</w:instrText>
      </w:r>
      <w:r w:rsidRPr="00C62624">
        <w:rPr>
          <w:rFonts w:ascii="Times New Roman" w:hAnsi="Times New Roman" w:cs="Times New Roman" w:hint="eastAsia"/>
          <w:szCs w:val="21"/>
        </w:rPr>
        <w:instrText>\\22SHL1-91.TIF" \* MERGEFORMATINET</w:instrText>
      </w:r>
      <w:r w:rsidRPr="00C62624">
        <w:rPr>
          <w:rFonts w:ascii="Times New Roman" w:hAnsi="Times New Roman" w:cs="Times New Roman"/>
          <w:szCs w:val="21"/>
        </w:rPr>
        <w:instrText xml:space="preserve"> </w:instrText>
      </w:r>
      <w:r w:rsidRPr="00C62624">
        <w:rPr>
          <w:rFonts w:ascii="Times New Roman" w:hAnsi="Times New Roman" w:cs="Times New Roman"/>
          <w:szCs w:val="21"/>
        </w:rPr>
        <w:fldChar w:fldCharType="separate"/>
      </w:r>
      <w:r w:rsidRPr="00C62624">
        <w:rPr>
          <w:rFonts w:ascii="Times New Roman" w:hAnsi="Times New Roman" w:cs="Times New Roman"/>
          <w:szCs w:val="21"/>
        </w:rPr>
        <w:fldChar w:fldCharType="begin"/>
      </w:r>
      <w:r w:rsidRPr="00C62624">
        <w:rPr>
          <w:rFonts w:ascii="Times New Roman" w:hAnsi="Times New Roman" w:cs="Times New Roman"/>
          <w:szCs w:val="21"/>
        </w:rPr>
        <w:instrText xml:space="preserve"> </w:instrText>
      </w:r>
      <w:r w:rsidRPr="00C62624">
        <w:rPr>
          <w:rFonts w:ascii="Times New Roman" w:hAnsi="Times New Roman" w:cs="Times New Roman" w:hint="eastAsia"/>
          <w:szCs w:val="21"/>
        </w:rPr>
        <w:instrText>INCLUDEPICTURE  "D:\\</w:instrText>
      </w:r>
      <w:r w:rsidRPr="00C62624">
        <w:rPr>
          <w:rFonts w:ascii="Times New Roman" w:hAnsi="Times New Roman" w:cs="Times New Roman" w:hint="eastAsia"/>
          <w:szCs w:val="21"/>
        </w:rPr>
        <w:instrText>双流中学</w:instrText>
      </w:r>
      <w:r w:rsidRPr="00C62624">
        <w:rPr>
          <w:rFonts w:ascii="Times New Roman" w:hAnsi="Times New Roman" w:cs="Times New Roman" w:hint="eastAsia"/>
          <w:szCs w:val="21"/>
        </w:rPr>
        <w:instrText>\\</w:instrText>
      </w:r>
      <w:r w:rsidRPr="00C62624">
        <w:rPr>
          <w:rFonts w:ascii="Times New Roman" w:hAnsi="Times New Roman" w:cs="Times New Roman" w:hint="eastAsia"/>
          <w:szCs w:val="21"/>
        </w:rPr>
        <w:instrText>化学</w:instrText>
      </w:r>
      <w:r w:rsidRPr="00C62624">
        <w:rPr>
          <w:rFonts w:ascii="Times New Roman" w:hAnsi="Times New Roman" w:cs="Times New Roman" w:hint="eastAsia"/>
          <w:szCs w:val="21"/>
        </w:rPr>
        <w:instrText>\\</w:instrText>
      </w:r>
      <w:r w:rsidRPr="00C62624">
        <w:rPr>
          <w:rFonts w:ascii="Times New Roman" w:hAnsi="Times New Roman" w:cs="Times New Roman" w:hint="eastAsia"/>
          <w:szCs w:val="21"/>
        </w:rPr>
        <w:instrText>工作室</w:instrText>
      </w:r>
      <w:r w:rsidRPr="00C62624">
        <w:rPr>
          <w:rFonts w:ascii="Times New Roman" w:hAnsi="Times New Roman" w:cs="Times New Roman" w:hint="eastAsia"/>
          <w:szCs w:val="21"/>
        </w:rPr>
        <w:instrText>\\</w:instrText>
      </w:r>
      <w:r w:rsidRPr="00C62624">
        <w:rPr>
          <w:rFonts w:ascii="Times New Roman" w:hAnsi="Times New Roman" w:cs="Times New Roman" w:hint="eastAsia"/>
          <w:szCs w:val="21"/>
        </w:rPr>
        <w:instrText>个人年度总结</w:instrText>
      </w:r>
      <w:r w:rsidRPr="00C62624">
        <w:rPr>
          <w:rFonts w:ascii="Times New Roman" w:hAnsi="Times New Roman" w:cs="Times New Roman" w:hint="eastAsia"/>
          <w:szCs w:val="21"/>
        </w:rPr>
        <w:instrText>\\</w:instrText>
      </w:r>
      <w:r w:rsidRPr="00C62624">
        <w:rPr>
          <w:rFonts w:ascii="Times New Roman" w:hAnsi="Times New Roman" w:cs="Times New Roman" w:hint="eastAsia"/>
          <w:szCs w:val="21"/>
        </w:rPr>
        <w:instrText>严晓港</w:instrText>
      </w:r>
      <w:r w:rsidRPr="00C62624">
        <w:rPr>
          <w:rFonts w:ascii="Times New Roman" w:hAnsi="Times New Roman" w:cs="Times New Roman" w:hint="eastAsia"/>
          <w:szCs w:val="21"/>
        </w:rPr>
        <w:instrText>\\22SHL1-91.TIF" \* MERGEFORMATINET</w:instrText>
      </w:r>
      <w:r w:rsidRPr="00C62624">
        <w:rPr>
          <w:rFonts w:ascii="Times New Roman" w:hAnsi="Times New Roman" w:cs="Times New Roman"/>
          <w:szCs w:val="21"/>
        </w:rPr>
        <w:instrText xml:space="preserve"> </w:instrText>
      </w:r>
      <w:r w:rsidRPr="00C62624">
        <w:rPr>
          <w:rFonts w:ascii="Times New Roman" w:hAnsi="Times New Roman" w:cs="Times New Roman"/>
          <w:szCs w:val="21"/>
        </w:rPr>
        <w:fldChar w:fldCharType="separate"/>
      </w:r>
      <w:r w:rsidRPr="00C62624">
        <w:rPr>
          <w:rFonts w:ascii="Times New Roman" w:hAnsi="Times New Roman" w:cs="Times New Roman"/>
          <w:szCs w:val="21"/>
        </w:rPr>
        <w:pict w14:anchorId="4215349B">
          <v:shape id="_x0000_i1026" type="#_x0000_t75" style="width:352pt;height:68.55pt">
            <v:imagedata r:id="rId57" r:href="rId58"/>
          </v:shape>
        </w:pict>
      </w:r>
      <w:r w:rsidRPr="00C62624">
        <w:rPr>
          <w:rFonts w:ascii="Times New Roman" w:hAnsi="Times New Roman" w:cs="Times New Roman"/>
          <w:szCs w:val="21"/>
        </w:rPr>
        <w:fldChar w:fldCharType="end"/>
      </w:r>
      <w:r w:rsidRPr="00C62624">
        <w:rPr>
          <w:rFonts w:ascii="Times New Roman" w:hAnsi="Times New Roman" w:cs="Times New Roman"/>
          <w:szCs w:val="21"/>
        </w:rPr>
        <w:fldChar w:fldCharType="end"/>
      </w:r>
      <w:r w:rsidRPr="00C62624">
        <w:rPr>
          <w:rFonts w:ascii="Times New Roman" w:hAnsi="Times New Roman" w:cs="Times New Roman"/>
          <w:szCs w:val="21"/>
        </w:rPr>
        <w:fldChar w:fldCharType="end"/>
      </w:r>
    </w:p>
    <w:p w14:paraId="585114B6" w14:textId="77777777" w:rsidR="00B46AC4" w:rsidRPr="00C62624" w:rsidRDefault="00B46AC4" w:rsidP="00B46AC4">
      <w:pPr>
        <w:pStyle w:val="ac"/>
        <w:tabs>
          <w:tab w:val="left" w:pos="4200"/>
        </w:tabs>
        <w:spacing w:line="360" w:lineRule="auto"/>
        <w:ind w:firstLineChars="200" w:firstLine="420"/>
        <w:rPr>
          <w:rFonts w:ascii="Times New Roman" w:hAnsi="Times New Roman" w:cs="Times New Roman"/>
          <w:szCs w:val="21"/>
        </w:rPr>
      </w:pPr>
      <w:r w:rsidRPr="00C62624">
        <w:rPr>
          <w:rFonts w:ascii="Times New Roman" w:hAnsi="Times New Roman" w:cs="Times New Roman"/>
          <w:szCs w:val="21"/>
        </w:rPr>
        <w:t>“</w:t>
      </w:r>
      <w:r w:rsidRPr="00C62624">
        <w:rPr>
          <w:rFonts w:ascii="Times New Roman" w:hAnsi="Times New Roman" w:cs="Times New Roman"/>
          <w:szCs w:val="21"/>
        </w:rPr>
        <w:t>酸浸氧化</w:t>
      </w:r>
      <w:r w:rsidRPr="00C62624">
        <w:rPr>
          <w:rFonts w:ascii="Times New Roman" w:hAnsi="Times New Roman" w:cs="Times New Roman"/>
          <w:szCs w:val="21"/>
        </w:rPr>
        <w:t>”</w:t>
      </w:r>
      <w:r w:rsidRPr="00C62624">
        <w:rPr>
          <w:rFonts w:ascii="Times New Roman" w:hAnsi="Times New Roman" w:cs="Times New Roman"/>
          <w:szCs w:val="21"/>
        </w:rPr>
        <w:t>中，</w:t>
      </w:r>
      <w:r w:rsidRPr="00C62624">
        <w:rPr>
          <w:rFonts w:ascii="Times New Roman" w:hAnsi="Times New Roman" w:cs="Times New Roman"/>
          <w:szCs w:val="21"/>
        </w:rPr>
        <w:t>VO</w:t>
      </w:r>
      <w:r w:rsidRPr="00C62624">
        <w:rPr>
          <w:rFonts w:ascii="Times New Roman" w:hAnsi="Times New Roman" w:cs="Times New Roman"/>
          <w:szCs w:val="21"/>
          <w:vertAlign w:val="superscript"/>
        </w:rPr>
        <w:t>＋</w:t>
      </w:r>
      <w:r w:rsidRPr="00C62624">
        <w:rPr>
          <w:rFonts w:ascii="Times New Roman" w:hAnsi="Times New Roman" w:cs="Times New Roman"/>
          <w:szCs w:val="21"/>
        </w:rPr>
        <w:t>和</w:t>
      </w:r>
      <w:r w:rsidRPr="00C62624">
        <w:rPr>
          <w:rFonts w:ascii="Times New Roman" w:hAnsi="Times New Roman" w:cs="Times New Roman"/>
          <w:szCs w:val="21"/>
        </w:rPr>
        <w:t>VO</w:t>
      </w:r>
      <w:r w:rsidRPr="00C62624">
        <w:rPr>
          <w:rFonts w:ascii="Times New Roman" w:hAnsi="Times New Roman" w:cs="Times New Roman"/>
          <w:szCs w:val="21"/>
          <w:vertAlign w:val="superscript"/>
        </w:rPr>
        <w:t>2</w:t>
      </w:r>
      <w:r w:rsidRPr="00C62624">
        <w:rPr>
          <w:rFonts w:ascii="Times New Roman" w:hAnsi="Times New Roman" w:cs="Times New Roman"/>
          <w:szCs w:val="21"/>
          <w:vertAlign w:val="superscript"/>
        </w:rPr>
        <w:t>＋</w:t>
      </w:r>
      <w:r w:rsidRPr="00C62624">
        <w:rPr>
          <w:rFonts w:ascii="Times New Roman" w:hAnsi="Times New Roman" w:cs="Times New Roman"/>
          <w:szCs w:val="21"/>
        </w:rPr>
        <w:t>被氧化成</w:t>
      </w:r>
      <w:r w:rsidRPr="00C62624">
        <w:rPr>
          <w:rFonts w:ascii="Times New Roman" w:hAnsi="Times New Roman" w:cs="Times New Roman"/>
          <w:szCs w:val="21"/>
        </w:rPr>
        <w:t>VO</w:t>
      </w:r>
      <w:r w:rsidRPr="00C62624">
        <w:rPr>
          <w:rFonts w:ascii="Times New Roman" w:hAnsi="Times New Roman" w:cs="Times New Roman"/>
          <w:szCs w:val="21"/>
        </w:rPr>
        <w:fldChar w:fldCharType="begin"/>
      </w:r>
      <w:r w:rsidRPr="00C62624">
        <w:rPr>
          <w:rFonts w:ascii="Times New Roman" w:hAnsi="Times New Roman" w:cs="Times New Roman"/>
          <w:szCs w:val="21"/>
        </w:rPr>
        <w:instrText xml:space="preserve"> eq \o\al(\s\up1(</w:instrText>
      </w:r>
      <w:r w:rsidRPr="00C62624">
        <w:rPr>
          <w:rFonts w:ascii="Times New Roman" w:hAnsi="Times New Roman" w:cs="Times New Roman"/>
          <w:szCs w:val="21"/>
          <w:vertAlign w:val="superscript"/>
        </w:rPr>
        <w:instrText>＋</w:instrText>
      </w:r>
      <w:r w:rsidRPr="00C62624">
        <w:rPr>
          <w:rFonts w:ascii="Times New Roman" w:hAnsi="Times New Roman" w:cs="Times New Roman"/>
          <w:szCs w:val="21"/>
        </w:rPr>
        <w:instrText>),\s\do1(</w:instrText>
      </w:r>
      <w:r w:rsidRPr="00C62624">
        <w:rPr>
          <w:rFonts w:ascii="Times New Roman" w:hAnsi="Times New Roman" w:cs="Times New Roman"/>
          <w:szCs w:val="21"/>
          <w:vertAlign w:val="subscript"/>
        </w:rPr>
        <w:instrText>2</w:instrText>
      </w:r>
      <w:r w:rsidRPr="00C62624">
        <w:rPr>
          <w:rFonts w:ascii="Times New Roman" w:hAnsi="Times New Roman" w:cs="Times New Roman"/>
          <w:szCs w:val="21"/>
        </w:rPr>
        <w:instrText xml:space="preserve">)) </w:instrText>
      </w:r>
      <w:r w:rsidRPr="00C62624">
        <w:rPr>
          <w:rFonts w:ascii="Times New Roman" w:hAnsi="Times New Roman" w:cs="Times New Roman"/>
          <w:szCs w:val="21"/>
        </w:rPr>
        <w:fldChar w:fldCharType="end"/>
      </w:r>
      <w:r w:rsidRPr="00C62624">
        <w:rPr>
          <w:rFonts w:ascii="Times New Roman" w:hAnsi="Times New Roman" w:cs="Times New Roman"/>
          <w:szCs w:val="21"/>
        </w:rPr>
        <w:t>，同时还有</w:t>
      </w:r>
      <w:r w:rsidRPr="00C62624">
        <w:rPr>
          <w:rFonts w:ascii="Times New Roman" w:hAnsi="Times New Roman" w:cs="Times New Roman"/>
          <w:szCs w:val="21"/>
        </w:rPr>
        <w:t>________</w:t>
      </w:r>
      <w:r w:rsidRPr="00C62624">
        <w:rPr>
          <w:rFonts w:ascii="Times New Roman" w:hAnsi="Times New Roman" w:cs="Times New Roman"/>
          <w:szCs w:val="21"/>
        </w:rPr>
        <w:t>离子被氧化。写出</w:t>
      </w:r>
      <w:r w:rsidRPr="00C62624">
        <w:rPr>
          <w:rFonts w:ascii="Times New Roman" w:hAnsi="Times New Roman" w:cs="Times New Roman"/>
          <w:szCs w:val="21"/>
        </w:rPr>
        <w:t>VO</w:t>
      </w:r>
      <w:r w:rsidRPr="00C62624">
        <w:rPr>
          <w:rFonts w:ascii="Times New Roman" w:hAnsi="Times New Roman" w:cs="Times New Roman"/>
          <w:szCs w:val="21"/>
          <w:vertAlign w:val="superscript"/>
        </w:rPr>
        <w:t>＋</w:t>
      </w:r>
      <w:r w:rsidRPr="00C62624">
        <w:rPr>
          <w:rFonts w:ascii="Times New Roman" w:hAnsi="Times New Roman" w:cs="Times New Roman"/>
          <w:szCs w:val="21"/>
        </w:rPr>
        <w:t>转化为</w:t>
      </w:r>
      <w:r w:rsidRPr="00C62624">
        <w:rPr>
          <w:rFonts w:ascii="Times New Roman" w:hAnsi="Times New Roman" w:cs="Times New Roman"/>
          <w:szCs w:val="21"/>
        </w:rPr>
        <w:t>VO</w:t>
      </w:r>
      <w:r w:rsidRPr="00C62624">
        <w:rPr>
          <w:rFonts w:ascii="Times New Roman" w:hAnsi="Times New Roman" w:cs="Times New Roman"/>
          <w:szCs w:val="21"/>
        </w:rPr>
        <w:fldChar w:fldCharType="begin"/>
      </w:r>
      <w:r w:rsidRPr="00C62624">
        <w:rPr>
          <w:rFonts w:ascii="Times New Roman" w:hAnsi="Times New Roman" w:cs="Times New Roman"/>
          <w:szCs w:val="21"/>
        </w:rPr>
        <w:instrText xml:space="preserve"> eq \o\al(\s\up1(</w:instrText>
      </w:r>
      <w:r w:rsidRPr="00C62624">
        <w:rPr>
          <w:rFonts w:ascii="Times New Roman" w:hAnsi="Times New Roman" w:cs="Times New Roman"/>
          <w:szCs w:val="21"/>
          <w:vertAlign w:val="superscript"/>
        </w:rPr>
        <w:instrText>＋</w:instrText>
      </w:r>
      <w:r w:rsidRPr="00C62624">
        <w:rPr>
          <w:rFonts w:ascii="Times New Roman" w:hAnsi="Times New Roman" w:cs="Times New Roman"/>
          <w:szCs w:val="21"/>
        </w:rPr>
        <w:instrText>),\s\do1(</w:instrText>
      </w:r>
      <w:r w:rsidRPr="00C62624">
        <w:rPr>
          <w:rFonts w:ascii="Times New Roman" w:hAnsi="Times New Roman" w:cs="Times New Roman"/>
          <w:szCs w:val="21"/>
          <w:vertAlign w:val="subscript"/>
        </w:rPr>
        <w:instrText>2</w:instrText>
      </w:r>
      <w:r w:rsidRPr="00C62624">
        <w:rPr>
          <w:rFonts w:ascii="Times New Roman" w:hAnsi="Times New Roman" w:cs="Times New Roman"/>
          <w:szCs w:val="21"/>
        </w:rPr>
        <w:instrText xml:space="preserve">)) </w:instrText>
      </w:r>
      <w:r w:rsidRPr="00C62624">
        <w:rPr>
          <w:rFonts w:ascii="Times New Roman" w:hAnsi="Times New Roman" w:cs="Times New Roman"/>
          <w:szCs w:val="21"/>
        </w:rPr>
        <w:fldChar w:fldCharType="end"/>
      </w:r>
      <w:r w:rsidRPr="00C62624">
        <w:rPr>
          <w:rFonts w:ascii="Times New Roman" w:hAnsi="Times New Roman" w:cs="Times New Roman"/>
          <w:szCs w:val="21"/>
        </w:rPr>
        <w:t>反应的离子方程式</w:t>
      </w:r>
      <w:r w:rsidRPr="00C62624">
        <w:rPr>
          <w:rFonts w:ascii="Times New Roman" w:hAnsi="Times New Roman" w:cs="Times New Roman"/>
          <w:szCs w:val="21"/>
        </w:rPr>
        <w:t>______________________________</w:t>
      </w:r>
      <w:r w:rsidRPr="00C62624">
        <w:rPr>
          <w:rFonts w:ascii="Times New Roman" w:hAnsi="Times New Roman" w:cs="Times New Roman"/>
          <w:szCs w:val="21"/>
        </w:rPr>
        <w:t>。</w:t>
      </w:r>
    </w:p>
    <w:p w14:paraId="399477F6" w14:textId="77777777" w:rsidR="00B46AC4" w:rsidRPr="00C62624" w:rsidRDefault="00B46AC4" w:rsidP="00B46AC4">
      <w:pPr>
        <w:pStyle w:val="ac"/>
        <w:tabs>
          <w:tab w:val="left" w:pos="4200"/>
        </w:tabs>
        <w:spacing w:line="360" w:lineRule="auto"/>
        <w:ind w:firstLineChars="200" w:firstLine="420"/>
        <w:rPr>
          <w:rFonts w:eastAsia="宋体" w:hAnsi="宋体" w:cs="Times New Roman"/>
          <w:szCs w:val="21"/>
        </w:rPr>
      </w:pPr>
      <w:r w:rsidRPr="00C62624">
        <w:rPr>
          <w:rFonts w:eastAsia="宋体" w:hAnsi="宋体" w:cs="Times New Roman" w:hint="eastAsia"/>
          <w:szCs w:val="21"/>
        </w:rPr>
        <w:t>[学生</w:t>
      </w:r>
      <w:r w:rsidRPr="00C62624">
        <w:rPr>
          <w:rFonts w:eastAsia="宋体" w:hAnsi="宋体" w:cs="Times New Roman"/>
          <w:szCs w:val="21"/>
        </w:rPr>
        <w:t>]</w:t>
      </w:r>
      <w:r w:rsidRPr="00C62624">
        <w:rPr>
          <w:rFonts w:eastAsia="宋体" w:hAnsi="宋体" w:cs="Times New Roman" w:hint="eastAsia"/>
          <w:szCs w:val="21"/>
        </w:rPr>
        <w:t>投影展示，分析点评。</w:t>
      </w:r>
    </w:p>
    <w:p w14:paraId="0FCAFD26" w14:textId="77777777" w:rsidR="00B46AC4" w:rsidRPr="00C62624" w:rsidRDefault="00B46AC4" w:rsidP="00B46AC4">
      <w:pPr>
        <w:spacing w:after="0" w:line="360" w:lineRule="auto"/>
        <w:ind w:firstLineChars="200" w:firstLine="420"/>
        <w:jc w:val="both"/>
        <w:rPr>
          <w:rFonts w:eastAsia="楷体"/>
          <w:b w:val="0"/>
          <w:bCs w:val="0"/>
          <w:sz w:val="21"/>
          <w:szCs w:val="21"/>
        </w:rPr>
      </w:pPr>
      <w:r w:rsidRPr="00C62624">
        <w:rPr>
          <w:rFonts w:eastAsia="楷体"/>
          <w:b w:val="0"/>
          <w:bCs w:val="0"/>
          <w:sz w:val="21"/>
          <w:szCs w:val="21"/>
        </w:rPr>
        <w:t>设计意图：</w:t>
      </w:r>
      <w:r w:rsidRPr="00C62624">
        <w:rPr>
          <w:rFonts w:eastAsia="楷体" w:hint="eastAsia"/>
          <w:b w:val="0"/>
          <w:bCs w:val="0"/>
          <w:sz w:val="21"/>
          <w:szCs w:val="21"/>
        </w:rPr>
        <w:t>通过真题演练，让学生感受高考题中信息型氧化还原方程式的考查模式，应用课堂上建立的思维模型解决问题，让学生学有所得，获得成就感，增强信心。</w:t>
      </w:r>
    </w:p>
    <w:p w14:paraId="795E5A0A" w14:textId="00B56F06" w:rsidR="00B46AC4" w:rsidRPr="00B46AC4" w:rsidRDefault="00350065" w:rsidP="00B46AC4">
      <w:pPr>
        <w:spacing w:after="0" w:line="360" w:lineRule="auto"/>
        <w:jc w:val="both"/>
        <w:rPr>
          <w:rFonts w:ascii="黑体" w:eastAsia="黑体" w:hAnsi="黑体"/>
          <w:b w:val="0"/>
          <w:bCs w:val="0"/>
          <w:sz w:val="24"/>
          <w:szCs w:val="28"/>
        </w:rPr>
      </w:pPr>
      <w:r>
        <w:rPr>
          <w:rFonts w:ascii="黑体" w:eastAsia="黑体" w:hAnsi="黑体" w:hint="eastAsia"/>
          <w:b w:val="0"/>
          <w:bCs w:val="0"/>
          <w:sz w:val="24"/>
          <w:szCs w:val="28"/>
        </w:rPr>
        <w:t>3</w:t>
      </w:r>
      <w:r>
        <w:rPr>
          <w:rFonts w:ascii="黑体" w:eastAsia="黑体" w:hAnsi="黑体"/>
          <w:b w:val="0"/>
          <w:bCs w:val="0"/>
          <w:sz w:val="24"/>
          <w:szCs w:val="28"/>
        </w:rPr>
        <w:t xml:space="preserve">. </w:t>
      </w:r>
      <w:r w:rsidR="00B46AC4" w:rsidRPr="00B46AC4">
        <w:rPr>
          <w:rFonts w:ascii="黑体" w:eastAsia="黑体" w:hAnsi="黑体" w:hint="eastAsia"/>
          <w:b w:val="0"/>
          <w:bCs w:val="0"/>
          <w:sz w:val="24"/>
          <w:szCs w:val="28"/>
        </w:rPr>
        <w:t>教学后记</w:t>
      </w:r>
    </w:p>
    <w:p w14:paraId="33B13D86" w14:textId="77777777" w:rsidR="00B46AC4" w:rsidRPr="00350065" w:rsidRDefault="00B46AC4" w:rsidP="00B46AC4">
      <w:pPr>
        <w:spacing w:after="0" w:line="360" w:lineRule="auto"/>
        <w:ind w:firstLineChars="200" w:firstLine="420"/>
        <w:jc w:val="both"/>
        <w:rPr>
          <w:b w:val="0"/>
          <w:bCs w:val="0"/>
          <w:sz w:val="21"/>
          <w:szCs w:val="22"/>
        </w:rPr>
      </w:pPr>
      <w:r w:rsidRPr="00350065">
        <w:rPr>
          <w:rFonts w:hint="eastAsia"/>
          <w:b w:val="0"/>
          <w:bCs w:val="0"/>
          <w:sz w:val="21"/>
          <w:szCs w:val="22"/>
        </w:rPr>
        <w:t>作为教师应时常警醒自己，教师教了，学生不一定学了，学生学了，不一定学会了，所以在教学过程中要特别重视学生学了吗，学会了吗。应针对学生的“学”引入适当的评价手段，用以检测课堂教学效果。</w:t>
      </w:r>
    </w:p>
    <w:p w14:paraId="7ED8803A" w14:textId="4B70FC64" w:rsidR="00B46AC4" w:rsidRPr="00350065" w:rsidRDefault="00B46AC4" w:rsidP="00350065">
      <w:pPr>
        <w:spacing w:after="0" w:line="360" w:lineRule="auto"/>
        <w:ind w:firstLineChars="200" w:firstLine="420"/>
        <w:jc w:val="both"/>
        <w:rPr>
          <w:rFonts w:hint="eastAsia"/>
          <w:b w:val="0"/>
          <w:bCs w:val="0"/>
          <w:sz w:val="21"/>
          <w:szCs w:val="22"/>
        </w:rPr>
      </w:pPr>
      <w:r w:rsidRPr="00350065">
        <w:rPr>
          <w:rFonts w:hint="eastAsia"/>
          <w:b w:val="0"/>
          <w:bCs w:val="0"/>
          <w:sz w:val="21"/>
          <w:szCs w:val="22"/>
        </w:rPr>
        <w:t>另外，教师在教学中应该是引导者和启发者而不是灌输者，我们与其将知识传授于学生，不如教会学生分析问题理解问题的能力。俗话说，授人以鱼不如授人以渔。思维远比知识本身更重要。在课堂上，我们应当采取一切途径促进学生积极思维、持续思维、深度思维，最终达到发展学生思维能力的目的。</w:t>
      </w:r>
    </w:p>
    <w:p w14:paraId="20397F72" w14:textId="69DB640A" w:rsidR="005E0FBD" w:rsidRDefault="005E0FBD" w:rsidP="00481FCA">
      <w:pPr>
        <w:pStyle w:val="11"/>
        <w:keepNext w:val="0"/>
        <w:keepLines w:val="0"/>
        <w:widowControl w:val="0"/>
      </w:pPr>
      <w:bookmarkStart w:id="21" w:name="_Toc106874918"/>
      <w:r>
        <w:rPr>
          <w:rFonts w:hint="eastAsia"/>
        </w:rPr>
        <w:t>四、读书笔记和感想</w:t>
      </w:r>
      <w:bookmarkEnd w:id="21"/>
    </w:p>
    <w:p w14:paraId="2099B1F8" w14:textId="0D7E0999" w:rsidR="005E0FBD" w:rsidRDefault="005E0FBD" w:rsidP="00481FCA">
      <w:pPr>
        <w:pStyle w:val="21"/>
        <w:keepNext w:val="0"/>
        <w:keepLines w:val="0"/>
        <w:widowControl w:val="0"/>
      </w:pPr>
      <w:bookmarkStart w:id="22" w:name="_Toc106874919"/>
      <w:r>
        <w:rPr>
          <w:rFonts w:hint="eastAsia"/>
        </w:rPr>
        <w:t>（一）</w:t>
      </w:r>
      <w:r w:rsidRPr="005E0FBD">
        <w:rPr>
          <w:rFonts w:hint="eastAsia"/>
        </w:rPr>
        <w:t>读《核心素养导向的课堂教学》有感</w:t>
      </w:r>
      <w:bookmarkEnd w:id="22"/>
    </w:p>
    <w:p w14:paraId="5C21C6FF" w14:textId="77777777" w:rsidR="00350065" w:rsidRPr="00350065" w:rsidRDefault="00350065" w:rsidP="00350065">
      <w:pPr>
        <w:spacing w:after="0" w:line="360" w:lineRule="auto"/>
        <w:ind w:firstLineChars="200" w:firstLine="420"/>
        <w:jc w:val="both"/>
        <w:rPr>
          <w:b w:val="0"/>
          <w:bCs w:val="0"/>
          <w:sz w:val="21"/>
          <w:szCs w:val="21"/>
        </w:rPr>
      </w:pPr>
      <w:r w:rsidRPr="00350065">
        <w:rPr>
          <w:b w:val="0"/>
          <w:bCs w:val="0"/>
          <w:sz w:val="21"/>
          <w:szCs w:val="21"/>
        </w:rPr>
        <w:t>如今，随着时代和社会发展对人才培养提出新要求，高考求，基础教育也面临着日新月异的变革挑战。随着《普通高中课程标准（</w:t>
      </w:r>
      <w:r w:rsidRPr="00350065">
        <w:rPr>
          <w:b w:val="0"/>
          <w:bCs w:val="0"/>
          <w:sz w:val="21"/>
          <w:szCs w:val="21"/>
        </w:rPr>
        <w:t>2017</w:t>
      </w:r>
      <w:r w:rsidRPr="00350065">
        <w:rPr>
          <w:b w:val="0"/>
          <w:bCs w:val="0"/>
          <w:sz w:val="21"/>
          <w:szCs w:val="21"/>
        </w:rPr>
        <w:t>年版）》的问世，学科</w:t>
      </w:r>
      <w:r w:rsidRPr="00350065">
        <w:rPr>
          <w:b w:val="0"/>
          <w:bCs w:val="0"/>
          <w:sz w:val="21"/>
          <w:szCs w:val="21"/>
        </w:rPr>
        <w:t>“</w:t>
      </w:r>
      <w:r w:rsidRPr="00350065">
        <w:rPr>
          <w:b w:val="0"/>
          <w:bCs w:val="0"/>
          <w:sz w:val="21"/>
          <w:szCs w:val="21"/>
        </w:rPr>
        <w:t>核心素养</w:t>
      </w:r>
      <w:r w:rsidRPr="00350065">
        <w:rPr>
          <w:b w:val="0"/>
          <w:bCs w:val="0"/>
          <w:sz w:val="21"/>
          <w:szCs w:val="21"/>
        </w:rPr>
        <w:t>”</w:t>
      </w:r>
      <w:r w:rsidRPr="00350065">
        <w:rPr>
          <w:b w:val="0"/>
          <w:bCs w:val="0"/>
          <w:sz w:val="21"/>
          <w:szCs w:val="21"/>
        </w:rPr>
        <w:t>正式进入了师生的视域，宣告了一个基础教育时代的全新开始。人们认识与接收新事物，一开始总要经历诸多不适与疑虑，这是人之常情；作为一线教师的我们，当初对于</w:t>
      </w:r>
      <w:r w:rsidRPr="00350065">
        <w:rPr>
          <w:b w:val="0"/>
          <w:bCs w:val="0"/>
          <w:sz w:val="21"/>
          <w:szCs w:val="21"/>
        </w:rPr>
        <w:t>“</w:t>
      </w:r>
      <w:r w:rsidRPr="00350065">
        <w:rPr>
          <w:b w:val="0"/>
          <w:bCs w:val="0"/>
          <w:sz w:val="21"/>
          <w:szCs w:val="21"/>
        </w:rPr>
        <w:t>核心素养</w:t>
      </w:r>
      <w:r w:rsidRPr="00350065">
        <w:rPr>
          <w:b w:val="0"/>
          <w:bCs w:val="0"/>
          <w:sz w:val="21"/>
          <w:szCs w:val="21"/>
        </w:rPr>
        <w:t>”</w:t>
      </w:r>
      <w:r w:rsidRPr="00350065">
        <w:rPr>
          <w:b w:val="0"/>
          <w:bCs w:val="0"/>
          <w:sz w:val="21"/>
          <w:szCs w:val="21"/>
        </w:rPr>
        <w:t>这个</w:t>
      </w:r>
      <w:r w:rsidRPr="00350065">
        <w:rPr>
          <w:b w:val="0"/>
          <w:bCs w:val="0"/>
          <w:sz w:val="21"/>
          <w:szCs w:val="21"/>
        </w:rPr>
        <w:t>“</w:t>
      </w:r>
      <w:r w:rsidRPr="00350065">
        <w:rPr>
          <w:b w:val="0"/>
          <w:bCs w:val="0"/>
          <w:sz w:val="21"/>
          <w:szCs w:val="21"/>
        </w:rPr>
        <w:t>新事物</w:t>
      </w:r>
      <w:r w:rsidRPr="00350065">
        <w:rPr>
          <w:b w:val="0"/>
          <w:bCs w:val="0"/>
          <w:sz w:val="21"/>
          <w:szCs w:val="21"/>
        </w:rPr>
        <w:t>”</w:t>
      </w:r>
      <w:r w:rsidRPr="00350065">
        <w:rPr>
          <w:b w:val="0"/>
          <w:bCs w:val="0"/>
          <w:sz w:val="21"/>
          <w:szCs w:val="21"/>
        </w:rPr>
        <w:t>，也是朦朦胧胧，忧心忡忡，担心这一套教育理念是不是噱头大过了实质，倒使得已然得心应手的教学走上另一条艰涩困苦的道路</w:t>
      </w:r>
      <w:r w:rsidRPr="00350065">
        <w:rPr>
          <w:b w:val="0"/>
          <w:bCs w:val="0"/>
          <w:sz w:val="21"/>
          <w:szCs w:val="21"/>
        </w:rPr>
        <w:t>——</w:t>
      </w:r>
      <w:r w:rsidRPr="00350065">
        <w:rPr>
          <w:b w:val="0"/>
          <w:bCs w:val="0"/>
          <w:sz w:val="21"/>
          <w:szCs w:val="21"/>
        </w:rPr>
        <w:t>说到底，我们实在太渴望自己走在一条教育的</w:t>
      </w:r>
      <w:r w:rsidRPr="00350065">
        <w:rPr>
          <w:b w:val="0"/>
          <w:bCs w:val="0"/>
          <w:sz w:val="21"/>
          <w:szCs w:val="21"/>
        </w:rPr>
        <w:t>“</w:t>
      </w:r>
      <w:r w:rsidRPr="00350065">
        <w:rPr>
          <w:b w:val="0"/>
          <w:bCs w:val="0"/>
          <w:sz w:val="21"/>
          <w:szCs w:val="21"/>
        </w:rPr>
        <w:t>正道</w:t>
      </w:r>
      <w:r w:rsidRPr="00350065">
        <w:rPr>
          <w:b w:val="0"/>
          <w:bCs w:val="0"/>
          <w:sz w:val="21"/>
          <w:szCs w:val="21"/>
        </w:rPr>
        <w:t>”</w:t>
      </w:r>
      <w:r w:rsidRPr="00350065">
        <w:rPr>
          <w:b w:val="0"/>
          <w:bCs w:val="0"/>
          <w:sz w:val="21"/>
          <w:szCs w:val="21"/>
        </w:rPr>
        <w:t>之上了，希冀着有如孔子的教学智慧，同样也能施诸于今日之课堂，使作为学习主体的我们的学生，积极自主地进行高效学习，且学有所获，学以致用。为此，当我打开余文森博士所著的《核心素养导向的课堂教学》一书，以免表述繁赘）可以看到，本书从理论层面为我们进行了</w:t>
      </w:r>
      <w:r w:rsidRPr="00350065">
        <w:rPr>
          <w:b w:val="0"/>
          <w:bCs w:val="0"/>
          <w:sz w:val="21"/>
          <w:szCs w:val="21"/>
        </w:rPr>
        <w:t>“</w:t>
      </w:r>
      <w:r w:rsidRPr="00350065">
        <w:rPr>
          <w:b w:val="0"/>
          <w:bCs w:val="0"/>
          <w:sz w:val="21"/>
          <w:szCs w:val="21"/>
        </w:rPr>
        <w:t>传道受业解惑</w:t>
      </w:r>
      <w:r w:rsidRPr="00350065">
        <w:rPr>
          <w:b w:val="0"/>
          <w:bCs w:val="0"/>
          <w:sz w:val="21"/>
          <w:szCs w:val="21"/>
        </w:rPr>
        <w:t>”</w:t>
      </w:r>
      <w:r w:rsidRPr="00350065">
        <w:rPr>
          <w:b w:val="0"/>
          <w:bCs w:val="0"/>
          <w:sz w:val="21"/>
          <w:szCs w:val="21"/>
        </w:rPr>
        <w:t>，无论是</w:t>
      </w:r>
      <w:r w:rsidRPr="00350065">
        <w:rPr>
          <w:b w:val="0"/>
          <w:bCs w:val="0"/>
          <w:sz w:val="21"/>
          <w:szCs w:val="21"/>
        </w:rPr>
        <w:t>“</w:t>
      </w:r>
      <w:r w:rsidRPr="00350065">
        <w:rPr>
          <w:b w:val="0"/>
          <w:bCs w:val="0"/>
          <w:sz w:val="21"/>
          <w:szCs w:val="21"/>
        </w:rPr>
        <w:t>核心素养的意义</w:t>
      </w:r>
      <w:r w:rsidRPr="00350065">
        <w:rPr>
          <w:b w:val="0"/>
          <w:bCs w:val="0"/>
          <w:sz w:val="21"/>
          <w:szCs w:val="21"/>
        </w:rPr>
        <w:t>”</w:t>
      </w:r>
      <w:r w:rsidRPr="00350065">
        <w:rPr>
          <w:b w:val="0"/>
          <w:bCs w:val="0"/>
          <w:sz w:val="21"/>
          <w:szCs w:val="21"/>
        </w:rPr>
        <w:t>、</w:t>
      </w:r>
      <w:r w:rsidRPr="00350065">
        <w:rPr>
          <w:b w:val="0"/>
          <w:bCs w:val="0"/>
          <w:sz w:val="21"/>
          <w:szCs w:val="21"/>
        </w:rPr>
        <w:t>“</w:t>
      </w:r>
      <w:r w:rsidRPr="00350065">
        <w:rPr>
          <w:b w:val="0"/>
          <w:bCs w:val="0"/>
          <w:sz w:val="21"/>
          <w:szCs w:val="21"/>
        </w:rPr>
        <w:t>核心素养导向的教学观重建</w:t>
      </w:r>
      <w:r w:rsidRPr="00350065">
        <w:rPr>
          <w:b w:val="0"/>
          <w:bCs w:val="0"/>
          <w:sz w:val="21"/>
          <w:szCs w:val="21"/>
        </w:rPr>
        <w:t>”</w:t>
      </w:r>
      <w:r w:rsidRPr="00350065">
        <w:rPr>
          <w:b w:val="0"/>
          <w:bCs w:val="0"/>
          <w:sz w:val="21"/>
          <w:szCs w:val="21"/>
        </w:rPr>
        <w:t>，还是</w:t>
      </w:r>
      <w:r w:rsidRPr="00350065">
        <w:rPr>
          <w:b w:val="0"/>
          <w:bCs w:val="0"/>
          <w:sz w:val="21"/>
          <w:szCs w:val="21"/>
        </w:rPr>
        <w:t>“</w:t>
      </w:r>
      <w:r w:rsidRPr="00350065">
        <w:rPr>
          <w:b w:val="0"/>
          <w:bCs w:val="0"/>
          <w:sz w:val="21"/>
          <w:szCs w:val="21"/>
        </w:rPr>
        <w:t>核心素养导向的教学基本策</w:t>
      </w:r>
      <w:r w:rsidRPr="00350065">
        <w:rPr>
          <w:b w:val="0"/>
          <w:bCs w:val="0"/>
          <w:sz w:val="21"/>
          <w:szCs w:val="21"/>
        </w:rPr>
        <w:lastRenderedPageBreak/>
        <w:t>略</w:t>
      </w:r>
      <w:r w:rsidRPr="00350065">
        <w:rPr>
          <w:b w:val="0"/>
          <w:bCs w:val="0"/>
          <w:sz w:val="21"/>
          <w:szCs w:val="21"/>
        </w:rPr>
        <w:t>”</w:t>
      </w:r>
      <w:r w:rsidRPr="00350065">
        <w:rPr>
          <w:b w:val="0"/>
          <w:bCs w:val="0"/>
          <w:sz w:val="21"/>
          <w:szCs w:val="21"/>
        </w:rPr>
        <w:t>，让我们从概念到观念，从想法到做法，有了比较清晰的理论支持，不再是一头雾水，将信将疑，而是让我们得到了在新课标实施背景下，在教学上</w:t>
      </w:r>
      <w:r w:rsidRPr="00350065">
        <w:rPr>
          <w:b w:val="0"/>
          <w:bCs w:val="0"/>
          <w:sz w:val="21"/>
          <w:szCs w:val="21"/>
        </w:rPr>
        <w:t>“</w:t>
      </w:r>
      <w:r w:rsidRPr="00350065">
        <w:rPr>
          <w:b w:val="0"/>
          <w:bCs w:val="0"/>
          <w:sz w:val="21"/>
          <w:szCs w:val="21"/>
        </w:rPr>
        <w:t>善其事</w:t>
      </w:r>
      <w:r w:rsidRPr="00350065">
        <w:rPr>
          <w:b w:val="0"/>
          <w:bCs w:val="0"/>
          <w:sz w:val="21"/>
          <w:szCs w:val="21"/>
        </w:rPr>
        <w:t>”</w:t>
      </w:r>
      <w:r w:rsidRPr="00350065">
        <w:rPr>
          <w:b w:val="0"/>
          <w:bCs w:val="0"/>
          <w:sz w:val="21"/>
          <w:szCs w:val="21"/>
        </w:rPr>
        <w:t>的</w:t>
      </w:r>
      <w:r w:rsidRPr="00350065">
        <w:rPr>
          <w:b w:val="0"/>
          <w:bCs w:val="0"/>
          <w:sz w:val="21"/>
          <w:szCs w:val="21"/>
        </w:rPr>
        <w:t>“</w:t>
      </w:r>
      <w:r w:rsidRPr="00350065">
        <w:rPr>
          <w:b w:val="0"/>
          <w:bCs w:val="0"/>
          <w:sz w:val="21"/>
          <w:szCs w:val="21"/>
        </w:rPr>
        <w:t>工具</w:t>
      </w:r>
      <w:r w:rsidRPr="00350065">
        <w:rPr>
          <w:b w:val="0"/>
          <w:bCs w:val="0"/>
          <w:sz w:val="21"/>
          <w:szCs w:val="21"/>
        </w:rPr>
        <w:t>”</w:t>
      </w:r>
      <w:r w:rsidRPr="00350065">
        <w:rPr>
          <w:b w:val="0"/>
          <w:bCs w:val="0"/>
          <w:sz w:val="21"/>
          <w:szCs w:val="21"/>
        </w:rPr>
        <w:t>，有了实践的信心勇气。</w:t>
      </w:r>
    </w:p>
    <w:p w14:paraId="16DC1E79"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从理念上讲，《核心素养导向的课堂教学》一书从实践性、思维性、自主性、教育性四大方面系统阐释了学科活动的特性，是对于我们熟知却不能道出所以然的爱德加</w:t>
      </w:r>
      <w:r w:rsidRPr="00350065">
        <w:rPr>
          <w:b w:val="0"/>
          <w:bCs w:val="0"/>
          <w:sz w:val="21"/>
          <w:szCs w:val="21"/>
        </w:rPr>
        <w:t>·</w:t>
      </w:r>
      <w:r w:rsidRPr="00350065">
        <w:rPr>
          <w:b w:val="0"/>
          <w:bCs w:val="0"/>
          <w:sz w:val="21"/>
          <w:szCs w:val="21"/>
        </w:rPr>
        <w:t>戴尔的</w:t>
      </w:r>
      <w:r w:rsidRPr="00350065">
        <w:rPr>
          <w:b w:val="0"/>
          <w:bCs w:val="0"/>
          <w:sz w:val="21"/>
          <w:szCs w:val="21"/>
        </w:rPr>
        <w:t>“</w:t>
      </w:r>
      <w:r w:rsidRPr="00350065">
        <w:rPr>
          <w:b w:val="0"/>
          <w:bCs w:val="0"/>
          <w:sz w:val="21"/>
          <w:szCs w:val="21"/>
        </w:rPr>
        <w:t>学习金字塔</w:t>
      </w:r>
      <w:r w:rsidRPr="00350065">
        <w:rPr>
          <w:b w:val="0"/>
          <w:bCs w:val="0"/>
          <w:sz w:val="21"/>
          <w:szCs w:val="21"/>
        </w:rPr>
        <w:t>”</w:t>
      </w:r>
      <w:r w:rsidRPr="00350065">
        <w:rPr>
          <w:b w:val="0"/>
          <w:bCs w:val="0"/>
          <w:sz w:val="21"/>
          <w:szCs w:val="21"/>
        </w:rPr>
        <w:t>理论的具体诠释，《核心素养导向的课堂教学》一书站在教育科学的立场上，对学科活动进行了科学合理的分析，较为全面地揭示了学生在课堂学习过程中的自主实践的重要性</w:t>
      </w:r>
      <w:r w:rsidRPr="00350065">
        <w:rPr>
          <w:b w:val="0"/>
          <w:bCs w:val="0"/>
          <w:sz w:val="21"/>
          <w:szCs w:val="21"/>
        </w:rPr>
        <w:t>——</w:t>
      </w:r>
      <w:r w:rsidRPr="00350065">
        <w:rPr>
          <w:b w:val="0"/>
          <w:bCs w:val="0"/>
          <w:sz w:val="21"/>
          <w:szCs w:val="21"/>
        </w:rPr>
        <w:t>这意味着无论这座</w:t>
      </w:r>
      <w:r w:rsidRPr="00350065">
        <w:rPr>
          <w:b w:val="0"/>
          <w:bCs w:val="0"/>
          <w:sz w:val="21"/>
          <w:szCs w:val="21"/>
        </w:rPr>
        <w:t>“</w:t>
      </w:r>
      <w:r w:rsidRPr="00350065">
        <w:rPr>
          <w:b w:val="0"/>
          <w:bCs w:val="0"/>
          <w:sz w:val="21"/>
          <w:szCs w:val="21"/>
        </w:rPr>
        <w:t>学习金字塔</w:t>
      </w:r>
      <w:r w:rsidRPr="00350065">
        <w:rPr>
          <w:b w:val="0"/>
          <w:bCs w:val="0"/>
          <w:sz w:val="21"/>
          <w:szCs w:val="21"/>
        </w:rPr>
        <w:t>”</w:t>
      </w:r>
      <w:r w:rsidRPr="00350065">
        <w:rPr>
          <w:b w:val="0"/>
          <w:bCs w:val="0"/>
          <w:sz w:val="21"/>
          <w:szCs w:val="21"/>
        </w:rPr>
        <w:t>是真是假，其背后的学科活动引导学生积极参与以产生更大学习效益的理念，是符合当代学习需要的，更是符合当下我国正大力推进的基于核心素养的学科培养要求。这种理念上的确定，指明了教学实践中师生前进的方向，为实际展开学科活动，提供了有力的理论支撑。</w:t>
      </w:r>
    </w:p>
    <w:p w14:paraId="1589C8C6"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在《核心素养导向的课堂教学》一书阐释学科活动的特性这一部分，我个人对实践性中</w:t>
      </w:r>
      <w:r w:rsidRPr="00350065">
        <w:rPr>
          <w:b w:val="0"/>
          <w:bCs w:val="0"/>
          <w:sz w:val="21"/>
          <w:szCs w:val="21"/>
        </w:rPr>
        <w:t>“</w:t>
      </w:r>
      <w:r w:rsidRPr="00350065">
        <w:rPr>
          <w:b w:val="0"/>
          <w:bCs w:val="0"/>
          <w:sz w:val="21"/>
          <w:szCs w:val="21"/>
        </w:rPr>
        <w:t>重视感性因素的作用</w:t>
      </w:r>
      <w:r w:rsidRPr="00350065">
        <w:rPr>
          <w:b w:val="0"/>
          <w:bCs w:val="0"/>
          <w:sz w:val="21"/>
          <w:szCs w:val="21"/>
        </w:rPr>
        <w:t>”</w:t>
      </w:r>
      <w:r w:rsidRPr="00350065">
        <w:rPr>
          <w:b w:val="0"/>
          <w:bCs w:val="0"/>
          <w:sz w:val="21"/>
          <w:szCs w:val="21"/>
        </w:rPr>
        <w:t>有耳目一新之感。在人们的思维习惯中，将理性视作我们认识这个世界的高阶意志和能力，至于感性，只是与表象的、不可靠的认知相关。这种惯性思维在教育教学中或多或少也存在，认为学习即是习得理论知识，需要理性与抽象思维，而将感性认识搁置一边，或仅仅在某些极为必要时才作</w:t>
      </w:r>
      <w:r w:rsidRPr="00350065">
        <w:rPr>
          <w:b w:val="0"/>
          <w:bCs w:val="0"/>
          <w:sz w:val="21"/>
          <w:szCs w:val="21"/>
        </w:rPr>
        <w:t>“</w:t>
      </w:r>
      <w:r w:rsidRPr="00350065">
        <w:rPr>
          <w:b w:val="0"/>
          <w:bCs w:val="0"/>
          <w:sz w:val="21"/>
          <w:szCs w:val="21"/>
        </w:rPr>
        <w:t>让步</w:t>
      </w:r>
      <w:r w:rsidRPr="00350065">
        <w:rPr>
          <w:b w:val="0"/>
          <w:bCs w:val="0"/>
          <w:sz w:val="21"/>
          <w:szCs w:val="21"/>
        </w:rPr>
        <w:t>”——</w:t>
      </w:r>
      <w:r w:rsidRPr="00350065">
        <w:rPr>
          <w:b w:val="0"/>
          <w:bCs w:val="0"/>
          <w:sz w:val="21"/>
          <w:szCs w:val="21"/>
        </w:rPr>
        <w:t>这会使得我们的课堂处于高度集中的理性之下，也在潜移默化中，使得整个课堂学习氛围沉闷甚至压抑，尤其是对于理性思维不纯熟的那部分学生而言，这样的课堂并不能使之思维得以激活，反倒可能因为与之不适应，在认知存有困难的同时，影响学习积极性。而《核心素养导向的课堂教学》一书中提出的</w:t>
      </w:r>
      <w:r w:rsidRPr="00350065">
        <w:rPr>
          <w:b w:val="0"/>
          <w:bCs w:val="0"/>
          <w:sz w:val="21"/>
          <w:szCs w:val="21"/>
        </w:rPr>
        <w:t>“</w:t>
      </w:r>
      <w:r w:rsidRPr="00350065">
        <w:rPr>
          <w:b w:val="0"/>
          <w:bCs w:val="0"/>
          <w:sz w:val="21"/>
          <w:szCs w:val="21"/>
        </w:rPr>
        <w:t>重视感性因素的作用</w:t>
      </w:r>
      <w:r w:rsidRPr="00350065">
        <w:rPr>
          <w:b w:val="0"/>
          <w:bCs w:val="0"/>
          <w:sz w:val="21"/>
          <w:szCs w:val="21"/>
        </w:rPr>
        <w:t>”</w:t>
      </w:r>
      <w:r w:rsidRPr="00350065">
        <w:rPr>
          <w:b w:val="0"/>
          <w:bCs w:val="0"/>
          <w:sz w:val="21"/>
          <w:szCs w:val="21"/>
        </w:rPr>
        <w:t>，是对传统课堂的反思补充，强调学科活动的实践性应由感性认识和理性认识共同参与，两者之间的关系并非是绝对独立，格格不入的</w:t>
      </w:r>
      <w:r w:rsidRPr="00350065">
        <w:rPr>
          <w:b w:val="0"/>
          <w:bCs w:val="0"/>
          <w:sz w:val="21"/>
          <w:szCs w:val="21"/>
        </w:rPr>
        <w:t>——</w:t>
      </w:r>
      <w:r w:rsidRPr="00350065">
        <w:rPr>
          <w:b w:val="0"/>
          <w:bCs w:val="0"/>
          <w:sz w:val="21"/>
          <w:szCs w:val="21"/>
        </w:rPr>
        <w:t>除了</w:t>
      </w:r>
      <w:r w:rsidRPr="00350065">
        <w:rPr>
          <w:b w:val="0"/>
          <w:bCs w:val="0"/>
          <w:sz w:val="21"/>
          <w:szCs w:val="21"/>
        </w:rPr>
        <w:t>“</w:t>
      </w:r>
      <w:r w:rsidRPr="00350065">
        <w:rPr>
          <w:b w:val="0"/>
          <w:bCs w:val="0"/>
          <w:sz w:val="21"/>
          <w:szCs w:val="21"/>
        </w:rPr>
        <w:t>基础</w:t>
      </w:r>
      <w:r w:rsidRPr="00350065">
        <w:rPr>
          <w:b w:val="0"/>
          <w:bCs w:val="0"/>
          <w:sz w:val="21"/>
          <w:szCs w:val="21"/>
        </w:rPr>
        <w:t>”</w:t>
      </w:r>
      <w:r w:rsidRPr="00350065">
        <w:rPr>
          <w:b w:val="0"/>
          <w:bCs w:val="0"/>
          <w:sz w:val="21"/>
          <w:szCs w:val="21"/>
        </w:rPr>
        <w:t>和</w:t>
      </w:r>
      <w:r w:rsidRPr="00350065">
        <w:rPr>
          <w:b w:val="0"/>
          <w:bCs w:val="0"/>
          <w:sz w:val="21"/>
          <w:szCs w:val="21"/>
        </w:rPr>
        <w:t>“</w:t>
      </w:r>
      <w:r w:rsidRPr="00350065">
        <w:rPr>
          <w:b w:val="0"/>
          <w:bCs w:val="0"/>
          <w:sz w:val="21"/>
          <w:szCs w:val="21"/>
        </w:rPr>
        <w:t>上层建筑</w:t>
      </w:r>
      <w:r w:rsidRPr="00350065">
        <w:rPr>
          <w:b w:val="0"/>
          <w:bCs w:val="0"/>
          <w:sz w:val="21"/>
          <w:szCs w:val="21"/>
        </w:rPr>
        <w:t>”</w:t>
      </w:r>
      <w:r w:rsidRPr="00350065">
        <w:rPr>
          <w:b w:val="0"/>
          <w:bCs w:val="0"/>
          <w:sz w:val="21"/>
          <w:szCs w:val="21"/>
        </w:rPr>
        <w:t>这样的纵向联系之外，还有互相交错融合的横向联系。这与作者于学科活动另一特性</w:t>
      </w:r>
      <w:r w:rsidRPr="00350065">
        <w:rPr>
          <w:b w:val="0"/>
          <w:bCs w:val="0"/>
          <w:sz w:val="21"/>
          <w:szCs w:val="21"/>
        </w:rPr>
        <w:t>“</w:t>
      </w:r>
      <w:r w:rsidRPr="00350065">
        <w:rPr>
          <w:b w:val="0"/>
          <w:bCs w:val="0"/>
          <w:sz w:val="21"/>
          <w:szCs w:val="21"/>
        </w:rPr>
        <w:t>自主性</w:t>
      </w:r>
      <w:r w:rsidRPr="00350065">
        <w:rPr>
          <w:b w:val="0"/>
          <w:bCs w:val="0"/>
          <w:sz w:val="21"/>
          <w:szCs w:val="21"/>
        </w:rPr>
        <w:t>”</w:t>
      </w:r>
      <w:r w:rsidRPr="00350065">
        <w:rPr>
          <w:b w:val="0"/>
          <w:bCs w:val="0"/>
          <w:sz w:val="21"/>
          <w:szCs w:val="21"/>
        </w:rPr>
        <w:t>中的</w:t>
      </w:r>
      <w:r w:rsidRPr="00350065">
        <w:rPr>
          <w:b w:val="0"/>
          <w:bCs w:val="0"/>
          <w:sz w:val="21"/>
          <w:szCs w:val="21"/>
        </w:rPr>
        <w:t>“</w:t>
      </w:r>
      <w:r w:rsidRPr="00350065">
        <w:rPr>
          <w:b w:val="0"/>
          <w:bCs w:val="0"/>
          <w:sz w:val="21"/>
          <w:szCs w:val="21"/>
        </w:rPr>
        <w:t>完整性</w:t>
      </w:r>
      <w:r w:rsidRPr="00350065">
        <w:rPr>
          <w:b w:val="0"/>
          <w:bCs w:val="0"/>
          <w:sz w:val="21"/>
          <w:szCs w:val="21"/>
        </w:rPr>
        <w:t>”</w:t>
      </w:r>
      <w:r w:rsidRPr="00350065">
        <w:rPr>
          <w:b w:val="0"/>
          <w:bCs w:val="0"/>
          <w:sz w:val="21"/>
          <w:szCs w:val="21"/>
        </w:rPr>
        <w:t>特点，形成了呼应</w:t>
      </w:r>
      <w:r w:rsidRPr="00350065">
        <w:rPr>
          <w:b w:val="0"/>
          <w:bCs w:val="0"/>
          <w:sz w:val="21"/>
          <w:szCs w:val="21"/>
        </w:rPr>
        <w:t>——“</w:t>
      </w:r>
      <w:r w:rsidRPr="00350065">
        <w:rPr>
          <w:b w:val="0"/>
          <w:bCs w:val="0"/>
          <w:sz w:val="21"/>
          <w:szCs w:val="21"/>
        </w:rPr>
        <w:t>从学生认识发展的角度讲，一定要让学生经历从感性到理性、从现象到本质、从猜测到验证的过程，经历从片面到全面、从浅到深、从易到难的过程</w:t>
      </w:r>
      <w:r w:rsidRPr="00350065">
        <w:rPr>
          <w:b w:val="0"/>
          <w:bCs w:val="0"/>
          <w:sz w:val="21"/>
          <w:szCs w:val="21"/>
        </w:rPr>
        <w:t>”</w:t>
      </w:r>
      <w:r w:rsidRPr="00350065">
        <w:rPr>
          <w:b w:val="0"/>
          <w:bCs w:val="0"/>
          <w:sz w:val="21"/>
          <w:szCs w:val="21"/>
        </w:rPr>
        <w:t>。</w:t>
      </w:r>
    </w:p>
    <w:p w14:paraId="3A559C0E" w14:textId="77777777" w:rsidR="00350065" w:rsidRDefault="00350065" w:rsidP="00350065">
      <w:pPr>
        <w:widowControl w:val="0"/>
        <w:spacing w:after="0" w:line="384" w:lineRule="auto"/>
        <w:ind w:firstLineChars="200" w:firstLine="420"/>
        <w:jc w:val="both"/>
        <w:rPr>
          <w:b w:val="0"/>
          <w:bCs w:val="0"/>
          <w:sz w:val="21"/>
          <w:szCs w:val="21"/>
        </w:rPr>
      </w:pPr>
      <w:r w:rsidRPr="00350065">
        <w:rPr>
          <w:b w:val="0"/>
          <w:bCs w:val="0"/>
          <w:sz w:val="21"/>
          <w:szCs w:val="21"/>
        </w:rPr>
        <w:t>综上，这就要求我们在教学活动中，充分挖掘感性思维和理性思维之间的互补性，为学生由较容易理解体悟的感性认识，自然而然过渡到较为深刻的理性认识，做好搭桥铺路的重要工作。抓住这一点，学科活动的实践性才会更为切实地呈现出来，并使学生保持良好的学习状态，循序渐进，获得知识以及学习的成就感。</w:t>
      </w:r>
    </w:p>
    <w:p w14:paraId="3742F3C5" w14:textId="5478D379" w:rsidR="00350065" w:rsidRPr="00350065" w:rsidRDefault="00350065" w:rsidP="00350065">
      <w:pPr>
        <w:widowControl w:val="0"/>
        <w:spacing w:after="0" w:line="384" w:lineRule="auto"/>
        <w:ind w:firstLineChars="200" w:firstLine="420"/>
        <w:jc w:val="both"/>
        <w:rPr>
          <w:b w:val="0"/>
          <w:bCs w:val="0"/>
          <w:sz w:val="21"/>
          <w:szCs w:val="21"/>
        </w:rPr>
      </w:pPr>
      <w:r w:rsidRPr="00350065">
        <w:rPr>
          <w:b w:val="0"/>
          <w:bCs w:val="0"/>
          <w:sz w:val="21"/>
          <w:szCs w:val="21"/>
        </w:rPr>
        <w:t>以上粗浅地谈了一点阅读《核心素养导向的课堂教学》一书的感受，其实该书中还有许多值得我们细细研读参悟的内容，而这些重要的细微末节凝结而成的核心素养的教育巨塔，正邀请我们于将书合上的一刻，迈出实践的步伐，与学生一起携手，科学而人性化地走进这座巨塔，拾级而上，努力登上教与学的智慧塔尖，看到人生无限风光，与思维的乐趣所在。</w:t>
      </w:r>
    </w:p>
    <w:p w14:paraId="71757549" w14:textId="46A7BAE3" w:rsidR="005E0FBD" w:rsidRDefault="005E0FBD" w:rsidP="00481FCA">
      <w:pPr>
        <w:pStyle w:val="21"/>
        <w:keepNext w:val="0"/>
        <w:keepLines w:val="0"/>
        <w:widowControl w:val="0"/>
        <w:spacing w:beforeLines="100" w:before="312"/>
      </w:pPr>
      <w:bookmarkStart w:id="23" w:name="_Toc106874920"/>
      <w:r>
        <w:rPr>
          <w:rFonts w:hint="eastAsia"/>
        </w:rPr>
        <w:lastRenderedPageBreak/>
        <w:t>（二）</w:t>
      </w:r>
      <w:r w:rsidRPr="005E0FBD">
        <w:rPr>
          <w:rFonts w:hint="eastAsia"/>
        </w:rPr>
        <w:t>读《教案的革命</w:t>
      </w:r>
      <w:r w:rsidRPr="005E0FBD">
        <w:rPr>
          <w:rFonts w:hint="eastAsia"/>
        </w:rPr>
        <w:t xml:space="preserve"> </w:t>
      </w:r>
      <w:r w:rsidRPr="005E0FBD">
        <w:rPr>
          <w:rFonts w:hint="eastAsia"/>
        </w:rPr>
        <w:t>基于课程标准的学历案》有感</w:t>
      </w:r>
      <w:bookmarkEnd w:id="23"/>
    </w:p>
    <w:p w14:paraId="5A9AD606"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华东师范大学钟启泉教授指出：</w:t>
      </w:r>
      <w:r w:rsidRPr="00350065">
        <w:rPr>
          <w:b w:val="0"/>
          <w:bCs w:val="0"/>
          <w:sz w:val="21"/>
          <w:szCs w:val="21"/>
        </w:rPr>
        <w:t>“</w:t>
      </w:r>
      <w:r w:rsidRPr="00350065">
        <w:rPr>
          <w:b w:val="0"/>
          <w:bCs w:val="0"/>
          <w:sz w:val="21"/>
          <w:szCs w:val="21"/>
        </w:rPr>
        <w:t>教材是中小学校教师创造性地实施教学可以依赖的最直接、最主要的课程资源。</w:t>
      </w:r>
      <w:r w:rsidRPr="00350065">
        <w:rPr>
          <w:b w:val="0"/>
          <w:bCs w:val="0"/>
          <w:sz w:val="21"/>
          <w:szCs w:val="21"/>
        </w:rPr>
        <w:t>”</w:t>
      </w:r>
      <w:r w:rsidRPr="00350065">
        <w:rPr>
          <w:b w:val="0"/>
          <w:bCs w:val="0"/>
          <w:sz w:val="21"/>
          <w:szCs w:val="21"/>
        </w:rPr>
        <w:t>所以我们不应该教教材，而是应该用教材教。</w:t>
      </w:r>
    </w:p>
    <w:p w14:paraId="01119912"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这本书主要阐述了学历案是什么，为什么要设计学历案，学历案怎么用？</w:t>
      </w:r>
    </w:p>
    <w:p w14:paraId="1B2A08CE"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何为</w:t>
      </w:r>
      <w:r w:rsidRPr="00350065">
        <w:rPr>
          <w:b w:val="0"/>
          <w:bCs w:val="0"/>
          <w:sz w:val="21"/>
          <w:szCs w:val="21"/>
        </w:rPr>
        <w:t>“</w:t>
      </w:r>
      <w:r w:rsidRPr="00350065">
        <w:rPr>
          <w:b w:val="0"/>
          <w:bCs w:val="0"/>
          <w:sz w:val="21"/>
          <w:szCs w:val="21"/>
        </w:rPr>
        <w:t>学历案</w:t>
      </w:r>
      <w:r w:rsidRPr="00350065">
        <w:rPr>
          <w:b w:val="0"/>
          <w:bCs w:val="0"/>
          <w:sz w:val="21"/>
          <w:szCs w:val="21"/>
        </w:rPr>
        <w:t>”</w:t>
      </w:r>
      <w:r w:rsidRPr="00350065">
        <w:rPr>
          <w:b w:val="0"/>
          <w:bCs w:val="0"/>
          <w:sz w:val="21"/>
          <w:szCs w:val="21"/>
        </w:rPr>
        <w:t>呢？顾名思义，学历案的</w:t>
      </w:r>
      <w:r w:rsidRPr="00350065">
        <w:rPr>
          <w:b w:val="0"/>
          <w:bCs w:val="0"/>
          <w:sz w:val="21"/>
          <w:szCs w:val="21"/>
        </w:rPr>
        <w:t>“</w:t>
      </w:r>
      <w:r w:rsidRPr="00350065">
        <w:rPr>
          <w:b w:val="0"/>
          <w:bCs w:val="0"/>
          <w:sz w:val="21"/>
          <w:szCs w:val="21"/>
        </w:rPr>
        <w:t>历</w:t>
      </w:r>
      <w:r w:rsidRPr="00350065">
        <w:rPr>
          <w:b w:val="0"/>
          <w:bCs w:val="0"/>
          <w:sz w:val="21"/>
          <w:szCs w:val="21"/>
        </w:rPr>
        <w:t>”</w:t>
      </w:r>
      <w:r w:rsidRPr="00350065">
        <w:rPr>
          <w:b w:val="0"/>
          <w:bCs w:val="0"/>
          <w:sz w:val="21"/>
          <w:szCs w:val="21"/>
        </w:rPr>
        <w:t>字就是</w:t>
      </w:r>
      <w:r w:rsidRPr="00350065">
        <w:rPr>
          <w:b w:val="0"/>
          <w:bCs w:val="0"/>
          <w:sz w:val="21"/>
          <w:szCs w:val="21"/>
        </w:rPr>
        <w:t>“</w:t>
      </w:r>
      <w:r w:rsidRPr="00350065">
        <w:rPr>
          <w:b w:val="0"/>
          <w:bCs w:val="0"/>
          <w:sz w:val="21"/>
          <w:szCs w:val="21"/>
        </w:rPr>
        <w:t>学习经历或过程</w:t>
      </w:r>
      <w:r w:rsidRPr="00350065">
        <w:rPr>
          <w:b w:val="0"/>
          <w:bCs w:val="0"/>
          <w:sz w:val="21"/>
          <w:szCs w:val="21"/>
        </w:rPr>
        <w:t>”</w:t>
      </w:r>
      <w:r w:rsidRPr="00350065">
        <w:rPr>
          <w:b w:val="0"/>
          <w:bCs w:val="0"/>
          <w:sz w:val="21"/>
          <w:szCs w:val="21"/>
        </w:rPr>
        <w:t>的意思。因此，</w:t>
      </w:r>
      <w:r w:rsidRPr="00350065">
        <w:rPr>
          <w:b w:val="0"/>
          <w:bCs w:val="0"/>
          <w:sz w:val="21"/>
          <w:szCs w:val="21"/>
        </w:rPr>
        <w:t>“</w:t>
      </w:r>
      <w:r w:rsidRPr="00350065">
        <w:rPr>
          <w:b w:val="0"/>
          <w:bCs w:val="0"/>
          <w:sz w:val="21"/>
          <w:szCs w:val="21"/>
        </w:rPr>
        <w:t>学历案</w:t>
      </w:r>
      <w:r w:rsidRPr="00350065">
        <w:rPr>
          <w:b w:val="0"/>
          <w:bCs w:val="0"/>
          <w:sz w:val="21"/>
          <w:szCs w:val="21"/>
        </w:rPr>
        <w:t>”</w:t>
      </w:r>
      <w:r w:rsidRPr="00350065">
        <w:rPr>
          <w:b w:val="0"/>
          <w:bCs w:val="0"/>
          <w:sz w:val="21"/>
          <w:szCs w:val="21"/>
        </w:rPr>
        <w:t>是指教师在班级教学情景下，围绕某一具体的学习单位（主题、课文或单元），从期望</w:t>
      </w:r>
      <w:r w:rsidRPr="00350065">
        <w:rPr>
          <w:b w:val="0"/>
          <w:bCs w:val="0"/>
          <w:sz w:val="21"/>
          <w:szCs w:val="21"/>
        </w:rPr>
        <w:t>“</w:t>
      </w:r>
      <w:r w:rsidRPr="00350065">
        <w:rPr>
          <w:b w:val="0"/>
          <w:bCs w:val="0"/>
          <w:sz w:val="21"/>
          <w:szCs w:val="21"/>
        </w:rPr>
        <w:t>学会什么</w:t>
      </w:r>
      <w:r w:rsidRPr="00350065">
        <w:rPr>
          <w:b w:val="0"/>
          <w:bCs w:val="0"/>
          <w:sz w:val="21"/>
          <w:szCs w:val="21"/>
        </w:rPr>
        <w:t>”</w:t>
      </w:r>
      <w:r w:rsidRPr="00350065">
        <w:rPr>
          <w:b w:val="0"/>
          <w:bCs w:val="0"/>
          <w:sz w:val="21"/>
          <w:szCs w:val="21"/>
        </w:rPr>
        <w:t>出发，设计并展示</w:t>
      </w:r>
      <w:r w:rsidRPr="00350065">
        <w:rPr>
          <w:b w:val="0"/>
          <w:bCs w:val="0"/>
          <w:sz w:val="21"/>
          <w:szCs w:val="21"/>
        </w:rPr>
        <w:t>“</w:t>
      </w:r>
      <w:r w:rsidRPr="00350065">
        <w:rPr>
          <w:b w:val="0"/>
          <w:bCs w:val="0"/>
          <w:sz w:val="21"/>
          <w:szCs w:val="21"/>
        </w:rPr>
        <w:t>学生何以学会</w:t>
      </w:r>
      <w:r w:rsidRPr="00350065">
        <w:rPr>
          <w:b w:val="0"/>
          <w:bCs w:val="0"/>
          <w:sz w:val="21"/>
          <w:szCs w:val="21"/>
        </w:rPr>
        <w:t>”</w:t>
      </w:r>
      <w:r w:rsidRPr="00350065">
        <w:rPr>
          <w:b w:val="0"/>
          <w:bCs w:val="0"/>
          <w:sz w:val="21"/>
          <w:szCs w:val="21"/>
        </w:rPr>
        <w:t>的过程，以便学生自主建构或社会建构起经验或知识的专业方案。</w:t>
      </w:r>
    </w:p>
    <w:p w14:paraId="36A08255"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这其中的</w:t>
      </w:r>
      <w:r w:rsidRPr="00350065">
        <w:rPr>
          <w:b w:val="0"/>
          <w:bCs w:val="0"/>
          <w:sz w:val="21"/>
          <w:szCs w:val="21"/>
        </w:rPr>
        <w:t>“</w:t>
      </w:r>
      <w:r w:rsidRPr="00350065">
        <w:rPr>
          <w:b w:val="0"/>
          <w:bCs w:val="0"/>
          <w:sz w:val="21"/>
          <w:szCs w:val="21"/>
        </w:rPr>
        <w:t>何以学会</w:t>
      </w:r>
      <w:r w:rsidRPr="00350065">
        <w:rPr>
          <w:b w:val="0"/>
          <w:bCs w:val="0"/>
          <w:sz w:val="21"/>
          <w:szCs w:val="21"/>
        </w:rPr>
        <w:t>”</w:t>
      </w:r>
      <w:r w:rsidRPr="00350065">
        <w:rPr>
          <w:b w:val="0"/>
          <w:bCs w:val="0"/>
          <w:sz w:val="21"/>
          <w:szCs w:val="21"/>
        </w:rPr>
        <w:t>如何理解呢？从教师的</w:t>
      </w:r>
      <w:r w:rsidRPr="00350065">
        <w:rPr>
          <w:b w:val="0"/>
          <w:bCs w:val="0"/>
          <w:sz w:val="21"/>
          <w:szCs w:val="21"/>
        </w:rPr>
        <w:t>“</w:t>
      </w:r>
      <w:r w:rsidRPr="00350065">
        <w:rPr>
          <w:b w:val="0"/>
          <w:bCs w:val="0"/>
          <w:sz w:val="21"/>
          <w:szCs w:val="21"/>
        </w:rPr>
        <w:t>教</w:t>
      </w:r>
      <w:r w:rsidRPr="00350065">
        <w:rPr>
          <w:b w:val="0"/>
          <w:bCs w:val="0"/>
          <w:sz w:val="21"/>
          <w:szCs w:val="21"/>
        </w:rPr>
        <w:t>”</w:t>
      </w:r>
      <w:r w:rsidRPr="00350065">
        <w:rPr>
          <w:b w:val="0"/>
          <w:bCs w:val="0"/>
          <w:sz w:val="21"/>
          <w:szCs w:val="21"/>
        </w:rPr>
        <w:t>到学生</w:t>
      </w:r>
      <w:r w:rsidRPr="00350065">
        <w:rPr>
          <w:b w:val="0"/>
          <w:bCs w:val="0"/>
          <w:sz w:val="21"/>
          <w:szCs w:val="21"/>
        </w:rPr>
        <w:t>“</w:t>
      </w:r>
      <w:r w:rsidRPr="00350065">
        <w:rPr>
          <w:b w:val="0"/>
          <w:bCs w:val="0"/>
          <w:sz w:val="21"/>
          <w:szCs w:val="21"/>
        </w:rPr>
        <w:t>学会</w:t>
      </w:r>
      <w:r w:rsidRPr="00350065">
        <w:rPr>
          <w:b w:val="0"/>
          <w:bCs w:val="0"/>
          <w:sz w:val="21"/>
          <w:szCs w:val="21"/>
        </w:rPr>
        <w:t>”</w:t>
      </w:r>
      <w:r w:rsidRPr="00350065">
        <w:rPr>
          <w:b w:val="0"/>
          <w:bCs w:val="0"/>
          <w:sz w:val="21"/>
          <w:szCs w:val="21"/>
        </w:rPr>
        <w:t>，信息必须经过两次转换。其中，从</w:t>
      </w:r>
      <w:r w:rsidRPr="00350065">
        <w:rPr>
          <w:b w:val="0"/>
          <w:bCs w:val="0"/>
          <w:sz w:val="21"/>
          <w:szCs w:val="21"/>
        </w:rPr>
        <w:t>“</w:t>
      </w:r>
      <w:r w:rsidRPr="00350065">
        <w:rPr>
          <w:b w:val="0"/>
          <w:bCs w:val="0"/>
          <w:sz w:val="21"/>
          <w:szCs w:val="21"/>
        </w:rPr>
        <w:t>教</w:t>
      </w:r>
      <w:r w:rsidRPr="00350065">
        <w:rPr>
          <w:b w:val="0"/>
          <w:bCs w:val="0"/>
          <w:sz w:val="21"/>
          <w:szCs w:val="21"/>
        </w:rPr>
        <w:t>”</w:t>
      </w:r>
      <w:r w:rsidRPr="00350065">
        <w:rPr>
          <w:b w:val="0"/>
          <w:bCs w:val="0"/>
          <w:sz w:val="21"/>
          <w:szCs w:val="21"/>
        </w:rPr>
        <w:t>到</w:t>
      </w:r>
      <w:r w:rsidRPr="00350065">
        <w:rPr>
          <w:b w:val="0"/>
          <w:bCs w:val="0"/>
          <w:sz w:val="21"/>
          <w:szCs w:val="21"/>
        </w:rPr>
        <w:t>“</w:t>
      </w:r>
      <w:r w:rsidRPr="00350065">
        <w:rPr>
          <w:b w:val="0"/>
          <w:bCs w:val="0"/>
          <w:sz w:val="21"/>
          <w:szCs w:val="21"/>
        </w:rPr>
        <w:t>学</w:t>
      </w:r>
      <w:r w:rsidRPr="00350065">
        <w:rPr>
          <w:b w:val="0"/>
          <w:bCs w:val="0"/>
          <w:sz w:val="21"/>
          <w:szCs w:val="21"/>
        </w:rPr>
        <w:t>”</w:t>
      </w:r>
      <w:r w:rsidRPr="00350065">
        <w:rPr>
          <w:b w:val="0"/>
          <w:bCs w:val="0"/>
          <w:sz w:val="21"/>
          <w:szCs w:val="21"/>
        </w:rPr>
        <w:t>是信息的第一次转换，从</w:t>
      </w:r>
      <w:r w:rsidRPr="00350065">
        <w:rPr>
          <w:b w:val="0"/>
          <w:bCs w:val="0"/>
          <w:sz w:val="21"/>
          <w:szCs w:val="21"/>
        </w:rPr>
        <w:t>“</w:t>
      </w:r>
      <w:r w:rsidRPr="00350065">
        <w:rPr>
          <w:b w:val="0"/>
          <w:bCs w:val="0"/>
          <w:sz w:val="21"/>
          <w:szCs w:val="21"/>
        </w:rPr>
        <w:t>学</w:t>
      </w:r>
      <w:r w:rsidRPr="00350065">
        <w:rPr>
          <w:b w:val="0"/>
          <w:bCs w:val="0"/>
          <w:sz w:val="21"/>
          <w:szCs w:val="21"/>
        </w:rPr>
        <w:t>”</w:t>
      </w:r>
      <w:r w:rsidRPr="00350065">
        <w:rPr>
          <w:b w:val="0"/>
          <w:bCs w:val="0"/>
          <w:sz w:val="21"/>
          <w:szCs w:val="21"/>
        </w:rPr>
        <w:t>到</w:t>
      </w:r>
      <w:r w:rsidRPr="00350065">
        <w:rPr>
          <w:b w:val="0"/>
          <w:bCs w:val="0"/>
          <w:sz w:val="21"/>
          <w:szCs w:val="21"/>
        </w:rPr>
        <w:t>“</w:t>
      </w:r>
      <w:r w:rsidRPr="00350065">
        <w:rPr>
          <w:b w:val="0"/>
          <w:bCs w:val="0"/>
          <w:sz w:val="21"/>
          <w:szCs w:val="21"/>
        </w:rPr>
        <w:t>学会</w:t>
      </w:r>
      <w:r w:rsidRPr="00350065">
        <w:rPr>
          <w:b w:val="0"/>
          <w:bCs w:val="0"/>
          <w:sz w:val="21"/>
          <w:szCs w:val="21"/>
        </w:rPr>
        <w:t>”</w:t>
      </w:r>
      <w:r w:rsidRPr="00350065">
        <w:rPr>
          <w:b w:val="0"/>
          <w:bCs w:val="0"/>
          <w:sz w:val="21"/>
          <w:szCs w:val="21"/>
        </w:rPr>
        <w:t>是信息的第二次转换。信息的第二次转换比第一次转换更为复杂，却更为重要。所以，我们教师需要多关注学生，设计关于学生</w:t>
      </w:r>
      <w:r w:rsidRPr="00350065">
        <w:rPr>
          <w:b w:val="0"/>
          <w:bCs w:val="0"/>
          <w:sz w:val="21"/>
          <w:szCs w:val="21"/>
        </w:rPr>
        <w:t>“</w:t>
      </w:r>
      <w:r w:rsidRPr="00350065">
        <w:rPr>
          <w:b w:val="0"/>
          <w:bCs w:val="0"/>
          <w:sz w:val="21"/>
          <w:szCs w:val="21"/>
        </w:rPr>
        <w:t>何以学会</w:t>
      </w:r>
      <w:r w:rsidRPr="00350065">
        <w:rPr>
          <w:b w:val="0"/>
          <w:bCs w:val="0"/>
          <w:sz w:val="21"/>
          <w:szCs w:val="21"/>
        </w:rPr>
        <w:t>”</w:t>
      </w:r>
      <w:r w:rsidRPr="00350065">
        <w:rPr>
          <w:b w:val="0"/>
          <w:bCs w:val="0"/>
          <w:sz w:val="21"/>
          <w:szCs w:val="21"/>
        </w:rPr>
        <w:t>的方案，即从主题内容与学情的分析中，明确期望学生</w:t>
      </w:r>
      <w:r w:rsidRPr="00350065">
        <w:rPr>
          <w:b w:val="0"/>
          <w:bCs w:val="0"/>
          <w:sz w:val="21"/>
          <w:szCs w:val="21"/>
        </w:rPr>
        <w:t>“</w:t>
      </w:r>
      <w:r w:rsidRPr="00350065">
        <w:rPr>
          <w:b w:val="0"/>
          <w:bCs w:val="0"/>
          <w:sz w:val="21"/>
          <w:szCs w:val="21"/>
        </w:rPr>
        <w:t>学会什么</w:t>
      </w:r>
      <w:r w:rsidRPr="00350065">
        <w:rPr>
          <w:b w:val="0"/>
          <w:bCs w:val="0"/>
          <w:sz w:val="21"/>
          <w:szCs w:val="21"/>
        </w:rPr>
        <w:t>”</w:t>
      </w:r>
      <w:r w:rsidRPr="00350065">
        <w:rPr>
          <w:b w:val="0"/>
          <w:bCs w:val="0"/>
          <w:sz w:val="21"/>
          <w:szCs w:val="21"/>
        </w:rPr>
        <w:t>，进而设计应该教或学什么，怎么教或学，同时思考如何做好课堂中的形成性评价，以便做出下一步的教学决策，最后设计课堂评估或作业评估任务以检测学生目标达成情况！</w:t>
      </w:r>
    </w:p>
    <w:p w14:paraId="46B4BE66"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思路决定出路，观念决定行动。学校进入了课程与学习时代，到处倡导以核心素养为目标、以促进学习为核心，以通过大规模测试评估学习成就为导向，深入推进课程改革。学历案，作为学生立场的课程方案变革，就是在这样的背景下诞生的。</w:t>
      </w:r>
    </w:p>
    <w:p w14:paraId="1EF9242D"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古希腊哲学家苏格拉底很喜欢通过疑问对话的方式</w:t>
      </w:r>
      <w:r w:rsidRPr="00350065">
        <w:rPr>
          <w:b w:val="0"/>
          <w:bCs w:val="0"/>
          <w:sz w:val="21"/>
          <w:szCs w:val="21"/>
        </w:rPr>
        <w:t>“</w:t>
      </w:r>
      <w:r w:rsidRPr="00350065">
        <w:rPr>
          <w:b w:val="0"/>
          <w:bCs w:val="0"/>
          <w:sz w:val="21"/>
          <w:szCs w:val="21"/>
        </w:rPr>
        <w:t>逼迫</w:t>
      </w:r>
      <w:r w:rsidRPr="00350065">
        <w:rPr>
          <w:b w:val="0"/>
          <w:bCs w:val="0"/>
          <w:sz w:val="21"/>
          <w:szCs w:val="21"/>
        </w:rPr>
        <w:t>”</w:t>
      </w:r>
      <w:r w:rsidRPr="00350065">
        <w:rPr>
          <w:b w:val="0"/>
          <w:bCs w:val="0"/>
          <w:sz w:val="21"/>
          <w:szCs w:val="21"/>
        </w:rPr>
        <w:t>别人思考，从而开悟，其核心思想用现代语言来诠释就是通过师生对话，来激发和引导学生自己去寻找正确的答案和人生真谛，从而获得智慧的成长。教育是一种</w:t>
      </w:r>
      <w:r w:rsidRPr="00350065">
        <w:rPr>
          <w:b w:val="0"/>
          <w:bCs w:val="0"/>
          <w:sz w:val="21"/>
          <w:szCs w:val="21"/>
        </w:rPr>
        <w:t>“</w:t>
      </w:r>
      <w:r w:rsidRPr="00350065">
        <w:rPr>
          <w:b w:val="0"/>
          <w:bCs w:val="0"/>
          <w:sz w:val="21"/>
          <w:szCs w:val="21"/>
        </w:rPr>
        <w:t>慢</w:t>
      </w:r>
      <w:r w:rsidRPr="00350065">
        <w:rPr>
          <w:b w:val="0"/>
          <w:bCs w:val="0"/>
          <w:sz w:val="21"/>
          <w:szCs w:val="21"/>
        </w:rPr>
        <w:t>”</w:t>
      </w:r>
      <w:r w:rsidRPr="00350065">
        <w:rPr>
          <w:b w:val="0"/>
          <w:bCs w:val="0"/>
          <w:sz w:val="21"/>
          <w:szCs w:val="21"/>
        </w:rPr>
        <w:t>的艺术，其效果往往是后显的。所以，做教育不能太功利，要有一种</w:t>
      </w:r>
      <w:r w:rsidRPr="00350065">
        <w:rPr>
          <w:b w:val="0"/>
          <w:bCs w:val="0"/>
          <w:sz w:val="21"/>
          <w:szCs w:val="21"/>
        </w:rPr>
        <w:t>“</w:t>
      </w:r>
      <w:r w:rsidRPr="00350065">
        <w:rPr>
          <w:b w:val="0"/>
          <w:bCs w:val="0"/>
          <w:sz w:val="21"/>
          <w:szCs w:val="21"/>
        </w:rPr>
        <w:t>板凳要坐十年冷，育人要看十年后</w:t>
      </w:r>
      <w:r w:rsidRPr="00350065">
        <w:rPr>
          <w:b w:val="0"/>
          <w:bCs w:val="0"/>
          <w:sz w:val="21"/>
          <w:szCs w:val="21"/>
        </w:rPr>
        <w:t>”</w:t>
      </w:r>
      <w:r w:rsidRPr="00350065">
        <w:rPr>
          <w:b w:val="0"/>
          <w:bCs w:val="0"/>
          <w:sz w:val="21"/>
          <w:szCs w:val="21"/>
        </w:rPr>
        <w:t>的胸怀和定力；要有立足当前，着眼未来的智慧和勇气。既然我们已经懂得了学习经历的意义和价值，并且，我们也认可学历案是一种突出学生学习过程与学习经历的专业方案，那么，它就是我们一直在苦苦寻觅的良方。以学历案作为实现课堂变革的抓手与载体，这无疑是一种明智而自然的选择。</w:t>
      </w:r>
    </w:p>
    <w:p w14:paraId="56ED9302"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一份完整的学历案需要包括学习主题与课时、学习目标、评价任务、学习过程（资源与建议、课前预习、课中学习）、检测与作业、学后反思等</w:t>
      </w:r>
      <w:r w:rsidRPr="00350065">
        <w:rPr>
          <w:b w:val="0"/>
          <w:bCs w:val="0"/>
          <w:sz w:val="21"/>
          <w:szCs w:val="21"/>
        </w:rPr>
        <w:t>6</w:t>
      </w:r>
      <w:r w:rsidRPr="00350065">
        <w:rPr>
          <w:b w:val="0"/>
          <w:bCs w:val="0"/>
          <w:sz w:val="21"/>
          <w:szCs w:val="21"/>
        </w:rPr>
        <w:t>个要素。</w:t>
      </w:r>
    </w:p>
    <w:p w14:paraId="732DAA8F"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学历案与教案的区别：</w:t>
      </w:r>
    </w:p>
    <w:p w14:paraId="39F5334D"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第一：立场不同。</w:t>
      </w:r>
      <w:r w:rsidRPr="00350065">
        <w:rPr>
          <w:b w:val="0"/>
          <w:bCs w:val="0"/>
          <w:sz w:val="21"/>
          <w:szCs w:val="21"/>
        </w:rPr>
        <w:t>“</w:t>
      </w:r>
      <w:r w:rsidRPr="00350065">
        <w:rPr>
          <w:b w:val="0"/>
          <w:bCs w:val="0"/>
          <w:sz w:val="21"/>
          <w:szCs w:val="21"/>
        </w:rPr>
        <w:t>教案</w:t>
      </w:r>
      <w:r w:rsidRPr="00350065">
        <w:rPr>
          <w:b w:val="0"/>
          <w:bCs w:val="0"/>
          <w:sz w:val="21"/>
          <w:szCs w:val="21"/>
        </w:rPr>
        <w:t>”</w:t>
      </w:r>
      <w:r w:rsidRPr="00350065">
        <w:rPr>
          <w:b w:val="0"/>
          <w:bCs w:val="0"/>
          <w:sz w:val="21"/>
          <w:szCs w:val="21"/>
        </w:rPr>
        <w:t>是教师立场，采用的是正向设计法，体现的是教的逻辑。</w:t>
      </w:r>
      <w:r w:rsidRPr="00350065">
        <w:rPr>
          <w:b w:val="0"/>
          <w:bCs w:val="0"/>
          <w:sz w:val="21"/>
          <w:szCs w:val="21"/>
        </w:rPr>
        <w:t>“</w:t>
      </w:r>
      <w:r w:rsidRPr="00350065">
        <w:rPr>
          <w:b w:val="0"/>
          <w:bCs w:val="0"/>
          <w:sz w:val="21"/>
          <w:szCs w:val="21"/>
        </w:rPr>
        <w:t>学历案</w:t>
      </w:r>
      <w:r w:rsidRPr="00350065">
        <w:rPr>
          <w:b w:val="0"/>
          <w:bCs w:val="0"/>
          <w:sz w:val="21"/>
          <w:szCs w:val="21"/>
        </w:rPr>
        <w:t>”</w:t>
      </w:r>
      <w:r w:rsidRPr="00350065">
        <w:rPr>
          <w:b w:val="0"/>
          <w:bCs w:val="0"/>
          <w:sz w:val="21"/>
          <w:szCs w:val="21"/>
        </w:rPr>
        <w:t>是学生立场，采用的是逆向设计法，即在确定学习目标之后，首先设计评价任务，再来设计教与学的活动，重点关注学什么、何以学会、如何判断是否学会，强调学习内容与学习经历相匹配，学历案比教案更关注学生基于目标的表现，而不是练习的多寡，体现的是学的逻辑。</w:t>
      </w:r>
    </w:p>
    <w:p w14:paraId="0EBDD47D"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第二，用户不同。</w:t>
      </w:r>
      <w:r w:rsidRPr="00350065">
        <w:rPr>
          <w:b w:val="0"/>
          <w:bCs w:val="0"/>
          <w:sz w:val="21"/>
          <w:szCs w:val="21"/>
        </w:rPr>
        <w:t>“</w:t>
      </w:r>
      <w:r w:rsidRPr="00350065">
        <w:rPr>
          <w:b w:val="0"/>
          <w:bCs w:val="0"/>
          <w:sz w:val="21"/>
          <w:szCs w:val="21"/>
        </w:rPr>
        <w:t>教案</w:t>
      </w:r>
      <w:r w:rsidRPr="00350065">
        <w:rPr>
          <w:b w:val="0"/>
          <w:bCs w:val="0"/>
          <w:sz w:val="21"/>
          <w:szCs w:val="21"/>
        </w:rPr>
        <w:t>”</w:t>
      </w:r>
      <w:r w:rsidRPr="00350065">
        <w:rPr>
          <w:b w:val="0"/>
          <w:bCs w:val="0"/>
          <w:sz w:val="21"/>
          <w:szCs w:val="21"/>
        </w:rPr>
        <w:t>的用户是教师，</w:t>
      </w:r>
      <w:r w:rsidRPr="00350065">
        <w:rPr>
          <w:b w:val="0"/>
          <w:bCs w:val="0"/>
          <w:sz w:val="21"/>
          <w:szCs w:val="21"/>
        </w:rPr>
        <w:t>“</w:t>
      </w:r>
      <w:r w:rsidRPr="00350065">
        <w:rPr>
          <w:b w:val="0"/>
          <w:bCs w:val="0"/>
          <w:sz w:val="21"/>
          <w:szCs w:val="21"/>
        </w:rPr>
        <w:t>学历案</w:t>
      </w:r>
      <w:r w:rsidRPr="00350065">
        <w:rPr>
          <w:b w:val="0"/>
          <w:bCs w:val="0"/>
          <w:sz w:val="21"/>
          <w:szCs w:val="21"/>
        </w:rPr>
        <w:t>”</w:t>
      </w:r>
      <w:r w:rsidRPr="00350065">
        <w:rPr>
          <w:b w:val="0"/>
          <w:bCs w:val="0"/>
          <w:sz w:val="21"/>
          <w:szCs w:val="21"/>
        </w:rPr>
        <w:t>的用户是学生，使用的语言必须是学生语言，还要</w:t>
      </w:r>
      <w:r w:rsidRPr="00350065">
        <w:rPr>
          <w:b w:val="0"/>
          <w:bCs w:val="0"/>
          <w:sz w:val="21"/>
          <w:szCs w:val="21"/>
        </w:rPr>
        <w:lastRenderedPageBreak/>
        <w:t>符合学生的思维与认知特点，以便学生读得懂。此外，学历案中需要</w:t>
      </w:r>
      <w:r w:rsidRPr="00350065">
        <w:rPr>
          <w:b w:val="0"/>
          <w:bCs w:val="0"/>
          <w:sz w:val="21"/>
          <w:szCs w:val="21"/>
        </w:rPr>
        <w:t>“</w:t>
      </w:r>
      <w:r w:rsidRPr="00350065">
        <w:rPr>
          <w:b w:val="0"/>
          <w:bCs w:val="0"/>
          <w:sz w:val="21"/>
          <w:szCs w:val="21"/>
        </w:rPr>
        <w:t>留白</w:t>
      </w:r>
      <w:r w:rsidRPr="00350065">
        <w:rPr>
          <w:b w:val="0"/>
          <w:bCs w:val="0"/>
          <w:sz w:val="21"/>
          <w:szCs w:val="21"/>
        </w:rPr>
        <w:t>”</w:t>
      </w:r>
      <w:r w:rsidRPr="00350065">
        <w:rPr>
          <w:b w:val="0"/>
          <w:bCs w:val="0"/>
          <w:sz w:val="21"/>
          <w:szCs w:val="21"/>
        </w:rPr>
        <w:t>，供学生学习时记录，留下学生真实的痕迹。</w:t>
      </w:r>
    </w:p>
    <w:p w14:paraId="238D65C7"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第三，要素不同。</w:t>
      </w:r>
      <w:r w:rsidRPr="00350065">
        <w:rPr>
          <w:b w:val="0"/>
          <w:bCs w:val="0"/>
          <w:sz w:val="21"/>
          <w:szCs w:val="21"/>
        </w:rPr>
        <w:t>“</w:t>
      </w:r>
      <w:r w:rsidRPr="00350065">
        <w:rPr>
          <w:b w:val="0"/>
          <w:bCs w:val="0"/>
          <w:sz w:val="21"/>
          <w:szCs w:val="21"/>
        </w:rPr>
        <w:t>教案</w:t>
      </w:r>
      <w:r w:rsidRPr="00350065">
        <w:rPr>
          <w:b w:val="0"/>
          <w:bCs w:val="0"/>
          <w:sz w:val="21"/>
          <w:szCs w:val="21"/>
        </w:rPr>
        <w:t>”</w:t>
      </w:r>
      <w:r w:rsidRPr="00350065">
        <w:rPr>
          <w:b w:val="0"/>
          <w:bCs w:val="0"/>
          <w:sz w:val="21"/>
          <w:szCs w:val="21"/>
        </w:rPr>
        <w:t>的构成要素是以教师的教学行为来组织的，而</w:t>
      </w:r>
      <w:r w:rsidRPr="00350065">
        <w:rPr>
          <w:b w:val="0"/>
          <w:bCs w:val="0"/>
          <w:sz w:val="21"/>
          <w:szCs w:val="21"/>
        </w:rPr>
        <w:t>“</w:t>
      </w:r>
      <w:r w:rsidRPr="00350065">
        <w:rPr>
          <w:b w:val="0"/>
          <w:bCs w:val="0"/>
          <w:sz w:val="21"/>
          <w:szCs w:val="21"/>
        </w:rPr>
        <w:t>学历案</w:t>
      </w:r>
      <w:r w:rsidRPr="00350065">
        <w:rPr>
          <w:b w:val="0"/>
          <w:bCs w:val="0"/>
          <w:sz w:val="21"/>
          <w:szCs w:val="21"/>
        </w:rPr>
        <w:t>”</w:t>
      </w:r>
      <w:r w:rsidRPr="00350065">
        <w:rPr>
          <w:b w:val="0"/>
          <w:bCs w:val="0"/>
          <w:sz w:val="21"/>
          <w:szCs w:val="21"/>
        </w:rPr>
        <w:t>的构成要素是以学生如何学会的过程来组织的，有学习主题</w:t>
      </w:r>
      <w:r w:rsidRPr="00350065">
        <w:rPr>
          <w:b w:val="0"/>
          <w:bCs w:val="0"/>
          <w:sz w:val="21"/>
          <w:szCs w:val="21"/>
        </w:rPr>
        <w:t>/</w:t>
      </w:r>
      <w:r w:rsidRPr="00350065">
        <w:rPr>
          <w:b w:val="0"/>
          <w:bCs w:val="0"/>
          <w:sz w:val="21"/>
          <w:szCs w:val="21"/>
        </w:rPr>
        <w:t>课时、学习目标、评价任务、学习过程、作业与练习、学后反思。</w:t>
      </w:r>
    </w:p>
    <w:p w14:paraId="028636C6"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第四，课时不同。</w:t>
      </w:r>
      <w:r w:rsidRPr="00350065">
        <w:rPr>
          <w:b w:val="0"/>
          <w:bCs w:val="0"/>
          <w:sz w:val="21"/>
          <w:szCs w:val="21"/>
        </w:rPr>
        <w:t>“</w:t>
      </w:r>
      <w:r w:rsidRPr="00350065">
        <w:rPr>
          <w:b w:val="0"/>
          <w:bCs w:val="0"/>
          <w:sz w:val="21"/>
          <w:szCs w:val="21"/>
        </w:rPr>
        <w:t>教案</w:t>
      </w:r>
      <w:r w:rsidRPr="00350065">
        <w:rPr>
          <w:b w:val="0"/>
          <w:bCs w:val="0"/>
          <w:sz w:val="21"/>
          <w:szCs w:val="21"/>
        </w:rPr>
        <w:t>”</w:t>
      </w:r>
      <w:r w:rsidRPr="00350065">
        <w:rPr>
          <w:b w:val="0"/>
          <w:bCs w:val="0"/>
          <w:sz w:val="21"/>
          <w:szCs w:val="21"/>
        </w:rPr>
        <w:t>是以课时为单位，而</w:t>
      </w:r>
      <w:r w:rsidRPr="00350065">
        <w:rPr>
          <w:b w:val="0"/>
          <w:bCs w:val="0"/>
          <w:sz w:val="21"/>
          <w:szCs w:val="21"/>
        </w:rPr>
        <w:t>“</w:t>
      </w:r>
      <w:r w:rsidRPr="00350065">
        <w:rPr>
          <w:b w:val="0"/>
          <w:bCs w:val="0"/>
          <w:sz w:val="21"/>
          <w:szCs w:val="21"/>
        </w:rPr>
        <w:t>学历案</w:t>
      </w:r>
      <w:r w:rsidRPr="00350065">
        <w:rPr>
          <w:b w:val="0"/>
          <w:bCs w:val="0"/>
          <w:sz w:val="21"/>
          <w:szCs w:val="21"/>
        </w:rPr>
        <w:t>”</w:t>
      </w:r>
      <w:r w:rsidRPr="00350065">
        <w:rPr>
          <w:b w:val="0"/>
          <w:bCs w:val="0"/>
          <w:sz w:val="21"/>
          <w:szCs w:val="21"/>
        </w:rPr>
        <w:t>是以学习主题为单位，一个学历案不一定是一课时，可以是</w:t>
      </w:r>
      <w:r w:rsidRPr="00350065">
        <w:rPr>
          <w:b w:val="0"/>
          <w:bCs w:val="0"/>
          <w:sz w:val="21"/>
          <w:szCs w:val="21"/>
        </w:rPr>
        <w:t>1-5</w:t>
      </w:r>
      <w:r w:rsidRPr="00350065">
        <w:rPr>
          <w:b w:val="0"/>
          <w:bCs w:val="0"/>
          <w:sz w:val="21"/>
          <w:szCs w:val="21"/>
        </w:rPr>
        <w:t>课时不等，它呈现的是学生如何达成一个主题学习目标的整体学习过程。</w:t>
      </w:r>
    </w:p>
    <w:p w14:paraId="71EFF53C"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用学历案教，教师必须将自己</w:t>
      </w:r>
      <w:r w:rsidRPr="00350065">
        <w:rPr>
          <w:b w:val="0"/>
          <w:bCs w:val="0"/>
          <w:sz w:val="21"/>
          <w:szCs w:val="21"/>
        </w:rPr>
        <w:t>“</w:t>
      </w:r>
      <w:r w:rsidRPr="00350065">
        <w:rPr>
          <w:b w:val="0"/>
          <w:bCs w:val="0"/>
          <w:sz w:val="21"/>
          <w:szCs w:val="21"/>
        </w:rPr>
        <w:t>先生</w:t>
      </w:r>
      <w:r w:rsidRPr="00350065">
        <w:rPr>
          <w:b w:val="0"/>
          <w:bCs w:val="0"/>
          <w:sz w:val="21"/>
          <w:szCs w:val="21"/>
        </w:rPr>
        <w:t>”</w:t>
      </w:r>
      <w:r w:rsidRPr="00350065">
        <w:rPr>
          <w:b w:val="0"/>
          <w:bCs w:val="0"/>
          <w:sz w:val="21"/>
          <w:szCs w:val="21"/>
        </w:rPr>
        <w:t>的角色转化为</w:t>
      </w:r>
      <w:r w:rsidRPr="00350065">
        <w:rPr>
          <w:b w:val="0"/>
          <w:bCs w:val="0"/>
          <w:sz w:val="21"/>
          <w:szCs w:val="21"/>
        </w:rPr>
        <w:t>“</w:t>
      </w:r>
      <w:r w:rsidRPr="00350065">
        <w:rPr>
          <w:b w:val="0"/>
          <w:bCs w:val="0"/>
          <w:sz w:val="21"/>
          <w:szCs w:val="21"/>
        </w:rPr>
        <w:t>导游</w:t>
      </w:r>
      <w:r w:rsidRPr="00350065">
        <w:rPr>
          <w:b w:val="0"/>
          <w:bCs w:val="0"/>
          <w:sz w:val="21"/>
          <w:szCs w:val="21"/>
        </w:rPr>
        <w:t>”</w:t>
      </w:r>
      <w:r w:rsidRPr="00350065">
        <w:rPr>
          <w:b w:val="0"/>
          <w:bCs w:val="0"/>
          <w:sz w:val="21"/>
          <w:szCs w:val="21"/>
        </w:rPr>
        <w:t>的角色，用导游的工作方式去上课，淡化</w:t>
      </w:r>
      <w:r w:rsidRPr="00350065">
        <w:rPr>
          <w:b w:val="0"/>
          <w:bCs w:val="0"/>
          <w:sz w:val="21"/>
          <w:szCs w:val="21"/>
        </w:rPr>
        <w:t>“</w:t>
      </w:r>
      <w:r w:rsidRPr="00350065">
        <w:rPr>
          <w:b w:val="0"/>
          <w:bCs w:val="0"/>
          <w:sz w:val="21"/>
          <w:szCs w:val="21"/>
        </w:rPr>
        <w:t>教</w:t>
      </w:r>
      <w:r w:rsidRPr="00350065">
        <w:rPr>
          <w:b w:val="0"/>
          <w:bCs w:val="0"/>
          <w:sz w:val="21"/>
          <w:szCs w:val="21"/>
        </w:rPr>
        <w:t>”</w:t>
      </w:r>
      <w:r w:rsidRPr="00350065">
        <w:rPr>
          <w:b w:val="0"/>
          <w:bCs w:val="0"/>
          <w:sz w:val="21"/>
          <w:szCs w:val="21"/>
        </w:rPr>
        <w:t>的痕迹，把教师的作用定位在引起学习、维持学习和促进学习上，而不是系统的讲授知识上。</w:t>
      </w:r>
    </w:p>
    <w:p w14:paraId="1D9FFE8E" w14:textId="77777777" w:rsidR="00350065" w:rsidRPr="00350065" w:rsidRDefault="00350065" w:rsidP="00350065">
      <w:pPr>
        <w:widowControl w:val="0"/>
        <w:spacing w:after="0" w:line="360" w:lineRule="auto"/>
        <w:ind w:firstLineChars="200" w:firstLine="420"/>
        <w:jc w:val="both"/>
        <w:rPr>
          <w:b w:val="0"/>
          <w:bCs w:val="0"/>
          <w:sz w:val="21"/>
          <w:szCs w:val="21"/>
        </w:rPr>
      </w:pPr>
      <w:r w:rsidRPr="00350065">
        <w:rPr>
          <w:b w:val="0"/>
          <w:bCs w:val="0"/>
          <w:sz w:val="21"/>
          <w:szCs w:val="21"/>
        </w:rPr>
        <w:t>那么，作为</w:t>
      </w:r>
      <w:r w:rsidRPr="00350065">
        <w:rPr>
          <w:b w:val="0"/>
          <w:bCs w:val="0"/>
          <w:sz w:val="21"/>
          <w:szCs w:val="21"/>
        </w:rPr>
        <w:t>“</w:t>
      </w:r>
      <w:r w:rsidRPr="00350065">
        <w:rPr>
          <w:b w:val="0"/>
          <w:bCs w:val="0"/>
          <w:sz w:val="21"/>
          <w:szCs w:val="21"/>
        </w:rPr>
        <w:t>导游</w:t>
      </w:r>
      <w:r w:rsidRPr="00350065">
        <w:rPr>
          <w:b w:val="0"/>
          <w:bCs w:val="0"/>
          <w:sz w:val="21"/>
          <w:szCs w:val="21"/>
        </w:rPr>
        <w:t>”</w:t>
      </w:r>
      <w:r w:rsidRPr="00350065">
        <w:rPr>
          <w:b w:val="0"/>
          <w:bCs w:val="0"/>
          <w:sz w:val="21"/>
          <w:szCs w:val="21"/>
        </w:rPr>
        <w:t>的教师该如何教呢？作为</w:t>
      </w:r>
      <w:r w:rsidRPr="00350065">
        <w:rPr>
          <w:b w:val="0"/>
          <w:bCs w:val="0"/>
          <w:sz w:val="21"/>
          <w:szCs w:val="21"/>
        </w:rPr>
        <w:t>“</w:t>
      </w:r>
      <w:r w:rsidRPr="00350065">
        <w:rPr>
          <w:b w:val="0"/>
          <w:bCs w:val="0"/>
          <w:sz w:val="21"/>
          <w:szCs w:val="21"/>
        </w:rPr>
        <w:t>游客</w:t>
      </w:r>
      <w:r w:rsidRPr="00350065">
        <w:rPr>
          <w:b w:val="0"/>
          <w:bCs w:val="0"/>
          <w:sz w:val="21"/>
          <w:szCs w:val="21"/>
        </w:rPr>
        <w:t>”</w:t>
      </w:r>
      <w:r w:rsidRPr="00350065">
        <w:rPr>
          <w:b w:val="0"/>
          <w:bCs w:val="0"/>
          <w:sz w:val="21"/>
          <w:szCs w:val="21"/>
        </w:rPr>
        <w:t>的学生又改怎么学呢？不妨先分析一下导游的工作方式。导游把游客领导景区门口，向游客介绍游览景点、路线或方案、注意事项等，然后游客可以自主选择游览方式，或自主游览，或跟着导游游览。接下来导游的职责是：在游客不知道景点背后的故事时，为他做些讲解；在游客遗漏景点时，为他做个提醒；在游客迷路时，为他指点方向；最后守在出口处轻点人数，为没有能够到达出口的游客提供适当的帮助。其实，这个故事已经概括了学历案的基本特征。教师利用</w:t>
      </w:r>
      <w:r w:rsidRPr="00350065">
        <w:rPr>
          <w:b w:val="0"/>
          <w:bCs w:val="0"/>
          <w:sz w:val="21"/>
          <w:szCs w:val="21"/>
        </w:rPr>
        <w:t>“</w:t>
      </w:r>
      <w:r w:rsidRPr="00350065">
        <w:rPr>
          <w:b w:val="0"/>
          <w:bCs w:val="0"/>
          <w:sz w:val="21"/>
          <w:szCs w:val="21"/>
        </w:rPr>
        <w:t>资源与建议</w:t>
      </w:r>
      <w:r w:rsidRPr="00350065">
        <w:rPr>
          <w:b w:val="0"/>
          <w:bCs w:val="0"/>
          <w:sz w:val="21"/>
          <w:szCs w:val="21"/>
        </w:rPr>
        <w:t>”</w:t>
      </w:r>
      <w:r w:rsidRPr="00350065">
        <w:rPr>
          <w:b w:val="0"/>
          <w:bCs w:val="0"/>
          <w:sz w:val="21"/>
          <w:szCs w:val="21"/>
        </w:rPr>
        <w:t>把学生带到学习的</w:t>
      </w:r>
      <w:r w:rsidRPr="00350065">
        <w:rPr>
          <w:b w:val="0"/>
          <w:bCs w:val="0"/>
          <w:sz w:val="21"/>
          <w:szCs w:val="21"/>
        </w:rPr>
        <w:t>“</w:t>
      </w:r>
      <w:r w:rsidRPr="00350065">
        <w:rPr>
          <w:b w:val="0"/>
          <w:bCs w:val="0"/>
          <w:sz w:val="21"/>
          <w:szCs w:val="21"/>
        </w:rPr>
        <w:t>门口</w:t>
      </w:r>
      <w:r w:rsidRPr="00350065">
        <w:rPr>
          <w:b w:val="0"/>
          <w:bCs w:val="0"/>
          <w:sz w:val="21"/>
          <w:szCs w:val="21"/>
        </w:rPr>
        <w:t>”</w:t>
      </w:r>
      <w:r w:rsidRPr="00350065">
        <w:rPr>
          <w:b w:val="0"/>
          <w:bCs w:val="0"/>
          <w:sz w:val="21"/>
          <w:szCs w:val="21"/>
        </w:rPr>
        <w:t>，接下来的授课方式可以是多样的，教师可以根据不同的教学内容，设计多种课型，实施教学，目的只有一个，使</w:t>
      </w:r>
      <w:r w:rsidRPr="00350065">
        <w:rPr>
          <w:b w:val="0"/>
          <w:bCs w:val="0"/>
          <w:sz w:val="21"/>
          <w:szCs w:val="21"/>
        </w:rPr>
        <w:t>“</w:t>
      </w:r>
      <w:r w:rsidRPr="00350065">
        <w:rPr>
          <w:b w:val="0"/>
          <w:bCs w:val="0"/>
          <w:sz w:val="21"/>
          <w:szCs w:val="21"/>
        </w:rPr>
        <w:t>课堂</w:t>
      </w:r>
      <w:r w:rsidRPr="00350065">
        <w:rPr>
          <w:b w:val="0"/>
          <w:bCs w:val="0"/>
          <w:sz w:val="21"/>
          <w:szCs w:val="21"/>
        </w:rPr>
        <w:t>”</w:t>
      </w:r>
      <w:r w:rsidRPr="00350065">
        <w:rPr>
          <w:b w:val="0"/>
          <w:bCs w:val="0"/>
          <w:sz w:val="21"/>
          <w:szCs w:val="21"/>
        </w:rPr>
        <w:t>变为</w:t>
      </w:r>
      <w:r w:rsidRPr="00350065">
        <w:rPr>
          <w:b w:val="0"/>
          <w:bCs w:val="0"/>
          <w:sz w:val="21"/>
          <w:szCs w:val="21"/>
        </w:rPr>
        <w:t>“</w:t>
      </w:r>
      <w:r w:rsidRPr="00350065">
        <w:rPr>
          <w:b w:val="0"/>
          <w:bCs w:val="0"/>
          <w:sz w:val="21"/>
          <w:szCs w:val="21"/>
        </w:rPr>
        <w:t>学堂</w:t>
      </w:r>
      <w:r w:rsidRPr="00350065">
        <w:rPr>
          <w:b w:val="0"/>
          <w:bCs w:val="0"/>
          <w:sz w:val="21"/>
          <w:szCs w:val="21"/>
        </w:rPr>
        <w:t>”</w:t>
      </w:r>
      <w:r w:rsidRPr="00350065">
        <w:rPr>
          <w:b w:val="0"/>
          <w:bCs w:val="0"/>
          <w:sz w:val="21"/>
          <w:szCs w:val="21"/>
        </w:rPr>
        <w:t>。</w:t>
      </w:r>
    </w:p>
    <w:p w14:paraId="2BB96CB6" w14:textId="3C0B8D16" w:rsidR="00350065" w:rsidRPr="00350065" w:rsidRDefault="00350065" w:rsidP="00350065">
      <w:pPr>
        <w:widowControl w:val="0"/>
        <w:spacing w:after="0" w:line="360" w:lineRule="auto"/>
        <w:ind w:firstLineChars="200" w:firstLine="420"/>
        <w:jc w:val="both"/>
        <w:rPr>
          <w:rFonts w:hint="eastAsia"/>
          <w:b w:val="0"/>
          <w:bCs w:val="0"/>
          <w:sz w:val="21"/>
          <w:szCs w:val="21"/>
        </w:rPr>
      </w:pPr>
      <w:r w:rsidRPr="00350065">
        <w:rPr>
          <w:b w:val="0"/>
          <w:bCs w:val="0"/>
          <w:sz w:val="21"/>
          <w:szCs w:val="21"/>
        </w:rPr>
        <w:t>所以教师的作用只是引起学习、维持学习和促进学习。老师们经历了学历案的教学实践中感悟到：知识不是教会的，而是学生自己学会的；能力不是传授的，而是学生自己练成的；智慧不是赋予的，而是学生自己感悟的；素养不是空降的，而是学生自己生发的。</w:t>
      </w:r>
    </w:p>
    <w:p w14:paraId="05451C06" w14:textId="0F8AFF26" w:rsidR="005E0FBD" w:rsidRDefault="005F61F7" w:rsidP="00481FCA">
      <w:pPr>
        <w:pStyle w:val="11"/>
        <w:keepNext w:val="0"/>
        <w:keepLines w:val="0"/>
        <w:widowControl w:val="0"/>
      </w:pPr>
      <w:bookmarkStart w:id="24" w:name="_Toc106874921"/>
      <w:r>
        <w:rPr>
          <w:rFonts w:hint="eastAsia"/>
        </w:rPr>
        <w:t>五、辐射引领作用</w:t>
      </w:r>
      <w:bookmarkEnd w:id="24"/>
    </w:p>
    <w:p w14:paraId="626B0F06" w14:textId="2C62FFA3" w:rsidR="00DB4C15" w:rsidRDefault="00380285" w:rsidP="00094C95">
      <w:pPr>
        <w:spacing w:after="0" w:line="360" w:lineRule="auto"/>
        <w:ind w:firstLineChars="200" w:firstLine="420"/>
        <w:rPr>
          <w:b w:val="0"/>
          <w:bCs w:val="0"/>
          <w:sz w:val="21"/>
          <w:szCs w:val="21"/>
        </w:rPr>
      </w:pPr>
      <w:r>
        <w:rPr>
          <w:rFonts w:hint="eastAsia"/>
          <w:b w:val="0"/>
          <w:bCs w:val="0"/>
          <w:sz w:val="21"/>
          <w:szCs w:val="21"/>
        </w:rPr>
        <w:t>我与本校同组青年教师岑杨、杨毅共同组成校级课题研究小组，研究课题为“‘双新’背景下高中化学必修模块《非金属及其化合物》单元设计研究”。</w:t>
      </w:r>
    </w:p>
    <w:p w14:paraId="6CF5EDDF" w14:textId="6FCDB246" w:rsidR="00094C95" w:rsidRPr="00380285" w:rsidRDefault="00094C95" w:rsidP="00380285">
      <w:pPr>
        <w:spacing w:line="360" w:lineRule="auto"/>
        <w:ind w:firstLineChars="200" w:firstLine="420"/>
        <w:rPr>
          <w:rFonts w:hint="eastAsia"/>
          <w:b w:val="0"/>
          <w:bCs w:val="0"/>
          <w:sz w:val="21"/>
          <w:szCs w:val="21"/>
        </w:rPr>
      </w:pPr>
      <w:r>
        <w:rPr>
          <w:rFonts w:hint="eastAsia"/>
          <w:b w:val="0"/>
          <w:bCs w:val="0"/>
          <w:sz w:val="21"/>
          <w:szCs w:val="21"/>
        </w:rPr>
        <w:t>2</w:t>
      </w:r>
      <w:r>
        <w:rPr>
          <w:b w:val="0"/>
          <w:bCs w:val="0"/>
          <w:sz w:val="21"/>
          <w:szCs w:val="21"/>
        </w:rPr>
        <w:t>021</w:t>
      </w:r>
      <w:r>
        <w:rPr>
          <w:rFonts w:hint="eastAsia"/>
          <w:b w:val="0"/>
          <w:bCs w:val="0"/>
          <w:sz w:val="21"/>
          <w:szCs w:val="21"/>
        </w:rPr>
        <w:t>年</w:t>
      </w:r>
      <w:r>
        <w:rPr>
          <w:rFonts w:hint="eastAsia"/>
          <w:b w:val="0"/>
          <w:bCs w:val="0"/>
          <w:sz w:val="21"/>
          <w:szCs w:val="21"/>
        </w:rPr>
        <w:t>1</w:t>
      </w:r>
      <w:r>
        <w:rPr>
          <w:b w:val="0"/>
          <w:bCs w:val="0"/>
          <w:sz w:val="21"/>
          <w:szCs w:val="21"/>
        </w:rPr>
        <w:t>1</w:t>
      </w:r>
      <w:r>
        <w:rPr>
          <w:rFonts w:hint="eastAsia"/>
          <w:b w:val="0"/>
          <w:bCs w:val="0"/>
          <w:sz w:val="21"/>
          <w:szCs w:val="21"/>
        </w:rPr>
        <w:t>月</w:t>
      </w:r>
      <w:r>
        <w:rPr>
          <w:rFonts w:hint="eastAsia"/>
          <w:b w:val="0"/>
          <w:bCs w:val="0"/>
          <w:sz w:val="21"/>
          <w:szCs w:val="21"/>
        </w:rPr>
        <w:t>4</w:t>
      </w:r>
      <w:r>
        <w:rPr>
          <w:rFonts w:hint="eastAsia"/>
          <w:b w:val="0"/>
          <w:bCs w:val="0"/>
          <w:sz w:val="21"/>
          <w:szCs w:val="21"/>
        </w:rPr>
        <w:t>日，在双流中学青年教师座谈会中分享个人成长经历，为大家讲解班级管理和教学经验，也建议大家多上公开课，要有成果意识。</w:t>
      </w:r>
    </w:p>
    <w:p w14:paraId="192F1723" w14:textId="77777777" w:rsidR="00D8270E" w:rsidRDefault="00D8270E">
      <w:pPr>
        <w:spacing w:after="0" w:line="240" w:lineRule="auto"/>
        <w:rPr>
          <w:kern w:val="44"/>
          <w:sz w:val="32"/>
          <w:szCs w:val="44"/>
        </w:rPr>
      </w:pPr>
      <w:r>
        <w:br w:type="page"/>
      </w:r>
    </w:p>
    <w:p w14:paraId="74EF0E17" w14:textId="77777777" w:rsidR="00D8270E" w:rsidRDefault="005F61F7" w:rsidP="00D8270E">
      <w:pPr>
        <w:pStyle w:val="11"/>
        <w:keepNext w:val="0"/>
        <w:keepLines w:val="0"/>
        <w:widowControl w:val="0"/>
      </w:pPr>
      <w:bookmarkStart w:id="25" w:name="_Toc106874922"/>
      <w:r>
        <w:rPr>
          <w:rFonts w:hint="eastAsia"/>
        </w:rPr>
        <w:lastRenderedPageBreak/>
        <w:t>六、相关获奖证书</w:t>
      </w:r>
      <w:bookmarkEnd w:id="25"/>
    </w:p>
    <w:p w14:paraId="3FE0EB21" w14:textId="77777777" w:rsidR="00D8270E" w:rsidRDefault="00D8270E" w:rsidP="00D8270E">
      <w:pPr>
        <w:pStyle w:val="11"/>
        <w:keepNext w:val="0"/>
        <w:keepLines w:val="0"/>
        <w:widowControl w:val="0"/>
        <w:jc w:val="center"/>
        <w:rPr>
          <w:rStyle w:val="a"/>
          <w:rFonts w:eastAsia="Times New Roman"/>
          <w:snapToGrid w:val="0"/>
          <w:color w:val="000000"/>
          <w:w w:val="0"/>
          <w:sz w:val="0"/>
          <w:szCs w:val="0"/>
          <w:u w:color="000000"/>
          <w:bdr w:val="none" w:sz="0" w:space="0" w:color="000000"/>
          <w:shd w:val="clear" w:color="000000" w:fill="000000"/>
          <w:lang w:val="x-none" w:eastAsia="x-none" w:bidi="x-none"/>
        </w:rPr>
      </w:pPr>
      <w:bookmarkStart w:id="26" w:name="_Toc106874923"/>
      <w:r w:rsidRPr="00D8270E">
        <w:rPr>
          <w:noProof/>
        </w:rPr>
        <w:drawing>
          <wp:inline distT="0" distB="0" distL="0" distR="0" wp14:anchorId="076A34F1" wp14:editId="0E02C92A">
            <wp:extent cx="4039076" cy="5884310"/>
            <wp:effectExtent l="0" t="8255"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16200000">
                      <a:off x="0" y="0"/>
                      <a:ext cx="4040949" cy="5887039"/>
                    </a:xfrm>
                    <a:prstGeom prst="rect">
                      <a:avLst/>
                    </a:prstGeom>
                    <a:noFill/>
                    <a:ln>
                      <a:noFill/>
                    </a:ln>
                  </pic:spPr>
                </pic:pic>
              </a:graphicData>
            </a:graphic>
          </wp:inline>
        </w:drawing>
      </w:r>
      <w:bookmarkEnd w:id="26"/>
      <w:r w:rsidRPr="00D8270E">
        <w:rPr>
          <w:rStyle w:val="a"/>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348AA0ED" w14:textId="5E92C6C9" w:rsidR="00D8270E" w:rsidRDefault="00D8270E" w:rsidP="00D8270E">
      <w:pPr>
        <w:pStyle w:val="11"/>
        <w:keepNext w:val="0"/>
        <w:keepLines w:val="0"/>
        <w:widowControl w:val="0"/>
        <w:jc w:val="center"/>
        <w:rPr>
          <w:rStyle w:val="a"/>
          <w:rFonts w:eastAsia="Times New Roman"/>
          <w:snapToGrid w:val="0"/>
          <w:color w:val="000000"/>
          <w:w w:val="0"/>
          <w:sz w:val="0"/>
          <w:szCs w:val="0"/>
          <w:u w:color="000000"/>
          <w:bdr w:val="none" w:sz="0" w:space="0" w:color="000000"/>
          <w:shd w:val="clear" w:color="000000" w:fill="000000"/>
          <w:lang w:val="x-none" w:eastAsia="x-none" w:bidi="x-none"/>
        </w:rPr>
      </w:pPr>
      <w:bookmarkStart w:id="27" w:name="_Toc106874924"/>
      <w:r w:rsidRPr="00D8270E">
        <w:rPr>
          <w:noProof/>
        </w:rPr>
        <w:drawing>
          <wp:inline distT="0" distB="0" distL="0" distR="0" wp14:anchorId="25A5C3C4" wp14:editId="65F736EF">
            <wp:extent cx="5341257" cy="3599630"/>
            <wp:effectExtent l="0" t="0" r="0" b="127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43142" cy="3600900"/>
                    </a:xfrm>
                    <a:prstGeom prst="rect">
                      <a:avLst/>
                    </a:prstGeom>
                    <a:noFill/>
                    <a:ln>
                      <a:noFill/>
                    </a:ln>
                  </pic:spPr>
                </pic:pic>
              </a:graphicData>
            </a:graphic>
          </wp:inline>
        </w:drawing>
      </w:r>
      <w:r w:rsidRPr="00D8270E">
        <w:rPr>
          <w:rStyle w:val="a"/>
          <w:rFonts w:eastAsia="Times New Roman"/>
          <w:snapToGrid w:val="0"/>
          <w:color w:val="000000"/>
          <w:w w:val="0"/>
          <w:sz w:val="0"/>
          <w:szCs w:val="0"/>
          <w:u w:color="000000"/>
          <w:bdr w:val="none" w:sz="0" w:space="0" w:color="000000"/>
          <w:shd w:val="clear" w:color="000000" w:fill="000000"/>
          <w:lang w:val="x-none" w:eastAsia="x-none" w:bidi="x-none"/>
        </w:rPr>
        <w:t xml:space="preserve"> </w:t>
      </w:r>
      <w:r w:rsidRPr="00D8270E">
        <w:rPr>
          <w:rStyle w:val="a"/>
          <w:rFonts w:eastAsia="Times New Roman"/>
          <w:noProof/>
          <w:snapToGrid w:val="0"/>
          <w:color w:val="000000"/>
          <w:w w:val="0"/>
          <w:sz w:val="0"/>
          <w:szCs w:val="0"/>
          <w:u w:color="000000"/>
          <w:bdr w:val="none" w:sz="0" w:space="0" w:color="000000"/>
          <w:shd w:val="clear" w:color="000000" w:fill="000000"/>
          <w:lang w:val="x-none" w:eastAsia="x-none" w:bidi="x-none"/>
        </w:rPr>
        <w:lastRenderedPageBreak/>
        <w:drawing>
          <wp:inline distT="0" distB="0" distL="0" distR="0" wp14:anchorId="26348D8D" wp14:editId="715E6343">
            <wp:extent cx="4152970" cy="6205089"/>
            <wp:effectExtent l="2857" t="0" r="2858" b="2857"/>
            <wp:docPr id="706560" name="图片 70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16200000">
                      <a:off x="0" y="0"/>
                      <a:ext cx="4152970" cy="6205089"/>
                    </a:xfrm>
                    <a:prstGeom prst="rect">
                      <a:avLst/>
                    </a:prstGeom>
                    <a:noFill/>
                    <a:ln>
                      <a:noFill/>
                    </a:ln>
                  </pic:spPr>
                </pic:pic>
              </a:graphicData>
            </a:graphic>
          </wp:inline>
        </w:drawing>
      </w:r>
      <w:bookmarkEnd w:id="27"/>
    </w:p>
    <w:p w14:paraId="05CA2432" w14:textId="36DB4D95" w:rsidR="00D8270E" w:rsidRPr="00D8270E" w:rsidRDefault="00D8270E" w:rsidP="00D8270E">
      <w:pPr>
        <w:jc w:val="center"/>
        <w:rPr>
          <w:rFonts w:eastAsia="Times New Roman" w:hint="eastAsia"/>
          <w:snapToGrid w:val="0"/>
          <w:color w:val="000000"/>
          <w:w w:val="0"/>
          <w:sz w:val="0"/>
          <w:szCs w:val="0"/>
          <w:u w:color="000000"/>
          <w:bdr w:val="none" w:sz="0" w:space="0" w:color="000000"/>
          <w:shd w:val="clear" w:color="000000" w:fill="000000"/>
          <w:lang w:val="x-none" w:eastAsia="x-none" w:bidi="x-none"/>
        </w:rPr>
      </w:pPr>
    </w:p>
    <w:sectPr w:rsidR="00D8270E" w:rsidRPr="00D8270E" w:rsidSect="00282398">
      <w:footerReference w:type="default" r:id="rId62"/>
      <w:pgSz w:w="11906" w:h="16838"/>
      <w:pgMar w:top="1134" w:right="1134" w:bottom="1134" w:left="1134" w:header="624"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217C7" w14:textId="77777777" w:rsidR="001C3C3D" w:rsidRDefault="001C3C3D" w:rsidP="00715E29">
      <w:pPr>
        <w:spacing w:after="0" w:line="240" w:lineRule="auto"/>
      </w:pPr>
      <w:r>
        <w:separator/>
      </w:r>
    </w:p>
  </w:endnote>
  <w:endnote w:type="continuationSeparator" w:id="0">
    <w:p w14:paraId="1B175C67" w14:textId="77777777" w:rsidR="001C3C3D" w:rsidRDefault="001C3C3D" w:rsidP="00715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93609"/>
      <w:docPartObj>
        <w:docPartGallery w:val="Page Numbers (Bottom of Page)"/>
        <w:docPartUnique/>
      </w:docPartObj>
    </w:sdtPr>
    <w:sdtContent>
      <w:p w14:paraId="2A8DECBF" w14:textId="77777777" w:rsidR="00EF08D6" w:rsidRDefault="00EF08D6">
        <w:pPr>
          <w:pStyle w:val="a7"/>
          <w:jc w:val="center"/>
        </w:pPr>
        <w:r>
          <w:fldChar w:fldCharType="begin"/>
        </w:r>
        <w:r>
          <w:instrText>PAGE   \* MERGEFORMAT</w:instrText>
        </w:r>
        <w:r>
          <w:fldChar w:fldCharType="separate"/>
        </w:r>
        <w:r>
          <w:rPr>
            <w:lang w:val="zh-CN"/>
          </w:rPr>
          <w:t>2</w:t>
        </w:r>
        <w:r>
          <w:fldChar w:fldCharType="end"/>
        </w:r>
      </w:p>
    </w:sdtContent>
  </w:sdt>
  <w:p w14:paraId="21C0147C" w14:textId="77777777" w:rsidR="00EF08D6" w:rsidRDefault="00EF08D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ADBC8" w14:textId="77777777" w:rsidR="001C3C3D" w:rsidRDefault="001C3C3D" w:rsidP="00715E29">
      <w:pPr>
        <w:spacing w:after="0" w:line="240" w:lineRule="auto"/>
      </w:pPr>
      <w:r>
        <w:separator/>
      </w:r>
    </w:p>
  </w:footnote>
  <w:footnote w:type="continuationSeparator" w:id="0">
    <w:p w14:paraId="7577D786" w14:textId="77777777" w:rsidR="001C3C3D" w:rsidRDefault="001C3C3D" w:rsidP="00715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1C5D"/>
    <w:multiLevelType w:val="hybridMultilevel"/>
    <w:tmpl w:val="4F36520E"/>
    <w:lvl w:ilvl="0" w:tplc="BCEADD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2220B1B"/>
    <w:multiLevelType w:val="hybridMultilevel"/>
    <w:tmpl w:val="D05C0556"/>
    <w:lvl w:ilvl="0" w:tplc="B9B8788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B054BC5"/>
    <w:multiLevelType w:val="hybridMultilevel"/>
    <w:tmpl w:val="D3F88A08"/>
    <w:lvl w:ilvl="0" w:tplc="46B85CC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FB05555"/>
    <w:multiLevelType w:val="hybridMultilevel"/>
    <w:tmpl w:val="49FA4A1C"/>
    <w:lvl w:ilvl="0" w:tplc="A2587BA8">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6F87535C"/>
    <w:multiLevelType w:val="hybridMultilevel"/>
    <w:tmpl w:val="43963D40"/>
    <w:lvl w:ilvl="0" w:tplc="16D094F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31525796">
    <w:abstractNumId w:val="0"/>
  </w:num>
  <w:num w:numId="2" w16cid:durableId="1167750308">
    <w:abstractNumId w:val="4"/>
  </w:num>
  <w:num w:numId="3" w16cid:durableId="416563538">
    <w:abstractNumId w:val="2"/>
  </w:num>
  <w:num w:numId="4" w16cid:durableId="395249504">
    <w:abstractNumId w:val="3"/>
  </w:num>
  <w:num w:numId="5" w16cid:durableId="1168520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spelling="clean"/>
  <w:defaultTabStop w:val="420"/>
  <w:drawingGridHorizontalSpacing w:val="201"/>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2A"/>
    <w:rsid w:val="00010EB6"/>
    <w:rsid w:val="000772C6"/>
    <w:rsid w:val="00094C95"/>
    <w:rsid w:val="00196B5A"/>
    <w:rsid w:val="001C3C3D"/>
    <w:rsid w:val="001D2A14"/>
    <w:rsid w:val="001E5313"/>
    <w:rsid w:val="00282398"/>
    <w:rsid w:val="00350065"/>
    <w:rsid w:val="00373F3F"/>
    <w:rsid w:val="00380285"/>
    <w:rsid w:val="00481FCA"/>
    <w:rsid w:val="005E0FBD"/>
    <w:rsid w:val="005F61F7"/>
    <w:rsid w:val="006639C1"/>
    <w:rsid w:val="006D57F5"/>
    <w:rsid w:val="00715E29"/>
    <w:rsid w:val="0079626D"/>
    <w:rsid w:val="007B0CF9"/>
    <w:rsid w:val="008060B5"/>
    <w:rsid w:val="00826201"/>
    <w:rsid w:val="00842016"/>
    <w:rsid w:val="00887FD9"/>
    <w:rsid w:val="008D1450"/>
    <w:rsid w:val="008F4F32"/>
    <w:rsid w:val="00903577"/>
    <w:rsid w:val="009C2C2A"/>
    <w:rsid w:val="009F6456"/>
    <w:rsid w:val="00A0216A"/>
    <w:rsid w:val="00A1452B"/>
    <w:rsid w:val="00A7615D"/>
    <w:rsid w:val="00B46AC4"/>
    <w:rsid w:val="00C62624"/>
    <w:rsid w:val="00CC3AC6"/>
    <w:rsid w:val="00D013E7"/>
    <w:rsid w:val="00D52C9E"/>
    <w:rsid w:val="00D8270E"/>
    <w:rsid w:val="00DB4C15"/>
    <w:rsid w:val="00DD6388"/>
    <w:rsid w:val="00EA31DC"/>
    <w:rsid w:val="00EF08D6"/>
    <w:rsid w:val="00F90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6FC74"/>
  <w15:chartTrackingRefBased/>
  <w15:docId w15:val="{86D8C6AD-C6B0-4B48-A4F1-B26B1B5E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452B"/>
    <w:pPr>
      <w:spacing w:after="200" w:line="276" w:lineRule="auto"/>
    </w:pPr>
    <w:rPr>
      <w:rFonts w:ascii="Times New Roman" w:eastAsia="宋体" w:hAnsi="Times New Roman" w:cs="Times New Roman"/>
      <w:b/>
      <w:bCs/>
      <w:kern w:val="0"/>
      <w:sz w:val="20"/>
      <w:szCs w:val="20"/>
    </w:rPr>
  </w:style>
  <w:style w:type="paragraph" w:styleId="1">
    <w:name w:val="heading 1"/>
    <w:basedOn w:val="a"/>
    <w:next w:val="a"/>
    <w:link w:val="10"/>
    <w:uiPriority w:val="9"/>
    <w:qFormat/>
    <w:rsid w:val="005F61F7"/>
    <w:pPr>
      <w:keepNext/>
      <w:keepLines/>
      <w:spacing w:before="340" w:after="330" w:line="578" w:lineRule="auto"/>
      <w:outlineLvl w:val="0"/>
    </w:pPr>
    <w:rPr>
      <w:kern w:val="44"/>
      <w:sz w:val="44"/>
      <w:szCs w:val="44"/>
    </w:rPr>
  </w:style>
  <w:style w:type="paragraph" w:styleId="2">
    <w:name w:val="heading 2"/>
    <w:basedOn w:val="a"/>
    <w:next w:val="a"/>
    <w:link w:val="20"/>
    <w:uiPriority w:val="9"/>
    <w:unhideWhenUsed/>
    <w:qFormat/>
    <w:rsid w:val="005F61F7"/>
    <w:pPr>
      <w:keepNext/>
      <w:keepLines/>
      <w:spacing w:before="260" w:after="260" w:line="416" w:lineRule="auto"/>
      <w:outlineLvl w:val="1"/>
    </w:pPr>
    <w:rPr>
      <w:rFonts w:asciiTheme="majorHAnsi" w:eastAsiaTheme="majorEastAsia" w:hAnsiTheme="majorHAnsi" w:cstheme="majorBidi"/>
      <w:sz w:val="32"/>
      <w:szCs w:val="32"/>
    </w:rPr>
  </w:style>
  <w:style w:type="paragraph" w:styleId="3">
    <w:name w:val="heading 3"/>
    <w:basedOn w:val="a"/>
    <w:next w:val="a"/>
    <w:link w:val="30"/>
    <w:uiPriority w:val="9"/>
    <w:unhideWhenUsed/>
    <w:qFormat/>
    <w:rsid w:val="005F61F7"/>
    <w:pPr>
      <w:keepNext/>
      <w:keepLines/>
      <w:spacing w:before="260" w:after="260" w:line="416"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5313"/>
    <w:pPr>
      <w:ind w:firstLineChars="200" w:firstLine="420"/>
    </w:pPr>
  </w:style>
  <w:style w:type="character" w:customStyle="1" w:styleId="10">
    <w:name w:val="标题 1 字符"/>
    <w:basedOn w:val="a0"/>
    <w:link w:val="1"/>
    <w:uiPriority w:val="9"/>
    <w:rsid w:val="005F61F7"/>
    <w:rPr>
      <w:rFonts w:ascii="Times New Roman" w:eastAsia="宋体" w:hAnsi="Times New Roman" w:cs="Times New Roman"/>
      <w:b/>
      <w:bCs/>
      <w:kern w:val="44"/>
      <w:sz w:val="44"/>
      <w:szCs w:val="44"/>
    </w:rPr>
  </w:style>
  <w:style w:type="character" w:customStyle="1" w:styleId="20">
    <w:name w:val="标题 2 字符"/>
    <w:basedOn w:val="a0"/>
    <w:link w:val="2"/>
    <w:uiPriority w:val="9"/>
    <w:rsid w:val="005F61F7"/>
    <w:rPr>
      <w:rFonts w:asciiTheme="majorHAnsi" w:eastAsiaTheme="majorEastAsia" w:hAnsiTheme="majorHAnsi" w:cstheme="majorBidi"/>
      <w:b/>
      <w:bCs/>
      <w:kern w:val="0"/>
      <w:sz w:val="32"/>
      <w:szCs w:val="32"/>
    </w:rPr>
  </w:style>
  <w:style w:type="character" w:customStyle="1" w:styleId="30">
    <w:name w:val="标题 3 字符"/>
    <w:basedOn w:val="a0"/>
    <w:link w:val="3"/>
    <w:uiPriority w:val="9"/>
    <w:rsid w:val="005F61F7"/>
    <w:rPr>
      <w:rFonts w:ascii="Times New Roman" w:eastAsia="宋体" w:hAnsi="Times New Roman" w:cs="Times New Roman"/>
      <w:b/>
      <w:bCs/>
      <w:kern w:val="0"/>
      <w:sz w:val="32"/>
      <w:szCs w:val="32"/>
    </w:rPr>
  </w:style>
  <w:style w:type="paragraph" w:styleId="TOC">
    <w:name w:val="TOC Heading"/>
    <w:basedOn w:val="1"/>
    <w:next w:val="a"/>
    <w:uiPriority w:val="39"/>
    <w:unhideWhenUsed/>
    <w:qFormat/>
    <w:rsid w:val="00842016"/>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842016"/>
  </w:style>
  <w:style w:type="paragraph" w:styleId="TOC2">
    <w:name w:val="toc 2"/>
    <w:basedOn w:val="a"/>
    <w:next w:val="a"/>
    <w:autoRedefine/>
    <w:uiPriority w:val="39"/>
    <w:unhideWhenUsed/>
    <w:rsid w:val="00842016"/>
    <w:pPr>
      <w:ind w:leftChars="200" w:left="420"/>
    </w:pPr>
  </w:style>
  <w:style w:type="paragraph" w:styleId="TOC3">
    <w:name w:val="toc 3"/>
    <w:basedOn w:val="a"/>
    <w:next w:val="a"/>
    <w:autoRedefine/>
    <w:uiPriority w:val="39"/>
    <w:unhideWhenUsed/>
    <w:rsid w:val="00842016"/>
    <w:pPr>
      <w:ind w:leftChars="400" w:left="840"/>
    </w:pPr>
  </w:style>
  <w:style w:type="character" w:styleId="a4">
    <w:name w:val="Hyperlink"/>
    <w:basedOn w:val="a0"/>
    <w:uiPriority w:val="99"/>
    <w:unhideWhenUsed/>
    <w:rsid w:val="00842016"/>
    <w:rPr>
      <w:color w:val="0563C1" w:themeColor="hyperlink"/>
      <w:u w:val="single"/>
    </w:rPr>
  </w:style>
  <w:style w:type="paragraph" w:customStyle="1" w:styleId="11">
    <w:name w:val="1级标题"/>
    <w:basedOn w:val="1"/>
    <w:qFormat/>
    <w:rsid w:val="00DD6388"/>
    <w:pPr>
      <w:spacing w:before="240" w:after="240" w:line="360" w:lineRule="auto"/>
    </w:pPr>
    <w:rPr>
      <w:sz w:val="32"/>
    </w:rPr>
  </w:style>
  <w:style w:type="paragraph" w:customStyle="1" w:styleId="21">
    <w:name w:val="2级标题"/>
    <w:basedOn w:val="2"/>
    <w:qFormat/>
    <w:rsid w:val="00D013E7"/>
    <w:pPr>
      <w:spacing w:before="0" w:after="120" w:line="360" w:lineRule="auto"/>
    </w:pPr>
    <w:rPr>
      <w:rFonts w:eastAsia="宋体"/>
      <w:sz w:val="28"/>
    </w:rPr>
  </w:style>
  <w:style w:type="paragraph" w:customStyle="1" w:styleId="31">
    <w:name w:val="3级标题"/>
    <w:basedOn w:val="3"/>
    <w:qFormat/>
    <w:rsid w:val="00D013E7"/>
    <w:pPr>
      <w:spacing w:before="0" w:after="0" w:line="360" w:lineRule="auto"/>
    </w:pPr>
    <w:rPr>
      <w:sz w:val="21"/>
    </w:rPr>
  </w:style>
  <w:style w:type="paragraph" w:styleId="a5">
    <w:name w:val="header"/>
    <w:basedOn w:val="a"/>
    <w:link w:val="a6"/>
    <w:uiPriority w:val="99"/>
    <w:unhideWhenUsed/>
    <w:rsid w:val="00715E29"/>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715E29"/>
    <w:rPr>
      <w:rFonts w:ascii="Times New Roman" w:eastAsia="宋体" w:hAnsi="Times New Roman" w:cs="Times New Roman"/>
      <w:b/>
      <w:bCs/>
      <w:kern w:val="0"/>
      <w:sz w:val="18"/>
      <w:szCs w:val="18"/>
    </w:rPr>
  </w:style>
  <w:style w:type="paragraph" w:styleId="a7">
    <w:name w:val="footer"/>
    <w:basedOn w:val="a"/>
    <w:link w:val="a8"/>
    <w:uiPriority w:val="99"/>
    <w:unhideWhenUsed/>
    <w:rsid w:val="00715E29"/>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715E29"/>
    <w:rPr>
      <w:rFonts w:ascii="Times New Roman" w:eastAsia="宋体" w:hAnsi="Times New Roman" w:cs="Times New Roman"/>
      <w:b/>
      <w:bCs/>
      <w:kern w:val="0"/>
      <w:sz w:val="18"/>
      <w:szCs w:val="18"/>
    </w:rPr>
  </w:style>
  <w:style w:type="paragraph" w:styleId="a9">
    <w:name w:val="Normal (Web)"/>
    <w:basedOn w:val="a"/>
    <w:uiPriority w:val="99"/>
    <w:qFormat/>
    <w:rsid w:val="00D52C9E"/>
    <w:pPr>
      <w:spacing w:before="100" w:beforeAutospacing="1" w:after="100" w:afterAutospacing="1" w:line="240" w:lineRule="auto"/>
    </w:pPr>
    <w:rPr>
      <w:rFonts w:ascii="宋体" w:hAnsi="宋体" w:cs="宋体"/>
      <w:b w:val="0"/>
      <w:bCs w:val="0"/>
      <w:sz w:val="24"/>
      <w:szCs w:val="24"/>
    </w:rPr>
  </w:style>
  <w:style w:type="table" w:styleId="aa">
    <w:name w:val="Table Grid"/>
    <w:basedOn w:val="a1"/>
    <w:uiPriority w:val="39"/>
    <w:rsid w:val="00A76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em-detail-main-text">
    <w:name w:val="poem-detail-main-text"/>
    <w:basedOn w:val="a"/>
    <w:rsid w:val="00282398"/>
    <w:pPr>
      <w:spacing w:before="100" w:beforeAutospacing="1" w:after="100" w:afterAutospacing="1" w:line="240" w:lineRule="auto"/>
    </w:pPr>
    <w:rPr>
      <w:rFonts w:ascii="宋体" w:hAnsi="宋体" w:cs="宋体"/>
      <w:b w:val="0"/>
      <w:bCs w:val="0"/>
      <w:sz w:val="24"/>
      <w:szCs w:val="24"/>
    </w:rPr>
  </w:style>
  <w:style w:type="character" w:customStyle="1" w:styleId="body-zhushi-span">
    <w:name w:val="body-zhushi-span"/>
    <w:basedOn w:val="a0"/>
    <w:rsid w:val="00282398"/>
  </w:style>
  <w:style w:type="character" w:customStyle="1" w:styleId="ab">
    <w:name w:val="纯文本 字符"/>
    <w:basedOn w:val="a0"/>
    <w:link w:val="ac"/>
    <w:locked/>
    <w:rsid w:val="00A0216A"/>
    <w:rPr>
      <w:rFonts w:ascii="宋体" w:hAnsi="Courier New"/>
    </w:rPr>
  </w:style>
  <w:style w:type="paragraph" w:styleId="ac">
    <w:name w:val="Plain Text"/>
    <w:basedOn w:val="a"/>
    <w:link w:val="ab"/>
    <w:rsid w:val="00A0216A"/>
    <w:pPr>
      <w:widowControl w:val="0"/>
      <w:adjustRightInd w:val="0"/>
      <w:spacing w:after="0" w:line="312" w:lineRule="atLeast"/>
      <w:jc w:val="both"/>
      <w:textAlignment w:val="baseline"/>
    </w:pPr>
    <w:rPr>
      <w:rFonts w:ascii="宋体" w:eastAsiaTheme="minorEastAsia" w:hAnsi="Courier New" w:cstheme="minorBidi"/>
      <w:b w:val="0"/>
      <w:bCs w:val="0"/>
      <w:kern w:val="2"/>
      <w:sz w:val="21"/>
      <w:szCs w:val="22"/>
    </w:rPr>
  </w:style>
  <w:style w:type="character" w:customStyle="1" w:styleId="12">
    <w:name w:val="纯文本 字符1"/>
    <w:basedOn w:val="a0"/>
    <w:uiPriority w:val="99"/>
    <w:semiHidden/>
    <w:rsid w:val="00A0216A"/>
    <w:rPr>
      <w:rFonts w:asciiTheme="minorEastAsia" w:hAnsi="Courier New" w:cs="Courier New"/>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9" Type="http://schemas.openxmlformats.org/officeDocument/2006/relationships/image" Target="media/image31.jpeg"/><Relationship Id="rId21" Type="http://schemas.openxmlformats.org/officeDocument/2006/relationships/image" Target="media/image14.tiff"/><Relationship Id="rId34" Type="http://schemas.openxmlformats.org/officeDocument/2006/relationships/image" Target="media/image27.png"/><Relationship Id="rId42" Type="http://schemas.openxmlformats.org/officeDocument/2006/relationships/image" Target="media/image34.tiff"/><Relationship Id="rId47" Type="http://schemas.openxmlformats.org/officeDocument/2006/relationships/image" Target="media/image39.tiff"/><Relationship Id="rId50" Type="http://schemas.openxmlformats.org/officeDocument/2006/relationships/image" Target="media/image42.tiff"/><Relationship Id="rId55" Type="http://schemas.openxmlformats.org/officeDocument/2006/relationships/image" Target="22SHL1-102.TIF"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tiff"/><Relationship Id="rId29" Type="http://schemas.openxmlformats.org/officeDocument/2006/relationships/image" Target="media/image22.tiff"/><Relationship Id="rId11" Type="http://schemas.openxmlformats.org/officeDocument/2006/relationships/image" Target="media/image4.png"/><Relationship Id="rId24" Type="http://schemas.openxmlformats.org/officeDocument/2006/relationships/image" Target="media/image17.tiff"/><Relationship Id="rId32" Type="http://schemas.openxmlformats.org/officeDocument/2006/relationships/image" Target="media/image25.tiff"/><Relationship Id="rId37" Type="http://schemas.openxmlformats.org/officeDocument/2006/relationships/image" Target="media/image30.png"/><Relationship Id="rId40" Type="http://schemas.openxmlformats.org/officeDocument/2006/relationships/image" Target="media/image32.tiff"/><Relationship Id="rId45" Type="http://schemas.openxmlformats.org/officeDocument/2006/relationships/image" Target="media/image37.tiff"/><Relationship Id="rId53" Type="http://schemas.openxmlformats.org/officeDocument/2006/relationships/image" Target="media/image45.png"/><Relationship Id="rId58" Type="http://schemas.openxmlformats.org/officeDocument/2006/relationships/image" Target="22SHL1-91.TIF" TargetMode="External"/><Relationship Id="rId5" Type="http://schemas.openxmlformats.org/officeDocument/2006/relationships/webSettings" Target="webSettings.xml"/><Relationship Id="rId61" Type="http://schemas.openxmlformats.org/officeDocument/2006/relationships/image" Target="media/image51.jpeg"/><Relationship Id="rId19" Type="http://schemas.openxmlformats.org/officeDocument/2006/relationships/image" Target="media/image1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tiff"/><Relationship Id="rId35" Type="http://schemas.openxmlformats.org/officeDocument/2006/relationships/image" Target="media/image28.jpeg"/><Relationship Id="rId43" Type="http://schemas.openxmlformats.org/officeDocument/2006/relationships/image" Target="media/image35.tiff"/><Relationship Id="rId48" Type="http://schemas.openxmlformats.org/officeDocument/2006/relationships/image" Target="media/image40.tiff"/><Relationship Id="rId56" Type="http://schemas.openxmlformats.org/officeDocument/2006/relationships/image" Target="media/image47.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3.tif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image" Target="media/image26.png"/><Relationship Id="rId38" Type="http://schemas.openxmlformats.org/officeDocument/2006/relationships/image" Target="22SHL1-91.TIF" TargetMode="External"/><Relationship Id="rId46" Type="http://schemas.openxmlformats.org/officeDocument/2006/relationships/image" Target="media/image38.tiff"/><Relationship Id="rId59" Type="http://schemas.openxmlformats.org/officeDocument/2006/relationships/image" Target="media/image49.jpeg"/><Relationship Id="rId20" Type="http://schemas.openxmlformats.org/officeDocument/2006/relationships/image" Target="media/image13.tiff"/><Relationship Id="rId41" Type="http://schemas.openxmlformats.org/officeDocument/2006/relationships/image" Target="media/image33.tiff"/><Relationship Id="rId54" Type="http://schemas.openxmlformats.org/officeDocument/2006/relationships/image" Target="media/image46.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image" Target="media/image29.jpeg"/><Relationship Id="rId49" Type="http://schemas.openxmlformats.org/officeDocument/2006/relationships/image" Target="media/image41.tiff"/><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4.tiff"/><Relationship Id="rId44" Type="http://schemas.openxmlformats.org/officeDocument/2006/relationships/image" Target="media/image36.tiff"/><Relationship Id="rId52" Type="http://schemas.openxmlformats.org/officeDocument/2006/relationships/image" Target="media/image44.png"/><Relationship Id="rId60"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5AEB1-000B-4E9D-80F3-A76CCF201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36</Pages>
  <Words>4311</Words>
  <Characters>24575</Characters>
  <Application>Microsoft Office Word</Application>
  <DocSecurity>0</DocSecurity>
  <Lines>204</Lines>
  <Paragraphs>57</Paragraphs>
  <ScaleCrop>false</ScaleCrop>
  <Company/>
  <LinksUpToDate>false</LinksUpToDate>
  <CharactersWithSpaces>28829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严 晓港</dc:creator>
  <cp:keywords/>
  <dc:description/>
  <cp:lastModifiedBy>严 晓港</cp:lastModifiedBy>
  <cp:revision>17</cp:revision>
  <dcterms:created xsi:type="dcterms:W3CDTF">2022-06-22T23:42:00Z</dcterms:created>
  <dcterms:modified xsi:type="dcterms:W3CDTF">2022-06-23T03:09:00Z</dcterms:modified>
</cp:coreProperties>
</file>