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both"/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2187575" cy="1430020"/>
            <wp:effectExtent l="0" t="0" r="3175" b="2540"/>
            <wp:wrapTopAndBottom/>
            <wp:docPr id="1" name="图片 1" descr="/private/var/mobile/Containers/Data/Application/21244F65-DA75-45C6-A04B-3B3D0E07E912/tmp/insert_image_tmp_dir/2022-06-26 00:42:13.249000.png2022-06-26 00:42:13.24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mobile/Containers/Data/Application/21244F65-DA75-45C6-A04B-3B3D0E07E912/tmp/insert_image_tmp_dir/2022-06-26 00:42:13.249000.png2022-06-26 00:42:13.2490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  <w:t>陈科池老师，被聘为</w:t>
      </w:r>
      <w:r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  <w:t>2021—2022学年度“小学音乐”学科中心组成员</w:t>
      </w:r>
    </w:p>
    <w:p>
      <w:pPr>
        <w:spacing w:before="0" w:after="0" w:line="240" w:lineRule="auto"/>
        <w:ind w:left="0" w:right="0" w:firstLine="0"/>
        <w:jc w:val="both"/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2187575" cy="1469390"/>
            <wp:effectExtent l="0" t="0" r="3175" b="1270"/>
            <wp:docPr id="2" name="图片 2" descr="/private/var/mobile/Containers/Data/Application/21244F65-DA75-45C6-A04B-3B3D0E07E912/tmp/insert_image_tmp_dir/2022-06-26 00:48:48.173000.png2022-06-26 00:48:48.17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private/var/mobile/Containers/Data/Application/21244F65-DA75-45C6-A04B-3B3D0E07E912/tmp/insert_image_tmp_dir/2022-06-26 00:48:48.173000.png2022-06-26 00:48:48.1730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  <w:t>陈科池</w:t>
      </w:r>
      <w:r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  <w:t>在</w:t>
      </w:r>
      <w:r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  <w:t>2022</w:t>
      </w:r>
      <w:r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  <w:t>年双流区中小学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  <w:t>研培活动《山谷静悄悄》一课赏析</w:t>
      </w:r>
      <w:r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  <w:t>。</w:t>
      </w:r>
    </w:p>
    <w:p>
      <w:pPr>
        <w:spacing w:before="0" w:after="0" w:line="240" w:lineRule="auto"/>
        <w:ind w:left="0" w:right="0" w:firstLine="0"/>
        <w:jc w:val="both"/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2187575" cy="1413510"/>
            <wp:effectExtent l="0" t="0" r="3175" b="0"/>
            <wp:docPr id="3" name="图片 3" descr="/private/var/mobile/Containers/Data/Application/21244F65-DA75-45C6-A04B-3B3D0E07E912/tmp/insert_image_tmp_dir/2022-06-26 00:53:01.769000.png2022-06-26 00:53:01.76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mobile/Containers/Data/Application/21244F65-DA75-45C6-A04B-3B3D0E07E912/tmp/insert_image_tmp_dir/2022-06-26 00:53:01.769000.png2022-06-26 00:53:01.769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Calibri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2187575" cy="1356995"/>
            <wp:effectExtent l="0" t="0" r="3175" b="3175"/>
            <wp:docPr id="4" name="图片 4" descr="/private/var/mobile/Containers/Data/Application/21244F65-DA75-45C6-A04B-3B3D0E07E912/tmp/insert_image_tmp_dir/2022-06-26 00:52:34.209000.png2022-06-26 00:52:34.20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21244F65-DA75-45C6-A04B-3B3D0E07E912/tmp/insert_image_tmp_dir/2022-06-26 00:52:34.209000.png2022-06-26 00:52:34.209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  <w:t>陈科池在2022年课程纲要评议活动中荣获两个一等奖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bookmarkStart w:id="0" w:name="_GoBack"/>
      <w:bookmarkEnd w:id="0"/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2022-06-26T00:40:22Z</dcterms:created>
  <cp:lastModifiedBy>陈科池的 iPhone</cp:lastModifiedBy>
  <dcterms:modified xsi:type="dcterms:W3CDTF">2022-06-26T00:57:03Z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0F7DBB0A91F75C795F3EB762AB59F10D</vt:lpwstr>
  </property>
  <property fmtid="{D5CDD505-2E9C-101B-9397-08002B2CF9AE}" pid="3" name="KSOProductBuildVer">
    <vt:lpwstr>2052-11.25.0</vt:lpwstr>
  </property>
</Properties>
</file>