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关于开展“守初心、行使命、传师道、铸师魂”</w:t>
      </w:r>
    </w:p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双流好教师宣讲团走进</w:t>
      </w:r>
      <w:r>
        <w:rPr>
          <w:rFonts w:hint="eastAsia" w:ascii="黑体" w:hAnsi="Calibri" w:eastAsia="黑体" w:cs="Times New Roman"/>
          <w:b/>
          <w:sz w:val="28"/>
          <w:szCs w:val="28"/>
        </w:rPr>
        <w:tab/>
      </w:r>
      <w:r>
        <w:rPr>
          <w:rFonts w:hint="eastAsia" w:ascii="黑体" w:hAnsi="Calibri" w:eastAsia="黑体" w:cs="Times New Roman"/>
          <w:b/>
          <w:sz w:val="28"/>
          <w:szCs w:val="28"/>
        </w:rPr>
        <w:t>彭镇中小学、幼儿园的通知</w:t>
      </w:r>
    </w:p>
    <w:p>
      <w:pPr>
        <w:spacing w:line="480" w:lineRule="exact"/>
        <w:rPr>
          <w:bCs/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双流区彭镇中小学、幼儿园</w:t>
      </w:r>
      <w:r>
        <w:rPr>
          <w:rFonts w:hint="eastAsia"/>
          <w:sz w:val="28"/>
          <w:szCs w:val="28"/>
        </w:rPr>
        <w:t>：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经研究决定，开展“双流好教师宣讲团”走进彭镇中小学、幼儿园活动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现将有关事项通知如下：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时间</w:t>
      </w:r>
    </w:p>
    <w:p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9年12月26日16:00--17：00。(签到15:30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15:50)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地点</w:t>
      </w:r>
    </w:p>
    <w:p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</w:t>
      </w:r>
      <w:r>
        <w:rPr>
          <w:rFonts w:hint="eastAsia" w:eastAsia="黑体"/>
          <w:sz w:val="28"/>
          <w:szCs w:val="28"/>
        </w:rPr>
        <w:t>艺体中学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参会人员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艺体中学、彭镇初中、彭镇小学、彭镇幼儿园、彭镇柑梓幼儿园干部和教师</w:t>
      </w:r>
    </w:p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具体安排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550"/>
        <w:gridCol w:w="4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550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主题</w:t>
            </w:r>
          </w:p>
        </w:tc>
        <w:tc>
          <w:tcPr>
            <w:tcW w:w="4463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9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16:00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16:30</w:t>
            </w:r>
          </w:p>
        </w:tc>
        <w:tc>
          <w:tcPr>
            <w:tcW w:w="2550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《不忘初心，扎根教育》</w:t>
            </w:r>
          </w:p>
        </w:tc>
        <w:tc>
          <w:tcPr>
            <w:tcW w:w="4463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冯中惠（四川省教书育人名师、四川省优秀教师）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09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16:30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17:00</w:t>
            </w:r>
          </w:p>
        </w:tc>
        <w:tc>
          <w:tcPr>
            <w:tcW w:w="2550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《向着春天出发》</w:t>
            </w:r>
          </w:p>
        </w:tc>
        <w:tc>
          <w:tcPr>
            <w:tcW w:w="4463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赵兴莉（成都市优秀班主任、双流区青年优秀教师、双流区品社学科带头人、东升街道名教师）</w:t>
            </w:r>
          </w:p>
        </w:tc>
      </w:tr>
    </w:tbl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要求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参会学校要结合本校主题活动开展情况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及时组织教师就本次宣讲主题展开交流讨论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并于2020年1月3日前交听宣讲后感悟文章</w:t>
      </w:r>
      <w:r>
        <w:rPr>
          <w:rFonts w:ascii="宋体" w:hAnsi="宋体" w:cs="宋体"/>
          <w:sz w:val="28"/>
          <w:szCs w:val="28"/>
        </w:rPr>
        <w:t>3--5</w:t>
      </w:r>
      <w:r>
        <w:rPr>
          <w:rFonts w:hint="eastAsia" w:ascii="宋体" w:hAnsi="宋体" w:cs="宋体"/>
          <w:sz w:val="28"/>
          <w:szCs w:val="28"/>
        </w:rPr>
        <w:t>篇。邮箱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5545579</w:t>
      </w:r>
      <w:r>
        <w:rPr>
          <w:rFonts w:ascii="宋体" w:hAnsi="宋体" w:cs="宋体"/>
          <w:sz w:val="28"/>
          <w:szCs w:val="28"/>
        </w:rPr>
        <w:t>@qq.com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成都市双流区教育研究与教师培训中心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</w:rPr>
        <w:t>9年12月23日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123E"/>
    <w:multiLevelType w:val="multilevel"/>
    <w:tmpl w:val="43F3123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CD61B6"/>
    <w:rsid w:val="00003DB9"/>
    <w:rsid w:val="000D796D"/>
    <w:rsid w:val="001321FC"/>
    <w:rsid w:val="001503D0"/>
    <w:rsid w:val="00157D9B"/>
    <w:rsid w:val="001662EF"/>
    <w:rsid w:val="001D4167"/>
    <w:rsid w:val="00200173"/>
    <w:rsid w:val="002277DF"/>
    <w:rsid w:val="002322FD"/>
    <w:rsid w:val="0025766B"/>
    <w:rsid w:val="00276B1B"/>
    <w:rsid w:val="002773CB"/>
    <w:rsid w:val="002774C2"/>
    <w:rsid w:val="002A7698"/>
    <w:rsid w:val="002E19EF"/>
    <w:rsid w:val="002E2F2A"/>
    <w:rsid w:val="002E56C2"/>
    <w:rsid w:val="002F2851"/>
    <w:rsid w:val="0033676E"/>
    <w:rsid w:val="00340691"/>
    <w:rsid w:val="003509C6"/>
    <w:rsid w:val="00364212"/>
    <w:rsid w:val="00385E41"/>
    <w:rsid w:val="00392115"/>
    <w:rsid w:val="003C4744"/>
    <w:rsid w:val="003D10D3"/>
    <w:rsid w:val="00446615"/>
    <w:rsid w:val="00455F36"/>
    <w:rsid w:val="00550DBB"/>
    <w:rsid w:val="005B36E3"/>
    <w:rsid w:val="005B7CD3"/>
    <w:rsid w:val="006156ED"/>
    <w:rsid w:val="00645E2E"/>
    <w:rsid w:val="0066192C"/>
    <w:rsid w:val="00670B3C"/>
    <w:rsid w:val="0072297A"/>
    <w:rsid w:val="00724BDA"/>
    <w:rsid w:val="00755B03"/>
    <w:rsid w:val="00767AA2"/>
    <w:rsid w:val="0077156C"/>
    <w:rsid w:val="007750E8"/>
    <w:rsid w:val="00776E40"/>
    <w:rsid w:val="007A1E39"/>
    <w:rsid w:val="007B54A4"/>
    <w:rsid w:val="007E08EA"/>
    <w:rsid w:val="007E0D18"/>
    <w:rsid w:val="007F2B4E"/>
    <w:rsid w:val="00806EA1"/>
    <w:rsid w:val="008149CA"/>
    <w:rsid w:val="00816466"/>
    <w:rsid w:val="0084344E"/>
    <w:rsid w:val="00880768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D3036"/>
    <w:rsid w:val="009E63FB"/>
    <w:rsid w:val="009F49C1"/>
    <w:rsid w:val="009F59AF"/>
    <w:rsid w:val="00A053D3"/>
    <w:rsid w:val="00A11AE9"/>
    <w:rsid w:val="00A4001B"/>
    <w:rsid w:val="00A420D2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BE7BAE"/>
    <w:rsid w:val="00C058FC"/>
    <w:rsid w:val="00C13F59"/>
    <w:rsid w:val="00C225A5"/>
    <w:rsid w:val="00C452E2"/>
    <w:rsid w:val="00CB78FE"/>
    <w:rsid w:val="00CF05B0"/>
    <w:rsid w:val="00D20DA0"/>
    <w:rsid w:val="00D40900"/>
    <w:rsid w:val="00D92785"/>
    <w:rsid w:val="00E421F3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0FF0820"/>
    <w:rsid w:val="052E1402"/>
    <w:rsid w:val="0CDD3AB1"/>
    <w:rsid w:val="0F0279A5"/>
    <w:rsid w:val="14F96AEE"/>
    <w:rsid w:val="25AD07E1"/>
    <w:rsid w:val="2FCB3E1D"/>
    <w:rsid w:val="363D4DE7"/>
    <w:rsid w:val="567E3C6B"/>
    <w:rsid w:val="595A789B"/>
    <w:rsid w:val="66DE4532"/>
    <w:rsid w:val="693327A3"/>
    <w:rsid w:val="6C5B27F9"/>
    <w:rsid w:val="6E194493"/>
    <w:rsid w:val="6F9A3C57"/>
    <w:rsid w:val="71CD61B6"/>
    <w:rsid w:val="778E2FF0"/>
    <w:rsid w:val="7AA152B2"/>
    <w:rsid w:val="7FC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line="680" w:lineRule="exact"/>
      <w:jc w:val="center"/>
      <w:outlineLvl w:val="0"/>
    </w:pPr>
    <w:rPr>
      <w:rFonts w:ascii="Times New Roman" w:hAnsi="Times New Roman" w:eastAsia="方正小标宋简体" w:cs="宋体"/>
      <w:bCs/>
      <w:sz w:val="44"/>
      <w:szCs w:val="48"/>
    </w:rPr>
  </w:style>
  <w:style w:type="paragraph" w:styleId="3">
    <w:name w:val="heading 3"/>
    <w:basedOn w:val="1"/>
    <w:next w:val="1"/>
    <w:link w:val="16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日期 Char"/>
    <w:basedOn w:val="9"/>
    <w:link w:val="4"/>
    <w:qFormat/>
    <w:locked/>
    <w:uiPriority w:val="99"/>
    <w:rPr>
      <w:rFonts w:cs="Times New Roman"/>
      <w:kern w:val="2"/>
      <w:sz w:val="24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3"/>
    <w:semiHidden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389</Characters>
  <Lines>3</Lines>
  <Paragraphs>1</Paragraphs>
  <TotalTime>31</TotalTime>
  <ScaleCrop>false</ScaleCrop>
  <LinksUpToDate>false</LinksUpToDate>
  <CharactersWithSpaces>456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2017-03-09T06:20:00Z</dcterms:created>
  <dc:creator>sl</dc:creator>
  <cp:lastModifiedBy>Administrator</cp:lastModifiedBy>
  <cp:lastPrinted>2019-12-16T04:36:00Z</cp:lastPrinted>
  <dcterms:modified xsi:type="dcterms:W3CDTF">2019-12-23T03:32:35Z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