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jc w:val="center"/>
        <w:rPr>
          <w:rFonts w:ascii="黑体" w:hAnsi="黑体" w:eastAsia="黑体"/>
          <w:color w:val="000000"/>
          <w:kern w:val="0"/>
          <w:sz w:val="36"/>
          <w:szCs w:val="36"/>
        </w:rPr>
      </w:pPr>
      <w:r>
        <w:rPr>
          <w:rFonts w:ascii="黑体" w:hAnsi="黑体" w:eastAsia="黑体"/>
          <w:color w:val="000000"/>
          <w:kern w:val="0"/>
          <w:sz w:val="36"/>
          <w:szCs w:val="36"/>
        </w:rPr>
        <w:t>成都市双流区教育局</w:t>
      </w:r>
    </w:p>
    <w:p>
      <w:pPr>
        <w:pStyle w:val="Normal"/>
        <w:snapToGrid w:val="false"/>
        <w:jc w:val="center"/>
        <w:rPr>
          <w:rFonts w:ascii="黑体" w:hAnsi="黑体" w:eastAsia="黑体"/>
          <w:color w:val="000000"/>
          <w:kern w:val="0"/>
          <w:sz w:val="36"/>
          <w:szCs w:val="36"/>
        </w:rPr>
      </w:pPr>
      <w:r>
        <w:rPr>
          <w:rFonts w:ascii="黑体" w:hAnsi="黑体" w:eastAsia="黑体"/>
          <w:color w:val="000000"/>
          <w:kern w:val="0"/>
          <w:sz w:val="36"/>
          <w:szCs w:val="36"/>
        </w:rPr>
        <w:t>关于补充遴选第三批成都市市级中学体育骨干教师培养对象结果的公示</w:t>
      </w:r>
    </w:p>
    <w:p>
      <w:pPr>
        <w:pStyle w:val="Normal"/>
        <w:snapToGrid w:val="false"/>
        <w:jc w:val="left"/>
        <w:rPr>
          <w:rFonts w:ascii="方正仿宋_GBK" w:hAnsi="方正仿宋_GBK" w:eastAsia="方正仿宋_GBK"/>
          <w:color w:val="000000"/>
          <w:kern w:val="0"/>
          <w:sz w:val="32"/>
          <w:szCs w:val="32"/>
        </w:rPr>
      </w:pPr>
      <w:r>
        <w:rPr>
          <w:rFonts w:eastAsia="方正仿宋_GBK" w:ascii="方正仿宋_GBK" w:hAnsi="方正仿宋_GBK"/>
          <w:color w:val="000000"/>
          <w:kern w:val="0"/>
          <w:sz w:val="32"/>
          <w:szCs w:val="32"/>
        </w:rPr>
      </w:r>
    </w:p>
    <w:p>
      <w:pPr>
        <w:pStyle w:val="Normal"/>
        <w:widowControl/>
        <w:snapToGrid w:val="false"/>
        <w:ind w:right="28" w:firstLine="640"/>
        <w:jc w:val="left"/>
        <w:rPr>
          <w:rFonts w:ascii="方正仿宋_GBK" w:hAnsi="方正仿宋_GBK" w:eastAsia="方正仿宋_GBK"/>
          <w:color w:val="000000"/>
          <w:kern w:val="0"/>
          <w:sz w:val="32"/>
          <w:szCs w:val="32"/>
        </w:rPr>
      </w:pPr>
      <w:r>
        <w:rPr>
          <w:rFonts w:ascii="方正仿宋_GBK" w:hAnsi="方正仿宋_GBK" w:eastAsia="方正仿宋_GBK"/>
          <w:color w:val="000000"/>
          <w:kern w:val="0"/>
          <w:sz w:val="32"/>
          <w:szCs w:val="32"/>
        </w:rPr>
        <w:t>根据成都市教育局《关于补充遴选第三批成都市市级中学体育骨干教师通知》（〔</w:t>
      </w:r>
      <w:r>
        <w:rPr>
          <w:rFonts w:eastAsia="方正仿宋_GBK" w:ascii="方正仿宋_GBK" w:hAnsi="方正仿宋_GBK"/>
          <w:color w:val="000000"/>
          <w:kern w:val="0"/>
          <w:sz w:val="32"/>
          <w:szCs w:val="32"/>
        </w:rPr>
        <w:t>2019</w:t>
      </w:r>
      <w:r>
        <w:rPr>
          <w:rFonts w:ascii="方正仿宋_GBK" w:hAnsi="方正仿宋_GBK" w:eastAsia="方正仿宋_GBK"/>
          <w:color w:val="000000"/>
          <w:kern w:val="0"/>
          <w:sz w:val="32"/>
          <w:szCs w:val="32"/>
        </w:rPr>
        <w:t>〕</w:t>
      </w:r>
      <w:r>
        <w:rPr>
          <w:rFonts w:eastAsia="方正仿宋_GBK" w:ascii="方正仿宋_GBK" w:hAnsi="方正仿宋_GBK"/>
          <w:color w:val="000000"/>
          <w:kern w:val="0"/>
          <w:sz w:val="32"/>
          <w:szCs w:val="32"/>
        </w:rPr>
        <w:t>-272</w:t>
      </w:r>
      <w:r>
        <w:rPr>
          <w:rFonts w:ascii="方正仿宋_GBK" w:hAnsi="方正仿宋_GBK" w:eastAsia="方正仿宋_GBK"/>
          <w:color w:val="000000"/>
          <w:kern w:val="0"/>
          <w:sz w:val="32"/>
          <w:szCs w:val="32"/>
        </w:rPr>
        <w:t>（发））要求，通过教师自愿申报、单位推荐，专家评审，补充遴选</w:t>
      </w:r>
      <w:r>
        <w:rPr>
          <w:rFonts w:eastAsia="方正仿宋_GBK" w:ascii="方正仿宋_GBK" w:hAnsi="方正仿宋_GBK"/>
          <w:color w:val="000000"/>
          <w:kern w:val="0"/>
          <w:sz w:val="32"/>
          <w:szCs w:val="32"/>
        </w:rPr>
        <w:t>2</w:t>
      </w:r>
      <w:r>
        <w:rPr>
          <w:rFonts w:ascii="方正仿宋_GBK" w:hAnsi="方正仿宋_GBK" w:eastAsia="方正仿宋_GBK"/>
          <w:color w:val="000000"/>
          <w:kern w:val="0"/>
          <w:sz w:val="32"/>
          <w:szCs w:val="32"/>
        </w:rPr>
        <w:t>名第三批成都市市级中学体育骨干教师培养对象。现将遴选结果公示如下：</w:t>
      </w:r>
    </w:p>
    <w:tbl>
      <w:tblPr>
        <w:tblW w:w="843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0" w:type="dxa"/>
          <w:right w:w="15" w:type="dxa"/>
        </w:tblCellMar>
        <w:tblLook w:val="04a0"/>
      </w:tblPr>
      <w:tblGrid>
        <w:gridCol w:w="1664"/>
        <w:gridCol w:w="1201"/>
        <w:gridCol w:w="4074"/>
        <w:gridCol w:w="1490"/>
      </w:tblGrid>
      <w:tr>
        <w:trPr>
          <w:trHeight w:val="675" w:hRule="atLeast"/>
        </w:trPr>
        <w:tc>
          <w:tcPr>
            <w:tcW w:w="1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sz w:val="24"/>
              </w:rPr>
            </w:pPr>
            <w:r>
              <w:rPr>
                <w:rFonts w:ascii="宋体" w:hAnsi="宋体" w:cs="宋体"/>
                <w:color w:val="000000"/>
                <w:kern w:val="0"/>
                <w:sz w:val="24"/>
              </w:rPr>
              <w:t>姓名</w:t>
            </w:r>
          </w:p>
        </w:tc>
        <w:tc>
          <w:tcPr>
            <w:tcW w:w="1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sz w:val="24"/>
              </w:rPr>
            </w:pPr>
            <w:r>
              <w:rPr>
                <w:rFonts w:ascii="宋体" w:hAnsi="宋体" w:cs="宋体"/>
                <w:color w:val="000000"/>
                <w:kern w:val="0"/>
                <w:sz w:val="24"/>
              </w:rPr>
              <w:t>性别</w:t>
            </w:r>
          </w:p>
        </w:tc>
        <w:tc>
          <w:tcPr>
            <w:tcW w:w="40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sz w:val="24"/>
              </w:rPr>
            </w:pPr>
            <w:r>
              <w:rPr>
                <w:rFonts w:ascii="宋体" w:hAnsi="宋体" w:cs="宋体"/>
                <w:color w:val="000000"/>
                <w:kern w:val="0"/>
                <w:sz w:val="24"/>
              </w:rPr>
              <w:t>工作单位</w:t>
            </w:r>
          </w:p>
        </w:tc>
        <w:tc>
          <w:tcPr>
            <w:tcW w:w="1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sz w:val="24"/>
              </w:rPr>
            </w:pPr>
            <w:r>
              <w:rPr>
                <w:rFonts w:ascii="宋体" w:hAnsi="宋体" w:cs="宋体"/>
                <w:color w:val="000000"/>
                <w:kern w:val="0"/>
                <w:sz w:val="24"/>
              </w:rPr>
              <w:t>学科</w:t>
            </w:r>
          </w:p>
        </w:tc>
      </w:tr>
      <w:tr>
        <w:trPr>
          <w:trHeight w:val="555" w:hRule="atLeast"/>
        </w:trPr>
        <w:tc>
          <w:tcPr>
            <w:tcW w:w="1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kern w:val="0"/>
                <w:szCs w:val="21"/>
              </w:rPr>
            </w:pPr>
            <w:r>
              <w:rPr>
                <w:rFonts w:ascii="宋体" w:hAnsi="宋体" w:cs="宋体"/>
                <w:color w:val="000000"/>
                <w:kern w:val="0"/>
                <w:sz w:val="24"/>
              </w:rPr>
              <w:t>杨琴</w:t>
            </w:r>
          </w:p>
        </w:tc>
        <w:tc>
          <w:tcPr>
            <w:tcW w:w="1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kern w:val="0"/>
                <w:szCs w:val="21"/>
              </w:rPr>
            </w:pPr>
            <w:r>
              <w:rPr>
                <w:rFonts w:ascii="宋体" w:hAnsi="宋体" w:cs="宋体"/>
                <w:color w:val="000000"/>
                <w:kern w:val="0"/>
                <w:szCs w:val="21"/>
              </w:rPr>
              <w:t>女</w:t>
            </w:r>
          </w:p>
        </w:tc>
        <w:tc>
          <w:tcPr>
            <w:tcW w:w="40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kern w:val="0"/>
                <w:szCs w:val="21"/>
              </w:rPr>
            </w:pPr>
            <w:r>
              <w:rPr>
                <w:rFonts w:ascii="宋体" w:hAnsi="宋体" w:cs="宋体"/>
                <w:color w:val="000000"/>
                <w:kern w:val="0"/>
                <w:sz w:val="24"/>
              </w:rPr>
              <w:t>成都电子信息学校</w:t>
            </w:r>
          </w:p>
        </w:tc>
        <w:tc>
          <w:tcPr>
            <w:tcW w:w="1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kern w:val="0"/>
                <w:szCs w:val="21"/>
              </w:rPr>
            </w:pPr>
            <w:r>
              <w:rPr>
                <w:rFonts w:ascii="宋体" w:hAnsi="宋体" w:cs="宋体"/>
                <w:color w:val="000000"/>
                <w:kern w:val="0"/>
                <w:sz w:val="24"/>
              </w:rPr>
              <w:t>体育</w:t>
            </w:r>
          </w:p>
        </w:tc>
      </w:tr>
      <w:tr>
        <w:trPr>
          <w:trHeight w:val="555" w:hRule="atLeast"/>
        </w:trPr>
        <w:tc>
          <w:tcPr>
            <w:tcW w:w="1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kern w:val="0"/>
                <w:sz w:val="24"/>
              </w:rPr>
            </w:pPr>
            <w:r>
              <w:rPr>
                <w:rFonts w:ascii="宋体" w:hAnsi="宋体" w:cs="宋体"/>
                <w:color w:val="000000"/>
                <w:kern w:val="0"/>
                <w:sz w:val="24"/>
              </w:rPr>
              <w:t>邝平根</w:t>
            </w:r>
          </w:p>
        </w:tc>
        <w:tc>
          <w:tcPr>
            <w:tcW w:w="1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kern w:val="0"/>
                <w:sz w:val="24"/>
              </w:rPr>
            </w:pPr>
            <w:r>
              <w:rPr>
                <w:rFonts w:ascii="宋体" w:hAnsi="宋体" w:cs="宋体"/>
                <w:color w:val="000000"/>
                <w:kern w:val="0"/>
                <w:sz w:val="24"/>
              </w:rPr>
              <w:t>女</w:t>
            </w:r>
          </w:p>
        </w:tc>
        <w:tc>
          <w:tcPr>
            <w:tcW w:w="40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kern w:val="0"/>
                <w:sz w:val="24"/>
              </w:rPr>
            </w:pPr>
            <w:r>
              <w:rPr>
                <w:rFonts w:ascii="宋体" w:hAnsi="宋体" w:cs="宋体"/>
                <w:color w:val="000000"/>
                <w:kern w:val="0"/>
                <w:sz w:val="24"/>
              </w:rPr>
              <w:t>永安中学</w:t>
            </w:r>
          </w:p>
        </w:tc>
        <w:tc>
          <w:tcPr>
            <w:tcW w:w="1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jc w:val="center"/>
              <w:textAlignment w:val="center"/>
              <w:rPr>
                <w:rFonts w:ascii="宋体" w:hAnsi="宋体" w:cs="宋体"/>
                <w:color w:val="000000"/>
                <w:kern w:val="0"/>
                <w:sz w:val="24"/>
              </w:rPr>
            </w:pPr>
            <w:r>
              <w:rPr>
                <w:rFonts w:ascii="宋体" w:hAnsi="宋体" w:cs="宋体"/>
                <w:color w:val="000000"/>
                <w:kern w:val="0"/>
                <w:sz w:val="24"/>
              </w:rPr>
              <w:t>体育与健康</w:t>
            </w:r>
          </w:p>
        </w:tc>
      </w:tr>
    </w:tbl>
    <w:p>
      <w:pPr>
        <w:pStyle w:val="Normal"/>
        <w:snapToGrid w:val="false"/>
        <w:jc w:val="center"/>
        <w:rPr>
          <w:rFonts w:ascii="方正仿宋_GBK" w:hAnsi="方正仿宋_GBK" w:eastAsia="方正仿宋_GBK"/>
          <w:color w:val="000000"/>
          <w:kern w:val="0"/>
          <w:sz w:val="32"/>
          <w:szCs w:val="32"/>
        </w:rPr>
      </w:pPr>
      <w:r>
        <w:rPr>
          <w:rFonts w:eastAsia="方正仿宋_GBK" w:ascii="方正仿宋_GBK" w:hAnsi="方正仿宋_GBK"/>
          <w:color w:val="000000"/>
          <w:kern w:val="0"/>
          <w:sz w:val="32"/>
          <w:szCs w:val="32"/>
        </w:rPr>
      </w:r>
    </w:p>
    <w:p>
      <w:pPr>
        <w:pStyle w:val="Normal"/>
        <w:ind w:firstLine="640"/>
        <w:jc w:val="left"/>
        <w:rPr>
          <w:rFonts w:ascii="方正仿宋_GBK" w:hAnsi="方正仿宋_GBK" w:eastAsia="方正仿宋_GBK"/>
          <w:color w:val="000000"/>
          <w:kern w:val="0"/>
          <w:sz w:val="32"/>
          <w:szCs w:val="32"/>
        </w:rPr>
      </w:pPr>
      <w:r>
        <w:rPr>
          <w:rFonts w:ascii="方正仿宋_GBK" w:hAnsi="方正仿宋_GBK" w:eastAsia="方正仿宋_GBK"/>
          <w:color w:val="000000"/>
          <w:kern w:val="0"/>
          <w:sz w:val="32"/>
          <w:szCs w:val="32"/>
        </w:rPr>
        <w:t>公示期：</w:t>
      </w:r>
      <w:r>
        <w:rPr>
          <w:rFonts w:eastAsia="方正仿宋_GBK" w:ascii="方正仿宋_GBK" w:hAnsi="方正仿宋_GBK"/>
          <w:color w:val="000000"/>
          <w:kern w:val="0"/>
          <w:sz w:val="32"/>
          <w:szCs w:val="32"/>
        </w:rPr>
        <w:t>2019</w:t>
      </w:r>
      <w:r>
        <w:rPr>
          <w:rFonts w:ascii="方正仿宋_GBK" w:hAnsi="方正仿宋_GBK" w:eastAsia="方正仿宋_GBK"/>
          <w:color w:val="000000"/>
          <w:kern w:val="0"/>
          <w:sz w:val="32"/>
          <w:szCs w:val="32"/>
        </w:rPr>
        <w:t>年</w:t>
      </w:r>
      <w:r>
        <w:rPr>
          <w:rFonts w:eastAsia="方正仿宋_GBK" w:ascii="方正仿宋_GBK" w:hAnsi="方正仿宋_GBK"/>
          <w:color w:val="000000"/>
          <w:kern w:val="0"/>
          <w:sz w:val="32"/>
          <w:szCs w:val="32"/>
        </w:rPr>
        <w:t>6</w:t>
      </w:r>
      <w:r>
        <w:rPr>
          <w:rFonts w:ascii="方正仿宋_GBK" w:hAnsi="方正仿宋_GBK" w:eastAsia="方正仿宋_GBK"/>
          <w:color w:val="000000"/>
          <w:kern w:val="0"/>
          <w:sz w:val="32"/>
          <w:szCs w:val="32"/>
        </w:rPr>
        <w:t xml:space="preserve">月 </w:t>
      </w:r>
      <w:r>
        <w:rPr>
          <w:rFonts w:eastAsia="方正仿宋_GBK" w:ascii="方正仿宋_GBK" w:hAnsi="方正仿宋_GBK"/>
          <w:color w:val="000000"/>
          <w:kern w:val="0"/>
          <w:sz w:val="32"/>
          <w:szCs w:val="32"/>
        </w:rPr>
        <w:t xml:space="preserve">12 </w:t>
      </w:r>
      <w:r>
        <w:rPr>
          <w:rFonts w:ascii="方正仿宋_GBK" w:hAnsi="方正仿宋_GBK" w:eastAsia="方正仿宋_GBK"/>
          <w:color w:val="000000"/>
          <w:kern w:val="0"/>
          <w:sz w:val="32"/>
          <w:szCs w:val="32"/>
        </w:rPr>
        <w:t xml:space="preserve">日— </w:t>
      </w:r>
      <w:r>
        <w:rPr>
          <w:rFonts w:eastAsia="方正仿宋_GBK" w:ascii="方正仿宋_GBK" w:hAnsi="方正仿宋_GBK"/>
          <w:color w:val="000000"/>
          <w:kern w:val="0"/>
          <w:sz w:val="32"/>
          <w:szCs w:val="32"/>
        </w:rPr>
        <w:t>16</w:t>
      </w:r>
      <w:r>
        <w:rPr>
          <w:rFonts w:ascii="方正仿宋_GBK" w:hAnsi="方正仿宋_GBK" w:eastAsia="方正仿宋_GBK"/>
          <w:color w:val="000000"/>
          <w:kern w:val="0"/>
          <w:sz w:val="32"/>
          <w:szCs w:val="32"/>
        </w:rPr>
        <w:t>日</w:t>
      </w:r>
    </w:p>
    <w:p>
      <w:pPr>
        <w:pStyle w:val="Normal"/>
        <w:ind w:firstLine="640"/>
        <w:jc w:val="left"/>
        <w:rPr>
          <w:rFonts w:ascii="方正仿宋_GBK" w:hAnsi="方正仿宋_GBK" w:eastAsia="方正仿宋_GBK"/>
          <w:color w:val="000000"/>
          <w:kern w:val="0"/>
          <w:sz w:val="32"/>
          <w:szCs w:val="32"/>
        </w:rPr>
      </w:pPr>
      <w:r>
        <w:rPr>
          <w:rFonts w:ascii="方正仿宋_GBK" w:hAnsi="方正仿宋_GBK" w:eastAsia="方正仿宋_GBK"/>
          <w:color w:val="000000"/>
          <w:kern w:val="0"/>
          <w:sz w:val="32"/>
          <w:szCs w:val="32"/>
        </w:rPr>
        <w:t>如对上述遴选结果有异议，请于公示期内向相关部门反映。</w:t>
      </w:r>
    </w:p>
    <w:p>
      <w:pPr>
        <w:pStyle w:val="Normal"/>
        <w:ind w:left="2238" w:hanging="1600"/>
        <w:jc w:val="left"/>
        <w:rPr>
          <w:rFonts w:ascii="方正仿宋_GBK" w:hAnsi="方正仿宋_GBK" w:eastAsia="方正仿宋_GBK"/>
          <w:color w:val="000000"/>
          <w:kern w:val="0"/>
          <w:sz w:val="32"/>
          <w:szCs w:val="32"/>
        </w:rPr>
      </w:pPr>
      <w:r>
        <w:rPr>
          <w:rFonts w:ascii="方正仿宋_GBK" w:hAnsi="方正仿宋_GBK" w:eastAsia="方正仿宋_GBK"/>
          <w:color w:val="000000"/>
          <w:kern w:val="0"/>
          <w:sz w:val="32"/>
          <w:szCs w:val="32"/>
        </w:rPr>
        <w:t xml:space="preserve">联系电话：成都市双流区教育研究与教师培训中心：   </w:t>
      </w:r>
      <w:r>
        <w:rPr>
          <w:rFonts w:eastAsia="方正仿宋_GBK" w:ascii="方正仿宋_GBK" w:hAnsi="方正仿宋_GBK"/>
          <w:color w:val="000000"/>
          <w:kern w:val="0"/>
          <w:sz w:val="32"/>
          <w:szCs w:val="32"/>
        </w:rPr>
        <w:t>028-85858002    028-62584135</w:t>
      </w:r>
    </w:p>
    <w:p>
      <w:pPr>
        <w:pStyle w:val="Normal"/>
        <w:ind w:left="2238" w:hanging="1600"/>
        <w:jc w:val="left"/>
        <w:rPr/>
      </w:pPr>
      <w:r>
        <w:rPr>
          <w:rFonts w:ascii="方正仿宋_GBK" w:hAnsi="方正仿宋_GBK" w:eastAsia="方正仿宋_GBK"/>
          <w:color w:val="000000"/>
          <w:kern w:val="0"/>
          <w:sz w:val="32"/>
          <w:szCs w:val="32"/>
        </w:rPr>
        <w:t>成都市双流区教育局：</w:t>
      </w:r>
      <w:r>
        <w:rPr>
          <w:rFonts w:eastAsia="方正仿宋_GBK" w:ascii="方正仿宋_GBK" w:hAnsi="方正仿宋_GBK"/>
          <w:color w:val="000000"/>
          <w:kern w:val="0"/>
          <w:sz w:val="32"/>
          <w:szCs w:val="32"/>
        </w:rPr>
        <w:t>028</w:t>
      </w:r>
      <w:r>
        <w:rPr>
          <w:rFonts w:ascii="方正仿宋_GBK" w:hAnsi="方正仿宋_GBK" w:eastAsia="方正仿宋_GBK"/>
          <w:color w:val="000000"/>
          <w:kern w:val="0"/>
          <w:sz w:val="32"/>
          <w:szCs w:val="32"/>
        </w:rPr>
        <w:t>－</w:t>
      </w:r>
      <w:r>
        <w:rPr>
          <w:rFonts w:eastAsia="方正仿宋_GBK" w:ascii="方正仿宋_GBK" w:hAnsi="方正仿宋_GBK"/>
          <w:color w:val="000000"/>
          <w:kern w:val="0"/>
          <w:sz w:val="32"/>
          <w:szCs w:val="32"/>
        </w:rPr>
        <w:t>85822018</w:t>
      </w:r>
    </w:p>
    <w:p>
      <w:pPr>
        <w:pStyle w:val="Normal"/>
        <w:ind w:left="2238" w:hanging="1600"/>
        <w:jc w:val="left"/>
        <w:rPr>
          <w:rFonts w:ascii="方正仿宋_GBK" w:hAnsi="方正仿宋_GBK" w:eastAsia="方正仿宋_GBK"/>
          <w:color w:val="000000"/>
          <w:kern w:val="0"/>
          <w:sz w:val="32"/>
          <w:szCs w:val="32"/>
        </w:rPr>
      </w:pPr>
      <w:r>
        <w:rPr/>
      </w:r>
    </w:p>
    <w:p>
      <w:pPr>
        <w:pStyle w:val="Normal"/>
        <w:ind w:left="2238" w:hanging="1600"/>
        <w:jc w:val="left"/>
        <w:rPr>
          <w:rFonts w:ascii="方正仿宋_GBK" w:hAnsi="方正仿宋_GBK" w:eastAsia="方正仿宋_GBK"/>
          <w:color w:val="000000"/>
          <w:kern w:val="0"/>
          <w:sz w:val="32"/>
          <w:szCs w:val="32"/>
        </w:rPr>
      </w:pPr>
      <w:r>
        <w:rPr/>
      </w:r>
    </w:p>
    <w:p>
      <w:pPr>
        <w:pStyle w:val="Normal"/>
        <w:jc w:val="right"/>
        <w:rPr>
          <w:rFonts w:ascii="方正仿宋_GBK" w:hAnsi="方正仿宋_GBK" w:eastAsia="方正仿宋_GBK"/>
          <w:color w:val="000000"/>
          <w:kern w:val="0"/>
          <w:sz w:val="32"/>
          <w:szCs w:val="32"/>
        </w:rPr>
      </w:pPr>
      <w:r>
        <w:rPr>
          <w:rFonts w:ascii="方正仿宋_GBK" w:hAnsi="方正仿宋_GBK" w:eastAsia="方正仿宋_GBK"/>
          <w:color w:val="000000"/>
          <w:kern w:val="0"/>
          <w:sz w:val="32"/>
          <w:szCs w:val="32"/>
        </w:rPr>
        <w:t>成都市双流区教育局</w:t>
      </w:r>
    </w:p>
    <w:p>
      <w:pPr>
        <w:pStyle w:val="Normal"/>
        <w:ind w:firstLine="640"/>
        <w:jc w:val="right"/>
        <w:rPr/>
      </w:pPr>
      <w:r>
        <w:rPr>
          <w:rFonts w:ascii="方正仿宋_GBK" w:hAnsi="方正仿宋_GBK" w:eastAsia="方正仿宋_GBK"/>
          <w:color w:val="000000"/>
          <w:kern w:val="0"/>
          <w:sz w:val="32"/>
          <w:szCs w:val="32"/>
        </w:rPr>
        <w:t xml:space="preserve">                         </w:t>
      </w:r>
      <w:r>
        <w:rPr>
          <w:rFonts w:eastAsia="方正仿宋_GBK" w:ascii="方正仿宋_GBK" w:hAnsi="方正仿宋_GBK"/>
          <w:color w:val="000000"/>
          <w:kern w:val="0"/>
          <w:sz w:val="32"/>
          <w:szCs w:val="32"/>
        </w:rPr>
        <w:t>2019</w:t>
      </w:r>
      <w:r>
        <w:rPr>
          <w:rFonts w:ascii="方正仿宋_GBK" w:hAnsi="方正仿宋_GBK" w:eastAsia="方正仿宋_GBK"/>
          <w:color w:val="000000"/>
          <w:kern w:val="0"/>
          <w:sz w:val="32"/>
          <w:szCs w:val="32"/>
        </w:rPr>
        <w:t>年</w:t>
      </w:r>
      <w:r>
        <w:rPr>
          <w:rFonts w:eastAsia="方正仿宋_GBK" w:ascii="方正仿宋_GBK" w:hAnsi="方正仿宋_GBK"/>
          <w:color w:val="000000"/>
          <w:kern w:val="0"/>
          <w:sz w:val="32"/>
          <w:szCs w:val="32"/>
        </w:rPr>
        <w:t>6</w:t>
      </w:r>
      <w:r>
        <w:rPr>
          <w:rFonts w:ascii="方正仿宋_GBK" w:hAnsi="方正仿宋_GBK" w:eastAsia="方正仿宋_GBK"/>
          <w:color w:val="000000"/>
          <w:kern w:val="0"/>
          <w:sz w:val="32"/>
          <w:szCs w:val="32"/>
        </w:rPr>
        <w:t>月</w:t>
      </w:r>
      <w:r>
        <w:rPr>
          <w:rFonts w:eastAsia="方正仿宋_GBK" w:ascii="方正仿宋_GBK" w:hAnsi="方正仿宋_GBK"/>
          <w:color w:val="000000"/>
          <w:kern w:val="0"/>
          <w:sz w:val="32"/>
          <w:szCs w:val="32"/>
        </w:rPr>
        <w:t>12</w:t>
      </w:r>
      <w:r>
        <w:rPr>
          <w:rFonts w:ascii="方正仿宋_GBK" w:hAnsi="方正仿宋_GBK" w:eastAsia="方正仿宋_GBK"/>
          <w:color w:val="000000"/>
          <w:kern w:val="0"/>
          <w:sz w:val="32"/>
          <w:szCs w:val="32"/>
        </w:rPr>
        <w:t>日</w:t>
      </w:r>
    </w:p>
    <w:sectPr>
      <w:footerReference w:type="even" r:id="rId2"/>
      <w:footerReference w:type="default" r:id="rId3"/>
      <w:type w:val="nextPage"/>
      <w:pgSz w:w="11906" w:h="16838"/>
      <w:pgMar w:left="1797" w:right="1797"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Cambria">
    <w:charset w:val="86"/>
    <w:family w:val="roman"/>
    <w:pitch w:val="variable"/>
  </w:font>
  <w:font w:name="仿宋_GB2312">
    <w:charset w:val="86"/>
    <w:family w:val="roman"/>
    <w:pitch w:val="variable"/>
  </w:font>
  <w:font w:name="Calibri">
    <w:charset w:val="86"/>
    <w:family w:val="roman"/>
    <w:pitch w:val="variable"/>
  </w:font>
  <w:font w:name="宋体">
    <w:charset w:val="86"/>
    <w:family w:val="roman"/>
    <w:pitch w:val="variable"/>
  </w:font>
  <w:font w:name="Liberation Sans">
    <w:altName w:val="Arial"/>
    <w:charset w:val="86"/>
    <w:family w:val="swiss"/>
    <w:pitch w:val="variable"/>
  </w:font>
  <w:font w:name="方正仿宋_GBK">
    <w:charset w:val="86"/>
    <w:family w:val="roman"/>
    <w:pitch w:val="variable"/>
  </w:font>
  <w:font w:name="仿宋">
    <w:charset w:val="86"/>
    <w:family w:val="roman"/>
    <w:pitch w:val="variable"/>
  </w:font>
  <w:font w:name="黑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rFonts w:ascii="宋体" w:hAnsi="宋体"/>
        <w:sz w:val="28"/>
        <w:szCs w:val="28"/>
      </w:rPr>
      <w:t xml:space="preserve">— </w:t>
    </w:r>
    <w:r>
      <w:rPr>
        <w:rFonts w:ascii="宋体" w:hAnsi="宋体"/>
        <w:sz w:val="28"/>
        <w:szCs w:val="28"/>
      </w:rPr>
      <w:fldChar w:fldCharType="begin"/>
    </w:r>
    <w:r>
      <w:rPr>
        <w:sz w:val="28"/>
        <w:szCs w:val="28"/>
        <w:rFonts w:ascii="宋体" w:hAnsi="宋体"/>
      </w:rPr>
      <w:instrText> PAGE </w:instrText>
    </w:r>
    <w:r>
      <w:rPr>
        <w:sz w:val="28"/>
        <w:szCs w:val="28"/>
        <w:rFonts w:ascii="宋体" w:hAnsi="宋体"/>
      </w:rPr>
      <w:fldChar w:fldCharType="separate"/>
    </w:r>
    <w:r>
      <w:rPr>
        <w:sz w:val="28"/>
        <w:szCs w:val="28"/>
        <w:rFonts w:ascii="宋体" w:hAnsi="宋体"/>
      </w:rPr>
      <w:t>0</w:t>
    </w:r>
    <w:r>
      <w:rPr>
        <w:sz w:val="28"/>
        <w:szCs w:val="28"/>
        <w:rFonts w:ascii="宋体" w:hAnsi="宋体"/>
      </w:rPr>
      <w:fldChar w:fldCharType="end"/>
    </w:r>
    <w:r>
      <w:rPr>
        <w:rFonts w:ascii="宋体" w:hAnsi="宋体"/>
        <w:sz w:val="28"/>
        <w:szCs w:val="28"/>
      </w:rPr>
      <w:t xml:space="preserve"> —</w:t>
    </w:r>
  </w:p>
  <w:p>
    <w:pPr>
      <w:pStyle w:val="Style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jc w:val="right"/>
      <w:rPr/>
    </w:pPr>
    <w:r>
      <w:rPr>
        <w:rFonts w:ascii="宋体" w:hAnsi="宋体"/>
        <w:sz w:val="28"/>
        <w:szCs w:val="28"/>
      </w:rPr>
      <w:t xml:space="preserve">— </w:t>
    </w:r>
    <w:r>
      <w:rPr>
        <w:rFonts w:ascii="宋体" w:hAnsi="宋体"/>
        <w:sz w:val="28"/>
        <w:szCs w:val="28"/>
      </w:rPr>
      <w:fldChar w:fldCharType="begin"/>
    </w:r>
    <w:r>
      <w:rPr>
        <w:sz w:val="28"/>
        <w:szCs w:val="28"/>
        <w:rFonts w:ascii="宋体" w:hAnsi="宋体"/>
      </w:rPr>
      <w:instrText> PAGE </w:instrText>
    </w:r>
    <w:r>
      <w:rPr>
        <w:sz w:val="28"/>
        <w:szCs w:val="28"/>
        <w:rFonts w:ascii="宋体" w:hAnsi="宋体"/>
      </w:rPr>
      <w:fldChar w:fldCharType="separate"/>
    </w:r>
    <w:r>
      <w:rPr>
        <w:sz w:val="28"/>
        <w:szCs w:val="28"/>
        <w:rFonts w:ascii="宋体" w:hAnsi="宋体"/>
      </w:rPr>
      <w:t>1</w:t>
    </w:r>
    <w:r>
      <w:rPr>
        <w:sz w:val="28"/>
        <w:szCs w:val="28"/>
        <w:rFonts w:ascii="宋体" w:hAnsi="宋体"/>
      </w:rPr>
      <w:fldChar w:fldCharType="end"/>
    </w:r>
    <w:r>
      <w:rPr>
        <w:rFonts w:ascii="宋体" w:hAnsi="宋体"/>
        <w:sz w:val="28"/>
        <w:szCs w:val="28"/>
      </w:rPr>
      <w:t xml:space="preserve"> —</w:t>
    </w:r>
  </w:p>
  <w:p>
    <w:pPr>
      <w:pStyle w:val="Style20"/>
      <w:rPr/>
    </w:pPr>
    <w:r>
      <w:rPr/>
    </w:r>
  </w:p>
</w:ftr>
</file>

<file path=word/settings.xml><?xml version="1.0" encoding="utf-8"?>
<w:settings xmlns:w="http://schemas.openxmlformats.org/wordprocessingml/2006/main">
  <w:zoom w:percent="100"/>
  <w:defaultTabStop w:val="420"/>
  <w:compat>
    <w:doNotExpandShiftReturn/>
  </w:compat>
  <w:evenAndOddHeaders/>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semiHidden="0" w:unhideWhenUsed="0" w:qFormat="1"/>
    <w:lsdException w:name="header" w:uiPriority="0" w:semiHidden="0" w:unhideWhenUsed="0"/>
    <w:lsdException w:name="footer" w:semiHidden="0" w:unhideWhenUsed="0"/>
    <w:lsdException w:name="caption" w:uiPriority="35" w:qFormat="1"/>
    <w:lsdException w:name="footnote reference" w:semiHidden="0" w:unhideWhenUsed="0"/>
    <w:lsdException w:name="page number" w:uiPriority="0" w:semiHidden="0" w:unhideWhenUsed="0"/>
    <w:lsdException w:name="Title" w:uiPriority="10" w:semiHidden="0" w:unhideWhenUsed="0" w:qFormat="1"/>
    <w:lsdException w:name="Default Paragraph Font" w:uiPriority="1"/>
    <w:lsdException w:name="Body Text" w:uiPriority="0" w:semiHidden="0" w:unhideWhenUsed="0" w:qFormat="1"/>
    <w:lsdException w:name="Body Text Indent" w:uiPriority="0" w:semiHidden="0" w:unhideWhenUsed="0" w:qFormat="1"/>
    <w:lsdException w:name="Subtitle" w:uiPriority="11" w:semiHidden="0" w:unhideWhenUsed="0" w:qFormat="1"/>
    <w:lsdException w:name="Date" w:uiPriority="0" w:semiHidden="0" w:unhideWhenUsed="0" w:qFormat="1"/>
    <w:lsdException w:name="Body Text Indent 2" w:uiPriority="0" w:semiHidden="0" w:unhideWhenUsed="0" w:qFormat="1"/>
    <w:lsdException w:name="Hyperlink" w:uiPriority="0" w:semiHidden="0" w:unhideWhenUsed="0" w:qFormat="1"/>
    <w:lsdException w:name="FollowedHyperlink" w:uiPriority="0" w:semiHidden="0" w:unhideWhenUsed="0"/>
    <w:lsdException w:name="Strong" w:uiPriority="22" w:semiHidden="0" w:unhideWhenUsed="0" w:qFormat="1"/>
    <w:lsdException w:name="Emphasis" w:uiPriority="20" w:semiHidden="0" w:unhideWhenUsed="0" w:qFormat="1"/>
    <w:lsdException w:name="Document Map" w:uiPriority="0" w:semiHidden="0" w:unhideWhenUsed="0" w:qFormat="1"/>
    <w:lsdException w:name="Plain Text" w:uiPriority="0" w:semiHidden="0" w:unhideWhenUsed="0"/>
    <w:lsdException w:name="Normal (Web)" w:uiPriority="0" w:semiHidden="0" w:unhideWhenUsed="0"/>
    <w:lsdException w:name="Normal Table" w:qFormat="1"/>
    <w:lsdException w:name="Balloon Text" w:semiHidden="0" w:unhideWhenUsed="0"/>
    <w:lsdException w:name="Table Grid" w:uiPriority="59" w:semiHidden="0"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92759"/>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1">
    <w:name w:val="Heading 1"/>
    <w:basedOn w:val="Normal"/>
    <w:next w:val="Normal"/>
    <w:link w:val="1Char"/>
    <w:qFormat/>
    <w:rsid w:val="00e92759"/>
    <w:pPr>
      <w:widowControl/>
      <w:ind w:firstLine="200"/>
      <w:jc w:val="center"/>
      <w:outlineLvl w:val="0"/>
    </w:pPr>
    <w:rPr>
      <w:rFonts w:ascii="Cambria" w:hAnsi="Cambria" w:eastAsia="方正小标宋_GBK" w:cs="宋体"/>
      <w:caps/>
      <w:kern w:val="0"/>
      <w:sz w:val="44"/>
      <w:szCs w:val="28"/>
    </w:rPr>
  </w:style>
  <w:style w:type="character" w:styleId="DefaultParagraphFont" w:default="1">
    <w:name w:val="Default Paragraph Font"/>
    <w:uiPriority w:val="1"/>
    <w:semiHidden/>
    <w:unhideWhenUsed/>
    <w:qFormat/>
    <w:rPr/>
  </w:style>
  <w:style w:type="character" w:styleId="Strong">
    <w:name w:val="Strong"/>
    <w:uiPriority w:val="22"/>
    <w:qFormat/>
    <w:rsid w:val="00e92759"/>
    <w:rPr>
      <w:b/>
      <w:bCs/>
    </w:rPr>
  </w:style>
  <w:style w:type="character" w:styleId="Pagenumber">
    <w:name w:val="page number"/>
    <w:basedOn w:val="DefaultParagraphFont"/>
    <w:qFormat/>
    <w:rsid w:val="00e92759"/>
    <w:rPr/>
  </w:style>
  <w:style w:type="character" w:styleId="FollowedHyperlink">
    <w:name w:val="FollowedHyperlink"/>
    <w:basedOn w:val="DefaultParagraphFont"/>
    <w:qFormat/>
    <w:rsid w:val="00e92759"/>
    <w:rPr>
      <w:color w:val="800080"/>
      <w:u w:val="single"/>
    </w:rPr>
  </w:style>
  <w:style w:type="character" w:styleId="Internet">
    <w:name w:val="Internet 链接"/>
    <w:qFormat/>
    <w:rsid w:val="00e92759"/>
    <w:rPr>
      <w:color w:val="0000FF"/>
      <w:u w:val="single"/>
    </w:rPr>
  </w:style>
  <w:style w:type="character" w:styleId="Style13">
    <w:name w:val="脚注锚点"/>
    <w:rPr>
      <w:vertAlign w:val="superscript"/>
    </w:rPr>
  </w:style>
  <w:style w:type="character" w:styleId="FootnoteCharacters">
    <w:name w:val="Footnote Characters"/>
    <w:uiPriority w:val="99"/>
    <w:qFormat/>
    <w:rsid w:val="00e92759"/>
    <w:rPr>
      <w:vertAlign w:val="superscript"/>
    </w:rPr>
  </w:style>
  <w:style w:type="character" w:styleId="Ca61" w:customStyle="1">
    <w:name w:val="ca-61"/>
    <w:qFormat/>
    <w:rsid w:val="00e92759"/>
    <w:rPr>
      <w:rFonts w:ascii="仿宋_GB2312" w:hAnsi="仿宋_GB2312" w:eastAsia="仿宋_GB2312"/>
      <w:color w:val="000000"/>
      <w:sz w:val="32"/>
      <w:szCs w:val="32"/>
    </w:rPr>
  </w:style>
  <w:style w:type="character" w:styleId="Zw" w:customStyle="1">
    <w:name w:val="zw"/>
    <w:basedOn w:val="DefaultParagraphFont"/>
    <w:qFormat/>
    <w:rsid w:val="00e92759"/>
    <w:rPr/>
  </w:style>
  <w:style w:type="character" w:styleId="Applestylespan" w:customStyle="1">
    <w:name w:val="apple-style-span"/>
    <w:basedOn w:val="DefaultParagraphFont"/>
    <w:qFormat/>
    <w:rsid w:val="00e92759"/>
    <w:rPr/>
  </w:style>
  <w:style w:type="character" w:styleId="Char" w:customStyle="1">
    <w:name w:val="页脚 Char"/>
    <w:basedOn w:val="DefaultParagraphFont"/>
    <w:link w:val="aa"/>
    <w:uiPriority w:val="99"/>
    <w:qFormat/>
    <w:rsid w:val="00e92759"/>
    <w:rPr>
      <w:kern w:val="2"/>
      <w:sz w:val="18"/>
      <w:szCs w:val="18"/>
    </w:rPr>
  </w:style>
  <w:style w:type="character" w:styleId="1Char" w:customStyle="1">
    <w:name w:val="标题 1 Char"/>
    <w:basedOn w:val="DefaultParagraphFont"/>
    <w:link w:val="1"/>
    <w:qFormat/>
    <w:rsid w:val="00e92759"/>
    <w:rPr>
      <w:rFonts w:ascii="Cambria" w:hAnsi="Cambria" w:eastAsia="方正小标宋_GBK" w:cs="宋体"/>
      <w:caps/>
      <w:sz w:val="44"/>
      <w:szCs w:val="28"/>
    </w:rPr>
  </w:style>
  <w:style w:type="character" w:styleId="Char1" w:customStyle="1">
    <w:name w:val="脚注文本 Char"/>
    <w:basedOn w:val="DefaultParagraphFont"/>
    <w:link w:val="ac"/>
    <w:uiPriority w:val="99"/>
    <w:qFormat/>
    <w:rsid w:val="00e92759"/>
    <w:rPr>
      <w:rFonts w:ascii="Calibri" w:hAnsi="Calibri"/>
      <w:kern w:val="2"/>
      <w:sz w:val="18"/>
      <w:szCs w:val="18"/>
    </w:rPr>
  </w:style>
  <w:style w:type="character" w:styleId="Mainarticletitle1" w:customStyle="1">
    <w:name w:val="main_articletitle1"/>
    <w:qFormat/>
    <w:rsid w:val="00e92759"/>
    <w:rPr>
      <w:b/>
      <w:bCs/>
      <w:sz w:val="27"/>
      <w:szCs w:val="27"/>
    </w:rPr>
  </w:style>
  <w:style w:type="character" w:styleId="Char2" w:customStyle="1">
    <w:name w:val="正文文本缩进 Char"/>
    <w:link w:val="a6"/>
    <w:qFormat/>
    <w:rsid w:val="00e92759"/>
    <w:rPr>
      <w:rFonts w:eastAsia="方正小标宋简体"/>
      <w:b/>
      <w:bCs/>
      <w:kern w:val="2"/>
      <w:sz w:val="36"/>
      <w:szCs w:val="24"/>
    </w:rPr>
  </w:style>
  <w:style w:type="character" w:styleId="Char3" w:customStyle="1">
    <w:name w:val="页眉 Char"/>
    <w:link w:val="ab"/>
    <w:qFormat/>
    <w:rsid w:val="00e92759"/>
    <w:rPr>
      <w:kern w:val="2"/>
      <w:sz w:val="18"/>
      <w:szCs w:val="18"/>
    </w:rPr>
  </w:style>
  <w:style w:type="character" w:styleId="11" w:customStyle="1">
    <w:name w:val="不明显强调1"/>
    <w:basedOn w:val="DefaultParagraphFont"/>
    <w:uiPriority w:val="19"/>
    <w:qFormat/>
    <w:rsid w:val="00e92759"/>
    <w:rPr>
      <w:i/>
      <w:iCs/>
      <w:color w:val="808080"/>
    </w:rPr>
  </w:style>
  <w:style w:type="character" w:styleId="Char4" w:customStyle="1">
    <w:name w:val="批注文字 Char"/>
    <w:basedOn w:val="DefaultParagraphFont"/>
    <w:link w:val="a4"/>
    <w:qFormat/>
    <w:rsid w:val="00e92759"/>
    <w:rPr>
      <w:rFonts w:ascii="Calibri" w:hAnsi="Calibri"/>
      <w:kern w:val="2"/>
      <w:sz w:val="21"/>
      <w:szCs w:val="22"/>
    </w:rPr>
  </w:style>
  <w:style w:type="character" w:styleId="Char5" w:customStyle="1">
    <w:name w:val="批注框文本 Char"/>
    <w:link w:val="a9"/>
    <w:uiPriority w:val="99"/>
    <w:qFormat/>
    <w:rsid w:val="00e92759"/>
    <w:rPr>
      <w:kern w:val="2"/>
      <w:sz w:val="18"/>
      <w:szCs w:val="18"/>
    </w:rPr>
  </w:style>
  <w:style w:type="character" w:styleId="Font11" w:customStyle="1">
    <w:name w:val="font11"/>
    <w:basedOn w:val="DefaultParagraphFont"/>
    <w:qFormat/>
    <w:rsid w:val="00e92759"/>
    <w:rPr>
      <w:rFonts w:ascii="宋体" w:hAnsi="宋体" w:eastAsia="宋体" w:cs="宋体"/>
      <w:color w:val="000000"/>
      <w:sz w:val="21"/>
      <w:szCs w:val="21"/>
      <w:u w:val="none"/>
    </w:rPr>
  </w:style>
  <w:style w:type="character" w:styleId="Font01" w:customStyle="1">
    <w:name w:val="font01"/>
    <w:basedOn w:val="DefaultParagraphFont"/>
    <w:qFormat/>
    <w:rsid w:val="00e92759"/>
    <w:rPr>
      <w:rFonts w:ascii="仿宋_GB2312" w:hAnsi="仿宋_GB2312" w:eastAsia="仿宋_GB2312" w:cs="仿宋_GB2312"/>
      <w:color w:val="000000"/>
      <w:sz w:val="21"/>
      <w:szCs w:val="21"/>
      <w:u w:val="none"/>
    </w:rPr>
  </w:style>
  <w:style w:type="paragraph" w:styleId="Style14">
    <w:name w:val="标题样式"/>
    <w:basedOn w:val="Normal"/>
    <w:next w:val="Style15"/>
    <w:qFormat/>
    <w:pPr>
      <w:keepNext w:val="true"/>
      <w:spacing w:before="240" w:after="120"/>
    </w:pPr>
    <w:rPr>
      <w:rFonts w:ascii="Liberation Sans" w:hAnsi="Liberation Sans" w:eastAsia="微软雅黑" w:cs="Arial"/>
      <w:sz w:val="28"/>
      <w:szCs w:val="28"/>
    </w:rPr>
  </w:style>
  <w:style w:type="paragraph" w:styleId="Style15">
    <w:name w:val="Body Text"/>
    <w:basedOn w:val="Normal"/>
    <w:qFormat/>
    <w:rsid w:val="00e92759"/>
    <w:pPr>
      <w:spacing w:before="0" w:after="12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DocumentMap">
    <w:name w:val="Document Map"/>
    <w:basedOn w:val="Normal"/>
    <w:qFormat/>
    <w:rsid w:val="00e92759"/>
    <w:pPr>
      <w:shd w:val="clear" w:color="auto" w:fill="000080"/>
    </w:pPr>
    <w:rPr/>
  </w:style>
  <w:style w:type="paragraph" w:styleId="Annotationtext">
    <w:name w:val="annotation text"/>
    <w:basedOn w:val="Normal"/>
    <w:link w:val="Char"/>
    <w:qFormat/>
    <w:rsid w:val="00e92759"/>
    <w:pPr>
      <w:jc w:val="left"/>
    </w:pPr>
    <w:rPr>
      <w:rFonts w:ascii="Calibri" w:hAnsi="Calibri"/>
      <w:szCs w:val="22"/>
    </w:rPr>
  </w:style>
  <w:style w:type="paragraph" w:styleId="Style19">
    <w:name w:val="Body Text Indent"/>
    <w:basedOn w:val="Normal"/>
    <w:link w:val="Char0"/>
    <w:qFormat/>
    <w:rsid w:val="00e92759"/>
    <w:pPr>
      <w:ind w:firstLine="1807"/>
    </w:pPr>
    <w:rPr>
      <w:rFonts w:eastAsia="方正小标宋简体"/>
      <w:b/>
      <w:bCs/>
      <w:sz w:val="36"/>
    </w:rPr>
  </w:style>
  <w:style w:type="paragraph" w:styleId="PlainText">
    <w:name w:val="Plain Text"/>
    <w:basedOn w:val="Normal"/>
    <w:qFormat/>
    <w:rsid w:val="00e92759"/>
    <w:pPr/>
    <w:rPr>
      <w:rFonts w:ascii="宋体" w:hAnsi="宋体" w:cs="Courier New"/>
      <w:szCs w:val="21"/>
    </w:rPr>
  </w:style>
  <w:style w:type="paragraph" w:styleId="Date">
    <w:name w:val="Date"/>
    <w:basedOn w:val="Normal"/>
    <w:next w:val="Normal"/>
    <w:qFormat/>
    <w:rsid w:val="00e92759"/>
    <w:pPr>
      <w:ind w:left="100" w:hanging="0"/>
    </w:pPr>
    <w:rPr/>
  </w:style>
  <w:style w:type="paragraph" w:styleId="BodyTextIndent2">
    <w:name w:val="Body Text Indent 2"/>
    <w:basedOn w:val="Normal"/>
    <w:qFormat/>
    <w:rsid w:val="00e92759"/>
    <w:pPr>
      <w:spacing w:lineRule="auto" w:line="480" w:before="0" w:after="120"/>
      <w:ind w:left="420" w:hanging="0"/>
    </w:pPr>
    <w:rPr/>
  </w:style>
  <w:style w:type="paragraph" w:styleId="BalloonText">
    <w:name w:val="Balloon Text"/>
    <w:basedOn w:val="Normal"/>
    <w:link w:val="Char1"/>
    <w:uiPriority w:val="99"/>
    <w:qFormat/>
    <w:rsid w:val="00e92759"/>
    <w:pPr/>
    <w:rPr>
      <w:sz w:val="18"/>
      <w:szCs w:val="18"/>
    </w:rPr>
  </w:style>
  <w:style w:type="paragraph" w:styleId="Style20">
    <w:name w:val="Footer"/>
    <w:basedOn w:val="Normal"/>
    <w:link w:val="Char2"/>
    <w:uiPriority w:val="99"/>
    <w:rsid w:val="00e92759"/>
    <w:pPr>
      <w:tabs>
        <w:tab w:val="clear" w:pos="420"/>
        <w:tab w:val="center" w:pos="4153" w:leader="none"/>
        <w:tab w:val="right" w:pos="8306" w:leader="none"/>
      </w:tabs>
      <w:snapToGrid w:val="false"/>
      <w:jc w:val="left"/>
    </w:pPr>
    <w:rPr>
      <w:sz w:val="18"/>
      <w:szCs w:val="18"/>
    </w:rPr>
  </w:style>
  <w:style w:type="paragraph" w:styleId="Style21">
    <w:name w:val="Header"/>
    <w:basedOn w:val="Normal"/>
    <w:link w:val="Char3"/>
    <w:rsid w:val="00e92759"/>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22">
    <w:name w:val="Footnote Text"/>
    <w:basedOn w:val="Normal"/>
    <w:link w:val="Char4"/>
    <w:uiPriority w:val="99"/>
    <w:rsid w:val="00e92759"/>
    <w:pPr>
      <w:snapToGrid w:val="false"/>
      <w:jc w:val="left"/>
    </w:pPr>
    <w:rPr>
      <w:rFonts w:ascii="Calibri" w:hAnsi="Calibri"/>
      <w:sz w:val="18"/>
      <w:szCs w:val="18"/>
    </w:rPr>
  </w:style>
  <w:style w:type="paragraph" w:styleId="NormalWeb">
    <w:name w:val="Normal (Web)"/>
    <w:basedOn w:val="Normal"/>
    <w:qFormat/>
    <w:rsid w:val="00e92759"/>
    <w:pPr>
      <w:widowControl/>
      <w:spacing w:beforeAutospacing="1" w:afterAutospacing="1"/>
      <w:jc w:val="left"/>
    </w:pPr>
    <w:rPr>
      <w:rFonts w:ascii="宋体" w:hAnsi="宋体"/>
      <w:color w:val="000000"/>
      <w:kern w:val="0"/>
      <w:sz w:val="24"/>
    </w:rPr>
  </w:style>
  <w:style w:type="paragraph" w:styleId="Char6" w:customStyle="1">
    <w:name w:val="Char"/>
    <w:basedOn w:val="Normal"/>
    <w:qFormat/>
    <w:rsid w:val="00e92759"/>
    <w:pPr>
      <w:tabs>
        <w:tab w:val="clear" w:pos="420"/>
        <w:tab w:val="left" w:pos="360" w:leader="none"/>
      </w:tabs>
    </w:pPr>
    <w:rPr>
      <w:sz w:val="24"/>
    </w:rPr>
  </w:style>
  <w:style w:type="paragraph" w:styleId="Char11" w:customStyle="1">
    <w:name w:val="Char1"/>
    <w:basedOn w:val="Normal"/>
    <w:qFormat/>
    <w:rsid w:val="00e92759"/>
    <w:pPr/>
    <w:rPr>
      <w:rFonts w:ascii="仿宋_GB2312" w:hAnsi="仿宋_GB2312"/>
      <w:b/>
      <w:sz w:val="30"/>
      <w:szCs w:val="32"/>
    </w:rPr>
  </w:style>
  <w:style w:type="paragraph" w:styleId="12" w:customStyle="1">
    <w:name w:val="列出段落1"/>
    <w:basedOn w:val="Normal"/>
    <w:uiPriority w:val="34"/>
    <w:qFormat/>
    <w:rsid w:val="00e92759"/>
    <w:pPr>
      <w:ind w:firstLine="420"/>
    </w:pPr>
    <w:rPr>
      <w:rFonts w:ascii="Calibri" w:hAnsi="Calibri"/>
      <w:szCs w:val="22"/>
    </w:rPr>
  </w:style>
  <w:style w:type="paragraph" w:styleId="0" w:customStyle="1">
    <w:name w:val="0"/>
    <w:basedOn w:val="Normal"/>
    <w:qFormat/>
    <w:rsid w:val="00e92759"/>
    <w:pPr>
      <w:widowControl/>
      <w:snapToGrid w:val="false"/>
    </w:pPr>
    <w:rPr>
      <w:kern w:val="0"/>
      <w:szCs w:val="21"/>
    </w:rPr>
  </w:style>
  <w:style w:type="paragraph" w:styleId="P0" w:customStyle="1">
    <w:name w:val="p0"/>
    <w:basedOn w:val="Normal"/>
    <w:uiPriority w:val="99"/>
    <w:qFormat/>
    <w:rsid w:val="00e92759"/>
    <w:pPr>
      <w:widowControl/>
      <w:ind w:firstLine="420"/>
      <w:jc w:val="left"/>
    </w:pPr>
    <w:rPr>
      <w:kern w:val="0"/>
      <w:sz w:val="20"/>
      <w:szCs w:val="20"/>
    </w:rPr>
  </w:style>
  <w:style w:type="paragraph" w:styleId="2" w:customStyle="1">
    <w:name w:val="列出段落2"/>
    <w:basedOn w:val="Normal"/>
    <w:uiPriority w:val="34"/>
    <w:qFormat/>
    <w:rsid w:val="00e92759"/>
    <w:pPr>
      <w:ind w:firstLine="420"/>
    </w:pPr>
    <w:rPr/>
  </w:style>
  <w:style w:type="paragraph" w:styleId="CharChar5Char" w:customStyle="1">
    <w:name w:val="Char Char5 Char"/>
    <w:basedOn w:val="Normal"/>
    <w:qFormat/>
    <w:rsid w:val="00e92759"/>
    <w:pPr>
      <w:widowControl/>
      <w:spacing w:lineRule="exact" w:line="240" w:before="0" w:after="160"/>
      <w:jc w:val="left"/>
    </w:pPr>
    <w:rPr>
      <w:szCs w:val="20"/>
    </w:rPr>
  </w:style>
  <w:style w:type="paragraph" w:styleId="21" w:customStyle="1">
    <w:name w:val="列出段落21"/>
    <w:basedOn w:val="Normal"/>
    <w:qFormat/>
    <w:rsid w:val="00e92759"/>
    <w:pPr>
      <w:ind w:firstLine="420"/>
    </w:pPr>
    <w:rPr>
      <w:szCs w:val="21"/>
    </w:rPr>
  </w:style>
  <w:style w:type="paragraph" w:styleId="111" w:customStyle="1">
    <w:name w:val="普通(网站)11"/>
    <w:basedOn w:val="Normal"/>
    <w:qFormat/>
    <w:rsid w:val="00e92759"/>
    <w:pPr>
      <w:widowControl/>
      <w:spacing w:beforeAutospacing="1" w:afterAutospacing="1"/>
      <w:jc w:val="left"/>
    </w:pPr>
    <w:rPr>
      <w:rFonts w:ascii="宋体" w:hAnsi="宋体" w:cs="宋体"/>
      <w:kern w:val="0"/>
      <w:sz w:val="24"/>
    </w:rPr>
  </w:style>
  <w:style w:type="paragraph" w:styleId="Default" w:customStyle="1">
    <w:name w:val="Default"/>
    <w:qFormat/>
    <w:rsid w:val="00e92759"/>
    <w:pPr>
      <w:widowControl w:val="false"/>
      <w:bidi w:val="0"/>
      <w:jc w:val="left"/>
    </w:pPr>
    <w:rPr>
      <w:rFonts w:ascii="方正仿宋_GBK" w:hAnsi="方正仿宋_GBK" w:cs="方正仿宋_GBK" w:eastAsia="宋体"/>
      <w:color w:val="000000"/>
      <w:kern w:val="0"/>
      <w:sz w:val="24"/>
      <w:szCs w:val="24"/>
      <w:lang w:val="en-US" w:eastAsia="zh-CN" w:bidi="ar-SA"/>
    </w:rPr>
  </w:style>
  <w:style w:type="paragraph" w:styleId="Readerwordlayerreaderwords113" w:customStyle="1">
    <w:name w:val="reader-word-layer reader-word-s1-13"/>
    <w:basedOn w:val="Normal"/>
    <w:qFormat/>
    <w:rsid w:val="00e92759"/>
    <w:pPr>
      <w:widowControl/>
      <w:spacing w:beforeAutospacing="1" w:afterAutospacing="1"/>
      <w:jc w:val="left"/>
    </w:pPr>
    <w:rPr>
      <w:rFonts w:ascii="宋体" w:hAnsi="宋体" w:cs="宋体"/>
      <w:kern w:val="0"/>
      <w:sz w:val="24"/>
    </w:rPr>
  </w:style>
  <w:style w:type="paragraph" w:styleId="3" w:customStyle="1">
    <w:name w:val="列出段落3"/>
    <w:basedOn w:val="Normal"/>
    <w:uiPriority w:val="34"/>
    <w:qFormat/>
    <w:rsid w:val="00e92759"/>
    <w:pPr>
      <w:ind w:firstLine="420"/>
    </w:pPr>
    <w:rPr/>
  </w:style>
  <w:style w:type="paragraph" w:styleId="ListParagraph">
    <w:name w:val="List Paragraph"/>
    <w:basedOn w:val="Normal"/>
    <w:uiPriority w:val="34"/>
    <w:qFormat/>
    <w:rsid w:val="00e92759"/>
    <w:pPr>
      <w:ind w:firstLine="420"/>
    </w:pPr>
    <w:rPr/>
  </w:style>
  <w:style w:type="paragraph" w:styleId="NewNewNew" w:customStyle="1">
    <w:name w:val="正文 New New New"/>
    <w:qFormat/>
    <w:rsid w:val="00e92759"/>
    <w:pPr>
      <w:widowControl w:val="false"/>
      <w:bidi w:val="0"/>
      <w:jc w:val="both"/>
    </w:pPr>
    <w:rPr>
      <w:rFonts w:eastAsia="仿宋_GB2312" w:ascii="Times New Roman" w:hAnsi="Times New Roman" w:cs="Times New Roman"/>
      <w:color w:val="auto"/>
      <w:kern w:val="2"/>
      <w:sz w:val="32"/>
      <w:szCs w:val="24"/>
      <w:lang w:val="en-US" w:eastAsia="zh-CN" w:bidi="ar-SA"/>
    </w:rPr>
  </w:style>
  <w:style w:type="paragraph" w:styleId="Style23" w:customStyle="1">
    <w:name w:val="正文+二号"/>
    <w:basedOn w:val="Normal"/>
    <w:qFormat/>
    <w:rsid w:val="00e92759"/>
    <w:pPr>
      <w:jc w:val="center"/>
    </w:pPr>
    <w:rPr>
      <w:rFonts w:ascii="仿宋" w:hAnsi="仿宋" w:eastAsia="仿宋"/>
      <w:sz w:val="44"/>
      <w:szCs w:val="44"/>
    </w:rPr>
  </w:style>
  <w:style w:type="paragraph" w:styleId="NoSpacing">
    <w:name w:val="No Spacing"/>
    <w:uiPriority w:val="1"/>
    <w:qFormat/>
    <w:rsid w:val="00e92759"/>
    <w:pPr>
      <w:widowControl w:val="false"/>
      <w:bidi w:val="0"/>
      <w:jc w:val="both"/>
    </w:pPr>
    <w:rPr>
      <w:rFonts w:ascii="Calibri" w:hAnsi="Calibri" w:eastAsia="宋体" w:cs="Times New Roman"/>
      <w:color w:val="auto"/>
      <w:kern w:val="2"/>
      <w:sz w:val="21"/>
      <w:szCs w:val="22"/>
      <w:lang w:val="en-US" w:eastAsia="zh-CN" w:bidi="ar-SA"/>
    </w:rPr>
  </w:style>
  <w:style w:type="paragraph" w:styleId="Style24" w:customStyle="1">
    <w:name w:val="楷四"/>
    <w:basedOn w:val="Normal"/>
    <w:qFormat/>
    <w:rsid w:val="00e92759"/>
    <w:pPr>
      <w:spacing w:lineRule="auto" w:line="360"/>
      <w:ind w:firstLine="340"/>
      <w:jc w:val="left"/>
    </w:pPr>
    <w:rPr>
      <w:rFonts w:eastAsia="楷体_GB2312"/>
      <w:kern w:val="0"/>
      <w:sz w:val="28"/>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e">
    <w:name w:val="Table Grid"/>
    <w:basedOn w:val="a1"/>
    <w:uiPriority w:val="59"/>
    <w:rsid w:val="00e92759"/>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7014FB-3A94-434A-B5CB-8D8C5DDE74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LibreOffice/6.1.4.2$Windows_X86_64 LibreOffice_project/9d0f32d1f0b509096fd65e0d4bec26ddd1938fd3</Application>
  <Pages>1</Pages>
  <Words>272</Words>
  <Characters>323</Characters>
  <CharactersWithSpaces>362</CharactersWithSpaces>
  <Paragraphs>23</Paragraphs>
  <Company>jyj</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2016-10-18T08:19:00Z</dcterms:created>
  <dc:creator>teacher4</dc:creator>
  <dc:description/>
  <dc:language>zh-CN</dc:language>
  <cp:lastModifiedBy/>
  <cp:lastPrinted>2016-10-09T02:37:00Z</cp:lastPrinted>
  <dcterms:modified xsi:type="dcterms:W3CDTF">2019-06-12T16:32:36Z</dcterms:modified>
  <cp:revision>78</cp:revision>
  <dc:subject/>
  <dc:title>成都市教育局关于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jyj</vt:lpwstr>
  </property>
  <property fmtid="{D5CDD505-2E9C-101B-9397-08002B2CF9AE}" pid="4" name="DocSecurity">
    <vt:i4>0</vt:i4>
  </property>
  <property fmtid="{D5CDD505-2E9C-101B-9397-08002B2CF9AE}" pid="5" name="HyperlinksChanged">
    <vt:bool>0</vt:bool>
  </property>
  <property fmtid="{D5CDD505-2E9C-101B-9397-08002B2CF9AE}" pid="6" name="KSOProductBuildVer">
    <vt:lpwstr>2052-11.3.0.8586</vt:lpwstr>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