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833" w:rsidRDefault="00A63EA0">
      <w:pPr>
        <w:widowControl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关于举行</w:t>
      </w:r>
      <w:r>
        <w:rPr>
          <w:rFonts w:ascii="黑体" w:eastAsia="黑体" w:hint="eastAsia"/>
          <w:b/>
          <w:bCs/>
          <w:sz w:val="32"/>
          <w:szCs w:val="32"/>
        </w:rPr>
        <w:t>2020</w:t>
      </w:r>
      <w:r>
        <w:rPr>
          <w:rFonts w:ascii="黑体" w:eastAsia="黑体" w:hint="eastAsia"/>
          <w:b/>
          <w:bCs/>
          <w:sz w:val="32"/>
          <w:szCs w:val="32"/>
        </w:rPr>
        <w:t>年</w:t>
      </w:r>
      <w:r>
        <w:rPr>
          <w:rFonts w:ascii="黑体" w:eastAsia="黑体" w:hint="eastAsia"/>
          <w:b/>
          <w:bCs/>
          <w:sz w:val="32"/>
          <w:szCs w:val="32"/>
        </w:rPr>
        <w:t>成都市双流区幼儿园园长全员培训班</w:t>
      </w:r>
    </w:p>
    <w:p w:rsidR="00F41833" w:rsidRDefault="00A63EA0">
      <w:pPr>
        <w:widowControl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开班典礼的通知</w:t>
      </w:r>
    </w:p>
    <w:p w:rsidR="00F41833" w:rsidRDefault="00A63EA0">
      <w:pPr>
        <w:widowControl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各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幼儿园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</w:p>
    <w:p w:rsidR="00F41833" w:rsidRDefault="00A63EA0">
      <w:pPr>
        <w:widowControl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经研究，定于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20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20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5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14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日（星期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四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）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下午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举行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2020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成都市双流区幼儿园园长全员培训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网上远程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开班典礼。</w:t>
      </w:r>
    </w:p>
    <w:p w:rsidR="00F41833" w:rsidRDefault="00A63EA0">
      <w:pPr>
        <w:widowControl/>
        <w:ind w:firstLine="55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请通知你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园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学员（名单见附件）提前做好相关准备，于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5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14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日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下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午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15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0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0</w:t>
      </w:r>
      <w:r>
        <w:rPr>
          <w:rFonts w:ascii="仿宋_GB2312" w:eastAsia="仿宋_GB2312" w:hAnsi="宋体" w:cs="宋体"/>
          <w:kern w:val="0"/>
          <w:sz w:val="28"/>
          <w:szCs w:val="28"/>
        </w:rPr>
        <w:t>—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16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0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0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准时参加网上会议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，不得迟到和缺席。</w:t>
      </w:r>
    </w:p>
    <w:p w:rsidR="00F41833" w:rsidRDefault="00A63EA0">
      <w:pPr>
        <w:widowControl/>
        <w:ind w:leftChars="300" w:left="734" w:hangingChars="37" w:hanging="104"/>
        <w:jc w:val="left"/>
        <w:rPr>
          <w:rStyle w:val="a4"/>
        </w:rPr>
      </w:pP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参会方式：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网络云端线上参与（</w:t>
      </w: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见附件</w:t>
      </w: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：观看指南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）</w:t>
      </w:r>
    </w:p>
    <w:p w:rsidR="00F41833" w:rsidRDefault="00A63EA0">
      <w:pPr>
        <w:widowControl/>
        <w:ind w:leftChars="255" w:left="639" w:hangingChars="37" w:hanging="104"/>
        <w:jc w:val="lef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会议议程</w:t>
      </w: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安排：</w:t>
      </w:r>
    </w:p>
    <w:tbl>
      <w:tblPr>
        <w:tblStyle w:val="a3"/>
        <w:tblW w:w="8376" w:type="dxa"/>
        <w:jc w:val="center"/>
        <w:tblLayout w:type="fixed"/>
        <w:tblLook w:val="04A0"/>
      </w:tblPr>
      <w:tblGrid>
        <w:gridCol w:w="1782"/>
        <w:gridCol w:w="1700"/>
        <w:gridCol w:w="4894"/>
      </w:tblGrid>
      <w:tr w:rsidR="00F41833">
        <w:trPr>
          <w:jc w:val="center"/>
        </w:trPr>
        <w:tc>
          <w:tcPr>
            <w:tcW w:w="1782" w:type="dxa"/>
            <w:vAlign w:val="center"/>
          </w:tcPr>
          <w:p w:rsidR="00F41833" w:rsidRDefault="00A63EA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700" w:type="dxa"/>
            <w:vAlign w:val="center"/>
          </w:tcPr>
          <w:p w:rsidR="00F41833" w:rsidRDefault="00A63EA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内容</w:t>
            </w:r>
          </w:p>
        </w:tc>
        <w:tc>
          <w:tcPr>
            <w:tcW w:w="4894" w:type="dxa"/>
            <w:vAlign w:val="center"/>
          </w:tcPr>
          <w:p w:rsidR="00F41833" w:rsidRDefault="00A63EA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主持或主讲</w:t>
            </w:r>
          </w:p>
        </w:tc>
      </w:tr>
      <w:tr w:rsidR="00F41833">
        <w:trPr>
          <w:jc w:val="center"/>
        </w:trPr>
        <w:tc>
          <w:tcPr>
            <w:tcW w:w="1782" w:type="dxa"/>
            <w:vAlign w:val="center"/>
          </w:tcPr>
          <w:p w:rsidR="00F41833" w:rsidRDefault="00A63EA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0-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00</w:t>
            </w:r>
          </w:p>
        </w:tc>
        <w:tc>
          <w:tcPr>
            <w:tcW w:w="1700" w:type="dxa"/>
            <w:vAlign w:val="center"/>
          </w:tcPr>
          <w:p w:rsidR="00F41833" w:rsidRDefault="00A63EA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学员登录</w:t>
            </w:r>
          </w:p>
        </w:tc>
        <w:tc>
          <w:tcPr>
            <w:tcW w:w="4894" w:type="dxa"/>
            <w:vAlign w:val="center"/>
          </w:tcPr>
          <w:p w:rsidR="00F41833" w:rsidRDefault="00A63EA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各坊主（班主任）组织学员登录</w:t>
            </w:r>
          </w:p>
        </w:tc>
      </w:tr>
      <w:tr w:rsidR="00F41833">
        <w:trPr>
          <w:jc w:val="center"/>
        </w:trPr>
        <w:tc>
          <w:tcPr>
            <w:tcW w:w="1782" w:type="dxa"/>
            <w:vAlign w:val="center"/>
          </w:tcPr>
          <w:p w:rsidR="00F41833" w:rsidRDefault="00A63EA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0-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700" w:type="dxa"/>
            <w:vAlign w:val="center"/>
          </w:tcPr>
          <w:p w:rsidR="00F41833" w:rsidRDefault="00A63EA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培训方案解读</w:t>
            </w:r>
          </w:p>
        </w:tc>
        <w:tc>
          <w:tcPr>
            <w:tcW w:w="4894" w:type="dxa"/>
            <w:vAlign w:val="center"/>
          </w:tcPr>
          <w:p w:rsidR="00F41833" w:rsidRDefault="00A63EA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杜尚兵（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双流区教科院教师发展研究中心副主任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</w:tc>
      </w:tr>
      <w:tr w:rsidR="00F41833">
        <w:trPr>
          <w:trHeight w:val="135"/>
          <w:jc w:val="center"/>
        </w:trPr>
        <w:tc>
          <w:tcPr>
            <w:tcW w:w="1782" w:type="dxa"/>
            <w:vAlign w:val="center"/>
          </w:tcPr>
          <w:p w:rsidR="00F41833" w:rsidRDefault="00A63EA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-1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700" w:type="dxa"/>
            <w:vAlign w:val="center"/>
          </w:tcPr>
          <w:p w:rsidR="00F41833" w:rsidRDefault="00A63EA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操作指南讲解</w:t>
            </w:r>
          </w:p>
        </w:tc>
        <w:tc>
          <w:tcPr>
            <w:tcW w:w="4894" w:type="dxa"/>
            <w:vAlign w:val="center"/>
          </w:tcPr>
          <w:p w:rsidR="00F41833" w:rsidRDefault="00A63EA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中国教师研修网工作人员</w:t>
            </w:r>
          </w:p>
        </w:tc>
      </w:tr>
      <w:tr w:rsidR="00F41833">
        <w:trPr>
          <w:trHeight w:val="347"/>
          <w:jc w:val="center"/>
        </w:trPr>
        <w:tc>
          <w:tcPr>
            <w:tcW w:w="1782" w:type="dxa"/>
            <w:vAlign w:val="center"/>
          </w:tcPr>
          <w:p w:rsidR="00F41833" w:rsidRDefault="00A63EA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0-1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700" w:type="dxa"/>
            <w:vAlign w:val="center"/>
          </w:tcPr>
          <w:p w:rsidR="00F41833" w:rsidRDefault="00A63EA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学员代表发言</w:t>
            </w:r>
          </w:p>
        </w:tc>
        <w:tc>
          <w:tcPr>
            <w:tcW w:w="4894" w:type="dxa"/>
            <w:vAlign w:val="center"/>
          </w:tcPr>
          <w:p w:rsidR="00F41833" w:rsidRDefault="00A63EA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江小利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实验幼儿园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</w:tc>
      </w:tr>
      <w:tr w:rsidR="00F41833">
        <w:trPr>
          <w:jc w:val="center"/>
        </w:trPr>
        <w:tc>
          <w:tcPr>
            <w:tcW w:w="1782" w:type="dxa"/>
            <w:vAlign w:val="center"/>
          </w:tcPr>
          <w:p w:rsidR="00F41833" w:rsidRDefault="00A63EA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0-1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00</w:t>
            </w:r>
          </w:p>
        </w:tc>
        <w:tc>
          <w:tcPr>
            <w:tcW w:w="6594" w:type="dxa"/>
            <w:gridSpan w:val="2"/>
            <w:vAlign w:val="center"/>
          </w:tcPr>
          <w:p w:rsidR="00F41833" w:rsidRDefault="00A63EA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领导讲话</w:t>
            </w:r>
          </w:p>
        </w:tc>
      </w:tr>
    </w:tbl>
    <w:p w:rsidR="00F41833" w:rsidRDefault="00F41833">
      <w:pPr>
        <w:widowControl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F41833" w:rsidRDefault="00A63EA0">
      <w:pPr>
        <w:widowControl/>
        <w:jc w:val="left"/>
        <w:rPr>
          <w:rFonts w:ascii="楷体_GB2312" w:eastAsia="楷体_GB2312" w:hAnsi="宋体" w:cs="宋体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kern w:val="0"/>
          <w:sz w:val="28"/>
          <w:szCs w:val="28"/>
        </w:rPr>
        <w:t>附件</w:t>
      </w:r>
      <w:r>
        <w:rPr>
          <w:rFonts w:ascii="楷体_GB2312" w:eastAsia="楷体_GB2312" w:hAnsi="宋体" w:cs="宋体" w:hint="eastAsia"/>
          <w:kern w:val="0"/>
          <w:sz w:val="28"/>
          <w:szCs w:val="28"/>
        </w:rPr>
        <w:t>2</w:t>
      </w:r>
      <w:r>
        <w:rPr>
          <w:rFonts w:ascii="楷体_GB2312" w:eastAsia="楷体_GB2312" w:hAnsi="宋体" w:cs="宋体" w:hint="eastAsia"/>
          <w:kern w:val="0"/>
          <w:sz w:val="28"/>
          <w:szCs w:val="28"/>
        </w:rPr>
        <w:t>：</w:t>
      </w:r>
      <w:r>
        <w:rPr>
          <w:rFonts w:ascii="楷体_GB2312" w:eastAsia="楷体_GB2312" w:hint="eastAsia"/>
          <w:bCs/>
          <w:sz w:val="28"/>
          <w:szCs w:val="28"/>
        </w:rPr>
        <w:t>成都市双流区幼儿园园长全员培训</w:t>
      </w:r>
      <w:r>
        <w:rPr>
          <w:rFonts w:ascii="楷体_GB2312" w:eastAsia="楷体_GB2312" w:hint="eastAsia"/>
          <w:bCs/>
          <w:sz w:val="28"/>
          <w:szCs w:val="28"/>
        </w:rPr>
        <w:t>班</w:t>
      </w:r>
      <w:r>
        <w:rPr>
          <w:rFonts w:ascii="楷体_GB2312" w:eastAsia="楷体_GB2312" w:hint="eastAsia"/>
          <w:bCs/>
          <w:sz w:val="28"/>
          <w:szCs w:val="28"/>
        </w:rPr>
        <w:t>学员名单</w:t>
      </w:r>
    </w:p>
    <w:p w:rsidR="00F41833" w:rsidRDefault="00A63EA0">
      <w:pPr>
        <w:widowControl/>
        <w:jc w:val="righ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      </w:t>
      </w:r>
    </w:p>
    <w:p w:rsidR="00F41833" w:rsidRDefault="00A63EA0">
      <w:pPr>
        <w:widowControl/>
        <w:jc w:val="righ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成都市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双流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区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教育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科学研究院</w:t>
      </w:r>
    </w:p>
    <w:p w:rsidR="00F41833" w:rsidRDefault="00A63EA0">
      <w:pPr>
        <w:widowControl/>
        <w:jc w:val="righ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           20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20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5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 w:rsidR="00D53991">
        <w:rPr>
          <w:rFonts w:ascii="仿宋_GB2312" w:eastAsia="仿宋_GB2312" w:hAnsi="宋体" w:cs="宋体" w:hint="eastAsia"/>
          <w:kern w:val="0"/>
          <w:sz w:val="28"/>
          <w:szCs w:val="28"/>
        </w:rPr>
        <w:t>8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日</w:t>
      </w:r>
    </w:p>
    <w:p w:rsidR="00F41833" w:rsidRDefault="00F41833">
      <w:pPr>
        <w:rPr>
          <w:rFonts w:ascii="仿宋_GB2312" w:eastAsia="仿宋_GB2312" w:hAnsi="宋体" w:cs="宋体"/>
          <w:kern w:val="0"/>
          <w:sz w:val="28"/>
          <w:szCs w:val="28"/>
        </w:rPr>
      </w:pPr>
    </w:p>
    <w:p w:rsidR="00F41833" w:rsidRDefault="00F41833">
      <w:pPr>
        <w:rPr>
          <w:rFonts w:ascii="仿宋_GB2312" w:eastAsia="仿宋_GB2312" w:hAnsi="宋体" w:cs="宋体"/>
          <w:kern w:val="0"/>
          <w:sz w:val="28"/>
          <w:szCs w:val="28"/>
        </w:rPr>
      </w:pPr>
    </w:p>
    <w:p w:rsidR="00F41833" w:rsidRDefault="00F41833">
      <w:pPr>
        <w:widowControl/>
        <w:jc w:val="left"/>
        <w:rPr>
          <w:rFonts w:ascii="楷体_GB2312" w:eastAsia="楷体_GB2312" w:hAnsi="宋体" w:cs="宋体"/>
          <w:kern w:val="0"/>
          <w:sz w:val="28"/>
          <w:szCs w:val="28"/>
        </w:rPr>
      </w:pPr>
    </w:p>
    <w:p w:rsidR="00F41833" w:rsidRDefault="00A63EA0">
      <w:pPr>
        <w:jc w:val="left"/>
        <w:rPr>
          <w:b/>
          <w:bCs/>
          <w:color w:val="000000" w:themeColor="text1"/>
          <w:sz w:val="24"/>
          <w:szCs w:val="28"/>
        </w:rPr>
      </w:pPr>
      <w:r>
        <w:rPr>
          <w:rFonts w:ascii="楷体_GB2312" w:eastAsia="楷体_GB2312" w:hAnsi="宋体" w:cs="宋体" w:hint="eastAsia"/>
          <w:b/>
          <w:bCs/>
          <w:kern w:val="0"/>
          <w:sz w:val="28"/>
          <w:szCs w:val="28"/>
        </w:rPr>
        <w:lastRenderedPageBreak/>
        <w:t>附件</w:t>
      </w:r>
      <w:r>
        <w:rPr>
          <w:rFonts w:ascii="楷体_GB2312" w:eastAsia="楷体_GB2312" w:hAnsi="宋体" w:cs="宋体" w:hint="eastAsia"/>
          <w:b/>
          <w:bCs/>
          <w:kern w:val="0"/>
          <w:sz w:val="28"/>
          <w:szCs w:val="28"/>
        </w:rPr>
        <w:t>1</w:t>
      </w:r>
      <w:r>
        <w:rPr>
          <w:rFonts w:ascii="楷体_GB2312" w:eastAsia="楷体_GB2312" w:hAnsi="宋体" w:cs="宋体" w:hint="eastAsia"/>
          <w:b/>
          <w:bCs/>
          <w:kern w:val="0"/>
          <w:sz w:val="28"/>
          <w:szCs w:val="28"/>
        </w:rPr>
        <w:t>：</w:t>
      </w:r>
    </w:p>
    <w:p w:rsidR="00F41833" w:rsidRDefault="00A63EA0">
      <w:pPr>
        <w:jc w:val="center"/>
        <w:rPr>
          <w:b/>
          <w:bCs/>
          <w:color w:val="000000" w:themeColor="text1"/>
          <w:sz w:val="24"/>
          <w:szCs w:val="28"/>
        </w:rPr>
      </w:pPr>
      <w:r>
        <w:rPr>
          <w:b/>
          <w:bCs/>
          <w:color w:val="000000" w:themeColor="text1"/>
          <w:sz w:val="24"/>
          <w:szCs w:val="28"/>
        </w:rPr>
        <w:t>2020</w:t>
      </w:r>
      <w:r>
        <w:rPr>
          <w:b/>
          <w:bCs/>
          <w:color w:val="000000" w:themeColor="text1"/>
          <w:sz w:val="24"/>
          <w:szCs w:val="28"/>
        </w:rPr>
        <w:t>年双流区幼儿园园长全员培训</w:t>
      </w:r>
      <w:r>
        <w:rPr>
          <w:rFonts w:hint="eastAsia"/>
          <w:b/>
          <w:bCs/>
          <w:color w:val="000000" w:themeColor="text1"/>
          <w:sz w:val="24"/>
          <w:szCs w:val="28"/>
        </w:rPr>
        <w:t>开班典礼观看指南</w:t>
      </w:r>
    </w:p>
    <w:p w:rsidR="00F41833" w:rsidRDefault="00F41833">
      <w:pPr>
        <w:rPr>
          <w:b/>
          <w:bCs/>
          <w:color w:val="000000" w:themeColor="text1"/>
        </w:rPr>
      </w:pPr>
    </w:p>
    <w:p w:rsidR="00F41833" w:rsidRDefault="00A63EA0">
      <w:pPr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Step</w:t>
      </w:r>
      <w:r>
        <w:rPr>
          <w:b/>
          <w:bCs/>
          <w:color w:val="000000" w:themeColor="text1"/>
        </w:rPr>
        <w:t>1:</w:t>
      </w:r>
    </w:p>
    <w:p w:rsidR="00F41833" w:rsidRDefault="00A63EA0">
      <w:pPr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点击研直播会议链</w:t>
      </w:r>
      <w:hyperlink r:id="rId7" w:history="1">
        <w:r>
          <w:rPr>
            <w:rStyle w:val="a4"/>
          </w:rPr>
          <w:t>http://live.yanxiu.com/lv/page/program/f73fe4047b26d737/view</w:t>
        </w:r>
      </w:hyperlink>
      <w:r>
        <w:rPr>
          <w:rFonts w:hint="eastAsia"/>
          <w:b/>
          <w:bCs/>
          <w:color w:val="000000" w:themeColor="text1"/>
        </w:rPr>
        <w:t>，首次登陆。</w:t>
      </w:r>
    </w:p>
    <w:p w:rsidR="00F41833" w:rsidRDefault="00A63EA0"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146685</wp:posOffset>
            </wp:positionV>
            <wp:extent cx="2044065" cy="1449705"/>
            <wp:effectExtent l="0" t="0" r="13335" b="17145"/>
            <wp:wrapTight wrapText="bothSides">
              <wp:wrapPolygon edited="0">
                <wp:start x="0" y="0"/>
                <wp:lineTo x="0" y="21288"/>
                <wp:lineTo x="21338" y="21288"/>
                <wp:lineTo x="21338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4065" cy="144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1833" w:rsidRDefault="00F41833">
      <w:pPr>
        <w:rPr>
          <w:b/>
          <w:bCs/>
        </w:rPr>
      </w:pPr>
    </w:p>
    <w:p w:rsidR="00F41833" w:rsidRDefault="00F41833">
      <w:pPr>
        <w:rPr>
          <w:b/>
          <w:bCs/>
        </w:rPr>
      </w:pPr>
    </w:p>
    <w:p w:rsidR="00F41833" w:rsidRDefault="00F41833">
      <w:pPr>
        <w:rPr>
          <w:b/>
          <w:bCs/>
        </w:rPr>
      </w:pPr>
    </w:p>
    <w:p w:rsidR="00F41833" w:rsidRDefault="00F41833">
      <w:pPr>
        <w:rPr>
          <w:b/>
          <w:bCs/>
        </w:rPr>
      </w:pPr>
    </w:p>
    <w:p w:rsidR="00F41833" w:rsidRDefault="00F41833">
      <w:pPr>
        <w:rPr>
          <w:b/>
          <w:bCs/>
        </w:rPr>
      </w:pPr>
    </w:p>
    <w:p w:rsidR="00F41833" w:rsidRDefault="00F41833">
      <w:pPr>
        <w:rPr>
          <w:b/>
          <w:bCs/>
        </w:rPr>
      </w:pPr>
    </w:p>
    <w:p w:rsidR="00F41833" w:rsidRDefault="00F41833">
      <w:pPr>
        <w:rPr>
          <w:b/>
          <w:bCs/>
        </w:rPr>
      </w:pPr>
    </w:p>
    <w:p w:rsidR="00F41833" w:rsidRDefault="00A63EA0">
      <w:pPr>
        <w:rPr>
          <w:b/>
          <w:bCs/>
        </w:rPr>
      </w:pPr>
      <w:r>
        <w:rPr>
          <w:rFonts w:hint="eastAsia"/>
          <w:b/>
          <w:bCs/>
        </w:rPr>
        <w:t>Step</w:t>
      </w:r>
      <w:r>
        <w:rPr>
          <w:b/>
          <w:bCs/>
        </w:rPr>
        <w:t>2:</w:t>
      </w:r>
      <w:r>
        <w:rPr>
          <w:rFonts w:hint="eastAsia"/>
          <w:b/>
          <w:bCs/>
        </w:rPr>
        <w:t>修改重置密码</w:t>
      </w:r>
    </w:p>
    <w:p w:rsidR="00F41833" w:rsidRDefault="00A63EA0">
      <w:r>
        <w:rPr>
          <w:noProof/>
        </w:rPr>
        <w:drawing>
          <wp:inline distT="0" distB="0" distL="0" distR="0">
            <wp:extent cx="1758315" cy="1926590"/>
            <wp:effectExtent l="0" t="0" r="13335" b="165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192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55140" cy="1917065"/>
            <wp:effectExtent l="0" t="0" r="16510" b="698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14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833" w:rsidRDefault="00A63EA0"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265430</wp:posOffset>
            </wp:positionV>
            <wp:extent cx="2359660" cy="1689100"/>
            <wp:effectExtent l="0" t="0" r="2540" b="6350"/>
            <wp:wrapTight wrapText="bothSides">
              <wp:wrapPolygon edited="0">
                <wp:start x="0" y="0"/>
                <wp:lineTo x="0" y="21438"/>
                <wp:lineTo x="21449" y="21438"/>
                <wp:lineTo x="21449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966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S</w:t>
      </w:r>
      <w:r>
        <w:rPr>
          <w:rFonts w:hint="eastAsia"/>
          <w:b/>
          <w:bCs/>
        </w:rPr>
        <w:t>tep</w:t>
      </w:r>
      <w:r>
        <w:rPr>
          <w:b/>
          <w:bCs/>
        </w:rPr>
        <w:t>3:</w:t>
      </w:r>
      <w:r>
        <w:rPr>
          <w:rFonts w:hint="eastAsia"/>
          <w:b/>
          <w:bCs/>
        </w:rPr>
        <w:t>观看会议</w:t>
      </w:r>
      <w:r>
        <w:br/>
      </w:r>
    </w:p>
    <w:p w:rsidR="00F41833" w:rsidRDefault="00F41833"/>
    <w:p w:rsidR="00F41833" w:rsidRDefault="00F41833">
      <w:pPr>
        <w:rPr>
          <w:b/>
          <w:bCs/>
        </w:rPr>
      </w:pPr>
    </w:p>
    <w:p w:rsidR="00F41833" w:rsidRDefault="00F41833">
      <w:pPr>
        <w:rPr>
          <w:b/>
          <w:bCs/>
        </w:rPr>
      </w:pPr>
    </w:p>
    <w:p w:rsidR="00F41833" w:rsidRDefault="00F41833">
      <w:pPr>
        <w:rPr>
          <w:b/>
          <w:bCs/>
        </w:rPr>
      </w:pPr>
    </w:p>
    <w:p w:rsidR="00F41833" w:rsidRDefault="00F41833">
      <w:pPr>
        <w:rPr>
          <w:b/>
          <w:bCs/>
        </w:rPr>
      </w:pPr>
    </w:p>
    <w:p w:rsidR="00F41833" w:rsidRDefault="00F41833">
      <w:pPr>
        <w:rPr>
          <w:b/>
          <w:bCs/>
        </w:rPr>
      </w:pPr>
    </w:p>
    <w:p w:rsidR="00F41833" w:rsidRDefault="00F41833">
      <w:pPr>
        <w:rPr>
          <w:b/>
          <w:bCs/>
        </w:rPr>
      </w:pPr>
    </w:p>
    <w:p w:rsidR="00F41833" w:rsidRDefault="00F41833">
      <w:pPr>
        <w:rPr>
          <w:b/>
          <w:bCs/>
        </w:rPr>
      </w:pPr>
    </w:p>
    <w:p w:rsidR="00F41833" w:rsidRDefault="00A63EA0">
      <w:r>
        <w:rPr>
          <w:rFonts w:hint="eastAsia"/>
          <w:b/>
          <w:bCs/>
        </w:rPr>
        <w:t>重要说明：</w:t>
      </w:r>
    </w:p>
    <w:p w:rsidR="00F41833" w:rsidRDefault="00A63EA0">
      <w:r>
        <w:t>1.</w:t>
      </w:r>
      <w:r>
        <w:rPr>
          <w:rFonts w:hint="eastAsia"/>
        </w:rPr>
        <w:t>均需要先登录，再参加会议或观看会议</w:t>
      </w:r>
    </w:p>
    <w:p w:rsidR="00F41833" w:rsidRDefault="00A63EA0">
      <w:r>
        <w:rPr>
          <w:rFonts w:hint="eastAsia"/>
        </w:rPr>
        <w:t>首次登陆需先重置密码，再登录即可观看或参加会议。</w:t>
      </w:r>
    </w:p>
    <w:p w:rsidR="00F41833" w:rsidRDefault="00A63EA0">
      <w:pPr>
        <w:rPr>
          <w:b/>
          <w:bCs/>
        </w:rPr>
      </w:pPr>
      <w:r>
        <w:rPr>
          <w:rFonts w:hint="eastAsia"/>
          <w:b/>
          <w:bCs/>
        </w:rPr>
        <w:t>账号：手机号码</w:t>
      </w: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>初始密码：</w:t>
      </w:r>
      <w:r>
        <w:rPr>
          <w:rFonts w:hint="eastAsia"/>
          <w:b/>
          <w:bCs/>
        </w:rPr>
        <w:t>1</w:t>
      </w:r>
      <w:r>
        <w:rPr>
          <w:b/>
          <w:bCs/>
        </w:rPr>
        <w:t>23456</w:t>
      </w:r>
    </w:p>
    <w:p w:rsidR="00F41833" w:rsidRDefault="00A63EA0">
      <w:r>
        <w:t>2.</w:t>
      </w:r>
      <w:r>
        <w:rPr>
          <w:rFonts w:hint="eastAsia"/>
        </w:rPr>
        <w:t>登录会议的账号与密码也是参加网络学习的账号和密码。</w:t>
      </w:r>
    </w:p>
    <w:p w:rsidR="00F41833" w:rsidRDefault="00A63EA0">
      <w:pPr>
        <w:rPr>
          <w:b/>
          <w:bCs/>
          <w:color w:val="FF0000"/>
          <w:sz w:val="22"/>
          <w:szCs w:val="28"/>
        </w:rPr>
      </w:pPr>
      <w:r>
        <w:rPr>
          <w:rFonts w:hint="eastAsia"/>
          <w:b/>
          <w:bCs/>
          <w:color w:val="FF0000"/>
          <w:sz w:val="22"/>
          <w:szCs w:val="28"/>
        </w:rPr>
        <w:t>3</w:t>
      </w:r>
      <w:r>
        <w:rPr>
          <w:b/>
          <w:bCs/>
          <w:color w:val="FF0000"/>
          <w:sz w:val="22"/>
          <w:szCs w:val="28"/>
        </w:rPr>
        <w:t>.</w:t>
      </w:r>
      <w:r>
        <w:rPr>
          <w:rFonts w:hint="eastAsia"/>
          <w:b/>
          <w:bCs/>
          <w:color w:val="FF0000"/>
          <w:sz w:val="22"/>
          <w:szCs w:val="28"/>
        </w:rPr>
        <w:t>务必提前</w:t>
      </w:r>
      <w:r>
        <w:rPr>
          <w:rFonts w:hint="eastAsia"/>
          <w:b/>
          <w:bCs/>
          <w:color w:val="FF0000"/>
          <w:sz w:val="22"/>
          <w:szCs w:val="28"/>
        </w:rPr>
        <w:t>2</w:t>
      </w:r>
      <w:r>
        <w:rPr>
          <w:b/>
          <w:bCs/>
          <w:color w:val="FF0000"/>
          <w:sz w:val="22"/>
          <w:szCs w:val="28"/>
        </w:rPr>
        <w:t>-3</w:t>
      </w:r>
      <w:r>
        <w:rPr>
          <w:rFonts w:hint="eastAsia"/>
          <w:b/>
          <w:bCs/>
          <w:color w:val="FF0000"/>
          <w:sz w:val="22"/>
          <w:szCs w:val="28"/>
        </w:rPr>
        <w:t>天登录，保证账号可以正常登陆，避免登录不了参加不了会议。</w:t>
      </w:r>
    </w:p>
    <w:p w:rsidR="00F41833" w:rsidRDefault="00F41833">
      <w:pPr>
        <w:widowControl/>
        <w:jc w:val="left"/>
        <w:rPr>
          <w:rFonts w:ascii="楷体_GB2312" w:eastAsia="楷体_GB2312" w:hAnsi="宋体" w:cs="宋体"/>
          <w:kern w:val="0"/>
          <w:sz w:val="28"/>
          <w:szCs w:val="28"/>
        </w:rPr>
      </w:pPr>
    </w:p>
    <w:p w:rsidR="00F41833" w:rsidRDefault="00F41833">
      <w:pPr>
        <w:widowControl/>
        <w:jc w:val="left"/>
        <w:rPr>
          <w:rFonts w:ascii="楷体_GB2312" w:eastAsia="楷体_GB2312" w:hAnsi="宋体" w:cs="宋体"/>
          <w:kern w:val="0"/>
          <w:sz w:val="28"/>
          <w:szCs w:val="28"/>
        </w:rPr>
      </w:pPr>
    </w:p>
    <w:p w:rsidR="00F41833" w:rsidRDefault="00A63EA0">
      <w:pPr>
        <w:widowControl/>
        <w:jc w:val="left"/>
        <w:rPr>
          <w:rFonts w:ascii="楷体_GB2312" w:eastAsia="楷体_GB2312" w:hAnsi="宋体" w:cs="宋体"/>
          <w:b/>
          <w:bCs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b/>
          <w:bCs/>
          <w:kern w:val="0"/>
          <w:sz w:val="28"/>
          <w:szCs w:val="28"/>
        </w:rPr>
        <w:t>附件</w:t>
      </w:r>
      <w:r>
        <w:rPr>
          <w:rFonts w:ascii="楷体_GB2312" w:eastAsia="楷体_GB2312" w:hAnsi="宋体" w:cs="宋体" w:hint="eastAsia"/>
          <w:b/>
          <w:bCs/>
          <w:kern w:val="0"/>
          <w:sz w:val="28"/>
          <w:szCs w:val="28"/>
        </w:rPr>
        <w:t>2</w:t>
      </w:r>
      <w:r>
        <w:rPr>
          <w:rFonts w:ascii="楷体_GB2312" w:eastAsia="楷体_GB2312" w:hAnsi="宋体" w:cs="宋体" w:hint="eastAsia"/>
          <w:b/>
          <w:bCs/>
          <w:kern w:val="0"/>
          <w:sz w:val="28"/>
          <w:szCs w:val="28"/>
        </w:rPr>
        <w:t>：</w:t>
      </w:r>
      <w:bookmarkStart w:id="0" w:name="_GoBack"/>
      <w:bookmarkEnd w:id="0"/>
    </w:p>
    <w:p w:rsidR="00F41833" w:rsidRDefault="00A63EA0">
      <w:pPr>
        <w:widowControl/>
        <w:jc w:val="center"/>
        <w:rPr>
          <w:rFonts w:ascii="楷体_GB2312" w:eastAsia="楷体_GB2312" w:hAnsi="宋体" w:cs="宋体"/>
          <w:b/>
          <w:kern w:val="0"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成都市双流区</w:t>
      </w:r>
      <w:r>
        <w:rPr>
          <w:rFonts w:ascii="楷体_GB2312" w:eastAsia="楷体_GB2312" w:hint="eastAsia"/>
          <w:b/>
          <w:sz w:val="28"/>
          <w:szCs w:val="28"/>
        </w:rPr>
        <w:t>幼儿园园长全员</w:t>
      </w:r>
      <w:r>
        <w:rPr>
          <w:rFonts w:ascii="楷体_GB2312" w:eastAsia="楷体_GB2312" w:hint="eastAsia"/>
          <w:b/>
          <w:sz w:val="28"/>
          <w:szCs w:val="28"/>
        </w:rPr>
        <w:t>培训班学员名单</w:t>
      </w:r>
    </w:p>
    <w:tbl>
      <w:tblPr>
        <w:tblW w:w="84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67"/>
        <w:gridCol w:w="1447"/>
        <w:gridCol w:w="240"/>
        <w:gridCol w:w="2634"/>
        <w:gridCol w:w="1437"/>
      </w:tblGrid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工作单位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姓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名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工作单位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姓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名</w:t>
            </w:r>
          </w:p>
        </w:tc>
      </w:tr>
      <w:tr w:rsidR="00F41833">
        <w:trPr>
          <w:trHeight w:val="48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成都市双流区明天美语幼儿园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胡益明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双流区九江街道五显幼儿园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张婷</w:t>
            </w:r>
          </w:p>
        </w:tc>
      </w:tr>
      <w:tr w:rsidR="00F41833">
        <w:trPr>
          <w:trHeight w:val="48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永安镇金星幼儿园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徐瓶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成都天府国际生物城诺博幼儿园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朱海燕</w:t>
            </w:r>
          </w:p>
        </w:tc>
      </w:tr>
      <w:tr w:rsidR="00F41833">
        <w:trPr>
          <w:trHeight w:val="48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成都市双流区协和三江幼儿园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李丹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成都天府国际生物城诺博幼儿园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罗丹梦</w:t>
            </w:r>
          </w:p>
        </w:tc>
      </w:tr>
      <w:tr w:rsidR="00F41833">
        <w:trPr>
          <w:trHeight w:val="48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成都市双流区协和三江幼儿园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何滟溶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成都市双流区东升春蕾幼儿园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范连林</w:t>
            </w:r>
          </w:p>
        </w:tc>
      </w:tr>
      <w:tr w:rsidR="00F41833">
        <w:trPr>
          <w:trHeight w:val="48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成都市双流区协和三江幼儿园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鲁欣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成都市双流区童心飞扬幼儿园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曾萍</w:t>
            </w:r>
          </w:p>
        </w:tc>
      </w:tr>
      <w:tr w:rsidR="00F41833">
        <w:trPr>
          <w:trHeight w:val="48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成都市双流区东升丰乐幼儿园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郑建梅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成都市双流区空港晶座幼儿园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徐思梅</w:t>
            </w:r>
          </w:p>
        </w:tc>
      </w:tr>
      <w:tr w:rsidR="00F41833">
        <w:trPr>
          <w:trHeight w:val="48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成都市双流区东升丰乐幼儿园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钟顺莉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成都市双流区一加幼儿园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彭红霞</w:t>
            </w:r>
          </w:p>
        </w:tc>
      </w:tr>
      <w:tr w:rsidR="00F41833">
        <w:trPr>
          <w:trHeight w:val="48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成都市双流区东升丰乐幼儿园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白智敏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成都双流空港阳光幼儿园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刘红</w:t>
            </w:r>
          </w:p>
        </w:tc>
      </w:tr>
      <w:tr w:rsidR="00F41833">
        <w:trPr>
          <w:trHeight w:val="48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成都市双流区黄龙溪东岳幼儿园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廖彩帆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西航港街道红英幼儿园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黄立</w:t>
            </w:r>
          </w:p>
        </w:tc>
      </w:tr>
      <w:tr w:rsidR="00F41833">
        <w:trPr>
          <w:trHeight w:val="48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成都市双流区金桥镇金桥社区幼儿园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张秀华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成都市双流区东升星月幼儿园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罗先琼</w:t>
            </w:r>
          </w:p>
        </w:tc>
      </w:tr>
      <w:tr w:rsidR="00F41833">
        <w:trPr>
          <w:trHeight w:val="48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双流区西航港机场路幼儿园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周杨晟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成都市双流区东升归来幼儿园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胡俊香</w:t>
            </w:r>
          </w:p>
        </w:tc>
      </w:tr>
      <w:tr w:rsidR="00F41833">
        <w:trPr>
          <w:trHeight w:val="48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双流区西航港机场路幼儿园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郑丹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成都市双流区金桥舟渡幼儿园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林志芳</w:t>
            </w:r>
          </w:p>
        </w:tc>
      </w:tr>
      <w:tr w:rsidR="00F41833">
        <w:trPr>
          <w:trHeight w:val="48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双流区西航港机场路幼儿园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郑岚菁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成都市双流区东升清华幼儿园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尤艺洁</w:t>
            </w:r>
          </w:p>
        </w:tc>
      </w:tr>
      <w:tr w:rsidR="00F41833">
        <w:trPr>
          <w:trHeight w:val="48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双流区彭镇飞腾幼儿园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李季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双流区赛纳维幼儿园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夏玲</w:t>
            </w:r>
          </w:p>
        </w:tc>
      </w:tr>
      <w:tr w:rsidR="00F41833">
        <w:trPr>
          <w:trHeight w:val="48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双流区公兴幼儿园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郭佳丽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成都市双流区贝乐迪幼儿园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冯小利</w:t>
            </w:r>
          </w:p>
        </w:tc>
      </w:tr>
      <w:tr w:rsidR="00F41833">
        <w:trPr>
          <w:trHeight w:val="48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双流区公兴幼儿园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胡晓玲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成都市双流区蓝天幼儿园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张娜</w:t>
            </w:r>
          </w:p>
        </w:tc>
      </w:tr>
      <w:tr w:rsidR="00F41833">
        <w:trPr>
          <w:trHeight w:val="48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双流区公兴幼儿园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张莜雅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爱宝贝幼儿园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孙晓飞</w:t>
            </w:r>
          </w:p>
        </w:tc>
      </w:tr>
      <w:tr w:rsidR="00F41833">
        <w:trPr>
          <w:trHeight w:val="48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成都市双流区黄龙溪镇红太阳幼儿园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古玉英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成都市双流区彭镇花石桥幼儿园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江娇</w:t>
            </w:r>
          </w:p>
        </w:tc>
      </w:tr>
      <w:tr w:rsidR="00F41833">
        <w:trPr>
          <w:trHeight w:val="48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四川大学空港幼儿园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段霁洮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成都市双流区东升街道兴兴幼儿园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崔珍</w:t>
            </w:r>
          </w:p>
        </w:tc>
      </w:tr>
      <w:tr w:rsidR="00F41833">
        <w:trPr>
          <w:trHeight w:val="48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成都市双流区棠外实验幼儿园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杨芸萍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成都市双流区东升金贝贝幼儿园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李丽</w:t>
            </w:r>
          </w:p>
        </w:tc>
      </w:tr>
      <w:tr w:rsidR="00F41833">
        <w:trPr>
          <w:trHeight w:val="48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成都市双流区棠外实验幼儿园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王红梅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九龙湖幼儿园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符欣</w:t>
            </w:r>
          </w:p>
        </w:tc>
      </w:tr>
      <w:tr w:rsidR="00F41833">
        <w:trPr>
          <w:trHeight w:val="48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成都市双流区黄甲星光幼儿园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苏群芳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馨蓓贝蛟龙幼儿园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李洪梅</w:t>
            </w:r>
          </w:p>
        </w:tc>
      </w:tr>
      <w:tr w:rsidR="00F41833">
        <w:trPr>
          <w:trHeight w:val="48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双流区实验幼儿园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江小利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双流区阳光幼儿园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蒲永惠</w:t>
            </w:r>
          </w:p>
        </w:tc>
      </w:tr>
      <w:tr w:rsidR="00F41833">
        <w:trPr>
          <w:trHeight w:val="48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双流区实验幼儿园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高巍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艾尔迪蒙特梭利幼儿园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雷莉</w:t>
            </w:r>
          </w:p>
        </w:tc>
      </w:tr>
      <w:tr w:rsidR="00F41833">
        <w:trPr>
          <w:trHeight w:val="48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双流区实验幼儿园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胡思佳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成都市双流区迪卡弗幼儿园有限公司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黄萍</w:t>
            </w:r>
          </w:p>
        </w:tc>
      </w:tr>
      <w:tr w:rsidR="00F41833">
        <w:trPr>
          <w:trHeight w:val="48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双流区实验幼儿园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朱德芳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馨蓓贝艺宏幼儿园有限公司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张登容</w:t>
            </w:r>
          </w:p>
        </w:tc>
      </w:tr>
      <w:tr w:rsidR="00F41833">
        <w:trPr>
          <w:trHeight w:val="48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双流区实验幼儿园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胡慧婷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黄水镇育苗幼儿园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刘芳</w:t>
            </w:r>
          </w:p>
        </w:tc>
      </w:tr>
      <w:tr w:rsidR="00F41833">
        <w:trPr>
          <w:trHeight w:val="48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双流区实验幼儿园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李敏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成都市双流区西航港布莱特幼儿园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林丽蓉</w:t>
            </w:r>
          </w:p>
        </w:tc>
      </w:tr>
      <w:tr w:rsidR="00F41833">
        <w:trPr>
          <w:trHeight w:val="48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双流区实验幼儿园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王思诗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黄甲街道双华欣欣幼儿园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贾小平</w:t>
            </w:r>
          </w:p>
        </w:tc>
      </w:tr>
      <w:tr w:rsidR="00F41833">
        <w:trPr>
          <w:trHeight w:val="48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成都市双流区西航港星月幼儿园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冯秀娟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成都市双流区九江街道小灵通幼儿园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杨婷</w:t>
            </w:r>
          </w:p>
        </w:tc>
      </w:tr>
      <w:tr w:rsidR="00F41833">
        <w:trPr>
          <w:trHeight w:val="48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成都市双流区西航港星月幼儿园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吴莎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成都市双流区溢美幼儿园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亢龙凤</w:t>
            </w:r>
          </w:p>
        </w:tc>
      </w:tr>
      <w:tr w:rsidR="00F41833">
        <w:trPr>
          <w:trHeight w:val="48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成都市双流区机关幼儿园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王棋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小太阳永福幼儿园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刘激</w:t>
            </w:r>
          </w:p>
        </w:tc>
      </w:tr>
      <w:tr w:rsidR="00F41833">
        <w:trPr>
          <w:trHeight w:val="48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成都市双流区机关幼儿园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凌姗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成都市双流区金果果幼儿园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陈馨玥</w:t>
            </w:r>
          </w:p>
        </w:tc>
      </w:tr>
      <w:tr w:rsidR="00F41833">
        <w:trPr>
          <w:trHeight w:val="48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成都市双流区机关幼儿园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熊淼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成都市双流区彭镇恒爱幼儿园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孙静</w:t>
            </w:r>
          </w:p>
        </w:tc>
      </w:tr>
      <w:tr w:rsidR="00F41833">
        <w:trPr>
          <w:trHeight w:val="48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成都市双流区机关幼儿园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赵兰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成都市双流区乐雅兰亭幼儿园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傅利霞</w:t>
            </w:r>
          </w:p>
        </w:tc>
      </w:tr>
      <w:tr w:rsidR="00F41833">
        <w:trPr>
          <w:trHeight w:val="48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成都市双流区机关幼儿园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孙艳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成都市双流区艾蒙特幼儿园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冯敏</w:t>
            </w:r>
          </w:p>
        </w:tc>
      </w:tr>
      <w:tr w:rsidR="00F41833">
        <w:trPr>
          <w:trHeight w:val="48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成都市双流区永安镇红星幼儿园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彭小琴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双流区东升音美幼儿园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李永慧</w:t>
            </w:r>
          </w:p>
        </w:tc>
      </w:tr>
      <w:tr w:rsidR="00F41833">
        <w:trPr>
          <w:trHeight w:val="48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成都市双流区九江蛟龙幼儿园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胡宗俊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成都市双流区艺术幼儿园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陈芬</w:t>
            </w:r>
          </w:p>
        </w:tc>
      </w:tr>
      <w:tr w:rsidR="00F41833">
        <w:trPr>
          <w:trHeight w:val="48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成都市双流区九江蛟龙幼儿园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张云舒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成都市双流区九江街道智慧贝贝幼儿园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董欢</w:t>
            </w:r>
          </w:p>
        </w:tc>
      </w:tr>
      <w:tr w:rsidR="00F41833">
        <w:trPr>
          <w:trHeight w:val="48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成都市双流区九江蛟龙幼儿园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魏国徽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双流区欧米乐幼儿园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杨斯维</w:t>
            </w:r>
          </w:p>
        </w:tc>
      </w:tr>
      <w:tr w:rsidR="00F41833">
        <w:trPr>
          <w:trHeight w:val="48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成都市双流区西航港幼儿园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周佳灿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成都市双流区双桂幼稚园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罗静</w:t>
            </w:r>
          </w:p>
        </w:tc>
      </w:tr>
      <w:tr w:rsidR="00F41833">
        <w:trPr>
          <w:trHeight w:val="48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成都市双流区西航港幼儿园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陈黎杰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成都市双流区卓乐剑桥幼儿园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徐佩</w:t>
            </w:r>
          </w:p>
        </w:tc>
      </w:tr>
      <w:tr w:rsidR="00F41833">
        <w:trPr>
          <w:trHeight w:val="48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成都市双流区西航港幼儿园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夏颖惠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成都市双流区欣万华幼儿园有限公司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徐漫</w:t>
            </w:r>
          </w:p>
        </w:tc>
      </w:tr>
      <w:tr w:rsidR="00F41833">
        <w:trPr>
          <w:trHeight w:val="48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成都市双流区西航港幼儿园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仲莉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成都国奥汇佳幼儿园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蒋雪</w:t>
            </w:r>
          </w:p>
        </w:tc>
      </w:tr>
      <w:tr w:rsidR="00F41833">
        <w:trPr>
          <w:trHeight w:val="48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成都市双流区西航港幼儿园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章绪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成都市双流区九江街道蛟龙聪慧贝贝幼儿园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杨小芳</w:t>
            </w:r>
          </w:p>
        </w:tc>
      </w:tr>
      <w:tr w:rsidR="00F41833">
        <w:trPr>
          <w:trHeight w:val="48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成都市双流区西航港幼儿园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汪璐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黄水花石桥幼儿园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罗雅倩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胜利幼儿园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胡佳英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成都市双流区京师幼儿园有限公司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李丹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胜利幼儿园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吴金花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成都市双流区白家场镇幼儿园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龚小琴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胜利幼儿园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郭净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双流区明天美语幼儿园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羊建华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胜利幼儿园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魏娟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成都市双流区西航港黄晶幼儿园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何星宇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胜利幼儿园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付晓容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双流区西航港桂花堰社区幼儿园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李轶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成都市双流区彭镇柑梓幼儿园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王欣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成都市双流区爱心幼儿园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杨国英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成都市双流区彭镇柑梓幼儿园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夏冬梅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成都市双流区九江街道观庄幼儿园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卢桢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成都市双流区彭镇柑梓幼儿园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李艳秋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成都市双流区棠湖幼儿园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陈林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双流区九江街道蛟龙幼儿园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周黄敏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成都市双流区爱立方幼儿园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谢琴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成都市双流区公兴实验幼儿园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刘碧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成都市双流区新成幼儿园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李雪莲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成都市双流区黄水幼儿园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代成丽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成都市双流区虹桥之星幼儿园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王萍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成都市双流区黄水幼儿园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佘涛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成都市双流区棠湖塔桥幼儿园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李俊芳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成都市双流区黄水幼儿园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应岑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成都市区星之路幼儿园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李雪梅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成都市双流区黄水幼儿园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李杨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成都市双流区黄甲蓝天幼儿园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陈海玲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成都市双流区东升街道骆家祠幼儿园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杜俊英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成都市双流区金谷幼儿园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范勇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成都市双流区东升迎春幼儿园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廖萍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双流区东升小天使幼儿园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曾倩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中国科学院光电技术研究所幼儿园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王超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双流区西航港街道莲花社区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黄有琼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中国科学院光电技术研究所幼儿园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王兵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成都市双流区星之路幼儿园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何莲蓉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中国科学院光电技术研究所幼儿园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严莉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成都市双流区九江万家幼儿园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杨璐僖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成都市双流区东升棠中路育红幼儿园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张丽娜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成都市双流区九江万家幼儿园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贾茜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成都市双流区金桥幼儿园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李瑜由美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成都市双流区九江万家幼儿园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董佩洋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成都市双流区金桥幼儿园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薛玉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西航港街道爱贝尔幼儿园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吴红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成都市双流区金桥幼儿园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马毅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成都市双流区九江街道育苗幼儿园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杨先辉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成都市双流区金桥幼儿园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夏云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双流区光明星幼儿园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周英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协和幼儿园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杨函露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成都市双流区九江街道童心幼儿园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李芳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成都市双流区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协和幼儿园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田浩江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双流区欧景蓝天幼儿园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刘梅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协和幼儿园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丹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行知幼儿园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张利蓉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成都市双流区西航港快乐宝贝幼儿园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周家会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双流区东升镇玖园睿恩幼儿园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程海英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成都市双流区协和红瓦幼儿园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伍曦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彭镇金湾社区幼儿园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杨星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赛柯森林幼儿园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蒙莉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成都市双流区彭镇启明幼儿园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魏静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双流区金桥红石幼儿园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陈燕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成都市双流区北大附属实验学校幼儿园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曾静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双流区金桥红石幼儿园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王蕾蕾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双流区九江街道五桐幼儿园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万婷婷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双流区金桥红石幼儿园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付丽娟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成都市双流区虹桥欢乐谷幼儿园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向燕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成都市双流区永安幼儿园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韩萍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川网卓童幼儿园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王利娟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成都市双流区永安幼儿园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李颖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成都市双流区金明幼儿园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何方闻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成都市双流区永安幼儿园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宋佳珈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成都市双流区金明幼儿园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冯朝霞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黄甲幼儿园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高虹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成都市双流区金明幼儿园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刘清梅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黄甲幼儿园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段丹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公兴小学附属幼儿园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荣茜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黄甲幼儿园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姚瑶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公兴小学附属幼儿园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林妍菲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西航港常乐幼儿园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胡佳琳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成都市双流区胜利学艳幼儿园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唐学艳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成都市双流区彭镇幼儿园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韩玥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成都市双流区实验小学附属幼儿园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骆凤英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成都市双流区彭镇幼儿园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周艳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成都市双流区实验小学附属幼儿园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余洪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成都市双流区彭镇幼儿园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黄若愚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睿嘉温哥华幼儿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李富叶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成都市双流区实验幼儿园万科第五城分园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余霞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成都市双流区圣菲禾米幼儿园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刘岭梅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成都市双流区实验幼儿园万科第五城分园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黄平丽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成都市双流区东升智慧果幼儿园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吴姚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普瑞斯新蒙幼儿园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范晔珊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西航港瑞思特幼儿园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石照音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双流区黄龙溪幼儿园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庄雪平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成都市双流区公兴小学附属幼儿园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江林娇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双流区黄龙溪幼儿园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王成秀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双流区王家场幼儿园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樊晓惠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双流区黄龙溪幼儿园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邓红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双流瑞吉斯旦福幼儿园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张雪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双流区黄龙溪幼儿园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曾梦琪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双流区学府嘉苑幼儿园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王敏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双流区黄龙溪幼儿园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杨雪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成都叶语幼儿园有限公司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贺雪梅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双流区清泰幼儿园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郑红丽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成都叶语幼儿园有限公司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杨燕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双流区清泰幼儿园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许印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成都市双流区小布丁幼儿园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吴艳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双流区清泰幼儿园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李冰心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成都市双流区美霞幼儿园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陈雪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成都市双流区彼安吉幼儿园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曾春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美亚蒙特梭利城南优品道幼儿园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胡迪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双流中学实验学校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附属幼儿园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（原成都市艾摩美语幼儿园）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高玉蓉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成都市双流区永安镇新街幼儿园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徐芳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双流中学实验学校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附属幼儿园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（原成都市艾摩美语幼儿园）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娟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双流区彭镇金贝贝幼儿园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向利蓉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双流中学实验学校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附属幼儿园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（原成都市艾摩美语幼儿园）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洋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成都市双流区鑫贝幼儿园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周锦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荣汇幼儿园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李丽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成都市双流区黄水镇牌坊幼儿园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李菲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成都市双流区九江幼儿园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周虹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成都市双流区君禾润泽幼儿园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杨薇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成都市双流区九江幼儿园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周莉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泊林幼儿园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刘小霞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成都市双流区九江幼儿园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刘柯利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成都市双流区黄水镇音美幼儿园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张亭亭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成都市双流区金苹果圣菲幼稚园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舒品芬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双流区欧景蓝天幼儿园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叶娟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西航港常乐幼儿园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张燕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成都市双流区西航港贝贝乐幼儿园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邓书兰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双流区东升街道园丁幼儿园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曹蜀秀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成都市双流区公兴街道荷韵佳苑幼儿园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卢燕蓉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双流区东升街道园丁幼儿园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傅容梅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童灵幼儿园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刘露宏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彭镇金湾社区幼儿园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雷敏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成都市双流区东升金贝儿幼儿园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何玲</w:t>
            </w:r>
          </w:p>
        </w:tc>
      </w:tr>
      <w:tr w:rsidR="00F41833">
        <w:trPr>
          <w:trHeight w:val="499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玖园睿恩幼儿园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许琳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F41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双流区东升蓓蕾幼儿园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1833" w:rsidRDefault="00A6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李大群</w:t>
            </w:r>
          </w:p>
        </w:tc>
      </w:tr>
    </w:tbl>
    <w:p w:rsidR="00F41833" w:rsidRDefault="00F41833"/>
    <w:sectPr w:rsidR="00F41833" w:rsidSect="00F41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EA0" w:rsidRDefault="00A63EA0" w:rsidP="00D53991">
      <w:r>
        <w:separator/>
      </w:r>
    </w:p>
  </w:endnote>
  <w:endnote w:type="continuationSeparator" w:id="0">
    <w:p w:rsidR="00A63EA0" w:rsidRDefault="00A63EA0" w:rsidP="00D53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EA0" w:rsidRDefault="00A63EA0" w:rsidP="00D53991">
      <w:r>
        <w:separator/>
      </w:r>
    </w:p>
  </w:footnote>
  <w:footnote w:type="continuationSeparator" w:id="0">
    <w:p w:rsidR="00A63EA0" w:rsidRDefault="00A63EA0" w:rsidP="00D539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A583C69"/>
    <w:rsid w:val="00A63EA0"/>
    <w:rsid w:val="00D53991"/>
    <w:rsid w:val="00F41833"/>
    <w:rsid w:val="01863239"/>
    <w:rsid w:val="1082283E"/>
    <w:rsid w:val="158E328A"/>
    <w:rsid w:val="20661CE6"/>
    <w:rsid w:val="26C214BB"/>
    <w:rsid w:val="2A583C69"/>
    <w:rsid w:val="2E8A332E"/>
    <w:rsid w:val="2EE628B2"/>
    <w:rsid w:val="30683303"/>
    <w:rsid w:val="36D11E5D"/>
    <w:rsid w:val="3A1B6E86"/>
    <w:rsid w:val="3C627D13"/>
    <w:rsid w:val="3D983203"/>
    <w:rsid w:val="40FE15F6"/>
    <w:rsid w:val="4D684546"/>
    <w:rsid w:val="4F0061CD"/>
    <w:rsid w:val="52154600"/>
    <w:rsid w:val="61D94515"/>
    <w:rsid w:val="65A54ED5"/>
    <w:rsid w:val="65C3362B"/>
    <w:rsid w:val="69C32008"/>
    <w:rsid w:val="6A56029F"/>
    <w:rsid w:val="76D36354"/>
    <w:rsid w:val="7C0D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83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4183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qFormat/>
    <w:rsid w:val="00F41833"/>
    <w:rPr>
      <w:color w:val="0563C1" w:themeColor="hyperlink"/>
      <w:u w:val="single"/>
    </w:rPr>
  </w:style>
  <w:style w:type="character" w:customStyle="1" w:styleId="font11">
    <w:name w:val="font11"/>
    <w:basedOn w:val="a0"/>
    <w:qFormat/>
    <w:rsid w:val="00F41833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F41833"/>
    <w:rPr>
      <w:rFonts w:ascii="Arial" w:hAnsi="Arial" w:cs="Arial"/>
      <w:color w:val="000000"/>
      <w:sz w:val="20"/>
      <w:szCs w:val="20"/>
      <w:u w:val="none"/>
    </w:rPr>
  </w:style>
  <w:style w:type="paragraph" w:styleId="a5">
    <w:name w:val="header"/>
    <w:basedOn w:val="a"/>
    <w:link w:val="Char"/>
    <w:rsid w:val="00D53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53991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D539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53991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Balloon Text"/>
    <w:basedOn w:val="a"/>
    <w:link w:val="Char1"/>
    <w:rsid w:val="00D53991"/>
    <w:rPr>
      <w:sz w:val="18"/>
      <w:szCs w:val="18"/>
    </w:rPr>
  </w:style>
  <w:style w:type="character" w:customStyle="1" w:styleId="Char1">
    <w:name w:val="批注框文本 Char"/>
    <w:basedOn w:val="a0"/>
    <w:link w:val="a7"/>
    <w:rsid w:val="00D5399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ive.yanxiu.com/lv/page/program/f73fe4047b26d737/vie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718</Words>
  <Characters>4098</Characters>
  <Application>Microsoft Office Word</Application>
  <DocSecurity>0</DocSecurity>
  <Lines>34</Lines>
  <Paragraphs>9</Paragraphs>
  <ScaleCrop>false</ScaleCrop>
  <Company/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2020-05-07T03:40:00Z</cp:lastPrinted>
  <dcterms:created xsi:type="dcterms:W3CDTF">2020-05-06T06:52:00Z</dcterms:created>
  <dcterms:modified xsi:type="dcterms:W3CDTF">2020-05-08T02:29:00Z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