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78" w:rsidRPr="00792B4B" w:rsidRDefault="004B58FD">
      <w:pPr>
        <w:spacing w:line="360" w:lineRule="auto"/>
        <w:jc w:val="center"/>
        <w:rPr>
          <w:rStyle w:val="a4"/>
          <w:rFonts w:ascii="宋体" w:hAnsi="宋体" w:cs="宋体"/>
          <w:sz w:val="36"/>
          <w:szCs w:val="36"/>
          <w:shd w:val="clear" w:color="auto" w:fill="FFFFFF"/>
        </w:rPr>
      </w:pPr>
      <w:r w:rsidRPr="00792B4B">
        <w:rPr>
          <w:rStyle w:val="a4"/>
          <w:rFonts w:ascii="宋体" w:hAnsi="宋体" w:cs="宋体"/>
          <w:sz w:val="36"/>
          <w:szCs w:val="36"/>
          <w:shd w:val="clear" w:color="auto" w:fill="FFFFFF"/>
        </w:rPr>
        <w:t>关于</w:t>
      </w:r>
      <w:r w:rsidRPr="00792B4B">
        <w:rPr>
          <w:rStyle w:val="a4"/>
          <w:rFonts w:ascii="宋体" w:hAnsi="宋体" w:cs="宋体" w:hint="eastAsia"/>
          <w:sz w:val="36"/>
          <w:szCs w:val="36"/>
          <w:shd w:val="clear" w:color="auto" w:fill="FFFFFF"/>
        </w:rPr>
        <w:t>举行全区小学大单元教学设计展评活动的通知</w:t>
      </w:r>
    </w:p>
    <w:p w:rsidR="00EA7178" w:rsidRDefault="00EA7178">
      <w:pPr>
        <w:spacing w:line="360" w:lineRule="auto"/>
        <w:jc w:val="center"/>
        <w:rPr>
          <w:rStyle w:val="a4"/>
          <w:rFonts w:ascii="宋体" w:hAnsi="宋体" w:cs="宋体"/>
          <w:sz w:val="30"/>
          <w:szCs w:val="30"/>
          <w:shd w:val="clear" w:color="auto" w:fill="FFFFFF"/>
        </w:rPr>
      </w:pPr>
    </w:p>
    <w:p w:rsidR="00EA7178" w:rsidRDefault="004B58FD">
      <w:p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Fonts w:hint="eastAsia"/>
          <w:sz w:val="24"/>
          <w:szCs w:val="22"/>
        </w:rPr>
        <w:t>各小学（含九年一贯制学校小学部）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：</w:t>
      </w:r>
    </w:p>
    <w:p w:rsidR="00EA7178" w:rsidRDefault="004B58FD">
      <w:p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 xml:space="preserve">     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根据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双研培〔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2019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〕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8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号《关于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2019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年推进中小学校国家课程校本化实施活动》的通知要求，各学校以深入推进“国家课程校本化实施”为契机，突出国家课程的核心地位，引导教师深入解读学科课程标准和教材，研究学校校情和学生学习需求，开展了基于课程标准的大单元教学设计研究与实践，深化了“教学评一致性”的课堂教学改革。根据《区域开展基于课程标准的“教学评一致性”的实践研究》推进计划，经研究，决定举行全区小学学科大单元教学设计展评活动。</w:t>
      </w:r>
    </w:p>
    <w:p w:rsidR="00EA7178" w:rsidRDefault="004B58FD" w:rsidP="00792B4B">
      <w:pPr>
        <w:spacing w:line="360" w:lineRule="auto"/>
        <w:ind w:firstLineChars="200" w:firstLine="482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sz w:val="24"/>
          <w:shd w:val="clear" w:color="auto" w:fill="FFFFFF"/>
        </w:rPr>
        <w:t>一、活动时间</w:t>
      </w:r>
    </w:p>
    <w:p w:rsidR="00EA7178" w:rsidRDefault="004B58FD">
      <w:pPr>
        <w:spacing w:line="360" w:lineRule="auto"/>
        <w:ind w:firstLineChars="200" w:firstLine="480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2020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年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6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24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日下午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2:00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——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4:00</w:t>
      </w:r>
    </w:p>
    <w:p w:rsidR="00EA7178" w:rsidRDefault="004B58FD" w:rsidP="00792B4B">
      <w:pPr>
        <w:spacing w:line="360" w:lineRule="auto"/>
        <w:ind w:firstLineChars="200" w:firstLine="482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sz w:val="24"/>
          <w:shd w:val="clear" w:color="auto" w:fill="FFFFFF"/>
        </w:rPr>
        <w:t>二、活动地点</w:t>
      </w:r>
    </w:p>
    <w:p w:rsidR="00EA7178" w:rsidRDefault="004B58FD">
      <w:pPr>
        <w:spacing w:line="360" w:lineRule="auto"/>
        <w:ind w:left="480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双流区东升小学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多功能厅</w:t>
      </w:r>
    </w:p>
    <w:p w:rsidR="00EA7178" w:rsidRDefault="004B58FD" w:rsidP="00792B4B">
      <w:pPr>
        <w:spacing w:line="360" w:lineRule="auto"/>
        <w:ind w:firstLineChars="200" w:firstLine="482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sz w:val="24"/>
          <w:shd w:val="clear" w:color="auto" w:fill="FFFFFF"/>
        </w:rPr>
        <w:t>三、参加活动人员</w:t>
      </w:r>
    </w:p>
    <w:p w:rsidR="00EA7178" w:rsidRDefault="004B58FD">
      <w:pPr>
        <w:spacing w:line="360" w:lineRule="auto"/>
        <w:ind w:firstLine="480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1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、各学校参会人员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3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5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人，包括教务主任、学科教研组长，以及《区域开展基于课程标准的“教学评一致性”的实践研究》课题组主研教师代表。</w:t>
      </w:r>
    </w:p>
    <w:p w:rsidR="00EA7178" w:rsidRDefault="004B58FD">
      <w:pPr>
        <w:spacing w:line="360" w:lineRule="auto"/>
        <w:ind w:firstLine="480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、区教科院小学学科教研员</w:t>
      </w:r>
    </w:p>
    <w:p w:rsidR="00EA7178" w:rsidRDefault="004B58FD" w:rsidP="00792B4B">
      <w:pPr>
        <w:spacing w:line="360" w:lineRule="auto"/>
        <w:ind w:firstLineChars="200" w:firstLine="482"/>
        <w:jc w:val="left"/>
        <w:rPr>
          <w:rStyle w:val="a4"/>
          <w:rFonts w:ascii="宋体" w:hAnsi="宋体" w:cs="宋体"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sz w:val="24"/>
          <w:shd w:val="clear" w:color="auto" w:fill="FFFFFF"/>
        </w:rPr>
        <w:t>四、</w:t>
      </w:r>
      <w:bookmarkStart w:id="0" w:name="_GoBack"/>
      <w:bookmarkEnd w:id="0"/>
      <w:r>
        <w:rPr>
          <w:rStyle w:val="a4"/>
          <w:rFonts w:ascii="宋体" w:hAnsi="宋体" w:cs="宋体" w:hint="eastAsia"/>
          <w:sz w:val="24"/>
          <w:shd w:val="clear" w:color="auto" w:fill="FFFFFF"/>
        </w:rPr>
        <w:t>活动主持</w:t>
      </w:r>
    </w:p>
    <w:p w:rsidR="00EA7178" w:rsidRDefault="004B58FD">
      <w:p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 xml:space="preserve">    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双流区教科院小学室主任；冯之刚</w:t>
      </w:r>
    </w:p>
    <w:p w:rsidR="00EA7178" w:rsidRDefault="004B58FD" w:rsidP="00792B4B">
      <w:pPr>
        <w:spacing w:line="360" w:lineRule="auto"/>
        <w:ind w:firstLineChars="200" w:firstLine="482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sz w:val="24"/>
          <w:shd w:val="clear" w:color="auto" w:fill="FFFFFF"/>
        </w:rPr>
        <w:t>五、活动议程</w:t>
      </w:r>
    </w:p>
    <w:p w:rsidR="00EA7178" w:rsidRDefault="004B58FD">
      <w:pPr>
        <w:numPr>
          <w:ilvl w:val="0"/>
          <w:numId w:val="1"/>
        </w:num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下午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1:30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——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2:00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，参会人员签到</w:t>
      </w:r>
    </w:p>
    <w:p w:rsidR="00EA7178" w:rsidRDefault="004B58FD">
      <w:pPr>
        <w:numPr>
          <w:ilvl w:val="0"/>
          <w:numId w:val="1"/>
        </w:num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下午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2:00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——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2:10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，主持人说明活动目的与活动流程</w:t>
      </w:r>
    </w:p>
    <w:p w:rsidR="00EA7178" w:rsidRDefault="004B58FD">
      <w:pPr>
        <w:numPr>
          <w:ilvl w:val="0"/>
          <w:numId w:val="1"/>
        </w:num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下午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2:10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——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3:00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，现场交流与现场点评</w:t>
      </w:r>
    </w:p>
    <w:tbl>
      <w:tblPr>
        <w:tblStyle w:val="a3"/>
        <w:tblW w:w="9254" w:type="dxa"/>
        <w:tblInd w:w="550" w:type="dxa"/>
        <w:tblLook w:val="04A0"/>
      </w:tblPr>
      <w:tblGrid>
        <w:gridCol w:w="854"/>
        <w:gridCol w:w="1320"/>
        <w:gridCol w:w="4095"/>
        <w:gridCol w:w="1200"/>
        <w:gridCol w:w="1785"/>
      </w:tblGrid>
      <w:tr w:rsidR="00EA7178">
        <w:tc>
          <w:tcPr>
            <w:tcW w:w="854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序号</w:t>
            </w:r>
          </w:p>
        </w:tc>
        <w:tc>
          <w:tcPr>
            <w:tcW w:w="1320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交流学校</w:t>
            </w:r>
          </w:p>
        </w:tc>
        <w:tc>
          <w:tcPr>
            <w:tcW w:w="4095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交流内容</w:t>
            </w:r>
          </w:p>
        </w:tc>
        <w:tc>
          <w:tcPr>
            <w:tcW w:w="1200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点评人员</w:t>
            </w:r>
          </w:p>
        </w:tc>
        <w:tc>
          <w:tcPr>
            <w:tcW w:w="1785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hAnsi="宋体" w:cs="宋体" w:hint="eastAsia"/>
                <w:b w:val="0"/>
                <w:bCs/>
                <w:sz w:val="24"/>
                <w:shd w:val="clear" w:color="auto" w:fill="FFFFFF"/>
              </w:rPr>
              <w:t>说明</w:t>
            </w:r>
          </w:p>
        </w:tc>
      </w:tr>
      <w:tr w:rsidR="00EA7178">
        <w:tc>
          <w:tcPr>
            <w:tcW w:w="854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A</w:t>
            </w:r>
          </w:p>
        </w:tc>
        <w:tc>
          <w:tcPr>
            <w:tcW w:w="1320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双流实小</w:t>
            </w:r>
          </w:p>
        </w:tc>
        <w:tc>
          <w:tcPr>
            <w:tcW w:w="4095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语文《部编版三年级上册</w:t>
            </w:r>
            <w:r>
              <w:rPr>
                <w:rFonts w:ascii="宋体" w:eastAsia="宋体" w:hAnsi="宋体" w:cs="宋体" w:hint="eastAsia"/>
                <w:sz w:val="24"/>
              </w:rPr>
              <w:t>第四单元</w:t>
            </w:r>
            <w:r>
              <w:rPr>
                <w:rFonts w:ascii="宋体" w:eastAsia="宋体" w:hAnsi="宋体" w:cs="宋体" w:hint="eastAsia"/>
                <w:sz w:val="24"/>
              </w:rPr>
              <w:t>》</w:t>
            </w:r>
          </w:p>
        </w:tc>
        <w:tc>
          <w:tcPr>
            <w:tcW w:w="1200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李晓玉</w:t>
            </w:r>
          </w:p>
        </w:tc>
        <w:tc>
          <w:tcPr>
            <w:tcW w:w="1785" w:type="dxa"/>
            <w:vMerge w:val="restart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每个学校发言时间不超过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10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分钟，交流需要制作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PPT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。</w:t>
            </w:r>
          </w:p>
        </w:tc>
      </w:tr>
      <w:tr w:rsidR="00EA7178">
        <w:tc>
          <w:tcPr>
            <w:tcW w:w="854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B</w:t>
            </w:r>
          </w:p>
        </w:tc>
        <w:tc>
          <w:tcPr>
            <w:tcW w:w="1320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红石小学</w:t>
            </w:r>
          </w:p>
        </w:tc>
        <w:tc>
          <w:tcPr>
            <w:tcW w:w="4095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数学《四</w:t>
            </w:r>
            <w:r>
              <w:rPr>
                <w:rFonts w:ascii="宋体" w:eastAsia="宋体" w:hAnsi="宋体" w:cs="宋体" w:hint="eastAsia"/>
                <w:sz w:val="24"/>
              </w:rPr>
              <w:t>年级上册</w:t>
            </w:r>
            <w:r>
              <w:rPr>
                <w:rFonts w:ascii="宋体" w:eastAsia="宋体" w:hAnsi="宋体" w:cs="宋体" w:hint="eastAsia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一</w:t>
            </w:r>
            <w:r>
              <w:rPr>
                <w:rFonts w:ascii="宋体" w:eastAsia="宋体" w:hAnsi="宋体" w:cs="宋体" w:hint="eastAsia"/>
                <w:sz w:val="24"/>
              </w:rPr>
              <w:t>单元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》</w:t>
            </w:r>
          </w:p>
        </w:tc>
        <w:tc>
          <w:tcPr>
            <w:tcW w:w="1200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冯之刚</w:t>
            </w:r>
          </w:p>
        </w:tc>
        <w:tc>
          <w:tcPr>
            <w:tcW w:w="1785" w:type="dxa"/>
            <w:vMerge/>
            <w:vAlign w:val="center"/>
          </w:tcPr>
          <w:p w:rsidR="00EA7178" w:rsidRDefault="00EA7178">
            <w:pPr>
              <w:spacing w:line="360" w:lineRule="auto"/>
              <w:jc w:val="center"/>
              <w:rPr>
                <w:rStyle w:val="a4"/>
                <w:rFonts w:ascii="宋体" w:hAnsi="宋体" w:cs="宋体"/>
                <w:b w:val="0"/>
                <w:bCs/>
                <w:sz w:val="24"/>
                <w:shd w:val="clear" w:color="auto" w:fill="FFFFFF"/>
              </w:rPr>
            </w:pPr>
          </w:p>
        </w:tc>
      </w:tr>
      <w:tr w:rsidR="00EA7178">
        <w:tc>
          <w:tcPr>
            <w:tcW w:w="854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C</w:t>
            </w:r>
          </w:p>
        </w:tc>
        <w:tc>
          <w:tcPr>
            <w:tcW w:w="1320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东升小学</w:t>
            </w:r>
          </w:p>
        </w:tc>
        <w:tc>
          <w:tcPr>
            <w:tcW w:w="4095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英语《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五年级上册</w:t>
            </w:r>
            <w:r>
              <w:rPr>
                <w:rFonts w:ascii="宋体" w:eastAsia="宋体" w:hAnsi="宋体" w:cs="宋体" w:hint="eastAsia"/>
                <w:sz w:val="24"/>
              </w:rPr>
              <w:t>Module 10 Unit2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和</w:t>
            </w:r>
            <w:r>
              <w:rPr>
                <w:rFonts w:ascii="宋体" w:eastAsia="宋体" w:hAnsi="宋体" w:cs="宋体" w:hint="eastAsia"/>
                <w:sz w:val="24"/>
              </w:rPr>
              <w:t>六上</w:t>
            </w:r>
            <w:r>
              <w:rPr>
                <w:rFonts w:ascii="宋体" w:eastAsia="宋体" w:hAnsi="宋体" w:cs="宋体" w:hint="eastAsia"/>
                <w:sz w:val="24"/>
              </w:rPr>
              <w:t>Module 10 Unit 1</w:t>
            </w:r>
            <w:r>
              <w:rPr>
                <w:rFonts w:ascii="宋体" w:eastAsia="宋体" w:hAnsi="宋体" w:cs="宋体" w:hint="eastAsia"/>
                <w:sz w:val="24"/>
              </w:rPr>
              <w:t>和</w:t>
            </w:r>
            <w:r>
              <w:rPr>
                <w:rFonts w:ascii="宋体" w:eastAsia="宋体" w:hAnsi="宋体" w:cs="宋体" w:hint="eastAsia"/>
                <w:sz w:val="24"/>
              </w:rPr>
              <w:t>Unit2</w:t>
            </w: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》</w:t>
            </w:r>
          </w:p>
        </w:tc>
        <w:tc>
          <w:tcPr>
            <w:tcW w:w="1200" w:type="dxa"/>
            <w:vAlign w:val="center"/>
          </w:tcPr>
          <w:p w:rsidR="00EA7178" w:rsidRDefault="004B58FD">
            <w:pPr>
              <w:spacing w:line="360" w:lineRule="auto"/>
              <w:jc w:val="center"/>
              <w:rPr>
                <w:rStyle w:val="a4"/>
                <w:rFonts w:ascii="宋体" w:eastAsia="宋体" w:hAnsi="宋体" w:cs="宋体"/>
                <w:b w:val="0"/>
                <w:bCs/>
                <w:sz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/>
                <w:sz w:val="24"/>
                <w:shd w:val="clear" w:color="auto" w:fill="FFFFFF"/>
              </w:rPr>
              <w:t>尚梅林</w:t>
            </w:r>
          </w:p>
        </w:tc>
        <w:tc>
          <w:tcPr>
            <w:tcW w:w="1785" w:type="dxa"/>
            <w:vMerge/>
            <w:vAlign w:val="center"/>
          </w:tcPr>
          <w:p w:rsidR="00EA7178" w:rsidRDefault="00EA7178">
            <w:pPr>
              <w:spacing w:line="360" w:lineRule="auto"/>
              <w:jc w:val="center"/>
              <w:rPr>
                <w:rStyle w:val="a4"/>
                <w:rFonts w:ascii="宋体" w:hAnsi="宋体" w:cs="宋体"/>
                <w:b w:val="0"/>
                <w:bCs/>
                <w:sz w:val="24"/>
                <w:shd w:val="clear" w:color="auto" w:fill="FFFFFF"/>
              </w:rPr>
            </w:pPr>
          </w:p>
        </w:tc>
      </w:tr>
    </w:tbl>
    <w:p w:rsidR="00EA7178" w:rsidRDefault="004B58FD">
      <w:pPr>
        <w:numPr>
          <w:ilvl w:val="0"/>
          <w:numId w:val="1"/>
        </w:num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下午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3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：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00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——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3:30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，学校相互观摩学科大单元教学设计</w:t>
      </w:r>
    </w:p>
    <w:p w:rsidR="00EA7178" w:rsidRDefault="004B58FD">
      <w:pPr>
        <w:numPr>
          <w:ilvl w:val="0"/>
          <w:numId w:val="1"/>
        </w:num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lastRenderedPageBreak/>
        <w:t>下午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3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：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30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——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3:50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，活动主持人总结活动</w:t>
      </w:r>
    </w:p>
    <w:p w:rsidR="00EA7178" w:rsidRDefault="004B58FD">
      <w:pPr>
        <w:numPr>
          <w:ilvl w:val="0"/>
          <w:numId w:val="1"/>
        </w:num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下午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3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：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50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——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4:00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，活动主持人宣布获奖名单</w:t>
      </w:r>
    </w:p>
    <w:p w:rsidR="00EA7178" w:rsidRDefault="004B58FD" w:rsidP="00792B4B">
      <w:pPr>
        <w:spacing w:line="360" w:lineRule="auto"/>
        <w:ind w:firstLineChars="200" w:firstLine="482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sz w:val="24"/>
          <w:shd w:val="clear" w:color="auto" w:fill="FFFFFF"/>
        </w:rPr>
        <w:t>六、活动注意事项</w:t>
      </w:r>
    </w:p>
    <w:p w:rsidR="00EA7178" w:rsidRDefault="004B58FD">
      <w:pPr>
        <w:numPr>
          <w:ilvl w:val="0"/>
          <w:numId w:val="2"/>
        </w:num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由于东升小学及附近没有停车场，请参会人员合理选择停车地点，并预留好时间，注意行程安全。</w:t>
      </w:r>
    </w:p>
    <w:p w:rsidR="00EA7178" w:rsidRDefault="004B58FD">
      <w:pPr>
        <w:numPr>
          <w:ilvl w:val="0"/>
          <w:numId w:val="2"/>
        </w:num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请参会人员戴好口罩，配合学校做好防疫检测，会场上间隔坐位。</w:t>
      </w:r>
    </w:p>
    <w:p w:rsidR="00EA7178" w:rsidRDefault="00EA7178">
      <w:p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</w:p>
    <w:p w:rsidR="00EA7178" w:rsidRDefault="004B58FD">
      <w:p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 xml:space="preserve"> </w:t>
      </w:r>
    </w:p>
    <w:p w:rsidR="00EA7178" w:rsidRDefault="004B58FD">
      <w:p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 xml:space="preserve">                                               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成都市双流区教育科学研究院</w:t>
      </w:r>
    </w:p>
    <w:p w:rsidR="00EA7178" w:rsidRDefault="004B58FD">
      <w:pPr>
        <w:spacing w:line="360" w:lineRule="auto"/>
        <w:jc w:val="left"/>
        <w:rPr>
          <w:rStyle w:val="a4"/>
          <w:rFonts w:ascii="宋体" w:hAnsi="宋体" w:cs="宋体"/>
          <w:b w:val="0"/>
          <w:bCs/>
          <w:sz w:val="24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 xml:space="preserve">                                                      2020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年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6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月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22</w:t>
      </w:r>
      <w:r>
        <w:rPr>
          <w:rStyle w:val="a4"/>
          <w:rFonts w:ascii="宋体" w:hAnsi="宋体" w:cs="宋体" w:hint="eastAsia"/>
          <w:b w:val="0"/>
          <w:bCs/>
          <w:sz w:val="24"/>
          <w:shd w:val="clear" w:color="auto" w:fill="FFFFFF"/>
        </w:rPr>
        <w:t>日</w:t>
      </w:r>
    </w:p>
    <w:sectPr w:rsidR="00EA7178" w:rsidSect="00EA71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FD" w:rsidRDefault="004B58FD" w:rsidP="00792B4B">
      <w:r>
        <w:separator/>
      </w:r>
    </w:p>
  </w:endnote>
  <w:endnote w:type="continuationSeparator" w:id="0">
    <w:p w:rsidR="004B58FD" w:rsidRDefault="004B58FD" w:rsidP="00792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FD" w:rsidRDefault="004B58FD" w:rsidP="00792B4B">
      <w:r>
        <w:separator/>
      </w:r>
    </w:p>
  </w:footnote>
  <w:footnote w:type="continuationSeparator" w:id="0">
    <w:p w:rsidR="004B58FD" w:rsidRDefault="004B58FD" w:rsidP="00792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C6D43C"/>
    <w:multiLevelType w:val="singleLevel"/>
    <w:tmpl w:val="F2C6D43C"/>
    <w:lvl w:ilvl="0">
      <w:start w:val="1"/>
      <w:numFmt w:val="decimal"/>
      <w:suff w:val="nothing"/>
      <w:lvlText w:val="%1、"/>
      <w:lvlJc w:val="left"/>
      <w:pPr>
        <w:ind w:left="360" w:firstLine="0"/>
      </w:pPr>
    </w:lvl>
  </w:abstractNum>
  <w:abstractNum w:abstractNumId="1">
    <w:nsid w:val="F6C27A88"/>
    <w:multiLevelType w:val="singleLevel"/>
    <w:tmpl w:val="F6C27A88"/>
    <w:lvl w:ilvl="0">
      <w:start w:val="1"/>
      <w:numFmt w:val="decimal"/>
      <w:suff w:val="nothing"/>
      <w:lvlText w:val="%1、"/>
      <w:lvlJc w:val="left"/>
      <w:pPr>
        <w:ind w:left="3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B20E11"/>
    <w:rsid w:val="004B58FD"/>
    <w:rsid w:val="00792B4B"/>
    <w:rsid w:val="00EA7178"/>
    <w:rsid w:val="06B52A8B"/>
    <w:rsid w:val="11065032"/>
    <w:rsid w:val="14B20E11"/>
    <w:rsid w:val="183A5978"/>
    <w:rsid w:val="19410FAC"/>
    <w:rsid w:val="1F565640"/>
    <w:rsid w:val="244D4102"/>
    <w:rsid w:val="2A57505F"/>
    <w:rsid w:val="2C350113"/>
    <w:rsid w:val="400A42E9"/>
    <w:rsid w:val="50AC2AC0"/>
    <w:rsid w:val="59686D60"/>
    <w:rsid w:val="5F1B19D5"/>
    <w:rsid w:val="6A151D35"/>
    <w:rsid w:val="6AFB3B4F"/>
    <w:rsid w:val="6EC04F68"/>
    <w:rsid w:val="7D4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1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A71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A7178"/>
    <w:rPr>
      <w:b/>
    </w:rPr>
  </w:style>
  <w:style w:type="paragraph" w:styleId="a5">
    <w:name w:val="header"/>
    <w:basedOn w:val="a"/>
    <w:link w:val="Char"/>
    <w:rsid w:val="00792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2B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92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92B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北斗星</dc:creator>
  <cp:lastModifiedBy>Administrator</cp:lastModifiedBy>
  <cp:revision>2</cp:revision>
  <cp:lastPrinted>2020-06-22T07:24:00Z</cp:lastPrinted>
  <dcterms:created xsi:type="dcterms:W3CDTF">2020-06-03T08:46:00Z</dcterms:created>
  <dcterms:modified xsi:type="dcterms:W3CDTF">2020-06-22T07:35:00Z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