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关于</w:t>
      </w:r>
      <w:r>
        <w:rPr>
          <w:rFonts w:hint="eastAsia"/>
          <w:b/>
          <w:bCs/>
          <w:sz w:val="32"/>
          <w:szCs w:val="32"/>
          <w:lang w:eastAsia="zh-CN"/>
        </w:rPr>
        <w:t>组织参加</w:t>
      </w:r>
      <w:r>
        <w:rPr>
          <w:rFonts w:hint="eastAsia"/>
          <w:b/>
          <w:bCs/>
          <w:sz w:val="32"/>
          <w:szCs w:val="32"/>
        </w:rPr>
        <w:t>2020年成都市名师领读线上教师读书活动的通知</w:t>
      </w:r>
    </w:p>
    <w:bookmarkEnd w:id="0"/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贯彻落实教育部、省、市县关于做好教师培训工作的要求，提高教师综合素质，构建教师的精神世界，成都市教育局、成都市教育科学研究院决定共同举办面向全市各区（市）县幼儿园、中、小学教师的线上读书交流活动。</w:t>
      </w:r>
      <w:r>
        <w:rPr>
          <w:rFonts w:hint="eastAsia"/>
          <w:sz w:val="28"/>
          <w:szCs w:val="28"/>
          <w:lang w:eastAsia="zh-CN"/>
        </w:rPr>
        <w:t>请按照</w:t>
      </w:r>
      <w:r>
        <w:rPr>
          <w:rFonts w:hint="eastAsia"/>
          <w:sz w:val="28"/>
          <w:szCs w:val="28"/>
        </w:rPr>
        <w:t>《2020年成都市名师领读线上教师读书活动安排》（见附件）的要求组织教师</w:t>
      </w:r>
      <w:r>
        <w:rPr>
          <w:rFonts w:hint="eastAsia"/>
          <w:sz w:val="28"/>
          <w:szCs w:val="28"/>
          <w:lang w:eastAsia="zh-CN"/>
        </w:rPr>
        <w:t>认真</w:t>
      </w:r>
      <w:r>
        <w:rPr>
          <w:rFonts w:hint="eastAsia"/>
          <w:sz w:val="28"/>
          <w:szCs w:val="28"/>
        </w:rPr>
        <w:t>参加这次读书活动。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附件：2020年成都市名师领读线上教师读书活动安排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成都市双流区教育</w:t>
      </w:r>
      <w:r>
        <w:rPr>
          <w:rFonts w:hint="eastAsia"/>
          <w:sz w:val="28"/>
          <w:szCs w:val="28"/>
          <w:lang w:eastAsia="zh-CN"/>
        </w:rPr>
        <w:t>科学研究院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2020年成都市名师领读线上教师读书活动安排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学科引领 读教相长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二、活动时间：</w:t>
      </w:r>
      <w:r>
        <w:rPr>
          <w:rFonts w:hint="eastAsia"/>
          <w:sz w:val="28"/>
          <w:szCs w:val="28"/>
        </w:rPr>
        <w:t>2020年8月31日——2020年10月15日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三、活动对象：</w:t>
      </w:r>
      <w:r>
        <w:rPr>
          <w:rFonts w:hint="eastAsia"/>
          <w:sz w:val="28"/>
          <w:szCs w:val="28"/>
        </w:rPr>
        <w:t>成都市各区（市）县幼儿园、中、小学教师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四、活动单位：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（一）主办单位：成都市教育局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承办单位：成都市教育科学研究院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（二）技术支持：成都市继续教育网平台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五、本期领读人：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段小龙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罗晓晖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赵广宇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冯胜兰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六、活动流程：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（一）视频制作与上传：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成都市中小学教师继续教育网负责策划本次活动的前期宣传方案，并将领读视频于2020年8月25日前上传到成都市中小学教师继续教育网学习平台。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（二）区县读书活动开展：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各区（市）县、直属（直管）学校组织各学校教师看视频、读导读，并写出读书心得，在成都市中小学教师继续教育网上进行分享交流。于2020年10月15日前完整观看领读者的视频、导读，计2个学分；分享（提交）800字以上的读书心得，记2个学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B00DB"/>
    <w:rsid w:val="374B0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2020-09-01T07:47:00Z</dcterms:created>
  <dc:creator>Administrator</dc:creator>
  <cp:lastModifiedBy>Administrator</cp:lastModifiedBy>
  <dcterms:modified xsi:type="dcterms:W3CDTF">2020-09-01T08:05:04Z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