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after="187" w:line="400" w:lineRule="exact"/>
        <w:jc w:val="center"/>
        <w:rPr>
          <w:rFonts w:ascii="黑体" w:hAnsi="黑体" w:eastAsia="黑体"/>
          <w:color w:val="000000"/>
          <w:sz w:val="36"/>
          <w:szCs w:val="36"/>
        </w:rPr>
      </w:pPr>
      <w:r>
        <w:rPr>
          <w:rFonts w:ascii="黑体" w:hAnsi="黑体" w:eastAsia="黑体"/>
          <w:color w:val="000000"/>
          <w:sz w:val="36"/>
          <w:szCs w:val="36"/>
        </w:rPr>
        <w:t>成都市双流区名师（名校长）工作室2022年5月研修活动安排</w:t>
      </w:r>
    </w:p>
    <w:p>
      <w:pPr>
        <w:snapToGrid w:val="0"/>
        <w:spacing w:before="0" w:after="0" w:line="240" w:lineRule="auto"/>
        <w:jc w:val="left"/>
        <w:rPr>
          <w:rFonts w:ascii="微软雅黑" w:hAnsi="微软雅黑" w:eastAsia="微软雅黑"/>
          <w:color w:val="000000"/>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395"/>
        <w:gridCol w:w="1230"/>
        <w:gridCol w:w="1470"/>
        <w:gridCol w:w="1470"/>
        <w:gridCol w:w="1125"/>
        <w:gridCol w:w="3975"/>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0" w:hRule="atLeast"/>
        </w:trPr>
        <w:tc>
          <w:tcPr>
            <w:tcW w:w="13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工作室名称</w:t>
            </w:r>
          </w:p>
        </w:tc>
        <w:tc>
          <w:tcPr>
            <w:tcW w:w="27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研修时间</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研修地点</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主讲教师</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top"/>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课程内容</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研修人员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活动其他分工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叶美蓉工作室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5月25日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p>
            <w:pPr>
              <w:snapToGrid w:val="0"/>
              <w:spacing w:before="0" w:after="0" w:line="240" w:lineRule="auto"/>
              <w:ind w:right="0"/>
              <w:jc w:val="center"/>
              <w:rPr>
                <w:rFonts w:hint="eastAsia" w:ascii="宋体" w:hAnsi="宋体" w:eastAsia="宋体" w:cs="宋体"/>
                <w:color w:val="000000"/>
                <w:sz w:val="21"/>
                <w:szCs w:val="21"/>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实验第一</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幼儿园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何滟溶</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叶美蓉</w:t>
            </w:r>
          </w:p>
          <w:p>
            <w:pPr>
              <w:snapToGrid w:val="0"/>
              <w:spacing w:before="0" w:after="0" w:line="240" w:lineRule="auto"/>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w:t>
            </w:r>
            <w:r>
              <w:rPr>
                <w:rFonts w:hint="eastAsia" w:ascii="宋体" w:hAnsi="宋体" w:eastAsia="宋体" w:cs="宋体"/>
                <w:color w:val="000000"/>
                <w:sz w:val="21"/>
                <w:szCs w:val="21"/>
              </w:rPr>
              <w:t>如何提升教师在建构游戏中的组织与观察指导能力</w:t>
            </w:r>
          </w:p>
          <w:p>
            <w:pPr>
              <w:snapToGrid w:val="0"/>
              <w:spacing w:before="0" w:after="0"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1.专题汇报《如何提升教师在建构游戏中的组织与观察指导能力》</w:t>
            </w:r>
          </w:p>
          <w:p>
            <w:pPr>
              <w:snapToGrid w:val="0"/>
              <w:spacing w:before="0" w:after="0"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2.现场观摩：大班建构区游戏活动——以雪花片建构为例</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3.案例分享：中班建构游戏中教师的观察与指导</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4.导师点评、指导</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方案：何滟溶</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主持：何滟溶</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照相：周杨晟</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简讯：夏静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实验第四</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幼儿园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熊</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淼</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叶美蓉</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主题：生活教育理念下幼儿过渡环节的组织与实施</w:t>
            </w:r>
          </w:p>
          <w:p>
            <w:pPr>
              <w:snapToGrid w:val="0"/>
              <w:spacing w:before="0" w:after="0"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1.专题汇报《生活教育理念下的过渡环节组织与实施》</w:t>
            </w:r>
          </w:p>
          <w:p>
            <w:pPr>
              <w:snapToGrid w:val="0"/>
              <w:spacing w:before="0" w:after="0"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2.过渡环节案例分享（视频观摩）</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3.过渡环节教研现场</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4.导师点评、指导</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方案：熊淼</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主持：熊淼</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照相：段霁洮</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简讯：周杨晟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邱刚田工作室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5月12日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协和初中</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主题：读书交流活动（八）   </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 交流《最伟大的教育家》读书心得</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 导师邱刚田点评、指导</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主持：罗虹兵</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照相：杜雪寒</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简报：杜雪寒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天府新区</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第三中学</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叶</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超</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邱刚田</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主题：参访+专家主题讲座   </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1.参访四川天府新区第三中学</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2.专家讲座《现代学校管理经验分享》</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主讲人：叶超校长</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 学员与专家互动交流</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4. 导师邱刚田点评、指导</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主持：邱刚田</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照相：伍国勇</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简报：伍国勇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石东华工作室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全体成员</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主题：教学七认真之备课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1.研讨教学七认真的备课环节</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2.导师石东华点评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主持:谢远净</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照相:钟耀</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简报:张志勇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全体成员</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主题：研讨创建省一汇报材料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1.学员交流</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2.导师石东华点评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主持:吴杰</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照相:周永一</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简报:刘小俊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巫小芳工作室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怡心第六</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幼儿园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宋佳珈</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丁</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嘉</w:t>
            </w:r>
          </w:p>
          <w:p>
            <w:pPr>
              <w:snapToGrid w:val="0"/>
              <w:spacing w:before="0" w:after="0" w:line="240" w:lineRule="auto"/>
              <w:ind w:right="0"/>
              <w:jc w:val="center"/>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吴金花</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主题：小班故事教学课堂展示及经验</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交流活动</w:t>
            </w:r>
          </w:p>
          <w:p>
            <w:pPr>
              <w:snapToGrid w:val="0"/>
              <w:spacing w:before="0" w:after="0" w:line="240" w:lineRule="auto"/>
              <w:ind w:leftChars="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1.宋佳珈进行专题分享</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2.丁嘉开展专题分享</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3.吴金花进行专题分享</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4.宋佳珈进行小班故事教学活动展示</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5.丁嘉进行小班故事教学活动展示</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6.吴金花进行小班故事教学活动展示</w:t>
            </w:r>
          </w:p>
          <w:p>
            <w:pPr>
              <w:snapToGrid w:val="0"/>
              <w:spacing w:before="0" w:after="0" w:line="240" w:lineRule="auto"/>
              <w:ind w:leftChars="0"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7.工作室成员进行研讨</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方案：章也</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主持：章也</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照相：陈翠莲</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简讯：陈翠莲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5月26日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实验幼儿园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宋佳珈</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丁</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嘉</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巫小芳</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主题：童谣教学的实践研究</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送教活动）</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1.宋佳珈进行中班童谣活动课例展示</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2.丁嘉开展专题分享</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3.巫小芳导师进行专题分享</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方案：敖丹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主持：敖丹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照相：李瑜由美</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简讯：李瑜由美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周晓玲工作室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5月10日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实验小学</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外国语学校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全体成员</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主题：基于语文核心素养的小学“融合语文”实践研究</w:t>
            </w:r>
          </w:p>
          <w:p>
            <w:pPr>
              <w:numPr>
                <w:ilvl w:val="0"/>
                <w:numId w:val="1"/>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导师指导课题研究修改内容</w:t>
            </w:r>
          </w:p>
          <w:p>
            <w:pPr>
              <w:numPr>
                <w:ilvl w:val="0"/>
                <w:numId w:val="1"/>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分组研讨、修改课题方案、文献综述、调查报告</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主持：王甜甜</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照相：陈紫函</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简讯：王甜甜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川大西航港</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马</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倩</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王培亚</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周晓玲</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主题：基于语文核心素养的小学“融合语文”实践研究</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1.马倩执教《巨人的花园》预习导学课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2.王培亚执教《巨人的花园》精讲点拨课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3.周晓玲导师专题讲座</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主持：吴霞</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照相：陈紫函</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简讯：吴霞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金桥小学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马</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倩</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王培亚</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周晓玲</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主题：基于语文核心素养的小学“融合语文”实践研究</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送教活动）</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1.马倩执教《巨人的花园》预习导学课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2.王培亚执教《巨人的花园》精讲点拨课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3.周晓玲导师专题讲座</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主持：王维</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照相：陈紫函</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简讯：王维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5月24日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双中</w:t>
            </w:r>
            <w:r>
              <w:rPr>
                <w:rFonts w:hint="eastAsia" w:ascii="宋体" w:hAnsi="宋体" w:eastAsia="宋体" w:cs="宋体"/>
                <w:color w:val="000000"/>
                <w:spacing w:val="0"/>
                <w:sz w:val="21"/>
                <w:szCs w:val="21"/>
                <w:lang w:val="en-US" w:eastAsia="zh-CN"/>
              </w:rPr>
              <w:t>九江</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王梦娜</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王</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维</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喻</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玮</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主题：基于语文核心素养的小学“融合语文”实践研究</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1.王梦娜执教《白鹅》预习导学课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2.王维执教《白鹅》精讲点拨课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3.喻玮专题讲座《小学语文读写融合策略》</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主持：王梦娜</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照相：陈紫函</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简讯：王梦娜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7"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吴明渠工作室</w:t>
            </w:r>
          </w:p>
          <w:p>
            <w:pPr>
              <w:snapToGrid w:val="0"/>
              <w:spacing w:before="0" w:after="0" w:line="240" w:lineRule="auto"/>
              <w:ind w:right="0" w:hangingChars="160"/>
              <w:jc w:val="left"/>
              <w:rPr>
                <w:rFonts w:hint="eastAsia" w:ascii="宋体" w:hAnsi="宋体" w:eastAsia="宋体" w:cs="宋体"/>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 xml:space="preserve">  5月16日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东升小学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rightChars="0" w:hanging="336" w:hangingChars="16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w:t>
            </w:r>
          </w:p>
          <w:p>
            <w:pPr>
              <w:snapToGrid w:val="0"/>
              <w:spacing w:before="0" w:after="0" w:line="240" w:lineRule="auto"/>
              <w:ind w:right="0" w:rightChars="0" w:hanging="336" w:hangingChars="160"/>
              <w:jc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全体成员</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主题：小学语文教材的深度解析</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1.成员教师分享《点线图谱解读》案例</w:t>
            </w:r>
          </w:p>
          <w:p>
            <w:pPr>
              <w:snapToGrid w:val="0"/>
              <w:spacing w:before="0" w:after="0" w:line="240" w:lineRule="auto"/>
              <w:ind w:right="0"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2.吴明渠导师点评进行修改建议</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主持：钱月</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照相：李文炼</w:t>
            </w:r>
          </w:p>
          <w:p>
            <w:pPr>
              <w:snapToGrid w:val="0"/>
              <w:spacing w:before="0" w:after="0" w:line="240" w:lineRule="auto"/>
              <w:ind w:right="0"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简讯：杨平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1" w:hRule="atLeast"/>
        </w:trPr>
        <w:tc>
          <w:tcPr>
            <w:tcW w:w="1395" w:type="dxa"/>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400" w:lineRule="exact"/>
              <w:ind w:right="0" w:hangingChars="16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5月19日</w:t>
            </w:r>
          </w:p>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p>
        </w:tc>
        <w:tc>
          <w:tcPr>
            <w:tcW w:w="147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p>
            <w:pPr>
              <w:snapToGrid w:val="0"/>
              <w:spacing w:before="0" w:after="0" w:line="240" w:lineRule="auto"/>
              <w:ind w:right="0" w:rightChars="0" w:hanging="336" w:hangingChars="160"/>
              <w:jc w:val="center"/>
              <w:rPr>
                <w:rFonts w:hint="eastAsia" w:ascii="宋体" w:hAnsi="宋体" w:eastAsia="宋体" w:cs="宋体"/>
                <w:color w:val="000000"/>
                <w:spacing w:val="0"/>
                <w:kern w:val="2"/>
                <w:sz w:val="21"/>
                <w:szCs w:val="21"/>
                <w:lang w:val="en-US" w:eastAsia="zh-CN" w:bidi="ar-SA"/>
              </w:rPr>
            </w:pPr>
          </w:p>
        </w:tc>
        <w:tc>
          <w:tcPr>
            <w:tcW w:w="147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成信大</w:t>
            </w:r>
            <w:r>
              <w:rPr>
                <w:rFonts w:hint="eastAsia" w:ascii="宋体" w:hAnsi="宋体" w:eastAsia="宋体" w:cs="宋体"/>
                <w:color w:val="000000"/>
                <w:spacing w:val="0"/>
                <w:sz w:val="21"/>
                <w:szCs w:val="21"/>
                <w:lang w:val="en-US" w:eastAsia="zh-CN"/>
              </w:rPr>
              <w:t>常乐</w:t>
            </w:r>
          </w:p>
          <w:p>
            <w:pPr>
              <w:snapToGrid w:val="0"/>
              <w:spacing w:before="0" w:after="0" w:line="240" w:lineRule="auto"/>
              <w:ind w:right="0" w:hangingChars="16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w:t>
            </w:r>
            <w:r>
              <w:rPr>
                <w:rFonts w:hint="eastAsia" w:ascii="宋体" w:hAnsi="宋体" w:eastAsia="宋体" w:cs="宋体"/>
                <w:color w:val="000000"/>
                <w:spacing w:val="0"/>
                <w:sz w:val="21"/>
                <w:szCs w:val="21"/>
                <w:lang w:val="en-US" w:eastAsia="zh-CN"/>
              </w:rPr>
              <w:t>学</w:t>
            </w:r>
            <w:r>
              <w:rPr>
                <w:rFonts w:hint="eastAsia" w:ascii="宋体" w:hAnsi="宋体" w:eastAsia="宋体" w:cs="宋体"/>
                <w:color w:val="000000"/>
                <w:spacing w:val="0"/>
                <w:sz w:val="21"/>
                <w:szCs w:val="21"/>
              </w:rPr>
              <w:t>校</w:t>
            </w:r>
          </w:p>
          <w:p>
            <w:pPr>
              <w:snapToGrid w:val="0"/>
              <w:spacing w:before="0" w:after="0" w:line="240" w:lineRule="auto"/>
              <w:ind w:right="0" w:rightChars="0" w:hanging="336" w:hangingChars="160"/>
              <w:jc w:val="center"/>
              <w:rPr>
                <w:rFonts w:hint="eastAsia" w:ascii="宋体" w:hAnsi="宋体" w:eastAsia="宋体" w:cs="宋体"/>
                <w:color w:val="000000"/>
                <w:spacing w:val="0"/>
                <w:kern w:val="2"/>
                <w:sz w:val="21"/>
                <w:szCs w:val="21"/>
                <w:lang w:val="en-US" w:eastAsia="zh-CN" w:bidi="ar-SA"/>
              </w:rPr>
            </w:pPr>
          </w:p>
        </w:tc>
        <w:tc>
          <w:tcPr>
            <w:tcW w:w="112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吴明渠</w:t>
            </w:r>
          </w:p>
          <w:p>
            <w:pPr>
              <w:snapToGrid w:val="0"/>
              <w:spacing w:before="0" w:after="0" w:line="240" w:lineRule="auto"/>
              <w:ind w:right="0" w:hangingChars="16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李文炼</w:t>
            </w:r>
          </w:p>
          <w:p>
            <w:pPr>
              <w:snapToGrid w:val="0"/>
              <w:spacing w:before="0" w:after="0" w:line="240" w:lineRule="auto"/>
              <w:ind w:right="0" w:rightChars="0" w:hanging="336" w:hangingChars="160"/>
              <w:jc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钱月</w:t>
            </w:r>
          </w:p>
        </w:tc>
        <w:tc>
          <w:tcPr>
            <w:tcW w:w="397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主题：小学语文教材的深度解析</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1.李文炼执教课例《赵州桥》</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2.钱月执教课例《小猴子下山》</w:t>
            </w:r>
          </w:p>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3.吴明渠导师专题讲座《部编教材精准解读及板书设计》</w:t>
            </w:r>
          </w:p>
        </w:tc>
        <w:tc>
          <w:tcPr>
            <w:tcW w:w="172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主持：罗美惠</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照相：赵庆萌</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简讯：钱月</w:t>
            </w:r>
          </w:p>
          <w:p>
            <w:pPr>
              <w:snapToGrid w:val="0"/>
              <w:spacing w:before="0" w:after="0" w:line="240" w:lineRule="auto"/>
              <w:ind w:right="0" w:rightChars="0" w:hanging="336" w:hangingChars="160"/>
              <w:jc w:val="left"/>
              <w:rPr>
                <w:rFonts w:hint="eastAsia" w:ascii="宋体" w:hAnsi="宋体" w:eastAsia="宋体" w:cs="宋体"/>
                <w:color w:val="000000"/>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auto" w:sz="4" w:space="0"/>
              <w:left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罗莉工作室</w:t>
            </w: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5月10日</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棠中实验校</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（东区）</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罗思思</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周</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佳</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莉</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主题：小学整本书阅读指导策略研究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罗思思执教整本书《读读童谣和儿歌》导读课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rPr>
              <w:t>周佳执教整本书《读读童谣和儿歌》推进课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罗莉导师专题讲座：《童谣 童语 童趣——低年级快乐读书吧阅读实施策略》</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4.</w:t>
            </w:r>
            <w:r>
              <w:rPr>
                <w:rFonts w:hint="eastAsia" w:ascii="宋体" w:hAnsi="宋体" w:eastAsia="宋体" w:cs="宋体"/>
                <w:color w:val="000000"/>
                <w:spacing w:val="0"/>
                <w:sz w:val="21"/>
                <w:szCs w:val="21"/>
              </w:rPr>
              <w:t>议课总结（杨希）</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主持：杨希</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照相：颜丽佳</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简讯：周佳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left w:val="single" w:color="auto" w:sz="4" w:space="0"/>
              <w:right w:val="single" w:color="auto" w:sz="4" w:space="0"/>
            </w:tcBorders>
            <w:shd w:val="clear" w:color="auto" w:fill="FFFFFF"/>
            <w:vAlign w:val="center"/>
          </w:tcPr>
          <w:p>
            <w:pPr>
              <w:numPr>
                <w:ilvl w:val="0"/>
                <w:numId w:val="0"/>
              </w:numPr>
              <w:snapToGrid w:val="0"/>
              <w:spacing w:before="0" w:after="0" w:line="400" w:lineRule="exact"/>
              <w:ind w:leftChars="-160" w:right="0" w:rightChars="0"/>
              <w:jc w:val="both"/>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5月12日</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彭镇小学</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贺宇虹</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苏</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溶</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莉</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主题：小学整本书阅读指导策略研究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1.贺宇虹执教整本书《神笔马良》交流课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2.苏溶执教整本书《七色花》交流课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3.罗莉导师专题讲座：如何进行整本书阅读教学</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4.议课总结（黄晓娟）</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主持：黄晓娟</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照相：张美艳</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简讯：苏溶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left w:val="single" w:color="auto" w:sz="4" w:space="0"/>
              <w:right w:val="single" w:color="auto" w:sz="4" w:space="0"/>
            </w:tcBorders>
            <w:shd w:val="clear" w:color="auto" w:fill="FFFFFF"/>
            <w:vAlign w:val="center"/>
          </w:tcPr>
          <w:p>
            <w:pPr>
              <w:snapToGrid w:val="0"/>
              <w:spacing w:before="0" w:after="0" w:line="400" w:lineRule="exact"/>
              <w:ind w:right="0" w:hangingChars="160"/>
              <w:jc w:val="center"/>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5月17日</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公兴小学</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杜佳丽</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杨</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希</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帅小玲</w:t>
            </w:r>
          </w:p>
          <w:p>
            <w:pPr>
              <w:snapToGrid w:val="0"/>
              <w:spacing w:before="0" w:after="0" w:line="400" w:lineRule="exact"/>
              <w:ind w:right="0"/>
              <w:jc w:val="center"/>
              <w:rPr>
                <w:rFonts w:hint="eastAsia" w:ascii="宋体" w:hAnsi="宋体" w:eastAsia="宋体" w:cs="宋体"/>
                <w:color w:val="000000"/>
                <w:sz w:val="21"/>
                <w:szCs w:val="21"/>
              </w:rPr>
            </w:pP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主题：小学整本书阅读指导策略研究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杜佳丽执教整本书《伊索寓言》推进课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rPr>
              <w:t>杨希执教整本书《中国古代寓言》推进课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帅小玲专题讲座：“双减”背景下班级阅读活动推进策略</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4.</w:t>
            </w:r>
            <w:r>
              <w:rPr>
                <w:rFonts w:hint="eastAsia" w:ascii="宋体" w:hAnsi="宋体" w:eastAsia="宋体" w:cs="宋体"/>
                <w:color w:val="000000"/>
                <w:spacing w:val="0"/>
                <w:sz w:val="21"/>
                <w:szCs w:val="21"/>
              </w:rPr>
              <w:t>议课总结（帅小玲）</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主持：帅小玲</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照相：周红琼</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简讯：杨希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hangingChars="160"/>
              <w:jc w:val="center"/>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5月24日</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双华小学</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任琦雯</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黄晓娟</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莉</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主题：小学整本书阅读指导策略研究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任琦雯执教整本书《爷爷的爷爷哪里来》推进课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rPr>
              <w:t>黄晓娟执教整本书《灰尘的旅行》推进课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罗莉导师专题讲座《可视化阅读提升小学生阅读能力的实践研究》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4.</w:t>
            </w:r>
            <w:r>
              <w:rPr>
                <w:rFonts w:hint="eastAsia" w:ascii="宋体" w:hAnsi="宋体" w:eastAsia="宋体" w:cs="宋体"/>
                <w:color w:val="000000"/>
                <w:spacing w:val="0"/>
                <w:sz w:val="21"/>
                <w:szCs w:val="21"/>
              </w:rPr>
              <w:t>议课总结（张美艳）</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主持：张美艳</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照相：帅小玲</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简讯：任琦雯</w:t>
            </w:r>
          </w:p>
          <w:p>
            <w:pPr>
              <w:snapToGrid w:val="0"/>
              <w:spacing w:before="0" w:after="0" w:line="240" w:lineRule="auto"/>
              <w:ind w:right="0"/>
              <w:jc w:val="left"/>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杨 红工作室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5月11日</w:t>
            </w:r>
          </w:p>
        </w:tc>
        <w:tc>
          <w:tcPr>
            <w:tcW w:w="1470"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棠湖中学</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实验学校</w:t>
            </w:r>
          </w:p>
        </w:tc>
        <w:tc>
          <w:tcPr>
            <w:tcW w:w="1125"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任</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玲</w:t>
            </w:r>
          </w:p>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简增郸</w:t>
            </w:r>
          </w:p>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杨</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红</w:t>
            </w:r>
          </w:p>
        </w:tc>
        <w:tc>
          <w:tcPr>
            <w:tcW w:w="3975"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主题：“双减”背景下图画书阅读教学研究——送教活动</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1.任玲执教图画书阅读课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2.简增郸执教图画书阅读课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3.导师杨红做专题讲座：《图画书里的叙事艺术》</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4.活动总结</w:t>
            </w:r>
          </w:p>
        </w:tc>
        <w:tc>
          <w:tcPr>
            <w:tcW w:w="1725"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主持：罗琦</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照相：李金秀</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简讯、资料收集：阳斌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5月25日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双华小学</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阳</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斌</w:t>
            </w:r>
          </w:p>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丁</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洁</w:t>
            </w:r>
          </w:p>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杨</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红</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主题：“双减”背景下图画书阅读教学研究</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——送教活动</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1.阳斌执教图画书阅读课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2.丁洁执教图画书阅读课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3.导师杨红做专题讲座：《小学图画书阅读教学指导策略》</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4.活动总结</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主持：钟婷</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照相：李金秀</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简讯、资料收集：李若兰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车 爽工作室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5月6日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协和实小</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周天涯</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车  爽</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firstLine="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主题：语文阅读拓展课程课例、专题交流</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1.周天涯执教《军神》</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2.车爽专题交流：《“双减”背景下综合性学习作业设计实践》</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3.议课交流，导师总结</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主持：代  维</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照相：胡  婷</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简讯：汪  雪</w:t>
            </w:r>
          </w:p>
          <w:p>
            <w:pPr>
              <w:snapToGrid w:val="0"/>
              <w:spacing w:before="0" w:after="0" w:line="240" w:lineRule="auto"/>
              <w:ind w:left="0" w:right="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5月12日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永安小学</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王 曦</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汪 雪</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车 爽</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主题：语文阅读拓展课程课例、专题交流</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1.王曦执教整书阅读《孤独的小螃蟹》</w:t>
            </w:r>
          </w:p>
          <w:p>
            <w:pPr>
              <w:snapToGrid w:val="0"/>
              <w:spacing w:before="0" w:after="0" w:line="240" w:lineRule="auto"/>
              <w:ind w:left="0" w:right="0" w:firstLine="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2.汪雪执教整书阅读《神笔马良》</w:t>
            </w:r>
          </w:p>
          <w:p>
            <w:pPr>
              <w:snapToGrid w:val="0"/>
              <w:spacing w:before="0" w:after="0" w:line="240" w:lineRule="auto"/>
              <w:ind w:left="0" w:right="0" w:firstLine="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3.车爽专题交流：《“双减”背景下作业设计和阅读融合的实践》</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主持：胡 婷</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照相：李 藻</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简训：苏成露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5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棠湖中学</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实验学校</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（东区）</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代雨弟</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代 维</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车 爽</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主题：小学语文低段识字教学研讨</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 代雨弟执教单篇文教学《荷叶圆圆》；</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 代维专题交流：《大道至简 多元识字》；</w:t>
            </w:r>
          </w:p>
          <w:p>
            <w:pPr>
              <w:snapToGrid w:val="0"/>
              <w:spacing w:before="0" w:after="0" w:line="240" w:lineRule="auto"/>
              <w:ind w:left="0" w:right="0" w:firstLine="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3.车爽专题交流：《在阅读中培养学生的识字兴趣》</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主持：李 藻</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照相：苏成露</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简讯：汪 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5月26日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双中</w:t>
            </w:r>
            <w:r>
              <w:rPr>
                <w:rFonts w:hint="eastAsia" w:ascii="宋体" w:hAnsi="宋体" w:eastAsia="宋体" w:cs="宋体"/>
                <w:color w:val="000000"/>
                <w:spacing w:val="0"/>
                <w:sz w:val="21"/>
                <w:szCs w:val="21"/>
                <w:lang w:val="en-US" w:eastAsia="zh-CN"/>
              </w:rPr>
              <w:t>九江</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李慧影</w:t>
            </w: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车  爽</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主题：语文阅读拓展课程课例、专题交流</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1.李慧影执教《羿射九日》；</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2.车爽专题交流：《语文阅读拓展课程实践之经典诵读篇》</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3.议课交流，导师总结</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主持：汪  雪</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照相：代  维</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简讯：胡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冯之刚工作室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5月13日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8：40—12：00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双流</w:t>
            </w:r>
            <w:r>
              <w:rPr>
                <w:rFonts w:hint="eastAsia" w:ascii="宋体" w:hAnsi="宋体" w:eastAsia="宋体" w:cs="宋体"/>
                <w:color w:val="000000"/>
                <w:spacing w:val="0"/>
                <w:sz w:val="21"/>
                <w:szCs w:val="21"/>
              </w:rPr>
              <w:t>教科院</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附属学校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冯之刚</w:t>
            </w:r>
          </w:p>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刘</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佩</w:t>
            </w:r>
          </w:p>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杨新宇</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 区域构建小学数学深度课堂实践研究——低段学生高度参与的具化表现</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1.杨新宇执教二年级新授课《一分有多长》</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2.刘佩执教二年级新授课《一分有多长》</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2.结合主题观课、评课，研讨低段学生高度参与的具化表现</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3.形成初步操作性成果</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主持：江玲</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照相：张兰英</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纸质资料：李沙沙</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电子资料：王婷甦</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简讯：张兰英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5月20日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8：40—12：00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双流实小</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外国语学校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冯之刚</w:t>
            </w:r>
          </w:p>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李沙沙</w:t>
            </w:r>
          </w:p>
          <w:p>
            <w:pPr>
              <w:snapToGrid w:val="0"/>
              <w:spacing w:before="0" w:after="0" w:line="38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田</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婧</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 区域构建小学数学深度课堂实践研究——低段学生高阶思维的具化表现</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1.田婧执教二年级新授课《奥运开幕》</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2.李沙沙执教二年级新授课《奥运开幕》</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3.结合主题观课、评课，研讨低段学生高阶思维的具化表现</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4.形成初步操作性成果</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主持：江玲</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照相：罗丹</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纸质资料：李沙沙</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电子资料：王婷甦</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简讯：李沙沙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leftChars="50" w:right="0" w:hangingChars="5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胡伟工作室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九江小学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文</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茜</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李情超</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刘瑞熙</w:t>
            </w:r>
          </w:p>
          <w:p>
            <w:pPr>
              <w:snapToGrid w:val="0"/>
              <w:spacing w:before="0" w:after="0" w:line="312"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胡</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伟</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主题：乐思数学课堂教学实践研究</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1.文茜执教一年级下册新授课</w:t>
            </w:r>
          </w:p>
          <w:p>
            <w:pPr>
              <w:snapToGrid w:val="0"/>
              <w:spacing w:before="0" w:after="0" w:line="240" w:lineRule="auto"/>
              <w:ind w:leftChars="0"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2.李情超执教五年级下册新授课《包装的学问》</w:t>
            </w:r>
          </w:p>
          <w:p>
            <w:pPr>
              <w:snapToGrid w:val="0"/>
              <w:spacing w:before="0" w:after="0" w:line="240" w:lineRule="auto"/>
              <w:ind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3.结合主题观课、评课</w:t>
            </w:r>
          </w:p>
          <w:p>
            <w:pPr>
              <w:snapToGrid w:val="0"/>
              <w:spacing w:before="0" w:after="0"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4.刘瑞熙讲座《聚焦核心素养——培养小学生数学运算能力》</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主持：王东梅</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照相：徐建</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简讯：李情超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leftChars="50" w:right="0" w:hangingChars="5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5月18日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实验小学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干</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瑀</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廖佳毅</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何</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鑫</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王东梅</w:t>
            </w:r>
          </w:p>
          <w:p>
            <w:pPr>
              <w:snapToGrid w:val="0"/>
              <w:spacing w:before="0" w:after="0" w:line="312"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胡</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伟</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主题：乐思数学课堂教学实践研究</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1.干瑀老师执教二年级《两位数加减一位数》</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2.廖佳毅老师执教五年级《相遇问题》</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3.结合主题观课、评课</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4.何鑫专题分享《课程标准的变化》</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5.王东梅专题分享《基于单元整体教学的作业设计》</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主持：刘瑞熙</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照相：王晨园</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简讯：何鑫</w:t>
            </w:r>
          </w:p>
          <w:p>
            <w:pPr>
              <w:snapToGrid w:val="0"/>
              <w:spacing w:before="0" w:after="0" w:line="240" w:lineRule="auto"/>
              <w:ind w:right="0"/>
              <w:jc w:val="left"/>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leftChars="50" w:right="0" w:hangingChars="5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5月25日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彭镇小学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王晨园</w:t>
            </w:r>
          </w:p>
          <w:p>
            <w:pPr>
              <w:snapToGrid w:val="0"/>
              <w:spacing w:before="0" w:after="0" w:line="312"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廖佳毅</w:t>
            </w:r>
          </w:p>
          <w:p>
            <w:pPr>
              <w:snapToGrid w:val="0"/>
              <w:spacing w:before="0" w:after="0" w:line="312"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胡</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伟</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主题：乐思数学课堂教学实践研究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送教)</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1.王晨园执教五年级新授课《相遇问题》</w:t>
            </w:r>
          </w:p>
          <w:p>
            <w:pPr>
              <w:snapToGrid w:val="0"/>
              <w:spacing w:before="0" w:after="0" w:line="240" w:lineRule="auto"/>
              <w:ind w:leftChars="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2.导师胡伟执教五年级数学游戏课《读心术》</w:t>
            </w:r>
          </w:p>
          <w:p>
            <w:pPr>
              <w:snapToGrid w:val="0"/>
              <w:spacing w:before="0" w:after="0" w:line="240" w:lineRule="auto"/>
              <w:ind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3.结合主题观课、评课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4.廖佳毅讲座《基于核心素养的小学数学图形与几何的关键能力培养》</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主持：潘燕</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照相：干瑀</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简讯：廖佳毅</w:t>
            </w:r>
          </w:p>
          <w:p>
            <w:pPr>
              <w:snapToGrid w:val="0"/>
              <w:spacing w:before="0" w:after="0" w:line="240" w:lineRule="auto"/>
              <w:ind w:right="0"/>
              <w:jc w:val="left"/>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firstLineChars="10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刘勇工作室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棠外</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罗先慧</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主题：《初中语文教与学》期刊专家进行论文写作培训活动</w:t>
            </w:r>
          </w:p>
          <w:p>
            <w:pPr>
              <w:numPr>
                <w:ilvl w:val="0"/>
                <w:numId w:val="2"/>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《初中语文教与学》期刊专家罗先慧进行专题讲座</w:t>
            </w:r>
          </w:p>
          <w:p>
            <w:pPr>
              <w:numPr>
                <w:ilvl w:val="0"/>
                <w:numId w:val="2"/>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学员结合讲座进行交流</w:t>
            </w:r>
          </w:p>
          <w:p>
            <w:pPr>
              <w:numPr>
                <w:ilvl w:val="0"/>
                <w:numId w:val="2"/>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导师刘勇点评、总结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主持：聂川</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照相：杨必容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简讯：曾亚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棠外</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firstLine="210" w:firstLineChars="10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何立新</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主题：全国语文基本功大赛培训会</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1.何立新所长指导、点评学员的参赛作品</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2.何所长和学员进行交流、议课</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3.导师刘勇进行点评、总结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工作室全体成员、棠外初中部全体语文教师</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主持：余秀彬</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照相：杨必容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简讯：黄屿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5月18日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金桥初中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罗丽辉</w:t>
            </w:r>
          </w:p>
          <w:p>
            <w:pPr>
              <w:snapToGrid w:val="0"/>
              <w:spacing w:before="0" w:after="0" w:line="400" w:lineRule="exact"/>
              <w:ind w:right="0"/>
              <w:jc w:val="center"/>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张  军</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黄</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屿</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刘</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勇</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主题：初三语文B卷阅读易错题的突破</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w:t>
            </w:r>
            <w:r>
              <w:rPr>
                <w:rFonts w:hint="eastAsia" w:ascii="宋体" w:hAnsi="宋体" w:eastAsia="宋体" w:cs="宋体"/>
                <w:color w:val="000000"/>
                <w:spacing w:val="0"/>
                <w:sz w:val="21"/>
                <w:szCs w:val="21"/>
                <w:lang w:val="en-US" w:eastAsia="zh-CN"/>
              </w:rPr>
              <w:t>学员</w:t>
            </w:r>
            <w:r>
              <w:rPr>
                <w:rFonts w:hint="eastAsia" w:ascii="宋体" w:hAnsi="宋体" w:eastAsia="宋体" w:cs="宋体"/>
                <w:color w:val="000000"/>
                <w:spacing w:val="0"/>
                <w:sz w:val="21"/>
                <w:szCs w:val="21"/>
              </w:rPr>
              <w:t>罗丽辉授课《B卷阅读易错题的突破》</w:t>
            </w:r>
          </w:p>
          <w:p>
            <w:pPr>
              <w:snapToGrid w:val="0"/>
              <w:spacing w:before="0" w:after="0" w:line="240" w:lineRule="auto"/>
              <w:ind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2.</w:t>
            </w:r>
            <w:r>
              <w:rPr>
                <w:rFonts w:hint="eastAsia" w:ascii="宋体" w:hAnsi="宋体" w:eastAsia="宋体" w:cs="宋体"/>
                <w:color w:val="000000"/>
                <w:spacing w:val="0"/>
                <w:sz w:val="21"/>
                <w:szCs w:val="21"/>
                <w:lang w:val="en-US" w:eastAsia="zh-CN"/>
              </w:rPr>
              <w:t>金桥初中张军授课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黄屿做讲座《B卷阅读易错题突破方法》</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lang w:val="en-US" w:eastAsia="zh-CN"/>
              </w:rPr>
              <w:t>4</w:t>
            </w:r>
            <w:r>
              <w:rPr>
                <w:rFonts w:hint="eastAsia" w:ascii="宋体" w:hAnsi="宋体" w:eastAsia="宋体" w:cs="宋体"/>
                <w:color w:val="000000"/>
                <w:spacing w:val="0"/>
                <w:sz w:val="21"/>
                <w:szCs w:val="21"/>
              </w:rPr>
              <w:t>.刘勇导师做讲座</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工作室全体成员、金桥初中全体语文教师</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主持：曾亚</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照相：杨必容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简讯：聂川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5月25日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棠外</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邹海琳</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勇</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主题：《四川教育》杂志编辑邹海琳进行整本书论文写作培训活动</w:t>
            </w:r>
          </w:p>
          <w:p>
            <w:pPr>
              <w:numPr>
                <w:ilvl w:val="0"/>
                <w:numId w:val="3"/>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《四川教育》杂志编辑邹海琳进行专题讲座</w:t>
            </w:r>
          </w:p>
          <w:p>
            <w:pPr>
              <w:numPr>
                <w:ilvl w:val="0"/>
                <w:numId w:val="3"/>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学员结合讲座进行交流</w:t>
            </w:r>
          </w:p>
          <w:p>
            <w:pPr>
              <w:numPr>
                <w:ilvl w:val="0"/>
                <w:numId w:val="3"/>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导师刘勇点评、总结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工作室全体成员、棠外初中部全体语文教师</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主持：杨南</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照相：杨必容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简讯：罗丽辉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罗宗绪工作室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5月10日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成信大</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常乐学校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刘丽虹</w:t>
            </w:r>
          </w:p>
          <w:p>
            <w:pPr>
              <w:snapToGrid w:val="0"/>
              <w:spacing w:before="0" w:after="0" w:line="400" w:lineRule="exact"/>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罗宗绪</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主题：发展数学思维，提高学生技能</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 刘丽虹研究课《一元二次方程解法》。</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 罗宗绪专题</w:t>
            </w:r>
            <w:r>
              <w:rPr>
                <w:rFonts w:hint="eastAsia" w:ascii="宋体" w:hAnsi="宋体" w:eastAsia="宋体" w:cs="宋体"/>
                <w:color w:val="000000"/>
                <w:spacing w:val="0"/>
                <w:sz w:val="21"/>
                <w:szCs w:val="21"/>
                <w:lang w:val="en-US" w:eastAsia="zh-CN"/>
              </w:rPr>
              <w:t>讲座</w:t>
            </w:r>
            <w:r>
              <w:rPr>
                <w:rFonts w:hint="eastAsia" w:ascii="宋体" w:hAnsi="宋体" w:eastAsia="宋体" w:cs="宋体"/>
                <w:color w:val="000000"/>
                <w:spacing w:val="0"/>
                <w:sz w:val="21"/>
                <w:szCs w:val="21"/>
              </w:rPr>
              <w:t>《数学思维促进学生数学技能的提升》</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主持：罗宗绪</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照相：朱菲博</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简讯：刘丽红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5月24日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双流</w:t>
            </w:r>
            <w:r>
              <w:rPr>
                <w:rFonts w:hint="eastAsia" w:ascii="宋体" w:hAnsi="宋体" w:eastAsia="宋体" w:cs="宋体"/>
                <w:color w:val="000000"/>
                <w:spacing w:val="0"/>
                <w:sz w:val="21"/>
                <w:szCs w:val="21"/>
                <w:lang w:val="en-US" w:eastAsia="zh-CN"/>
              </w:rPr>
              <w:t>立格</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罗宗绪</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主题：数学技能课如何发展数学思维</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 课例展示《配方法》《分式运算》《分式方程》</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 各学员讨论技能课的教学设计</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 导师罗宗绪专题</w:t>
            </w:r>
            <w:r>
              <w:rPr>
                <w:rFonts w:hint="eastAsia" w:ascii="宋体" w:hAnsi="宋体" w:eastAsia="宋体" w:cs="宋体"/>
                <w:color w:val="000000"/>
                <w:spacing w:val="0"/>
                <w:sz w:val="21"/>
                <w:szCs w:val="21"/>
                <w:lang w:val="en-US" w:eastAsia="zh-CN"/>
              </w:rPr>
              <w:t>讲座</w:t>
            </w:r>
            <w:r>
              <w:rPr>
                <w:rFonts w:hint="eastAsia" w:ascii="宋体" w:hAnsi="宋体" w:eastAsia="宋体" w:cs="宋体"/>
                <w:color w:val="000000"/>
                <w:spacing w:val="0"/>
                <w:sz w:val="21"/>
                <w:szCs w:val="21"/>
              </w:rPr>
              <w:t>《技能课型中发展学生的数学思维》</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主持：罗宗绪</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照相：朱菲博</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简讯：刘丽红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李中军工作室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公兴</w:t>
            </w:r>
            <w:r>
              <w:rPr>
                <w:rFonts w:hint="eastAsia" w:ascii="宋体" w:hAnsi="宋体" w:eastAsia="宋体" w:cs="宋体"/>
                <w:color w:val="000000"/>
                <w:sz w:val="21"/>
                <w:szCs w:val="21"/>
                <w:lang w:val="en-US" w:eastAsia="zh-CN"/>
              </w:rPr>
              <w:t>初</w:t>
            </w:r>
            <w:r>
              <w:rPr>
                <w:rFonts w:hint="eastAsia" w:ascii="宋体" w:hAnsi="宋体" w:eastAsia="宋体" w:cs="宋体"/>
                <w:color w:val="000000"/>
                <w:sz w:val="21"/>
                <w:szCs w:val="21"/>
              </w:rPr>
              <w:t>中</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贺红梅</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吴利琼</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主题：数学课堂研讨（送教活动）</w:t>
            </w:r>
          </w:p>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1.同课异构：</w:t>
            </w:r>
            <w:r>
              <w:rPr>
                <w:rFonts w:hint="eastAsia" w:ascii="宋体" w:hAnsi="宋体" w:eastAsia="宋体" w:cs="宋体"/>
                <w:color w:val="000000"/>
                <w:sz w:val="21"/>
                <w:szCs w:val="21"/>
              </w:rPr>
              <w:t>贺红梅、吴利琼</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2.全体成员交流分享</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3.导师总结归纳</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主持：王灵</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照相：陈静雅</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简报：张瑞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5月16日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永安中学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吴梦莎</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李宇潇</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主题：数学课堂研讨（送教活动）</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1.同课异构：</w:t>
            </w:r>
            <w:r>
              <w:rPr>
                <w:rFonts w:hint="eastAsia" w:ascii="宋体" w:hAnsi="宋体" w:eastAsia="宋体" w:cs="宋体"/>
                <w:color w:val="000000"/>
                <w:sz w:val="21"/>
                <w:szCs w:val="21"/>
              </w:rPr>
              <w:t>吴梦莎、李宇潇</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2.全体成员交流分享</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3.导师总结归纳</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w:t>
            </w:r>
            <w:r>
              <w:rPr>
                <w:rFonts w:hint="eastAsia" w:ascii="宋体" w:hAnsi="宋体" w:eastAsia="宋体" w:cs="宋体"/>
                <w:color w:val="000000"/>
                <w:sz w:val="21"/>
                <w:szCs w:val="21"/>
              </w:rPr>
              <w:t>吴利琼</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照相：王灵</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简报：郑马莲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5月23日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灵</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瑞</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主题：数学课堂研讨（送教活动）</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1.同课异构：王灵、孟瑞</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2.全体成员交流分享</w:t>
            </w:r>
          </w:p>
          <w:p>
            <w:p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3.导师总结归纳</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主持：毛玉环</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照相：郑马莲</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简报：王家勤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6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曹军才工作室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张诗琪</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曹军才</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主题：数学课堂研讨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1.课例展示：张诗琪</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2.学员观课、议课、评课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主持：曹军才</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照相：唐瑜君</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简报：唐瑜君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8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5月24日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14:30—17：30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永安中学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王先义</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唐瑜君</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主题：数学课堂研讨（送教活动）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1.课例展示：王先义、唐瑜君</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2.学员议课、导师评课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3.专题讲座：基于分享-创生的课堂教学评价</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主持：张莹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照相：翟芷艺</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简报：翟芷艺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李鹏工作室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5月12日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棠中新校区</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黄曼秋</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李羽洁</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向 阳</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刘 磬</w:t>
            </w:r>
          </w:p>
          <w:p>
            <w:pPr>
              <w:snapToGrid w:val="0"/>
              <w:spacing w:before="0" w:after="0" w:line="240" w:lineRule="auto"/>
              <w:ind w:left="0" w:right="0"/>
              <w:jc w:val="both"/>
              <w:rPr>
                <w:rFonts w:hint="eastAsia" w:ascii="宋体" w:hAnsi="宋体" w:eastAsia="宋体" w:cs="宋体"/>
                <w:color w:val="000000"/>
                <w:spacing w:val="0"/>
                <w:sz w:val="21"/>
                <w:szCs w:val="21"/>
              </w:rPr>
            </w:pPr>
            <w:r>
              <w:rPr>
                <w:rFonts w:hint="eastAsia" w:ascii="宋体" w:hAnsi="宋体" w:eastAsia="宋体" w:cs="宋体"/>
                <w:color w:val="000000"/>
                <w:sz w:val="21"/>
                <w:szCs w:val="21"/>
              </w:rPr>
              <w:t xml:space="preserve">  张美文</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主题：《语篇分析概要》学习及课例学习</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1.黄国文《语篇分析概要》p122-127；</w:t>
            </w:r>
          </w:p>
          <w:p>
            <w:pPr>
              <w:snapToGrid w:val="0"/>
              <w:spacing w:before="0" w:after="0" w:line="240" w:lineRule="auto"/>
              <w:ind w:leftChars="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2.基于阅读教学中的思维课例学习</w:t>
            </w:r>
          </w:p>
          <w:p>
            <w:pPr>
              <w:snapToGrid w:val="0"/>
              <w:spacing w:before="0" w:after="0" w:line="240" w:lineRule="auto"/>
              <w:ind w:leftChars="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3.张美文公开课说课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4.导师李鹏点评总结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主持：陈静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照片：杨文佳</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简报：杨文佳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棠中新校区</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firstLine="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张 倩</w:t>
            </w:r>
          </w:p>
          <w:p>
            <w:pPr>
              <w:snapToGrid w:val="0"/>
              <w:spacing w:before="0" w:after="0" w:line="240" w:lineRule="auto"/>
              <w:ind w:left="0" w:right="0" w:firstLine="210" w:firstLineChars="10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张 燕</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向 阳</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张美文</w:t>
            </w:r>
          </w:p>
          <w:p>
            <w:pPr>
              <w:snapToGrid w:val="0"/>
              <w:spacing w:before="0" w:after="0" w:line="400" w:lineRule="exact"/>
              <w:ind w:right="0"/>
              <w:jc w:val="center"/>
              <w:rPr>
                <w:rFonts w:hint="eastAsia" w:ascii="宋体" w:hAnsi="宋体" w:eastAsia="宋体" w:cs="宋体"/>
                <w:color w:val="000000"/>
                <w:spacing w:val="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主题：高中英语阅读教学中的思维品质培养</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1.观看张倩公开课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2.观看向阳公开课</w:t>
            </w:r>
          </w:p>
          <w:p>
            <w:pPr>
              <w:numPr>
                <w:ilvl w:val="0"/>
                <w:numId w:val="1"/>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张燕讲座《高中英语阅读教学批判思维和创新思维培养策略》</w:t>
            </w:r>
          </w:p>
          <w:p>
            <w:pPr>
              <w:numPr>
                <w:ilvl w:val="0"/>
                <w:numId w:val="1"/>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张美文再说公开课</w:t>
            </w:r>
          </w:p>
          <w:p>
            <w:pPr>
              <w:numPr>
                <w:ilvl w:val="0"/>
                <w:numId w:val="1"/>
              </w:numPr>
              <w:snapToGrid w:val="0"/>
              <w:spacing w:before="0" w:after="0" w:line="240" w:lineRule="auto"/>
              <w:ind w:right="0" w:hangingChars="16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导师李鹏点评总结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主持：陈静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照相：钟慧</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简报：钟慧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5月26日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p>
          <w:p>
            <w:pPr>
              <w:snapToGrid w:val="0"/>
              <w:spacing w:before="0" w:after="0" w:line="240" w:lineRule="auto"/>
              <w:ind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成都芯谷</w:t>
            </w:r>
          </w:p>
          <w:p>
            <w:pPr>
              <w:snapToGrid w:val="0"/>
              <w:spacing w:before="0" w:after="0" w:line="240" w:lineRule="auto"/>
              <w:ind w:right="0"/>
              <w:jc w:val="center"/>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实验学校</w:t>
            </w:r>
          </w:p>
          <w:p>
            <w:pPr>
              <w:snapToGrid w:val="0"/>
              <w:spacing w:before="0" w:after="0" w:line="240" w:lineRule="auto"/>
              <w:ind w:right="0"/>
              <w:jc w:val="center"/>
              <w:rPr>
                <w:rFonts w:hint="eastAsia" w:ascii="宋体" w:hAnsi="宋体" w:eastAsia="宋体" w:cs="宋体"/>
                <w:color w:val="000000"/>
                <w:sz w:val="21"/>
                <w:szCs w:val="21"/>
              </w:rPr>
            </w:pP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张美文</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  鹏</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主题：基于教学评的初中英语阅读教学设计和送教活动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1.张美文送教课：初一新授课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2.讲座《基于教学评的初中英语阅读教学设计》；</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3.评课交流</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4.导师李鹏总结</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主持：陈静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照相：黄曼秋</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简报：黄曼秋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黎国胜工作室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5月12日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恒</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黎国胜</w:t>
            </w:r>
          </w:p>
          <w:p>
            <w:pPr>
              <w:snapToGrid w:val="0"/>
              <w:spacing w:before="0" w:after="0" w:line="400" w:lineRule="exact"/>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主题：教学评一致性教学研究</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1.黎国胜讲座：教学评一致性教学目标的设计</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2.罗恒献课</w:t>
            </w:r>
          </w:p>
          <w:p>
            <w:pPr>
              <w:snapToGrid w:val="0"/>
              <w:spacing w:before="0" w:after="0" w:line="240" w:lineRule="auto"/>
              <w:ind w:right="0"/>
              <w:jc w:val="both"/>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3.评课交流，导师点评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p>
          <w:p>
            <w:pPr>
              <w:snapToGrid w:val="0"/>
              <w:spacing w:before="0" w:after="0" w:line="240" w:lineRule="auto"/>
              <w:ind w:right="0"/>
              <w:jc w:val="left"/>
              <w:rPr>
                <w:rFonts w:hint="eastAsia" w:ascii="宋体" w:hAnsi="宋体" w:eastAsia="宋体" w:cs="宋体"/>
                <w:color w:val="000000"/>
                <w:spacing w:val="0"/>
                <w:sz w:val="21"/>
                <w:szCs w:val="21"/>
              </w:rPr>
            </w:pP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简报：张杨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照相：徐铭宏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14:20-17：00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钱慧玲</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许</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倩</w:t>
            </w:r>
          </w:p>
          <w:p>
            <w:pPr>
              <w:snapToGrid w:val="0"/>
              <w:spacing w:before="0" w:after="0" w:line="400" w:lineRule="exact"/>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主题：教学评一致性教学研究</w:t>
            </w:r>
          </w:p>
          <w:p>
            <w:pPr>
              <w:snapToGrid w:val="0"/>
              <w:spacing w:before="0" w:after="0" w:line="240" w:lineRule="auto"/>
              <w:ind w:leftChars="0"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1.读书</w:t>
            </w:r>
            <w:r>
              <w:rPr>
                <w:rFonts w:hint="eastAsia" w:ascii="宋体" w:hAnsi="宋体" w:eastAsia="宋体" w:cs="宋体"/>
                <w:color w:val="000000"/>
                <w:spacing w:val="0"/>
                <w:sz w:val="21"/>
                <w:szCs w:val="21"/>
                <w:lang w:val="en-US" w:eastAsia="zh-CN"/>
              </w:rPr>
              <w:t>分享：</w:t>
            </w:r>
            <w:r>
              <w:rPr>
                <w:rFonts w:hint="eastAsia" w:ascii="宋体" w:hAnsi="宋体" w:eastAsia="宋体" w:cs="宋体"/>
                <w:color w:val="000000"/>
                <w:spacing w:val="0"/>
                <w:sz w:val="21"/>
                <w:szCs w:val="21"/>
              </w:rPr>
              <w:t>许倩导读《基于核心素养的课堂教学》</w:t>
            </w:r>
          </w:p>
          <w:p>
            <w:pPr>
              <w:snapToGrid w:val="0"/>
              <w:spacing w:before="0" w:after="0" w:line="240" w:lineRule="auto"/>
              <w:ind w:right="0"/>
              <w:jc w:val="both"/>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rPr>
              <w:t>2.钱慧玲</w:t>
            </w:r>
            <w:r>
              <w:rPr>
                <w:rFonts w:hint="eastAsia" w:ascii="宋体" w:hAnsi="宋体" w:eastAsia="宋体" w:cs="宋体"/>
                <w:color w:val="000000"/>
                <w:spacing w:val="0"/>
                <w:sz w:val="21"/>
                <w:szCs w:val="21"/>
                <w:lang w:val="en-US" w:eastAsia="zh-CN"/>
              </w:rPr>
              <w:t>授</w:t>
            </w:r>
            <w:r>
              <w:rPr>
                <w:rFonts w:hint="eastAsia" w:ascii="宋体" w:hAnsi="宋体" w:eastAsia="宋体" w:cs="宋体"/>
                <w:color w:val="000000"/>
                <w:spacing w:val="0"/>
                <w:sz w:val="21"/>
                <w:szCs w:val="21"/>
              </w:rPr>
              <w:t>课</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rPr>
              <w:t>光的折射</w:t>
            </w:r>
            <w:r>
              <w:rPr>
                <w:rFonts w:hint="eastAsia" w:ascii="宋体" w:hAnsi="宋体" w:eastAsia="宋体" w:cs="宋体"/>
                <w:color w:val="000000"/>
                <w:spacing w:val="0"/>
                <w:sz w:val="21"/>
                <w:szCs w:val="21"/>
                <w:lang w:eastAsia="zh-CN"/>
              </w:rPr>
              <w:t>》</w:t>
            </w:r>
          </w:p>
          <w:p>
            <w:pPr>
              <w:snapToGrid w:val="0"/>
              <w:spacing w:before="0" w:after="0" w:line="240" w:lineRule="auto"/>
              <w:ind w:right="0"/>
              <w:jc w:val="both"/>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val="en-US" w:eastAsia="zh-CN"/>
              </w:rPr>
              <w:t>3.评课交流，导师点评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主持：黎国胜</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摄影：昊昊</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简报：刘绪颖</w:t>
            </w:r>
          </w:p>
          <w:p>
            <w:pPr>
              <w:snapToGrid w:val="0"/>
              <w:spacing w:before="0" w:after="0" w:line="240" w:lineRule="auto"/>
              <w:ind w:right="0"/>
              <w:jc w:val="left"/>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崔正淳工作室</w:t>
            </w:r>
          </w:p>
          <w:p>
            <w:pPr>
              <w:snapToGrid w:val="0"/>
              <w:spacing w:before="0" w:after="0" w:line="240" w:lineRule="auto"/>
              <w:ind w:right="0"/>
              <w:jc w:val="left"/>
              <w:rPr>
                <w:rFonts w:hint="eastAsia" w:ascii="宋体" w:hAnsi="宋体" w:eastAsia="宋体" w:cs="宋体"/>
                <w:color w:val="FF0000"/>
                <w:spacing w:val="0"/>
                <w:sz w:val="21"/>
                <w:szCs w:val="21"/>
              </w:rPr>
            </w:pPr>
            <w:r>
              <w:rPr>
                <w:rFonts w:hint="eastAsia" w:ascii="宋体" w:hAnsi="宋体" w:eastAsia="宋体" w:cs="宋体"/>
                <w:color w:val="FF0000"/>
                <w:spacing w:val="0"/>
                <w:sz w:val="21"/>
                <w:szCs w:val="21"/>
              </w:rPr>
              <w:t>   </w:t>
            </w: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5月12日</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14:00—17：30</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双流</w:t>
            </w:r>
            <w:r>
              <w:rPr>
                <w:rFonts w:hint="eastAsia" w:ascii="宋体" w:hAnsi="宋体" w:eastAsia="宋体" w:cs="宋体"/>
                <w:color w:val="000000"/>
                <w:spacing w:val="0"/>
                <w:sz w:val="21"/>
                <w:szCs w:val="21"/>
                <w:lang w:val="en-US" w:eastAsia="zh-CN"/>
              </w:rPr>
              <w:t>立格</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实验学校</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苏</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丹</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主题：基于深度学习的中学化学学历案设计研究</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1.研究课：苏丹</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2.评课交流</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3.讲座：《基于深度学习的化学学历案学习过程中资源与建议和课前预习的设计研究》—黄莎莎</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4.读书交流：苏丹</w:t>
            </w:r>
            <w:r>
              <w:rPr>
                <w:rFonts w:hint="eastAsia" w:ascii="宋体" w:hAnsi="宋体" w:eastAsia="宋体" w:cs="宋体"/>
                <w:color w:val="000000"/>
                <w:spacing w:val="0"/>
                <w:sz w:val="21"/>
                <w:szCs w:val="21"/>
                <w:lang w:val="en-US" w:eastAsia="zh-CN"/>
              </w:rPr>
              <w:t>分享</w:t>
            </w:r>
            <w:r>
              <w:rPr>
                <w:rFonts w:hint="eastAsia" w:ascii="宋体" w:hAnsi="宋体" w:eastAsia="宋体" w:cs="宋体"/>
                <w:color w:val="000000"/>
                <w:spacing w:val="0"/>
                <w:sz w:val="21"/>
                <w:szCs w:val="21"/>
              </w:rPr>
              <w:t>陈隆升《</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"https://kns.cnki.net/kcms/detail/detail.aspx?filename=SHGJ201606018&amp;dbcode=CJFQ&amp;dbname=CJFD2016&amp;v=4aFqcfC8A1m4_pkrxeBiyADguDOJ247EoG0XBI_D6hEb0IIqg9BINj6l2dwmv68x" \h </w:instrText>
            </w:r>
            <w:r>
              <w:rPr>
                <w:rFonts w:hint="eastAsia" w:ascii="宋体" w:hAnsi="宋体" w:eastAsia="宋体" w:cs="宋体"/>
                <w:sz w:val="21"/>
                <w:szCs w:val="21"/>
              </w:rPr>
              <w:fldChar w:fldCharType="separate"/>
            </w:r>
            <w:r>
              <w:rPr>
                <w:rFonts w:hint="eastAsia" w:ascii="宋体" w:hAnsi="宋体" w:eastAsia="宋体" w:cs="宋体"/>
                <w:spacing w:val="0"/>
                <w:sz w:val="21"/>
                <w:szCs w:val="21"/>
              </w:rPr>
              <w:t>基于学情分析视角的课堂教学转型</w:t>
            </w:r>
            <w:r>
              <w:rPr>
                <w:rFonts w:hint="eastAsia" w:ascii="宋体" w:hAnsi="宋体" w:eastAsia="宋体" w:cs="宋体"/>
                <w:spacing w:val="0"/>
                <w:sz w:val="21"/>
                <w:szCs w:val="21"/>
              </w:rPr>
              <w:fldChar w:fldCharType="end"/>
            </w: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工作室全体成员</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主持：黄艳丽</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照相：严晓港</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简讯：黄莎莎</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5月26日</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14:00—17：30</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胜利初中</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朱书佚</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主题：基于深度学习的中学化学学历案设计研究</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1.研究课：朱书佚</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2.评课交流</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3.讲座：对基于深度学习的化学学历案学习过程中资源与建议和课前预习的设计研究进行专题讲座——朱书佚</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4.读书交流：陈驰婷</w:t>
            </w:r>
            <w:r>
              <w:rPr>
                <w:rFonts w:hint="eastAsia" w:ascii="宋体" w:hAnsi="宋体" w:eastAsia="宋体" w:cs="宋体"/>
                <w:color w:val="000000"/>
                <w:spacing w:val="0"/>
                <w:sz w:val="21"/>
                <w:szCs w:val="21"/>
                <w:lang w:val="en-US" w:eastAsia="zh-CN"/>
              </w:rPr>
              <w:t>分享</w:t>
            </w:r>
            <w:r>
              <w:rPr>
                <w:rFonts w:hint="eastAsia" w:ascii="宋体" w:hAnsi="宋体" w:eastAsia="宋体" w:cs="宋体"/>
                <w:color w:val="000000"/>
                <w:spacing w:val="0"/>
                <w:sz w:val="21"/>
                <w:szCs w:val="21"/>
              </w:rPr>
              <w:t>莫秀庆、谭学才《</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"https://kns.cnki.net/kcms/detail/detail.aspx?filename=JXGL201825024&amp;dbcode=CJFQ&amp;dbname=CJFDTEMP&amp;v=nqbvM6-TZj6aBwiPu59-97dRJQ287CwnPkFD3cK7qAhLzpMuRCRHAKXaMuLAhN0M" \h </w:instrText>
            </w:r>
            <w:r>
              <w:rPr>
                <w:rFonts w:hint="eastAsia" w:ascii="宋体" w:hAnsi="宋体" w:eastAsia="宋体" w:cs="宋体"/>
                <w:sz w:val="21"/>
                <w:szCs w:val="21"/>
              </w:rPr>
              <w:fldChar w:fldCharType="separate"/>
            </w:r>
            <w:r>
              <w:rPr>
                <w:rFonts w:hint="eastAsia" w:ascii="宋体" w:hAnsi="宋体" w:eastAsia="宋体" w:cs="宋体"/>
                <w:spacing w:val="0"/>
                <w:sz w:val="21"/>
                <w:szCs w:val="21"/>
              </w:rPr>
              <w:t>化学系列作业的优化设计与评价创新</w:t>
            </w:r>
            <w:r>
              <w:rPr>
                <w:rFonts w:hint="eastAsia" w:ascii="宋体" w:hAnsi="宋体" w:eastAsia="宋体" w:cs="宋体"/>
                <w:spacing w:val="0"/>
                <w:sz w:val="21"/>
                <w:szCs w:val="21"/>
              </w:rPr>
              <w:fldChar w:fldCharType="end"/>
            </w: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工作室全体成员</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主持：张颖</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照相：严晓港</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简讯：黄莎莎</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廖洪森工作室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5月4日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15:00-18:00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裴帮锐</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廖洪森</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主题：年度时政热点分析</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1.年度时政热点与后期课堂教学专题讲座</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2.小组分享交流</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主持：毛传友</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摄影：徐文群</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简讯：张和佩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5月11日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卢</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志</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廖洪森</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主题：指向学科核心素养的思政课命题评价</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1.思政课命题基本要求专题讲座</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2.小组分享交流</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主持：毛传友</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摄影：徐文群</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简讯：张和佩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5月27日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吴登良</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欧阳芸</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主题:道德与法治新课程标准培训</w:t>
            </w:r>
          </w:p>
          <w:p>
            <w:pPr>
              <w:numPr>
                <w:ilvl w:val="0"/>
                <w:numId w:val="4"/>
              </w:numPr>
              <w:snapToGrid w:val="0"/>
              <w:spacing w:before="0" w:after="0" w:line="240" w:lineRule="auto"/>
              <w:ind w:right="0" w:hangingChars="16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道德与法治新课程标准的核心理念</w:t>
            </w:r>
          </w:p>
          <w:p>
            <w:pPr>
              <w:numPr>
                <w:ilvl w:val="0"/>
                <w:numId w:val="4"/>
              </w:numPr>
              <w:snapToGrid w:val="0"/>
              <w:spacing w:before="0" w:after="0" w:line="240" w:lineRule="auto"/>
              <w:ind w:right="0" w:hangingChars="16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道德与法治新课程标准的实施</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主持：毛传友</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摄影：徐文群</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简讯：张和佩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匡世国工作室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5月13日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棠湖中学</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高永琼</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匡世国</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w:t>
            </w:r>
            <w:r>
              <w:rPr>
                <w:rFonts w:hint="eastAsia" w:ascii="宋体" w:hAnsi="宋体" w:eastAsia="宋体" w:cs="宋体"/>
                <w:color w:val="000000"/>
                <w:spacing w:val="0"/>
                <w:sz w:val="21"/>
                <w:szCs w:val="21"/>
                <w:lang w:val="en-US" w:eastAsia="zh-CN"/>
              </w:rPr>
              <w:t>工作室文化建设</w:t>
            </w:r>
            <w:r>
              <w:rPr>
                <w:rFonts w:hint="eastAsia" w:ascii="宋体" w:hAnsi="宋体" w:eastAsia="宋体" w:cs="宋体"/>
                <w:color w:val="000000"/>
                <w:spacing w:val="0"/>
                <w:sz w:val="21"/>
                <w:szCs w:val="21"/>
              </w:rPr>
              <w:t>     </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1.学员代表分享：基于历史细节下的实证历史课堂主张</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r>
              <w:rPr>
                <w:rFonts w:hint="eastAsia" w:ascii="宋体" w:hAnsi="宋体" w:eastAsia="宋体" w:cs="宋体"/>
                <w:color w:val="000000"/>
                <w:spacing w:val="0"/>
                <w:sz w:val="21"/>
                <w:szCs w:val="21"/>
                <w:lang w:val="en-US" w:eastAsia="zh-CN"/>
              </w:rPr>
              <w:t>双流教科院</w:t>
            </w:r>
            <w:r>
              <w:rPr>
                <w:rFonts w:hint="eastAsia" w:ascii="宋体" w:hAnsi="宋体" w:eastAsia="宋体" w:cs="宋体"/>
                <w:color w:val="000000"/>
                <w:spacing w:val="0"/>
                <w:sz w:val="21"/>
                <w:szCs w:val="21"/>
              </w:rPr>
              <w:t>高永琼讲座《</w:t>
            </w:r>
            <w:r>
              <w:rPr>
                <w:rFonts w:hint="eastAsia" w:ascii="宋体" w:hAnsi="宋体" w:eastAsia="宋体" w:cs="宋体"/>
                <w:color w:val="000000"/>
                <w:spacing w:val="0"/>
                <w:sz w:val="21"/>
                <w:szCs w:val="21"/>
                <w:lang w:val="en-US" w:eastAsia="zh-CN"/>
              </w:rPr>
              <w:t>基于“双减”的工作室文化建设，助推双流名师品牌的塑造</w:t>
            </w:r>
            <w:r>
              <w:rPr>
                <w:rFonts w:hint="eastAsia" w:ascii="宋体" w:hAnsi="宋体" w:eastAsia="宋体" w:cs="宋体"/>
                <w:color w:val="000000"/>
                <w:spacing w:val="0"/>
                <w:sz w:val="21"/>
                <w:szCs w:val="21"/>
              </w:rPr>
              <w:t>》</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主持：晋云萍</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摄影：袁园</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简讯：张梦茜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5月31日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成都市</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教科院</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赖蓉辉</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宋廷飞</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匡世国</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主题：高中历史统编教材《中外历史纲要》（上）大单元教学设计方案</w:t>
            </w:r>
          </w:p>
          <w:p>
            <w:pPr>
              <w:snapToGrid w:val="0"/>
              <w:spacing w:before="0" w:after="0" w:line="240" w:lineRule="auto"/>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1.成都市赖蓉辉名师工作室与双流区匡世国名师工作室交流</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2.讲座《高中历史统编教材中外历史纲要大单元设计的思路和原则》</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全体学员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主持：匡世国</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摄影：袁园</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简讯：袁园</w:t>
            </w:r>
          </w:p>
          <w:p>
            <w:pPr>
              <w:snapToGrid w:val="0"/>
              <w:spacing w:before="0" w:after="0" w:line="240" w:lineRule="auto"/>
              <w:ind w:right="0"/>
              <w:jc w:val="both"/>
              <w:rPr>
                <w:rFonts w:hint="eastAsia" w:ascii="宋体" w:hAnsi="宋体" w:eastAsia="宋体" w:cs="宋体"/>
                <w:color w:val="000000"/>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刘光文工作室</w:t>
            </w:r>
          </w:p>
          <w:p>
            <w:pPr>
              <w:snapToGrid w:val="0"/>
              <w:spacing w:before="0" w:after="0" w:line="240" w:lineRule="auto"/>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5月13日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双中</w:t>
            </w:r>
            <w:r>
              <w:rPr>
                <w:rFonts w:hint="eastAsia" w:ascii="宋体" w:hAnsi="宋体" w:eastAsia="宋体" w:cs="宋体"/>
                <w:color w:val="000000"/>
                <w:spacing w:val="0"/>
                <w:sz w:val="21"/>
                <w:szCs w:val="21"/>
                <w:lang w:val="en-US" w:eastAsia="zh-CN"/>
              </w:rPr>
              <w:t>九江</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黄</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玲</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何博汶</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w:t>
            </w:r>
            <w:r>
              <w:rPr>
                <w:rFonts w:hint="eastAsia" w:ascii="宋体" w:hAnsi="宋体" w:eastAsia="宋体" w:cs="宋体"/>
                <w:color w:val="000000"/>
                <w:sz w:val="21"/>
                <w:szCs w:val="21"/>
              </w:rPr>
              <w:t>基于单元教学设计理念的初中地理教学实践研究</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1.课例：七年级《撒哈拉以南的非洲》新课；展示：黄玲、何博汶</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2.小组观课、议课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3.集体或小组代表评课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4.专家讲座：刘光文</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5.论文解读分享：唐以利</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主持：唐以利</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摄影：杨宛芸</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简讯：杨宛芸</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5月20日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艺体中学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雷</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涛</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赵丽平</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w:t>
            </w:r>
            <w:r>
              <w:rPr>
                <w:rFonts w:hint="eastAsia" w:ascii="宋体" w:hAnsi="宋体" w:eastAsia="宋体" w:cs="宋体"/>
                <w:color w:val="000000"/>
                <w:sz w:val="21"/>
                <w:szCs w:val="21"/>
              </w:rPr>
              <w:t>双减背景下基于课程标准的中学地理单元教学设计实践研究</w:t>
            </w:r>
          </w:p>
          <w:p>
            <w:pPr>
              <w:numPr>
                <w:ilvl w:val="0"/>
                <w:numId w:val="5"/>
              </w:num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赵丽平、雷涛</w:t>
            </w:r>
            <w:r>
              <w:rPr>
                <w:rFonts w:hint="eastAsia" w:ascii="宋体" w:hAnsi="宋体" w:eastAsia="宋体" w:cs="宋体"/>
                <w:color w:val="000000"/>
                <w:spacing w:val="0"/>
                <w:sz w:val="21"/>
                <w:szCs w:val="21"/>
                <w:lang w:val="en-US" w:eastAsia="zh-CN"/>
              </w:rPr>
              <w:t>同</w:t>
            </w:r>
            <w:r>
              <w:rPr>
                <w:rFonts w:hint="eastAsia" w:ascii="宋体" w:hAnsi="宋体" w:eastAsia="宋体" w:cs="宋体"/>
                <w:color w:val="000000"/>
                <w:spacing w:val="0"/>
                <w:sz w:val="21"/>
                <w:szCs w:val="21"/>
              </w:rPr>
              <w:t>课</w:t>
            </w:r>
            <w:r>
              <w:rPr>
                <w:rFonts w:hint="eastAsia" w:ascii="宋体" w:hAnsi="宋体" w:eastAsia="宋体" w:cs="宋体"/>
                <w:color w:val="000000"/>
                <w:spacing w:val="0"/>
                <w:sz w:val="21"/>
                <w:szCs w:val="21"/>
                <w:lang w:val="en-US" w:eastAsia="zh-CN"/>
              </w:rPr>
              <w:t>异构</w:t>
            </w:r>
            <w:r>
              <w:rPr>
                <w:rFonts w:hint="eastAsia" w:ascii="宋体" w:hAnsi="宋体" w:eastAsia="宋体" w:cs="宋体"/>
                <w:color w:val="000000"/>
                <w:spacing w:val="0"/>
                <w:sz w:val="21"/>
                <w:szCs w:val="21"/>
              </w:rPr>
              <w:t>：中学区域地理整合课程《区域自然地理要素间的关系》复习课</w:t>
            </w:r>
          </w:p>
          <w:p>
            <w:pPr>
              <w:numPr>
                <w:ilvl w:val="0"/>
                <w:numId w:val="0"/>
              </w:numPr>
              <w:snapToGrid w:val="0"/>
              <w:spacing w:before="0" w:after="0" w:line="240" w:lineRule="auto"/>
              <w:ind w:right="0" w:rightChars="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2.小组观课、议课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3.集体或小组代表评课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4.专家讲座：刘光文</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5.论文解读分享</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主持：罗丹</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摄影：马婷</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简讯：马婷</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张平健</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杨宛芸</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主题：基于单元教学设计理念的地理教学实践研究</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1.张平健、杨宛芸</w:t>
            </w:r>
            <w:r>
              <w:rPr>
                <w:rFonts w:hint="eastAsia" w:ascii="宋体" w:hAnsi="宋体" w:eastAsia="宋体" w:cs="宋体"/>
                <w:color w:val="000000"/>
                <w:spacing w:val="0"/>
                <w:sz w:val="21"/>
                <w:szCs w:val="21"/>
                <w:lang w:val="en-US" w:eastAsia="zh-CN"/>
              </w:rPr>
              <w:t>同</w:t>
            </w:r>
            <w:r>
              <w:rPr>
                <w:rFonts w:hint="eastAsia" w:ascii="宋体" w:hAnsi="宋体" w:eastAsia="宋体" w:cs="宋体"/>
                <w:color w:val="000000"/>
                <w:spacing w:val="0"/>
                <w:sz w:val="21"/>
                <w:szCs w:val="21"/>
              </w:rPr>
              <w:t>课</w:t>
            </w:r>
            <w:r>
              <w:rPr>
                <w:rFonts w:hint="eastAsia" w:ascii="宋体" w:hAnsi="宋体" w:eastAsia="宋体" w:cs="宋体"/>
                <w:color w:val="000000"/>
                <w:spacing w:val="0"/>
                <w:sz w:val="21"/>
                <w:szCs w:val="21"/>
                <w:lang w:val="en-US" w:eastAsia="zh-CN"/>
              </w:rPr>
              <w:t>异构</w:t>
            </w:r>
            <w:r>
              <w:rPr>
                <w:rFonts w:hint="eastAsia" w:ascii="宋体" w:hAnsi="宋体" w:eastAsia="宋体" w:cs="宋体"/>
                <w:color w:val="000000"/>
                <w:spacing w:val="0"/>
                <w:sz w:val="21"/>
                <w:szCs w:val="21"/>
              </w:rPr>
              <w:t>：《交通运输》</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2.小组观课、议课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3.集体或小组代表评课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4.专题分享：刘家旭</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5.论文解读分享</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6.导师点评</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主持：杨宛芸</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摄影：何博汶</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简讯：何博汶</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陈 双工作室</w:t>
            </w:r>
          </w:p>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5月10日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彭镇小学</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任</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晔</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张志超</w:t>
            </w:r>
          </w:p>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主题：“双减”背景下区域构建小学音乐深度课堂的实践研究</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1.小学音乐歌唱课《杨柳青》任晔</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w:t>
            </w:r>
            <w:r>
              <w:rPr>
                <w:rFonts w:hint="eastAsia" w:ascii="宋体" w:hAnsi="宋体" w:eastAsia="宋体" w:cs="宋体"/>
                <w:color w:val="000000"/>
                <w:sz w:val="21"/>
                <w:szCs w:val="21"/>
              </w:rPr>
              <w:t>专家张志超（锦江区教研员）</w:t>
            </w:r>
            <w:r>
              <w:rPr>
                <w:rFonts w:hint="eastAsia" w:ascii="宋体" w:hAnsi="宋体" w:eastAsia="宋体" w:cs="宋体"/>
                <w:color w:val="000000"/>
                <w:sz w:val="21"/>
                <w:szCs w:val="21"/>
                <w:lang w:val="en-US" w:eastAsia="zh-CN"/>
              </w:rPr>
              <w:t>专题讲座</w:t>
            </w:r>
            <w:r>
              <w:rPr>
                <w:rFonts w:hint="eastAsia" w:ascii="宋体" w:hAnsi="宋体" w:eastAsia="宋体" w:cs="宋体"/>
                <w:color w:val="000000"/>
                <w:sz w:val="21"/>
                <w:szCs w:val="21"/>
              </w:rPr>
              <w:t>《小学音乐高品质构建策略》</w:t>
            </w:r>
          </w:p>
          <w:p>
            <w:pPr>
              <w:snapToGrid w:val="0"/>
              <w:spacing w:before="0" w:after="0" w:line="240" w:lineRule="auto"/>
              <w:ind w:left="0" w:right="0"/>
              <w:jc w:val="left"/>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.评课</w:t>
            </w:r>
            <w:r>
              <w:rPr>
                <w:rFonts w:hint="eastAsia" w:ascii="宋体" w:hAnsi="宋体" w:eastAsia="宋体" w:cs="宋体"/>
                <w:color w:val="000000"/>
                <w:spacing w:val="0"/>
                <w:sz w:val="21"/>
                <w:szCs w:val="21"/>
                <w:lang w:val="en-US" w:eastAsia="zh-CN"/>
              </w:rPr>
              <w:t>交流</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主持：郭韵</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摄影：伍俊秋</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简讯：郭韵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5月17日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成信大</w:t>
            </w:r>
            <w:r>
              <w:rPr>
                <w:rFonts w:hint="eastAsia" w:ascii="宋体" w:hAnsi="宋体" w:eastAsia="宋体" w:cs="宋体"/>
                <w:color w:val="000000"/>
                <w:spacing w:val="0"/>
                <w:sz w:val="21"/>
                <w:szCs w:val="21"/>
                <w:lang w:val="en-US" w:eastAsia="zh-CN"/>
              </w:rPr>
              <w:t>常乐</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w:t>
            </w:r>
            <w:r>
              <w:rPr>
                <w:rFonts w:hint="eastAsia" w:ascii="宋体" w:hAnsi="宋体" w:eastAsia="宋体" w:cs="宋体"/>
                <w:color w:val="000000"/>
                <w:spacing w:val="0"/>
                <w:sz w:val="21"/>
                <w:szCs w:val="21"/>
                <w:lang w:val="en-US" w:eastAsia="zh-CN"/>
              </w:rPr>
              <w:t>学</w:t>
            </w:r>
            <w:r>
              <w:rPr>
                <w:rFonts w:hint="eastAsia" w:ascii="宋体" w:hAnsi="宋体" w:eastAsia="宋体" w:cs="宋体"/>
                <w:color w:val="000000"/>
                <w:spacing w:val="0"/>
                <w:sz w:val="21"/>
                <w:szCs w:val="21"/>
              </w:rPr>
              <w:t>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任</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晔</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陈</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双</w:t>
            </w:r>
          </w:p>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主题：“双减”背景下区域构建小学音乐深度课堂的实践研究</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1.小学音乐歌唱课《杨柳青》任晔</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2.陈双导师</w:t>
            </w:r>
            <w:r>
              <w:rPr>
                <w:rFonts w:hint="eastAsia" w:ascii="宋体" w:hAnsi="宋体" w:eastAsia="宋体" w:cs="宋体"/>
                <w:color w:val="000000"/>
                <w:spacing w:val="0"/>
                <w:sz w:val="21"/>
                <w:szCs w:val="21"/>
                <w:lang w:val="en-US" w:eastAsia="zh-CN"/>
              </w:rPr>
              <w:t>专题讲座</w:t>
            </w:r>
            <w:r>
              <w:rPr>
                <w:rFonts w:hint="eastAsia" w:ascii="宋体" w:hAnsi="宋体" w:eastAsia="宋体" w:cs="宋体"/>
                <w:color w:val="000000"/>
                <w:spacing w:val="0"/>
                <w:sz w:val="21"/>
                <w:szCs w:val="21"/>
              </w:rPr>
              <w:t>《义务教育段音乐欣赏课教学范式研究》</w:t>
            </w:r>
          </w:p>
          <w:p>
            <w:pPr>
              <w:snapToGrid w:val="0"/>
              <w:spacing w:before="0" w:after="0" w:line="240" w:lineRule="auto"/>
              <w:ind w:left="0" w:right="0"/>
              <w:jc w:val="left"/>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3.评课</w:t>
            </w:r>
            <w:r>
              <w:rPr>
                <w:rFonts w:hint="eastAsia" w:ascii="宋体" w:hAnsi="宋体" w:eastAsia="宋体" w:cs="宋体"/>
                <w:color w:val="000000"/>
                <w:spacing w:val="0"/>
                <w:sz w:val="21"/>
                <w:szCs w:val="21"/>
                <w:lang w:val="en-US" w:eastAsia="zh-CN"/>
              </w:rPr>
              <w:t>交流</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主持：周瑶</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摄影：余敏慧</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简讯：周瑶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3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5月24日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w:t>
            </w:r>
            <w:r>
              <w:rPr>
                <w:rFonts w:hint="eastAsia" w:ascii="宋体" w:hAnsi="宋体" w:eastAsia="宋体" w:cs="宋体"/>
                <w:color w:val="000000"/>
                <w:spacing w:val="0"/>
                <w:sz w:val="21"/>
                <w:szCs w:val="21"/>
                <w:lang w:val="en-US" w:eastAsia="zh-CN"/>
              </w:rPr>
              <w:t>流立格</w:t>
            </w:r>
          </w:p>
          <w:p>
            <w:pPr>
              <w:snapToGrid w:val="0"/>
              <w:spacing w:before="0" w:after="0" w:line="240" w:lineRule="auto"/>
              <w:ind w:left="0" w:right="0"/>
              <w:jc w:val="center"/>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刘芷含</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吴</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玲</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主题：“双减”背景下区域构建小学、初中音乐深度课堂的实践研究</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小学音乐歌唱课《猫虎歌》刘芷含</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rPr>
              <w:t>初中音乐课（根据进度而定）吴玲</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.评课</w:t>
            </w:r>
            <w:r>
              <w:rPr>
                <w:rFonts w:hint="eastAsia" w:ascii="宋体" w:hAnsi="宋体" w:eastAsia="宋体" w:cs="宋体"/>
                <w:color w:val="000000"/>
                <w:spacing w:val="0"/>
                <w:sz w:val="21"/>
                <w:szCs w:val="21"/>
                <w:lang w:val="en-US" w:eastAsia="zh-CN"/>
              </w:rPr>
              <w:t>交流</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主持：周力</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摄影：许倬</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5"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5月31日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8:30—12:00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棠湖中学怡心第一实验学校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陈</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双</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刘芷含</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吴</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玲</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主题：“双减”背景下区域构建小学、初中音乐深度课堂的实践研究</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1.小学音乐歌唱课《猫虎歌》刘芷含</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2.初中音乐课（根据进度而定）吴玲</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3.</w:t>
            </w:r>
            <w:r>
              <w:rPr>
                <w:rFonts w:hint="eastAsia" w:ascii="宋体" w:hAnsi="宋体" w:eastAsia="宋体" w:cs="宋体"/>
                <w:color w:val="000000"/>
                <w:spacing w:val="0"/>
                <w:sz w:val="21"/>
                <w:szCs w:val="21"/>
              </w:rPr>
              <w:t>陈双导师</w:t>
            </w:r>
            <w:r>
              <w:rPr>
                <w:rFonts w:hint="eastAsia" w:ascii="宋体" w:hAnsi="宋体" w:eastAsia="宋体" w:cs="宋体"/>
                <w:color w:val="000000"/>
                <w:spacing w:val="0"/>
                <w:sz w:val="21"/>
                <w:szCs w:val="21"/>
                <w:lang w:val="en-US" w:eastAsia="zh-CN"/>
              </w:rPr>
              <w:t>专题讲座</w:t>
            </w:r>
            <w:r>
              <w:rPr>
                <w:rFonts w:hint="eastAsia" w:ascii="宋体" w:hAnsi="宋体" w:eastAsia="宋体" w:cs="宋体"/>
                <w:color w:val="000000"/>
                <w:spacing w:val="0"/>
                <w:sz w:val="21"/>
                <w:szCs w:val="21"/>
              </w:rPr>
              <w:t>《义务教育段音乐课堂教学质量评价策略》</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4.评课</w:t>
            </w:r>
            <w:r>
              <w:rPr>
                <w:rFonts w:hint="eastAsia" w:ascii="宋体" w:hAnsi="宋体" w:eastAsia="宋体" w:cs="宋体"/>
                <w:color w:val="000000"/>
                <w:spacing w:val="0"/>
                <w:sz w:val="21"/>
                <w:szCs w:val="21"/>
                <w:lang w:val="en-US" w:eastAsia="zh-CN"/>
              </w:rPr>
              <w:t>交流</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全体工作成员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主持：郁孟锟</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摄影：谭稚溅</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简讯：郁孟锟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夏加强工作室</w:t>
            </w:r>
          </w:p>
        </w:tc>
        <w:tc>
          <w:tcPr>
            <w:tcW w:w="123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黄甲小学</w:t>
            </w:r>
          </w:p>
        </w:tc>
        <w:tc>
          <w:tcPr>
            <w:tcW w:w="112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张冬梅</w:t>
            </w:r>
          </w:p>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余海硕</w:t>
            </w:r>
          </w:p>
        </w:tc>
        <w:tc>
          <w:tcPr>
            <w:tcW w:w="3975" w:type="dxa"/>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w:t>
            </w:r>
            <w:r>
              <w:rPr>
                <w:rFonts w:hint="eastAsia" w:ascii="宋体" w:hAnsi="宋体" w:eastAsia="宋体" w:cs="宋体"/>
                <w:color w:val="000000"/>
                <w:spacing w:val="0"/>
                <w:sz w:val="21"/>
                <w:szCs w:val="21"/>
                <w:lang w:val="en-US" w:eastAsia="zh-CN"/>
              </w:rPr>
              <w:t>于“</w:t>
            </w:r>
            <w:r>
              <w:rPr>
                <w:rFonts w:hint="eastAsia" w:ascii="宋体" w:hAnsi="宋体" w:eastAsia="宋体" w:cs="宋体"/>
                <w:color w:val="000000"/>
                <w:spacing w:val="0"/>
                <w:sz w:val="21"/>
                <w:szCs w:val="21"/>
              </w:rPr>
              <w:t>教学评一致</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rPr>
              <w:t>的中小学班级合唱教学有效策略研究</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1.课例：人音版三年级下册《剪羊毛》执教：黄甲小学张冬梅</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2.课例：人音版一年级下册《时间的歌》执教：育仁菁英学校余海硕</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3.分组议课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4.集中评课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w:t>
            </w:r>
            <w:r>
              <w:rPr>
                <w:rFonts w:hint="eastAsia" w:ascii="宋体" w:hAnsi="宋体" w:eastAsia="宋体" w:cs="宋体"/>
                <w:color w:val="000000"/>
                <w:spacing w:val="0"/>
                <w:sz w:val="21"/>
                <w:szCs w:val="21"/>
                <w:lang w:val="en-US" w:eastAsia="zh-CN"/>
              </w:rPr>
              <w:t>区教科院</w:t>
            </w:r>
            <w:r>
              <w:rPr>
                <w:rFonts w:hint="eastAsia" w:ascii="宋体" w:hAnsi="宋体" w:eastAsia="宋体" w:cs="宋体"/>
                <w:color w:val="000000"/>
                <w:spacing w:val="0"/>
                <w:sz w:val="21"/>
                <w:szCs w:val="21"/>
              </w:rPr>
              <w:t>高永琼老师讲座</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主持：张冬梅</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照相：张依纯</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简讯：余海硕</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小视频：杨潘</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签到：邵桢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5月26日</w:t>
            </w:r>
          </w:p>
        </w:tc>
        <w:tc>
          <w:tcPr>
            <w:tcW w:w="1470" w:type="dxa"/>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ind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pacing w:val="0"/>
                <w:sz w:val="21"/>
                <w:szCs w:val="21"/>
              </w:rPr>
              <w:t>川大西航</w:t>
            </w:r>
            <w:r>
              <w:rPr>
                <w:rFonts w:hint="eastAsia" w:ascii="宋体" w:hAnsi="宋体" w:eastAsia="宋体" w:cs="宋体"/>
                <w:color w:val="000000"/>
                <w:sz w:val="21"/>
                <w:szCs w:val="21"/>
                <w:lang w:val="en-US" w:eastAsia="zh-CN"/>
              </w:rPr>
              <w:t>港</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实小</w:t>
            </w:r>
          </w:p>
          <w:p>
            <w:pPr>
              <w:snapToGrid w:val="0"/>
              <w:spacing w:before="0" w:after="0" w:line="240" w:lineRule="auto"/>
              <w:ind w:right="0"/>
              <w:jc w:val="center"/>
              <w:rPr>
                <w:rFonts w:hint="eastAsia" w:ascii="宋体" w:hAnsi="宋体" w:eastAsia="宋体" w:cs="宋体"/>
                <w:color w:val="000000"/>
                <w:sz w:val="21"/>
                <w:szCs w:val="21"/>
                <w:lang w:val="en-US" w:eastAsia="zh-CN"/>
              </w:rPr>
            </w:pPr>
          </w:p>
        </w:tc>
        <w:tc>
          <w:tcPr>
            <w:tcW w:w="1125" w:type="dxa"/>
            <w:tcBorders>
              <w:top w:val="single" w:color="000000" w:sz="8" w:space="0"/>
              <w:left w:val="single" w:color="000000" w:sz="8" w:space="0"/>
              <w:bottom w:val="single" w:color="auto" w:sz="4" w:space="0"/>
              <w:right w:val="single" w:color="000000" w:sz="8" w:space="0"/>
            </w:tcBorders>
            <w:vAlign w:val="center"/>
          </w:tcPr>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刘珂菡</w:t>
            </w:r>
          </w:p>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罗雯佳</w:t>
            </w:r>
          </w:p>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徐</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伟</w:t>
            </w:r>
          </w:p>
          <w:p>
            <w:pPr>
              <w:snapToGrid w:val="0"/>
              <w:spacing w:before="0" w:after="0" w:line="38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夏加强</w:t>
            </w:r>
          </w:p>
          <w:p>
            <w:pPr>
              <w:snapToGrid w:val="0"/>
              <w:spacing w:before="0" w:after="0" w:line="380" w:lineRule="exact"/>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auto" w:sz="4" w:space="0"/>
              <w:right w:val="single" w:color="000000" w:sz="8" w:space="0"/>
            </w:tcBorders>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主题：基于教学评一致的中小学班级合唱教学有效策略研究（送教活动）</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1.课例：人音版三年级下册《剪羊毛》。执教：东升小学刘珂菡</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2.课例：人音版五年级下册《田野在召唤》。执教：棠湖小学罗雯佳</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3.专题讲座：《班级合唱策略解析》</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4.集体合影</w:t>
            </w:r>
          </w:p>
        </w:tc>
        <w:tc>
          <w:tcPr>
            <w:tcW w:w="172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主持：夏加强</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照相：刘珂菡</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简讯：赵方冬</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小视频：杨潘</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签到：邵桢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张志勇工作室</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5月9日</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14:10-17:00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w:t>
            </w:r>
            <w:r>
              <w:rPr>
                <w:rFonts w:hint="eastAsia" w:ascii="宋体" w:hAnsi="宋体" w:eastAsia="宋体" w:cs="宋体"/>
                <w:color w:val="000000"/>
                <w:spacing w:val="0"/>
                <w:sz w:val="21"/>
                <w:szCs w:val="21"/>
                <w:lang w:val="en-US" w:eastAsia="zh-CN"/>
              </w:rPr>
              <w:t>流立格</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w:t>
            </w:r>
            <w:r>
              <w:rPr>
                <w:rFonts w:hint="eastAsia" w:ascii="宋体" w:hAnsi="宋体" w:eastAsia="宋体" w:cs="宋体"/>
                <w:color w:val="000000"/>
                <w:spacing w:val="0"/>
                <w:sz w:val="21"/>
                <w:szCs w:val="21"/>
                <w:lang w:val="en-US" w:eastAsia="zh-CN"/>
              </w:rPr>
              <w:t>学</w:t>
            </w:r>
            <w:r>
              <w:rPr>
                <w:rFonts w:hint="eastAsia" w:ascii="宋体" w:hAnsi="宋体" w:eastAsia="宋体" w:cs="宋体"/>
                <w:color w:val="000000"/>
                <w:spacing w:val="0"/>
                <w:sz w:val="21"/>
                <w:szCs w:val="21"/>
              </w:rPr>
              <w:t>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赵栗锋</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赵立朋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主题：“双减”背景下探索创新美术教师课堂教学方式，提升师生审美素养----送教活动</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1.送教课例展示《标志艺术设计》</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3.工作室成员交流研讨</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4.导师点评、指导</w:t>
            </w:r>
          </w:p>
          <w:p>
            <w:pPr>
              <w:snapToGrid w:val="0"/>
              <w:spacing w:before="0" w:after="0" w:line="240" w:lineRule="auto"/>
              <w:ind w:left="0"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5.</w:t>
            </w:r>
            <w:r>
              <w:rPr>
                <w:rFonts w:hint="eastAsia" w:ascii="宋体" w:hAnsi="宋体" w:eastAsia="宋体" w:cs="宋体"/>
                <w:color w:val="000000"/>
                <w:spacing w:val="0"/>
                <w:sz w:val="21"/>
                <w:szCs w:val="21"/>
              </w:rPr>
              <w:t>讲座：《从中央美院校考看美术教育风向标》</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送教学校美术教师</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主持：张潇</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拍照：刘萱</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简讯：赵栗锋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5月16日</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13:40-17:00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胜利初中</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廖墨蜚</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鑫</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 双减”背景下区域构建初中美术深度课堂的实践研究----送教活动</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1.送教课例展示《标志设计》</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3.工作室成员交流研讨</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4.导师点评、指导</w:t>
            </w:r>
          </w:p>
          <w:p>
            <w:pPr>
              <w:snapToGrid w:val="0"/>
              <w:spacing w:before="0" w:after="0" w:line="240" w:lineRule="auto"/>
              <w:ind w:left="0"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5.</w:t>
            </w:r>
            <w:r>
              <w:rPr>
                <w:rFonts w:hint="eastAsia" w:ascii="宋体" w:hAnsi="宋体" w:eastAsia="宋体" w:cs="宋体"/>
                <w:color w:val="000000"/>
                <w:spacing w:val="0"/>
                <w:sz w:val="21"/>
                <w:szCs w:val="21"/>
              </w:rPr>
              <w:t>讲座：《北京冬奥会的美学解读》</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送教学校美术教师</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主持：刘萱</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拍照：张潇</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jc w:val="left"/>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5月23日</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艺体中学</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沈珈伊</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高昳佳</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主题：基于学科核心素养的初中美术鉴赏展示课</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1.课例展示（根据进度待定）</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3.工作室成员交流研讨</w:t>
            </w:r>
          </w:p>
          <w:p>
            <w:pPr>
              <w:snapToGrid w:val="0"/>
              <w:spacing w:before="0" w:after="0" w:line="240" w:lineRule="auto"/>
              <w:ind w:left="0"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4.导师点评、指导</w:t>
            </w:r>
          </w:p>
          <w:p>
            <w:pPr>
              <w:snapToGrid w:val="0"/>
              <w:spacing w:before="0" w:after="0" w:line="240" w:lineRule="auto"/>
              <w:ind w:left="0" w:right="0"/>
              <w:jc w:val="left"/>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5.</w:t>
            </w:r>
            <w:r>
              <w:rPr>
                <w:rFonts w:hint="eastAsia" w:ascii="宋体" w:hAnsi="宋体" w:eastAsia="宋体" w:cs="宋体"/>
                <w:color w:val="000000"/>
                <w:spacing w:val="0"/>
                <w:sz w:val="21"/>
                <w:szCs w:val="21"/>
              </w:rPr>
              <w:t>讲座：《旅行日记——自由而独立的灵魂》</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主持：崔文鹏</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拍照：张潇</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简讯：高昳佳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right="0"/>
              <w:jc w:val="center"/>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黄洪刚工作室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5月13日</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9：00-11：30</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成都电子</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信息学校</w:t>
            </w:r>
          </w:p>
        </w:tc>
        <w:tc>
          <w:tcPr>
            <w:tcW w:w="11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卓必萍</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张伟华</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钟晓宇</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曹</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俐</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黄洪刚</w:t>
            </w:r>
          </w:p>
        </w:tc>
        <w:tc>
          <w:tcPr>
            <w:tcW w:w="397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主题：省课题研究小组汇报</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1.卓必萍《岗位职业能力分析》</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2.张伟华《电子产品内含技术分解》</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3.钟晓宇《课程标准体例研究》</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4.曹俐《活页教材体例研究》</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5.导师点评</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工作室全体成员、成都市参加菜单培训老师</w:t>
            </w:r>
          </w:p>
        </w:tc>
        <w:tc>
          <w:tcPr>
            <w:tcW w:w="1725"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主持：罗思艳</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照相：陈曦</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简讯：陈曦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auto" w:sz="4" w:space="0"/>
              <w:left w:val="single" w:color="auto" w:sz="4"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5月20日</w:t>
            </w:r>
          </w:p>
        </w:tc>
        <w:tc>
          <w:tcPr>
            <w:tcW w:w="147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9：00-11：30</w:t>
            </w:r>
          </w:p>
        </w:tc>
        <w:tc>
          <w:tcPr>
            <w:tcW w:w="147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成都电子</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信息学校</w:t>
            </w:r>
          </w:p>
        </w:tc>
        <w:tc>
          <w:tcPr>
            <w:tcW w:w="1125"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李德生</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陈</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曦</w:t>
            </w:r>
          </w:p>
        </w:tc>
        <w:tc>
          <w:tcPr>
            <w:tcW w:w="3975"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主题：成都市菜单培训</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1.公开课《交流接触器的测试》</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2.学员评课</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3.导师点评</w:t>
            </w:r>
          </w:p>
          <w:p>
            <w:pPr>
              <w:snapToGrid w:val="0"/>
              <w:spacing w:before="0" w:after="0" w:line="240" w:lineRule="auto"/>
              <w:ind w:leftChars="-160" w:right="0" w:firstLineChars="20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4.讲座《专业理论课程思政方法探索》</w:t>
            </w:r>
          </w:p>
        </w:tc>
        <w:tc>
          <w:tcPr>
            <w:tcW w:w="1725"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工作室全体成员、成都市参加菜单培训老师</w:t>
            </w:r>
          </w:p>
        </w:tc>
        <w:tc>
          <w:tcPr>
            <w:tcW w:w="1725"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主持：曹俐</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照相：卓必萍</w:t>
            </w:r>
          </w:p>
          <w:p>
            <w:pPr>
              <w:snapToGrid w:val="0"/>
              <w:spacing w:before="0" w:after="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简讯：卓必萍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李琴工作室</w:t>
            </w:r>
          </w:p>
          <w:p>
            <w:pPr>
              <w:snapToGrid w:val="0"/>
              <w:spacing w:before="0" w:after="0" w:line="400" w:lineRule="exact"/>
              <w:ind w:right="0"/>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5月9日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双流教科院</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附属学校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邹</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敏</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周昕煦</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default" w:ascii="宋体" w:hAnsi="宋体" w:eastAsia="宋体" w:cs="宋体"/>
                <w:color w:val="000000"/>
                <w:sz w:val="21"/>
                <w:szCs w:val="21"/>
                <w:lang w:val="en-US" w:eastAsia="zh-CN"/>
              </w:rPr>
            </w:pPr>
            <w:r>
              <w:rPr>
                <w:rFonts w:hint="eastAsia" w:ascii="宋体" w:hAnsi="宋体" w:eastAsia="宋体" w:cs="宋体"/>
                <w:color w:val="000000"/>
                <w:spacing w:val="0"/>
                <w:sz w:val="21"/>
                <w:szCs w:val="21"/>
              </w:rPr>
              <w:t>主题：班主任专业化成长课程</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1.邹敏老师执教研究课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2.结合主题进行观课、议课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3.周昕煦老师专题分享</w:t>
            </w:r>
          </w:p>
          <w:p>
            <w:pPr>
              <w:snapToGrid w:val="0"/>
              <w:spacing w:before="0" w:after="0" w:line="240" w:lineRule="auto"/>
              <w:ind w:left="0" w:right="0"/>
              <w:jc w:val="both"/>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4.</w:t>
            </w:r>
            <w:r>
              <w:rPr>
                <w:rFonts w:hint="eastAsia" w:ascii="宋体" w:hAnsi="宋体" w:eastAsia="宋体" w:cs="宋体"/>
                <w:color w:val="000000"/>
                <w:spacing w:val="0"/>
                <w:sz w:val="21"/>
                <w:szCs w:val="21"/>
                <w:lang w:val="en-US" w:eastAsia="zh-CN"/>
              </w:rPr>
              <w:t>双流教科院高永琼老师专题分享《抱团取暖，乐享成长》</w:t>
            </w:r>
          </w:p>
          <w:p>
            <w:pPr>
              <w:snapToGrid w:val="0"/>
              <w:spacing w:before="0" w:after="0" w:line="240" w:lineRule="auto"/>
              <w:ind w:left="0" w:right="0"/>
              <w:jc w:val="both"/>
              <w:rPr>
                <w:rFonts w:hint="default"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eastAsia="zh-CN"/>
              </w:rPr>
              <w:t>5.双流教科院教师发展研究中心</w:t>
            </w:r>
            <w:bookmarkStart w:id="0" w:name="_GoBack"/>
            <w:r>
              <w:rPr>
                <w:rFonts w:hint="eastAsia" w:ascii="宋体" w:hAnsi="宋体" w:eastAsia="宋体" w:cs="宋体"/>
                <w:color w:val="000000"/>
                <w:spacing w:val="0"/>
                <w:sz w:val="21"/>
                <w:szCs w:val="21"/>
                <w:lang w:val="en-US" w:eastAsia="zh-CN"/>
              </w:rPr>
              <w:t>主任</w:t>
            </w:r>
            <w:bookmarkEnd w:id="0"/>
            <w:r>
              <w:rPr>
                <w:rFonts w:hint="eastAsia" w:ascii="宋体" w:hAnsi="宋体" w:eastAsia="宋体" w:cs="宋体"/>
                <w:color w:val="000000"/>
                <w:spacing w:val="0"/>
                <w:sz w:val="21"/>
                <w:szCs w:val="21"/>
                <w:lang w:val="en-US" w:eastAsia="zh-CN"/>
              </w:rPr>
              <w:t xml:space="preserve">罗强指导讲话 </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p>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主持：卢心月</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拍照：何晓敏</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简讯：卢心月</w:t>
            </w:r>
          </w:p>
          <w:p>
            <w:pPr>
              <w:snapToGrid w:val="0"/>
              <w:spacing w:before="0" w:after="0" w:line="240" w:lineRule="auto"/>
              <w:ind w:left="0" w:right="0"/>
              <w:jc w:val="both"/>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5月16日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成信大</w:t>
            </w:r>
            <w:r>
              <w:rPr>
                <w:rFonts w:hint="eastAsia" w:ascii="宋体" w:hAnsi="宋体" w:eastAsia="宋体" w:cs="宋体"/>
                <w:color w:val="000000"/>
                <w:spacing w:val="0"/>
                <w:sz w:val="21"/>
                <w:szCs w:val="21"/>
                <w:lang w:val="en-US" w:eastAsia="zh-CN"/>
              </w:rPr>
              <w:t>常乐</w:t>
            </w:r>
          </w:p>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实验</w:t>
            </w:r>
            <w:r>
              <w:rPr>
                <w:rFonts w:hint="eastAsia" w:ascii="宋体" w:hAnsi="宋体" w:eastAsia="宋体" w:cs="宋体"/>
                <w:color w:val="000000"/>
                <w:spacing w:val="0"/>
                <w:sz w:val="21"/>
                <w:szCs w:val="21"/>
                <w:lang w:val="en-US" w:eastAsia="zh-CN"/>
              </w:rPr>
              <w:t>学</w:t>
            </w:r>
            <w:r>
              <w:rPr>
                <w:rFonts w:hint="eastAsia" w:ascii="宋体" w:hAnsi="宋体" w:eastAsia="宋体" w:cs="宋体"/>
                <w:color w:val="000000"/>
                <w:spacing w:val="0"/>
                <w:sz w:val="21"/>
                <w:szCs w:val="21"/>
              </w:rPr>
              <w:t>校</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李融双</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付金玉</w:t>
            </w: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主题：班主任专业化成长课程</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1.李融双老师执教研究课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2.结合主题进行观课、议课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3.付金玉老师专题分享</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4.导师主题讲座</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主持：杜小艳</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拍照：卢心月</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简讯：杜小艳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5月23日</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九江小学</w:t>
            </w:r>
          </w:p>
        </w:tc>
        <w:tc>
          <w:tcPr>
            <w:tcW w:w="11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何晓敏</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袁</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微</w:t>
            </w:r>
          </w:p>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主题：班主任专业化成长课程</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lang w:val="en-US" w:eastAsia="zh-CN"/>
              </w:rPr>
              <w:t>送教)</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1.何晓敏、袁微两位老师执教研究课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2.结合主题进行观课、议课</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3.导师主题讲座</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4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拍照：付金玉</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拍照：杜小艳</w:t>
            </w:r>
          </w:p>
          <w:p>
            <w:pPr>
              <w:snapToGrid w:val="0"/>
              <w:spacing w:before="0" w:after="0" w:line="240" w:lineRule="auto"/>
              <w:ind w:left="0" w:right="0"/>
              <w:jc w:val="both"/>
              <w:rPr>
                <w:rFonts w:hint="eastAsia" w:ascii="宋体" w:hAnsi="宋体" w:eastAsia="宋体" w:cs="宋体"/>
                <w:color w:val="000000"/>
                <w:sz w:val="21"/>
                <w:szCs w:val="21"/>
              </w:rPr>
            </w:pPr>
            <w:r>
              <w:rPr>
                <w:rFonts w:hint="eastAsia" w:ascii="宋体" w:hAnsi="宋体" w:eastAsia="宋体" w:cs="宋体"/>
                <w:color w:val="000000"/>
                <w:spacing w:val="0"/>
                <w:sz w:val="21"/>
                <w:szCs w:val="21"/>
              </w:rPr>
              <w:t>简讯：付金玉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段旭工作室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5月10日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协和实小</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王雅洁</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熊梓褀</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段</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旭</w:t>
            </w:r>
          </w:p>
          <w:p>
            <w:pPr>
              <w:snapToGrid w:val="0"/>
              <w:spacing w:before="0" w:after="0" w:line="240" w:lineRule="auto"/>
              <w:ind w:left="0" w:right="0"/>
              <w:jc w:val="center"/>
              <w:rPr>
                <w:rFonts w:hint="eastAsia" w:ascii="宋体" w:hAnsi="宋体" w:eastAsia="宋体" w:cs="宋体"/>
                <w:color w:val="000000"/>
                <w:spacing w:val="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主题：小学主题微班课探讨、班级问题应对策略讲座</w:t>
            </w:r>
          </w:p>
          <w:p>
            <w:pPr>
              <w:snapToGrid w:val="0"/>
              <w:spacing w:before="0" w:after="0" w:line="240" w:lineRule="auto"/>
              <w:ind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1.王雅洁主题微班课《分清借拿》</w:t>
            </w:r>
          </w:p>
          <w:p>
            <w:pPr>
              <w:snapToGrid w:val="0"/>
              <w:spacing w:before="0" w:after="0" w:line="240" w:lineRule="auto"/>
              <w:ind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熊梓褀主题微班课《责任》</w:t>
            </w:r>
          </w:p>
          <w:p>
            <w:pPr>
              <w:snapToGrid w:val="0"/>
              <w:spacing w:before="0" w:after="0" w:line="240" w:lineRule="auto"/>
              <w:ind w:right="0"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2.评课、议课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z w:val="21"/>
                <w:szCs w:val="21"/>
              </w:rPr>
              <w:t xml:space="preserve">3.导师段旭点评、讲座 </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工作室全体正式学员、跟岗学员</w:t>
            </w:r>
          </w:p>
          <w:p>
            <w:pPr>
              <w:snapToGrid w:val="0"/>
              <w:spacing w:before="0" w:after="0" w:line="400" w:lineRule="exact"/>
              <w:ind w:right="0"/>
              <w:jc w:val="left"/>
              <w:rPr>
                <w:rFonts w:hint="eastAsia" w:ascii="宋体" w:hAnsi="宋体" w:eastAsia="宋体" w:cs="宋体"/>
                <w:color w:val="000000"/>
                <w:spacing w:val="0"/>
                <w:sz w:val="21"/>
                <w:szCs w:val="21"/>
              </w:rPr>
            </w:pP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主持：姜蔚</w:t>
            </w:r>
          </w:p>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照相：王景</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z w:val="21"/>
                <w:szCs w:val="21"/>
              </w:rPr>
              <w:t>简报：王景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5月11日</w:t>
            </w:r>
          </w:p>
          <w:p>
            <w:pPr>
              <w:snapToGrid w:val="0"/>
              <w:spacing w:before="0" w:after="0" w:line="240" w:lineRule="auto"/>
              <w:ind w:right="0"/>
              <w:jc w:val="center"/>
              <w:rPr>
                <w:rFonts w:hint="eastAsia" w:ascii="宋体" w:hAnsi="宋体" w:eastAsia="宋体" w:cs="宋体"/>
                <w:color w:val="000000"/>
                <w:sz w:val="21"/>
                <w:szCs w:val="21"/>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p>
            <w:pPr>
              <w:snapToGrid w:val="0"/>
              <w:spacing w:before="0" w:after="0" w:line="240" w:lineRule="auto"/>
              <w:ind w:right="0"/>
              <w:jc w:val="center"/>
              <w:rPr>
                <w:rFonts w:hint="eastAsia" w:ascii="宋体" w:hAnsi="宋体" w:eastAsia="宋体" w:cs="宋体"/>
                <w:color w:val="000000"/>
                <w:sz w:val="21"/>
                <w:szCs w:val="21"/>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棠小南区</w:t>
            </w:r>
          </w:p>
          <w:p>
            <w:pPr>
              <w:snapToGrid w:val="0"/>
              <w:spacing w:before="0" w:after="0" w:line="240" w:lineRule="auto"/>
              <w:ind w:right="0"/>
              <w:jc w:val="center"/>
              <w:rPr>
                <w:rFonts w:hint="eastAsia" w:ascii="宋体" w:hAnsi="宋体" w:eastAsia="宋体" w:cs="宋体"/>
                <w:color w:val="000000"/>
                <w:sz w:val="21"/>
                <w:szCs w:val="21"/>
              </w:rPr>
            </w:pP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王莉莉</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张春花</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段</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旭</w:t>
            </w:r>
          </w:p>
          <w:p>
            <w:pPr>
              <w:snapToGrid w:val="0"/>
              <w:spacing w:before="0" w:after="0" w:line="240" w:lineRule="auto"/>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主题：小学主题微班课探讨、班级问题应对策略讲座</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1.王莉莉主题微班课《有序》</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张春花主题微班课《诚信》</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3.导师段旭点评、讲座  </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工作室全体正式学员、跟岗学员</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主持：姜蔚</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照相：赵珍艺</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简报：赵珍艺</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5月17日</w:t>
            </w:r>
          </w:p>
          <w:p>
            <w:pPr>
              <w:snapToGrid w:val="0"/>
              <w:spacing w:before="0" w:after="0" w:line="240" w:lineRule="auto"/>
              <w:ind w:right="0"/>
              <w:jc w:val="center"/>
              <w:rPr>
                <w:rFonts w:hint="eastAsia" w:ascii="宋体" w:hAnsi="宋体" w:eastAsia="宋体" w:cs="宋体"/>
                <w:color w:val="000000"/>
                <w:sz w:val="21"/>
                <w:szCs w:val="21"/>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p>
            <w:pPr>
              <w:snapToGrid w:val="0"/>
              <w:spacing w:before="0" w:after="0" w:line="240" w:lineRule="auto"/>
              <w:ind w:right="0"/>
              <w:jc w:val="center"/>
              <w:rPr>
                <w:rFonts w:hint="eastAsia" w:ascii="宋体" w:hAnsi="宋体" w:eastAsia="宋体" w:cs="宋体"/>
                <w:color w:val="000000"/>
                <w:sz w:val="21"/>
                <w:szCs w:val="21"/>
              </w:rPr>
            </w:pP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西航港小学</w:t>
            </w:r>
          </w:p>
          <w:p>
            <w:pPr>
              <w:snapToGrid w:val="0"/>
              <w:spacing w:before="0" w:after="0" w:line="240" w:lineRule="auto"/>
              <w:ind w:right="0"/>
              <w:jc w:val="center"/>
              <w:rPr>
                <w:rFonts w:hint="eastAsia" w:ascii="宋体" w:hAnsi="宋体" w:eastAsia="宋体" w:cs="宋体"/>
                <w:color w:val="000000"/>
                <w:sz w:val="21"/>
                <w:szCs w:val="21"/>
              </w:rPr>
            </w:pP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陈晓雨</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张晓琴</w:t>
            </w:r>
          </w:p>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段</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旭</w:t>
            </w:r>
          </w:p>
          <w:p>
            <w:pPr>
              <w:snapToGrid w:val="0"/>
              <w:spacing w:before="0" w:after="0" w:line="240" w:lineRule="auto"/>
              <w:ind w:right="0"/>
              <w:jc w:val="center"/>
              <w:rPr>
                <w:rFonts w:hint="eastAsia" w:ascii="宋体" w:hAnsi="宋体" w:eastAsia="宋体" w:cs="宋体"/>
                <w:color w:val="000000"/>
                <w:sz w:val="21"/>
                <w:szCs w:val="21"/>
              </w:rPr>
            </w:pP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主题：小学主题微班课探讨、班级问题应对策略讲座</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1.张晓琴主题微班课《责任100%》</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right="0" w:firstLine="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3.导师段旭点评、讲座  </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工作室全体正式学员、跟岗学员</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主持：赵珍艺</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照相：胡凤</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简报：胡凤</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color w:val="000000"/>
                <w:sz w:val="21"/>
                <w:szCs w:val="21"/>
              </w:rPr>
            </w:pPr>
          </w:p>
          <w:p>
            <w:pPr>
              <w:snapToGrid w:val="0"/>
              <w:spacing w:before="0" w:after="0" w:line="400" w:lineRule="exact"/>
              <w:ind w:right="0"/>
              <w:jc w:val="center"/>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唐玉兰工作室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5月5日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迎春小学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静</w:t>
            </w:r>
          </w:p>
          <w:p>
            <w:pPr>
              <w:snapToGrid w:val="0"/>
              <w:spacing w:before="0" w:after="0" w:line="400" w:lineRule="exact"/>
              <w:ind w:right="0"/>
              <w:jc w:val="center"/>
              <w:rPr>
                <w:rFonts w:hint="eastAsia" w:ascii="宋体" w:hAnsi="宋体" w:eastAsia="宋体" w:cs="宋体"/>
                <w:color w:val="000000"/>
                <w:sz w:val="21"/>
                <w:szCs w:val="21"/>
              </w:rPr>
            </w:pPr>
            <w:r>
              <w:rPr>
                <w:rFonts w:hint="eastAsia" w:ascii="宋体" w:hAnsi="宋体" w:eastAsia="宋体" w:cs="宋体"/>
                <w:color w:val="000000"/>
                <w:spacing w:val="0"/>
                <w:sz w:val="21"/>
                <w:szCs w:val="21"/>
              </w:rPr>
              <w:t>唐玉兰</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主题：家校共育</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1.学员冯静执教班会课《不盲从 有主见》</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right="0"/>
              <w:jc w:val="left"/>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3.唐玉兰导师专题讲座《沟通从“心”开始》</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迎春小学班主任</w:t>
            </w:r>
          </w:p>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主持：冯静</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拍照：谢思雨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简讯：冯静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5月19日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rPr>
              <w:t>双中</w:t>
            </w:r>
            <w:r>
              <w:rPr>
                <w:rFonts w:hint="eastAsia" w:ascii="宋体" w:hAnsi="宋体" w:eastAsia="宋体" w:cs="宋体"/>
                <w:color w:val="000000"/>
                <w:spacing w:val="0"/>
                <w:sz w:val="21"/>
                <w:szCs w:val="21"/>
                <w:lang w:val="en-US" w:eastAsia="zh-CN"/>
              </w:rPr>
              <w:t>九江</w:t>
            </w:r>
          </w:p>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实验学校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罗丽君</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唐玉兰</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主题：小干部培养专题（一）</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1.学员谢思雨执教班会课《我“会”生气》</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2.评课、议课</w:t>
            </w:r>
          </w:p>
          <w:p>
            <w:pPr>
              <w:snapToGrid w:val="0"/>
              <w:spacing w:before="0" w:after="0" w:line="240"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3.唐玉兰导师专题讲座《班级小干部培养》</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双中</w:t>
            </w:r>
            <w:r>
              <w:rPr>
                <w:rFonts w:hint="eastAsia" w:ascii="宋体" w:hAnsi="宋体" w:eastAsia="宋体" w:cs="宋体"/>
                <w:color w:val="000000"/>
                <w:spacing w:val="0"/>
                <w:sz w:val="21"/>
                <w:szCs w:val="21"/>
                <w:lang w:val="en-US" w:eastAsia="zh-CN"/>
              </w:rPr>
              <w:t>九江</w:t>
            </w:r>
            <w:r>
              <w:rPr>
                <w:rFonts w:hint="eastAsia" w:ascii="宋体" w:hAnsi="宋体" w:eastAsia="宋体" w:cs="宋体"/>
                <w:color w:val="000000"/>
                <w:spacing w:val="0"/>
                <w:sz w:val="21"/>
                <w:szCs w:val="21"/>
              </w:rPr>
              <w:t>实验学校班主任</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主持：罗丽君</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拍照：谢思雨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简讯：罗丽君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5月26日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14:00—17：00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世纪阳光学校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谢思雨</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唐玉兰</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主题：小干部培养专题（</w:t>
            </w:r>
            <w:r>
              <w:rPr>
                <w:rFonts w:hint="eastAsia" w:ascii="宋体" w:hAnsi="宋体" w:eastAsia="宋体" w:cs="宋体"/>
                <w:color w:val="000000"/>
                <w:spacing w:val="0"/>
                <w:sz w:val="21"/>
                <w:szCs w:val="21"/>
                <w:lang w:val="en-US" w:eastAsia="zh-CN"/>
              </w:rPr>
              <w:t>送教活动</w:t>
            </w:r>
            <w:r>
              <w:rPr>
                <w:rFonts w:hint="eastAsia" w:ascii="宋体" w:hAnsi="宋体" w:eastAsia="宋体" w:cs="宋体"/>
                <w:color w:val="000000"/>
                <w:spacing w:val="0"/>
                <w:sz w:val="21"/>
                <w:szCs w:val="21"/>
              </w:rPr>
              <w:t>）</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1.</w:t>
            </w:r>
            <w:r>
              <w:rPr>
                <w:rFonts w:hint="eastAsia" w:ascii="宋体" w:hAnsi="宋体" w:eastAsia="宋体" w:cs="宋体"/>
                <w:color w:val="000000"/>
                <w:spacing w:val="0"/>
                <w:sz w:val="21"/>
                <w:szCs w:val="21"/>
              </w:rPr>
              <w:t>学员谢思雨执教微班会课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2.</w:t>
            </w:r>
            <w:r>
              <w:rPr>
                <w:rFonts w:hint="eastAsia" w:ascii="宋体" w:hAnsi="宋体" w:eastAsia="宋体" w:cs="宋体"/>
                <w:color w:val="000000"/>
                <w:spacing w:val="0"/>
                <w:sz w:val="21"/>
                <w:szCs w:val="21"/>
              </w:rPr>
              <w:t>评课、议课</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3.唐玉兰导师专题讲座《班级小干部培养》</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世纪阳光学校班主任</w:t>
            </w:r>
          </w:p>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主持：孙晓</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拍照：谢思雨</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简讯：孙晓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trPr>
        <w:tc>
          <w:tcPr>
            <w:tcW w:w="1395" w:type="dxa"/>
            <w:vMerge w:val="restart"/>
            <w:tcBorders>
              <w:top w:val="single" w:color="000000" w:sz="8" w:space="0"/>
              <w:left w:val="single" w:color="000000" w:sz="8" w:space="0"/>
              <w:bottom w:val="single" w:color="000000" w:sz="8" w:space="0"/>
              <w:right w:val="single" w:color="000000" w:sz="8" w:space="0"/>
            </w:tcBorders>
            <w:vAlign w:val="center"/>
          </w:tcPr>
          <w:p>
            <w:pPr>
              <w:snapToGrid w:val="0"/>
              <w:spacing w:before="0" w:after="0" w:line="400" w:lineRule="exact"/>
              <w:ind w:right="0"/>
              <w:jc w:val="center"/>
              <w:rPr>
                <w:rFonts w:hint="eastAsia" w:ascii="宋体" w:hAnsi="宋体" w:eastAsia="宋体" w:cs="宋体"/>
                <w:color w:val="FF0000"/>
                <w:spacing w:val="0"/>
                <w:sz w:val="21"/>
                <w:szCs w:val="21"/>
              </w:rPr>
            </w:pPr>
            <w:r>
              <w:rPr>
                <w:rFonts w:hint="eastAsia" w:ascii="宋体" w:hAnsi="宋体" w:eastAsia="宋体" w:cs="宋体"/>
                <w:color w:val="000000"/>
                <w:spacing w:val="0"/>
                <w:sz w:val="21"/>
                <w:szCs w:val="21"/>
              </w:rPr>
              <w:t>李春兰工作室</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6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5月13日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60" w:lineRule="auto"/>
              <w:ind w:leftChars="50" w:right="0" w:hanging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永安中学</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李春兰</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蒋</w:t>
            </w:r>
            <w:r>
              <w:rPr>
                <w:rFonts w:hint="eastAsia" w:ascii="宋体" w:hAnsi="宋体" w:eastAsia="宋体" w:cs="宋体"/>
                <w:color w:val="000000"/>
                <w:spacing w:val="0"/>
                <w:sz w:val="21"/>
                <w:szCs w:val="21"/>
                <w:lang w:val="en-US" w:eastAsia="zh-CN"/>
              </w:rPr>
              <w:t xml:space="preserve">  </w:t>
            </w:r>
            <w:r>
              <w:rPr>
                <w:rFonts w:hint="eastAsia" w:ascii="宋体" w:hAnsi="宋体" w:eastAsia="宋体" w:cs="宋体"/>
                <w:color w:val="000000"/>
                <w:spacing w:val="0"/>
                <w:sz w:val="21"/>
                <w:szCs w:val="21"/>
              </w:rPr>
              <w:t>瑛</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张雪玫</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73" w:lineRule="auto"/>
              <w:ind w:right="0"/>
              <w:jc w:val="both"/>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rPr>
              <w:t>主题：中学思政教育的教学实践研究</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rPr>
              <w:t>送教活动</w:t>
            </w:r>
            <w:r>
              <w:rPr>
                <w:rFonts w:hint="eastAsia" w:ascii="宋体" w:hAnsi="宋体" w:eastAsia="宋体" w:cs="宋体"/>
                <w:color w:val="000000"/>
                <w:spacing w:val="0"/>
                <w:sz w:val="21"/>
                <w:szCs w:val="21"/>
                <w:lang w:eastAsia="zh-CN"/>
              </w:rPr>
              <w:t>）</w:t>
            </w:r>
          </w:p>
          <w:p>
            <w:pPr>
              <w:snapToGrid w:val="0"/>
              <w:spacing w:before="0" w:after="0" w:line="273" w:lineRule="auto"/>
              <w:ind w:leftChars="-8"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1.蒋瑛、张雪玫同课异构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服务业的区位选择</w:t>
            </w:r>
            <w:r>
              <w:rPr>
                <w:rFonts w:hint="eastAsia" w:ascii="宋体" w:hAnsi="宋体" w:eastAsia="宋体" w:cs="宋体"/>
                <w:color w:val="000000"/>
                <w:sz w:val="21"/>
                <w:szCs w:val="21"/>
                <w:lang w:eastAsia="zh-CN"/>
              </w:rPr>
              <w:t>》</w:t>
            </w:r>
          </w:p>
          <w:p>
            <w:pPr>
              <w:snapToGrid w:val="0"/>
              <w:spacing w:before="0" w:after="0" w:line="273" w:lineRule="auto"/>
              <w:ind w:leftChars="-8" w:right="0"/>
              <w:jc w:val="both"/>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rPr>
              <w:t>2.李春兰</w:t>
            </w:r>
            <w:r>
              <w:rPr>
                <w:rFonts w:hint="eastAsia" w:ascii="宋体" w:hAnsi="宋体" w:eastAsia="宋体" w:cs="宋体"/>
                <w:color w:val="000000"/>
                <w:spacing w:val="0"/>
                <w:sz w:val="21"/>
                <w:szCs w:val="21"/>
                <w:lang w:val="en-US" w:eastAsia="zh-CN"/>
              </w:rPr>
              <w:t>专题</w:t>
            </w:r>
            <w:r>
              <w:rPr>
                <w:rFonts w:hint="eastAsia" w:ascii="宋体" w:hAnsi="宋体" w:eastAsia="宋体" w:cs="宋体"/>
                <w:color w:val="000000"/>
                <w:spacing w:val="0"/>
                <w:sz w:val="21"/>
                <w:szCs w:val="21"/>
              </w:rPr>
              <w:t>讲座</w:t>
            </w:r>
            <w:r>
              <w:rPr>
                <w:rFonts w:hint="eastAsia" w:ascii="宋体" w:hAnsi="宋体" w:eastAsia="宋体" w:cs="宋体"/>
                <w:color w:val="000000"/>
                <w:spacing w:val="0"/>
                <w:sz w:val="21"/>
                <w:szCs w:val="21"/>
                <w:lang w:eastAsia="zh-CN"/>
              </w:rPr>
              <w:t>《</w:t>
            </w:r>
            <w:r>
              <w:rPr>
                <w:rFonts w:hint="eastAsia" w:ascii="宋体" w:hAnsi="宋体" w:eastAsia="宋体" w:cs="宋体"/>
                <w:color w:val="000000"/>
                <w:spacing w:val="0"/>
                <w:sz w:val="21"/>
                <w:szCs w:val="21"/>
              </w:rPr>
              <w:t>课程思政：探索与实践</w:t>
            </w:r>
            <w:r>
              <w:rPr>
                <w:rFonts w:hint="eastAsia" w:ascii="宋体" w:hAnsi="宋体" w:eastAsia="宋体" w:cs="宋体"/>
                <w:color w:val="000000"/>
                <w:spacing w:val="0"/>
                <w:sz w:val="21"/>
                <w:szCs w:val="21"/>
                <w:lang w:eastAsia="zh-CN"/>
              </w:rPr>
              <w:t>》</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工作室全体成员及送教学校的老师</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top"/>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主持：苏玥</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简讯：张含凤</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照片：贠欣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0" w:hRule="atLeast"/>
        </w:trPr>
        <w:tc>
          <w:tcPr>
            <w:tcW w:w="1395" w:type="dxa"/>
            <w:vMerge w:val="continue"/>
            <w:tcBorders>
              <w:top w:val="single" w:color="000000" w:sz="8" w:space="0"/>
              <w:left w:val="single" w:color="000000" w:sz="8" w:space="0"/>
              <w:bottom w:val="single" w:color="000000" w:sz="8" w:space="0"/>
              <w:right w:val="single" w:color="000000" w:sz="8" w:space="0"/>
            </w:tcBorders>
            <w:vAlign w:val="center"/>
          </w:tcPr>
          <w:p>
            <w:pPr>
              <w:snapToGrid w:val="0"/>
              <w:spacing w:before="0" w:after="0" w:line="240" w:lineRule="auto"/>
              <w:jc w:val="center"/>
              <w:rPr>
                <w:rFonts w:hint="eastAsia" w:ascii="宋体" w:hAnsi="宋体" w:eastAsia="宋体" w:cs="宋体"/>
                <w:color w:val="000000"/>
                <w:sz w:val="21"/>
                <w:szCs w:val="21"/>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6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5月27日</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9：00-12：00</w:t>
            </w:r>
          </w:p>
        </w:tc>
        <w:tc>
          <w:tcPr>
            <w:tcW w:w="147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360" w:lineRule="auto"/>
              <w:ind w:leftChars="50" w:right="0" w:hangingChars="5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成都电子</w:t>
            </w:r>
          </w:p>
          <w:p>
            <w:pPr>
              <w:snapToGrid w:val="0"/>
              <w:spacing w:before="0" w:after="0" w:line="360" w:lineRule="auto"/>
              <w:ind w:leftChars="50" w:right="0" w:hangingChars="5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信息学校</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 xml:space="preserve">徐永志 </w:t>
            </w:r>
          </w:p>
          <w:p>
            <w:pPr>
              <w:snapToGrid w:val="0"/>
              <w:spacing w:before="0" w:after="0" w:line="240" w:lineRule="auto"/>
              <w:ind w:left="0" w:right="0"/>
              <w:jc w:val="center"/>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郭小丽</w:t>
            </w:r>
          </w:p>
        </w:tc>
        <w:tc>
          <w:tcPr>
            <w:tcW w:w="3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273" w:lineRule="auto"/>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主题：课题研讨会</w:t>
            </w:r>
          </w:p>
          <w:p>
            <w:pPr>
              <w:snapToGrid w:val="0"/>
              <w:spacing w:before="0" w:after="0" w:line="273" w:lineRule="auto"/>
              <w:ind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基于课程思政理念下的中职旅游学历案实践研究--《世界遗产在中国案例》开题活动</w:t>
            </w:r>
          </w:p>
          <w:p>
            <w:pPr>
              <w:snapToGrid w:val="0"/>
              <w:spacing w:before="0" w:after="0" w:line="273" w:lineRule="auto"/>
              <w:ind w:right="0"/>
              <w:jc w:val="both"/>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《积极心理学视角下随班就读学生成长指引》开题活动</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before="0" w:after="0" w:line="400" w:lineRule="exact"/>
              <w:ind w:right="0"/>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区级、市级工作室全体成员</w:t>
            </w:r>
          </w:p>
        </w:tc>
        <w:tc>
          <w:tcPr>
            <w:tcW w:w="1725" w:type="dxa"/>
            <w:tcBorders>
              <w:top w:val="single" w:color="000000" w:sz="8" w:space="0"/>
              <w:left w:val="single" w:color="000000" w:sz="8" w:space="0"/>
              <w:bottom w:val="single" w:color="000000" w:sz="8" w:space="0"/>
              <w:right w:val="single" w:color="000000" w:sz="8" w:space="0"/>
            </w:tcBorders>
            <w:shd w:val="clear" w:color="auto" w:fill="FFFFFF"/>
            <w:vAlign w:val="top"/>
          </w:tcPr>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主持：苏玥</w:t>
            </w:r>
          </w:p>
          <w:p>
            <w:pPr>
              <w:snapToGrid w:val="0"/>
              <w:spacing w:before="0" w:after="0" w:line="240" w:lineRule="auto"/>
              <w:ind w:right="0"/>
              <w:jc w:val="left"/>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简讯：贠欣</w:t>
            </w:r>
          </w:p>
          <w:p>
            <w:pPr>
              <w:snapToGrid w:val="0"/>
              <w:spacing w:before="0" w:after="0" w:line="240" w:lineRule="auto"/>
              <w:ind w:right="0"/>
              <w:jc w:val="left"/>
              <w:rPr>
                <w:rFonts w:hint="eastAsia" w:ascii="宋体" w:hAnsi="宋体" w:eastAsia="宋体" w:cs="宋体"/>
                <w:color w:val="000000"/>
                <w:sz w:val="21"/>
                <w:szCs w:val="21"/>
              </w:rPr>
            </w:pPr>
            <w:r>
              <w:rPr>
                <w:rFonts w:hint="eastAsia" w:ascii="宋体" w:hAnsi="宋体" w:eastAsia="宋体" w:cs="宋体"/>
                <w:color w:val="000000"/>
                <w:spacing w:val="0"/>
                <w:sz w:val="21"/>
                <w:szCs w:val="21"/>
              </w:rPr>
              <w:t>照片：张含凤</w:t>
            </w:r>
          </w:p>
        </w:tc>
      </w:tr>
    </w:tbl>
    <w:p>
      <w:pPr>
        <w:snapToGrid w:val="0"/>
        <w:spacing w:before="0" w:after="0" w:line="400" w:lineRule="exact"/>
        <w:ind w:firstLineChars="4050"/>
        <w:jc w:val="both"/>
        <w:rPr>
          <w:rFonts w:ascii="宋体" w:hAnsi="宋体" w:eastAsia="宋体"/>
          <w:color w:val="000000"/>
          <w:sz w:val="28"/>
          <w:szCs w:val="28"/>
        </w:rPr>
      </w:pPr>
      <w:r>
        <w:rPr>
          <w:rFonts w:ascii="宋体" w:hAnsi="宋体" w:eastAsia="宋体"/>
          <w:color w:val="000000"/>
          <w:sz w:val="28"/>
          <w:szCs w:val="28"/>
        </w:rPr>
        <w:t>2022年4月2</w:t>
      </w:r>
      <w:r>
        <w:rPr>
          <w:rFonts w:hint="eastAsia" w:ascii="宋体" w:hAnsi="宋体" w:eastAsia="宋体"/>
          <w:color w:val="000000"/>
          <w:sz w:val="28"/>
          <w:szCs w:val="28"/>
          <w:lang w:val="en-US" w:eastAsia="zh-CN"/>
        </w:rPr>
        <w:t>9</w:t>
      </w:r>
      <w:r>
        <w:rPr>
          <w:rFonts w:ascii="宋体" w:hAnsi="宋体" w:eastAsia="宋体"/>
          <w:color w:val="000000"/>
          <w:sz w:val="28"/>
          <w:szCs w:val="28"/>
        </w:rPr>
        <w:t>日</w:t>
      </w:r>
    </w:p>
    <w:sectPr>
      <w:pgSz w:w="16838" w:h="11906"/>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302011"/>
    <w:multiLevelType w:val="singleLevel"/>
    <w:tmpl w:val="CD302011"/>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abstractNum w:abstractNumId="2">
    <w:nsid w:val="03D62ECE"/>
    <w:multiLevelType w:val="multilevel"/>
    <w:tmpl w:val="03D62ECE"/>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abstractNum w:abstractNumId="3">
    <w:nsid w:val="25B654F3"/>
    <w:multiLevelType w:val="multilevel"/>
    <w:tmpl w:val="25B654F3"/>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abstractNum>
  <w:abstractNum w:abstractNumId="4">
    <w:nsid w:val="72183CF9"/>
    <w:multiLevelType w:val="multilevel"/>
    <w:tmpl w:val="72183CF9"/>
    <w:lvl w:ilvl="0" w:tentative="0">
      <w:start w:val="1"/>
      <w:numFmt w:val="decimal"/>
      <w:lvlText w:val="%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294959"/>
    <w:rsid w:val="0059531B"/>
    <w:rsid w:val="00616505"/>
    <w:rsid w:val="0062213C"/>
    <w:rsid w:val="00633F40"/>
    <w:rsid w:val="006549AD"/>
    <w:rsid w:val="00684D9C"/>
    <w:rsid w:val="00A60633"/>
    <w:rsid w:val="00BA0C1A"/>
    <w:rsid w:val="00C061CB"/>
    <w:rsid w:val="00C604EC"/>
    <w:rsid w:val="00E26251"/>
    <w:rsid w:val="00EA1EE8"/>
    <w:rsid w:val="00F53662"/>
    <w:rsid w:val="01B44165"/>
    <w:rsid w:val="04061023"/>
    <w:rsid w:val="06DD4128"/>
    <w:rsid w:val="083D07F0"/>
    <w:rsid w:val="0B857040"/>
    <w:rsid w:val="105E3B74"/>
    <w:rsid w:val="12FC6228"/>
    <w:rsid w:val="145F5E66"/>
    <w:rsid w:val="190A7D41"/>
    <w:rsid w:val="1C2C4424"/>
    <w:rsid w:val="1CD54CE6"/>
    <w:rsid w:val="1DEC38DC"/>
    <w:rsid w:val="1F2748E4"/>
    <w:rsid w:val="2593624D"/>
    <w:rsid w:val="277C48A6"/>
    <w:rsid w:val="2BCF3D57"/>
    <w:rsid w:val="2D3810FC"/>
    <w:rsid w:val="30456175"/>
    <w:rsid w:val="345C60F2"/>
    <w:rsid w:val="36772279"/>
    <w:rsid w:val="40E5001E"/>
    <w:rsid w:val="434067C1"/>
    <w:rsid w:val="4F9827F7"/>
    <w:rsid w:val="54B30023"/>
    <w:rsid w:val="54F46459"/>
    <w:rsid w:val="55035D66"/>
    <w:rsid w:val="568D20C3"/>
    <w:rsid w:val="5860677B"/>
    <w:rsid w:val="5BC6281D"/>
    <w:rsid w:val="5BCC1D0D"/>
    <w:rsid w:val="5E5C4534"/>
    <w:rsid w:val="63A33F9C"/>
    <w:rsid w:val="65FB463F"/>
    <w:rsid w:val="66047A56"/>
    <w:rsid w:val="69D043F8"/>
    <w:rsid w:val="6A9260A0"/>
    <w:rsid w:val="6EAF13B0"/>
    <w:rsid w:val="708228FC"/>
    <w:rsid w:val="71061E72"/>
    <w:rsid w:val="74AC6D4D"/>
    <w:rsid w:val="77865AF8"/>
    <w:rsid w:val="784D4F15"/>
    <w:rsid w:val="7A0C6E22"/>
    <w:rsid w:val="7A3B2499"/>
    <w:rsid w:val="7A773F99"/>
    <w:rsid w:val="7D2708CA"/>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Words>
  <Characters>106</Characters>
  <Lines>1</Lines>
  <Paragraphs>1</Paragraphs>
  <TotalTime>0</TotalTime>
  <ScaleCrop>false</ScaleCrop>
  <LinksUpToDate>false</LinksUpToDate>
  <CharactersWithSpaces>123</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sl</cp:lastModifiedBy>
  <dcterms:modified xsi:type="dcterms:W3CDTF">2022-04-29T11:46:23Z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EBF429CB7CFD41358F568A3CE3AC71CB</vt:lpwstr>
  </property>
</Properties>
</file>