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关于征集双流区中小学（幼儿园）教师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参加第四届“明日之星”课堂教学大赛人数信息的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通  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各公民办中小学、幼儿园（含职中、特教校）：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为了进一步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落实立德树人根本任务，优化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政策落实路径，推进我区基础教育课程改革，深化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区域开展基于课程标准的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教学评一致性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的实践研究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，促进教师队伍梯队建设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双流区基于新课标的教学评课堂大赛暨第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明日之星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赛课活动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即将启动。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现面向全区各中小学、幼儿园征集参加第四届“明日之星”课堂教学大赛的教师人数信息，请各学校按要求进行报送。具体要求通知如下：</w:t>
      </w:r>
    </w:p>
    <w:p>
      <w:pPr>
        <w:ind w:firstLine="42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一、统计教师范围</w:t>
      </w:r>
    </w:p>
    <w:p>
      <w:pPr>
        <w:ind w:firstLine="42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本校（园）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2012年8月至2020年9月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参加工作的各学科在岗教师。</w:t>
      </w:r>
    </w:p>
    <w:p>
      <w:pPr>
        <w:ind w:firstLine="42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二、统计表格</w:t>
      </w:r>
    </w:p>
    <w:p>
      <w:pPr>
        <w:ind w:firstLine="42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（见附件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p>
      <w:pPr>
        <w:ind w:firstLine="42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三、报送要求</w:t>
      </w:r>
    </w:p>
    <w:p>
      <w:pPr>
        <w:ind w:firstLine="42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各学校以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excel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表格形式填报附件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（幼儿园填报附件2），并于2022年11月8日17：00前将填报好的表格发送至相应学段联系人邮箱。高完中、九年一贯制学校请分学段分别报送。</w:t>
      </w:r>
    </w:p>
    <w:p>
      <w:pPr>
        <w:ind w:firstLine="42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高中：邓天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"mailto:954583927@qq.com"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954583927@qq.com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>
      <w:pPr>
        <w:ind w:firstLine="42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职中：冯枝桃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"mailto:308818846@qq.com"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308818846@qq.com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ind w:firstLine="42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初中：杜尚兵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"mailto:307118340@qq.com"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307118340@qq.com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>
      <w:pPr>
        <w:ind w:firstLine="42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小学（含特教）：冯之刚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"mailto:153023634@qq.com"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153023634@qq.com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>
      <w:pPr>
        <w:ind w:firstLine="42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学前教育：叶美蓉  </w:t>
      </w:r>
      <w:r>
        <w:rPr>
          <w:rStyle w:val="5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slxqjyyjs@163.com</w:t>
      </w:r>
    </w:p>
    <w:p>
      <w:pPr>
        <w:ind w:firstLine="42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42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附件：1.双流区中小学（幼儿园）教师参加第四届“明日</w:t>
      </w:r>
    </w:p>
    <w:p>
      <w:pPr>
        <w:ind w:firstLine="1280" w:firstLine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之星”课堂教学大赛人数信息统计表（中小学）</w:t>
      </w:r>
    </w:p>
    <w:p>
      <w:pPr>
        <w:ind w:firstLine="1280" w:firstLineChars="4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2.双流区中小学（幼儿园）教师参加第四届“明日</w:t>
      </w:r>
    </w:p>
    <w:p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之星”课堂教学大赛人数信息统计表（学前教育）</w:t>
      </w:r>
    </w:p>
    <w:p>
      <w:pPr>
        <w:ind w:firstLine="420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420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420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ind w:firstLine="420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成都市双流区教育科学研究院</w:t>
      </w:r>
    </w:p>
    <w:p>
      <w:pPr>
        <w:ind w:firstLine="420"/>
        <w:jc w:val="righ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2022年11月2日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双流区中小学（幼儿园）教师</w:t>
      </w:r>
    </w:p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参加第四届“明日之星”课堂教学大赛人数信息统计表</w:t>
      </w:r>
    </w:p>
    <w:p>
      <w:pPr>
        <w:ind w:firstLine="420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（中小学）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9"/>
        <w:gridCol w:w="829"/>
        <w:gridCol w:w="829"/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838"/>
        <w:gridCol w:w="838"/>
        <w:gridCol w:w="838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92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21590</wp:posOffset>
                      </wp:positionV>
                      <wp:extent cx="504825" cy="612140"/>
                      <wp:effectExtent l="3810" t="3175" r="571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74395" y="2850515"/>
                                <a:ext cx="504825" cy="612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7pt;height:48.2pt;width:39.75pt;z-index:251659264;mso-width-relative:page;mso-height-relative:page;" filled="f" stroked="t" coordsize="21600,21600" o:gfxdata="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0JwXjUAAAABgEAAA8AAAAAAAAAAQAgAAAAIgAAAGRycy9kb3ducmV2LnhtbFBLAQIUABQA&#10;AAAIAIdO4kBx3i589AEAAMADAAAOAAAAAAAAAAEAIAAAACMBAABkcnMvZTJvRG9jLnhtbFBLBQYA&#10;AAAABgAGAFkBAACJ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 xml:space="preserve"> 学科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  <w:tc>
          <w:tcPr>
            <w:tcW w:w="292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道法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(思政）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历史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地理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物理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化学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生物学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科学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音乐</w:t>
            </w:r>
          </w:p>
        </w:tc>
        <w:tc>
          <w:tcPr>
            <w:tcW w:w="293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体育与健康</w:t>
            </w:r>
          </w:p>
        </w:tc>
        <w:tc>
          <w:tcPr>
            <w:tcW w:w="295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美术</w:t>
            </w:r>
          </w:p>
        </w:tc>
        <w:tc>
          <w:tcPr>
            <w:tcW w:w="295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信息科技</w:t>
            </w:r>
          </w:p>
        </w:tc>
        <w:tc>
          <w:tcPr>
            <w:tcW w:w="295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劳动</w:t>
            </w:r>
          </w:p>
        </w:tc>
        <w:tc>
          <w:tcPr>
            <w:tcW w:w="295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2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2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注：以excel表格形式填报。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双流区中小学（幼儿园）教师</w:t>
      </w:r>
    </w:p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参加第四届“明日之星”课堂教学大赛人数信息统计表</w:t>
      </w:r>
    </w:p>
    <w:p>
      <w:pPr>
        <w:ind w:firstLine="420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（学前教育）</w:t>
      </w:r>
    </w:p>
    <w:tbl>
      <w:tblPr>
        <w:tblStyle w:val="3"/>
        <w:tblW w:w="47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567"/>
        <w:gridCol w:w="2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62" w:type="pct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9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园所名称</w:t>
            </w:r>
          </w:p>
        </w:tc>
        <w:tc>
          <w:tcPr>
            <w:tcW w:w="1738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2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9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8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注：以excel表格形式填报。</w:t>
      </w:r>
    </w:p>
    <w:p>
      <w:pPr>
        <w:ind w:firstLine="42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TNjMmViNWRkMWU5YThmMDJiMzc3NjhjZWRiZGEifQ=="/>
  </w:docVars>
  <w:rsids>
    <w:rsidRoot w:val="6F626EC0"/>
    <w:rsid w:val="09137F54"/>
    <w:rsid w:val="209F2DD4"/>
    <w:rsid w:val="6F6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796</Characters>
  <Lines>0</Lines>
  <Paragraphs>0</Paragraphs>
  <TotalTime>2</TotalTime>
  <ScaleCrop>false</ScaleCrop>
  <LinksUpToDate>false</LinksUpToDate>
  <CharactersWithSpaces>812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2022-11-02T04:33:00Z</dcterms:created>
  <dc:creator>WPS_1475919992</dc:creator>
  <cp:lastModifiedBy>WPS_1475919992</cp:lastModifiedBy>
  <cp:lastPrinted>2022-11-02T05:38:00Z</cp:lastPrinted>
  <dcterms:modified xsi:type="dcterms:W3CDTF">2022-11-03T03:04:08Z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2C8851EBD0234E42AEBE98C188FF9A89</vt:lpwstr>
  </property>
</Properties>
</file>