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187" w:line="400" w:lineRule="exact"/>
        <w:jc w:val="center"/>
        <w:rPr>
          <w:rFonts w:ascii="黑体" w:hAnsi="黑体" w:eastAsia="黑体"/>
          <w:color w:val="000000"/>
          <w:sz w:val="36"/>
          <w:szCs w:val="36"/>
        </w:rPr>
      </w:pPr>
      <w:r>
        <w:rPr>
          <w:rFonts w:ascii="黑体" w:hAnsi="黑体" w:eastAsia="黑体"/>
          <w:color w:val="000000"/>
          <w:sz w:val="36"/>
          <w:szCs w:val="36"/>
        </w:rPr>
        <w:t>成都市双流区</w:t>
      </w:r>
      <w:r>
        <w:rPr>
          <w:rFonts w:hint="eastAsia" w:ascii="黑体" w:hAnsi="黑体" w:eastAsia="黑体"/>
          <w:color w:val="000000"/>
          <w:sz w:val="36"/>
          <w:szCs w:val="36"/>
          <w:lang w:val="en-US" w:eastAsia="zh-CN"/>
        </w:rPr>
        <w:t>冯之刚</w:t>
      </w:r>
      <w:bookmarkStart w:id="0" w:name="_GoBack"/>
      <w:bookmarkEnd w:id="0"/>
      <w:r>
        <w:rPr>
          <w:rFonts w:ascii="黑体" w:hAnsi="黑体" w:eastAsia="黑体"/>
          <w:color w:val="000000"/>
          <w:sz w:val="36"/>
          <w:szCs w:val="36"/>
        </w:rPr>
        <w:t>工作室2022年</w:t>
      </w:r>
      <w:r>
        <w:rPr>
          <w:rFonts w:hint="eastAsia" w:ascii="黑体" w:hAnsi="黑体" w:eastAsia="黑体"/>
          <w:color w:val="000000"/>
          <w:sz w:val="36"/>
          <w:szCs w:val="36"/>
          <w:lang w:val="en-US" w:eastAsia="zh-CN"/>
        </w:rPr>
        <w:t>11</w:t>
      </w:r>
      <w:r>
        <w:rPr>
          <w:rFonts w:ascii="黑体" w:hAnsi="黑体" w:eastAsia="黑体"/>
          <w:color w:val="000000"/>
          <w:sz w:val="36"/>
          <w:szCs w:val="36"/>
        </w:rPr>
        <w:t>月研修活动安排</w:t>
      </w:r>
    </w:p>
    <w:p>
      <w:pPr>
        <w:snapToGrid w:val="0"/>
        <w:spacing w:before="0" w:after="0" w:line="240" w:lineRule="auto"/>
        <w:jc w:val="left"/>
        <w:rPr>
          <w:rFonts w:ascii="微软雅黑" w:hAnsi="微软雅黑" w:eastAsia="微软雅黑"/>
          <w:color w:val="000000"/>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395"/>
        <w:gridCol w:w="1230"/>
        <w:gridCol w:w="1458"/>
        <w:gridCol w:w="1215"/>
        <w:gridCol w:w="840"/>
        <w:gridCol w:w="5145"/>
        <w:gridCol w:w="109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5" w:hRule="atLeast"/>
        </w:trPr>
        <w:tc>
          <w:tcPr>
            <w:tcW w:w="139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工作室名称</w:t>
            </w:r>
          </w:p>
        </w:tc>
        <w:tc>
          <w:tcPr>
            <w:tcW w:w="2688"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研修时间</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研修地点</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教师</w:t>
            </w:r>
          </w:p>
        </w:tc>
        <w:tc>
          <w:tcPr>
            <w:tcW w:w="5145"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课程内容</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研修人员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活动其他分工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72"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叶美蓉工作室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11月17日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西航港机场路幼儿园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夏</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静</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周杨晟</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叶美蓉</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主题：探秘模式</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1.集教活动观摩《有趣的模式》</w:t>
            </w:r>
          </w:p>
          <w:p>
            <w:pPr>
              <w:snapToGrid/>
              <w:spacing w:before="0" w:after="0" w:line="240" w:lineRule="auto"/>
              <w:ind w:left="0" w:right="0" w:firstLine="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2.经验分享《模式活动中的发现与探究——双流区西航港机场路幼儿园思与行》</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3.专题讲座：《在模式教学活动中促进幼儿思维发展》</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方案：周杨晟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主持：夏静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照相：夏静</w:t>
            </w:r>
          </w:p>
          <w:p>
            <w:pPr>
              <w:snapToGrid w:val="0"/>
              <w:spacing w:before="0" w:after="0" w:line="240" w:lineRule="auto"/>
              <w:ind w:right="0" w:rightChars="0"/>
              <w:jc w:val="left"/>
              <w:rPr>
                <w:rFonts w:hint="eastAsia" w:ascii="宋体" w:hAnsi="宋体" w:eastAsia="宋体" w:cs="宋体"/>
                <w:b w:val="0"/>
                <w:bCs w:val="0"/>
                <w:color w:val="000000"/>
                <w:spacing w:val="0"/>
                <w:kern w:val="2"/>
                <w:sz w:val="21"/>
                <w:szCs w:val="21"/>
                <w:lang w:val="en-US" w:eastAsia="zh-CN" w:bidi="ar-SA"/>
              </w:rPr>
            </w:pPr>
            <w:r>
              <w:rPr>
                <w:rFonts w:hint="eastAsia" w:ascii="宋体" w:hAnsi="宋体" w:eastAsia="宋体" w:cs="宋体"/>
                <w:b w:val="0"/>
                <w:bCs w:val="0"/>
                <w:color w:val="000000"/>
                <w:spacing w:val="0"/>
                <w:sz w:val="21"/>
                <w:szCs w:val="21"/>
              </w:rPr>
              <w:t>简讯：熊淼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33"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11月15日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p>
            <w:pPr>
              <w:snapToGrid w:val="0"/>
              <w:spacing w:before="0" w:after="0" w:line="240" w:lineRule="auto"/>
              <w:ind w:left="0" w:right="0"/>
              <w:jc w:val="cente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川大空港幼儿园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段霁洮</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汪</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璐</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主题：走进集合</w:t>
            </w:r>
          </w:p>
          <w:p>
            <w:pPr>
              <w:numPr>
                <w:ilvl w:val="0"/>
                <w:numId w:val="1"/>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教研现场《走进集合与分类》</w:t>
            </w:r>
          </w:p>
          <w:p>
            <w:pPr>
              <w:numPr>
                <w:ilvl w:val="0"/>
                <w:numId w:val="1"/>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课例研讨：大班分类活动</w:t>
            </w:r>
          </w:p>
          <w:p>
            <w:pPr>
              <w:numPr>
                <w:ilvl w:val="0"/>
                <w:numId w:val="1"/>
              </w:numPr>
              <w:snapToGrid w:val="0"/>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课例研讨：小班分类活动</w:t>
            </w:r>
          </w:p>
          <w:p>
            <w:pPr>
              <w:pBdr>
                <w:bottom w:val="none" w:color="auto" w:sz="0" w:space="0"/>
              </w:pBdr>
              <w:snapToGrid/>
              <w:spacing w:line="24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4.经验分享：《</w:t>
            </w:r>
            <w:r>
              <w:rPr>
                <w:rFonts w:hint="eastAsia" w:ascii="宋体" w:hAnsi="宋体" w:eastAsia="宋体" w:cs="宋体"/>
                <w:b w:val="0"/>
                <w:bCs w:val="0"/>
                <w:i w:val="0"/>
                <w:strike w:val="0"/>
                <w:color w:val="000000"/>
                <w:sz w:val="21"/>
                <w:szCs w:val="21"/>
                <w:u w:val="none"/>
              </w:rPr>
              <w:t>以数学工作室研讨为例——新建园园本教研的探索历程</w:t>
            </w:r>
            <w:r>
              <w:rPr>
                <w:rFonts w:hint="eastAsia" w:ascii="宋体" w:hAnsi="宋体" w:eastAsia="宋体" w:cs="宋体"/>
                <w:b w:val="0"/>
                <w:bCs w:val="0"/>
                <w:color w:val="000000"/>
                <w:sz w:val="21"/>
                <w:szCs w:val="21"/>
              </w:rPr>
              <w:t>》</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方案：汪璐</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主持：汪璐</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照相：周杨晟</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简讯：夏静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11月24日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rightChars="0"/>
              <w:jc w:val="center"/>
              <w:rPr>
                <w:rFonts w:hint="eastAsia" w:ascii="宋体" w:hAnsi="宋体" w:eastAsia="宋体" w:cs="宋体"/>
                <w:b w:val="0"/>
                <w:bCs w:val="0"/>
                <w:color w:val="000000"/>
                <w:kern w:val="2"/>
                <w:sz w:val="21"/>
                <w:szCs w:val="21"/>
                <w:lang w:val="en-US" w:eastAsia="zh-CN" w:bidi="ar-SA"/>
              </w:rPr>
            </w:pPr>
          </w:p>
          <w:p>
            <w:pPr>
              <w:snapToGrid w:val="0"/>
              <w:spacing w:before="0" w:after="0" w:line="240" w:lineRule="auto"/>
              <w:ind w:left="0" w:right="0"/>
              <w:jc w:val="cente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西航港幼儿园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谢</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蕾</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主题：运动活动中儿童自主决策能力的培养</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1.现场观摩：</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（1）中班户外运动活动：《报纸变变变》李冰大雁</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（2）中班案例分享：《出汗点点的故事》孙鸣蔚</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（3）中班现场教研：高文柔主持</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2.专题交流：《教研赋能，在运动活动中助推儿童自主能力养成》谢蕾</w:t>
            </w:r>
          </w:p>
          <w:p>
            <w:pPr>
              <w:pBdr>
                <w:bottom w:val="none" w:color="auto" w:sz="0" w:space="0"/>
              </w:pBd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3.互动研讨</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方案：谢蕾</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主持：谢蕾</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照相：段霁洮</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简讯：周杨晟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邱刚田工作室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11月上旬</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具体时间，依专家而定</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西航港一中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罗清红</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邱刚田</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主题：研讨脑科学与学生的学习</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 专家专题讲座《脑科学与学生的学习》主讲人：罗清红院长</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2.学员与专家互动交流分享</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主持：田若江</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照相：谢玉华</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简报：谢玉华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11月17日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14:00-17:00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区教科院</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附属学校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工作室</w:t>
            </w:r>
            <w:r>
              <w:rPr>
                <w:rFonts w:hint="eastAsia" w:ascii="宋体" w:hAnsi="宋体" w:eastAsia="宋体" w:cs="宋体"/>
                <w:b w:val="0"/>
                <w:bCs w:val="0"/>
                <w:i w:val="0"/>
                <w:strike w:val="0"/>
                <w:color w:val="000000"/>
                <w:spacing w:val="0"/>
                <w:sz w:val="21"/>
                <w:szCs w:val="21"/>
                <w:u w:val="none"/>
                <w:lang w:val="en-US" w:eastAsia="zh-CN"/>
              </w:rPr>
              <w:t>部分学</w:t>
            </w:r>
            <w:r>
              <w:rPr>
                <w:rFonts w:hint="eastAsia" w:ascii="宋体" w:hAnsi="宋体" w:eastAsia="宋体" w:cs="宋体"/>
                <w:b w:val="0"/>
                <w:bCs w:val="0"/>
                <w:i w:val="0"/>
                <w:strike w:val="0"/>
                <w:color w:val="000000"/>
                <w:spacing w:val="0"/>
                <w:sz w:val="21"/>
                <w:szCs w:val="21"/>
                <w:u w:val="none"/>
              </w:rPr>
              <w:t>员</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邱刚田</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主题：话题+读书交流分享</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1.话题三：高质量课堂建设（邱刚田）</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2.《学习、教学和评估的分类学》《教育目标的新分类学》学员读书交流分享</w:t>
            </w:r>
          </w:p>
          <w:p>
            <w:pPr>
              <w:snapToGrid w:val="0"/>
              <w:spacing w:before="0" w:after="0" w:line="240"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3.导师邱刚田点评、指导</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主持：伍国勇</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照相：罗虹兵</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简报：罗虹兵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1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14:00-17:00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怡心第一</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实验学校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工作室</w:t>
            </w:r>
            <w:r>
              <w:rPr>
                <w:rFonts w:hint="eastAsia" w:ascii="宋体" w:hAnsi="宋体" w:eastAsia="宋体" w:cs="宋体"/>
                <w:b w:val="0"/>
                <w:bCs w:val="0"/>
                <w:i w:val="0"/>
                <w:strike w:val="0"/>
                <w:color w:val="000000"/>
                <w:spacing w:val="0"/>
                <w:sz w:val="21"/>
                <w:szCs w:val="21"/>
                <w:u w:val="none"/>
                <w:lang w:val="en-US" w:eastAsia="zh-CN"/>
              </w:rPr>
              <w:t>部分学</w:t>
            </w:r>
            <w:r>
              <w:rPr>
                <w:rFonts w:hint="eastAsia" w:ascii="宋体" w:hAnsi="宋体" w:eastAsia="宋体" w:cs="宋体"/>
                <w:b w:val="0"/>
                <w:bCs w:val="0"/>
                <w:i w:val="0"/>
                <w:strike w:val="0"/>
                <w:color w:val="000000"/>
                <w:spacing w:val="0"/>
                <w:sz w:val="21"/>
                <w:szCs w:val="21"/>
                <w:u w:val="none"/>
              </w:rPr>
              <w:t>员</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邱刚田</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主题：话题+读书交流分享</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 话题四：教学常规及其思考（邱刚田）</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《基于课程标准的教学评一致性》学习资料学员读书交流分享</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导师邱刚田点评、指导</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主持：杜雪寒</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照相：祝君</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简报：祝君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石东华工作室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11月4日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全体成员</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主题：四川省一级示范性普通高中创建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1.学校研讨汇报材料、特色材料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2.导师石东华点评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主持:杨夏飞</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照相:刘小俊</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简报:钟耀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石东华</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主题：四川省一级示范性普通高中特色创建总结交流</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1.各学员汇报、交流心得，梳理创建经验</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2.导师石东华点评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主持:吴杰</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照相:张志勇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09"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巫小芳工作室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11月17日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四川大学</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shd w:val="clear" w:color="auto" w:fill="auto"/>
              </w:rPr>
            </w:pPr>
            <w:r>
              <w:rPr>
                <w:rFonts w:hint="eastAsia" w:ascii="宋体" w:hAnsi="宋体" w:eastAsia="宋体" w:cs="宋体"/>
                <w:b w:val="0"/>
                <w:bCs w:val="0"/>
                <w:color w:val="000000"/>
                <w:spacing w:val="0"/>
                <w:sz w:val="21"/>
                <w:szCs w:val="21"/>
                <w:shd w:val="clear" w:color="auto" w:fill="auto"/>
              </w:rPr>
              <w:t>空港幼儿园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i w:val="0"/>
                <w:strike w:val="0"/>
                <w:color w:val="000000"/>
                <w:sz w:val="21"/>
                <w:szCs w:val="21"/>
                <w:u w:val="none"/>
              </w:rPr>
            </w:pPr>
            <w:r>
              <w:rPr>
                <w:rFonts w:hint="eastAsia" w:ascii="宋体" w:hAnsi="宋体" w:eastAsia="宋体" w:cs="宋体"/>
                <w:b w:val="0"/>
                <w:bCs w:val="0"/>
                <w:i w:val="0"/>
                <w:strike w:val="0"/>
                <w:color w:val="000000"/>
                <w:sz w:val="21"/>
                <w:szCs w:val="21"/>
                <w:u w:val="none"/>
              </w:rPr>
              <w:t>章</w:t>
            </w:r>
            <w:r>
              <w:rPr>
                <w:rFonts w:hint="eastAsia" w:ascii="宋体" w:hAnsi="宋体" w:eastAsia="宋体" w:cs="宋体"/>
                <w:b w:val="0"/>
                <w:bCs w:val="0"/>
                <w:i w:val="0"/>
                <w:strike w:val="0"/>
                <w:color w:val="000000"/>
                <w:sz w:val="21"/>
                <w:szCs w:val="21"/>
                <w:u w:val="none"/>
                <w:lang w:val="en-US" w:eastAsia="zh-CN"/>
              </w:rPr>
              <w:t xml:space="preserve">  </w:t>
            </w:r>
            <w:r>
              <w:rPr>
                <w:rFonts w:hint="eastAsia" w:ascii="宋体" w:hAnsi="宋体" w:eastAsia="宋体" w:cs="宋体"/>
                <w:b w:val="0"/>
                <w:bCs w:val="0"/>
                <w:i w:val="0"/>
                <w:strike w:val="0"/>
                <w:color w:val="000000"/>
                <w:sz w:val="21"/>
                <w:szCs w:val="21"/>
                <w:u w:val="none"/>
              </w:rPr>
              <w:t>也</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张爱萍</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巫小芳</w:t>
            </w:r>
          </w:p>
        </w:tc>
        <w:tc>
          <w:tcPr>
            <w:tcW w:w="514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主题：古诗教学的课堂展示及经验交流</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送教活动)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1.章也进行专题分享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2.张爱萍开展中班古诗教学活动课例展示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3.巫小芳导师开展专题分享</w:t>
            </w:r>
          </w:p>
          <w:p>
            <w:pPr>
              <w:pBdr>
                <w:bottom w:val="none" w:color="auto" w:sz="0" w:space="0"/>
              </w:pBd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4.工作室全体成员进行研讨</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方案：敖丹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主持：敖丹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照相：丁嘉</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简讯：丁嘉</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简报：宋佳珈</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11月24日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金桥幼儿园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李瑜</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由美</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丁</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嘉</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主题：大班看图讲述教学“课堂展示”及经验交流活动</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1.李瑜由美进行专题分享</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2.丁嘉开展专题分享</w:t>
            </w:r>
          </w:p>
          <w:p>
            <w:p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3.李瑜由美进行大班看图讲述教学活动课例展示</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4.丁嘉进行大班看图讲述教学活动课例展示</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5.工作室全体成员进行研讨</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方案：张爱萍</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主持：张爱萍</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照相：徐欢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简讯：徐欢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简报：宋佳珈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实验小学</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外国语学校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邹欣欣</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李诗敏</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主题：融合语文课例研究</w:t>
            </w:r>
          </w:p>
          <w:p>
            <w:pPr>
              <w:numPr>
                <w:ilvl w:val="0"/>
                <w:numId w:val="2"/>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工作室学员说课</w:t>
            </w:r>
          </w:p>
          <w:p>
            <w:pPr>
              <w:numPr>
                <w:ilvl w:val="0"/>
                <w:numId w:val="2"/>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其他学员评课</w:t>
            </w:r>
          </w:p>
          <w:p>
            <w:pPr>
              <w:numPr>
                <w:ilvl w:val="0"/>
                <w:numId w:val="2"/>
              </w:numPr>
              <w:pBdr>
                <w:bottom w:val="none" w:color="auto" w:sz="0" w:space="0"/>
              </w:pBd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导师周晓玲点评，总结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主持：王梦娜</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照相：徐晓亮</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简讯：王梦娜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210" w:firstLineChars="10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迎春小学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周晓玲邹欣欣</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李诗敏</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主题：从教到学——课堂教学方式的变革</w:t>
            </w:r>
          </w:p>
          <w:p>
            <w:pPr>
              <w:numPr>
                <w:ilvl w:val="0"/>
                <w:numId w:val="3"/>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学员邹欣欣、李诗敏上课</w:t>
            </w:r>
          </w:p>
          <w:p>
            <w:pPr>
              <w:numPr>
                <w:ilvl w:val="0"/>
                <w:numId w:val="3"/>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学员和送教学校教师交流评课</w:t>
            </w:r>
          </w:p>
          <w:p>
            <w:pPr>
              <w:numPr>
                <w:ilvl w:val="0"/>
                <w:numId w:val="3"/>
              </w:numPr>
              <w:pBdr>
                <w:bottom w:val="none" w:color="auto" w:sz="0" w:space="0"/>
              </w:pBd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导师周晓玲专题讲座：《打造自能课堂，变革课堂教学方式》</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照相：徐晓亮</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简讯：王维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56"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11月22日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棠湖小学</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南区</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柳桂平</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黄佩茜</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主题：从教到学——课堂教学方式的变革</w:t>
            </w:r>
          </w:p>
          <w:p>
            <w:pPr>
              <w:snapToGrid w:val="0"/>
              <w:spacing w:before="0" w:after="0" w:line="240" w:lineRule="auto"/>
              <w:ind w:left="336"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1.学员柳桂平、黄佩茜上课</w:t>
            </w:r>
          </w:p>
          <w:p>
            <w:pPr>
              <w:snapToGrid w:val="0"/>
              <w:spacing w:before="0" w:after="0" w:line="240" w:lineRule="auto"/>
              <w:ind w:left="336"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2.学员和送教学校教师交流评课</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3.导师周晓玲专题讲座：《新课标的四大突破，五大应用策略》</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主持：李红梅</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照相：陈紫函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简讯：李红梅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11月 11月1111月11</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11月29日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怡心第一</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实验学校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周晓玲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李红梅</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陈紫函</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主题：从教到学——课堂教学方式的变革</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1.学员李红梅、陈紫函上课</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2.学员和送教学校教师交流评课</w:t>
            </w:r>
          </w:p>
          <w:p>
            <w:pPr>
              <w:pBdr>
                <w:bottom w:val="none" w:color="auto" w:sz="0" w:space="0"/>
              </w:pBd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3.导师周晓玲专题讲座：《打造自能课堂，变革课堂教学方式》</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主持：李诗敏</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照相：徐晓亮</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简讯：李诗敏</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160" w:right="0" w:hangingChars="16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吴明渠工作室</w:t>
            </w:r>
          </w:p>
          <w:p>
            <w:pPr>
              <w:snapToGrid w:val="0"/>
              <w:spacing w:before="0" w:after="0" w:line="240" w:lineRule="auto"/>
              <w:ind w:leftChars="160" w:right="0" w:hangingChars="160"/>
              <w:jc w:val="left"/>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1日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新源书店</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岳自奎</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主题：基于新课标的小学语文教材的深度解析</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1.邀请专家岳自奎校长进行讲座培训</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2.吴明渠导师点评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主持：李文炼</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照相：赵庆萌</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简讯：夏腕珠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160" w:right="0" w:hangingChars="16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11月30日</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leftChars="0" w:right="0" w:firstLineChars="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西航港小学</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高雪莲</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姗</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主题：基于新课标的小学语文教材的深度解析</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1.高雪莲执教六上课例《伯牙鼓琴》</w:t>
            </w:r>
          </w:p>
          <w:p>
            <w:pPr>
              <w:pBdr>
                <w:bottom w:val="none" w:color="auto" w:sz="0" w:space="0"/>
              </w:pBdr>
              <w:snapToGrid w:val="0"/>
              <w:spacing w:before="0" w:after="0" w:line="240" w:lineRule="auto"/>
              <w:ind w:leftChars="0" w:right="0" w:hangingChars="16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2.王姗执教经五上课例《传统文化每周一课》</w:t>
            </w:r>
          </w:p>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3.吴明渠讲座《传统文化进校园》</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主持：睢云惠</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照相：赵庆萌</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简讯：张田甜</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160" w:right="0" w:hangingChars="16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11月30日</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迎春小学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张田甜</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周悦怡</w:t>
            </w:r>
          </w:p>
          <w:p>
            <w:pPr>
              <w:snapToGrid w:val="0"/>
              <w:spacing w:before="0" w:after="0" w:line="240" w:lineRule="auto"/>
              <w:ind w:leftChars="0" w:right="0" w:hangingChars="16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吴明渠</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主题：基于新课标的小学语文教材的深度解析</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1.张田甜执教三上课例《司马光》</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2.周悦怡执教四上课例《盘古开天地》</w:t>
            </w:r>
          </w:p>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3.吴明渠讲座《文本深度解读》</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主持：睢云惠</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照相：赵庆萌</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简讯：罗美惠</w:t>
            </w:r>
          </w:p>
          <w:p>
            <w:pPr>
              <w:snapToGrid w:val="0"/>
              <w:spacing w:before="0" w:after="0" w:line="240" w:lineRule="auto"/>
              <w:ind w:leftChars="0" w:right="0" w:hangingChars="16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4"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莉工作室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11月10日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九江小学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周</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佳</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王丽娜</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罗</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莉</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主题：新课标背景下整本书阅读指导研究</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1.周佳执教儿童故事《小鲤鱼跳龙》</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2.王丽娜执教经典童话《安徒生童话》</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3.罗莉讲座《低段整本书阅读学习任务设计》</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主持：周欢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简讯：杜佳丽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160" w:right="0" w:hangingChars="16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11月17日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棠湖中学实验学校（东区）</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任琦雯</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莉</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主题：新课标背景下整本书阅读研究</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1.任琦雯执教儿童故事《孤独的小螃蟹》</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2.罗莉讲座《低段整本书阅读学习任务设计》</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主持：周红琼</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照相：贺宇虹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杨</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红工作室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代净伊</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主题：聚焦新课标，开启新征程——送教磨课活动</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1.代净伊执教《麻雀》。</w:t>
            </w:r>
          </w:p>
          <w:p>
            <w:pPr>
              <w:snapToGrid/>
              <w:spacing w:before="0" w:after="0" w:line="240" w:lineRule="auto"/>
              <w:ind w:left="0" w:leftChars="0" w:right="0" w:rightChars="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2.学员评课</w:t>
            </w:r>
          </w:p>
          <w:p>
            <w:pPr>
              <w:snapToGrid w:val="0"/>
              <w:spacing w:before="0" w:after="0" w:line="240" w:lineRule="auto"/>
              <w:ind w:left="0" w:right="0" w:firstLine="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3.活动总结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主持：王欢</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照相：李金秀</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简讯、资料收集：任玲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11月16日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九江小学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400" w:lineRule="auto"/>
              <w:ind w:left="0" w:leftChars="0" w:right="0" w:rightChars="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代净伊</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肖</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蓉</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vertAlign w:val="baseline"/>
              </w:rPr>
              <w:t>主题：“双新”背景下小学语文教学课堂实证研究</w:t>
            </w:r>
            <w:r>
              <w:rPr>
                <w:rFonts w:hint="eastAsia" w:ascii="宋体" w:hAnsi="宋体" w:eastAsia="宋体" w:cs="宋体"/>
                <w:b w:val="0"/>
                <w:bCs w:val="0"/>
                <w:i w:val="0"/>
                <w:strike w:val="0"/>
                <w:color w:val="000000"/>
                <w:spacing w:val="0"/>
                <w:sz w:val="21"/>
                <w:szCs w:val="21"/>
                <w:u w:val="none"/>
              </w:rPr>
              <w:t>——送教活动</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1.代净伊执教《麻雀》</w:t>
            </w:r>
          </w:p>
          <w:p>
            <w:pPr>
              <w:snapToGrid/>
              <w:spacing w:before="0" w:after="0" w:line="240" w:lineRule="auto"/>
              <w:ind w:left="0" w:leftChars="0" w:right="0" w:rightChars="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2.肖蓉讲座《赓续文化基因，厚植文化自信》</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3.活动总结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主持：罗琦</w:t>
            </w:r>
          </w:p>
          <w:p>
            <w:pPr>
              <w:snapToGrid/>
              <w:spacing w:before="0" w:after="0" w:line="240" w:lineRule="auto"/>
              <w:ind w:left="0" w:right="0"/>
              <w:jc w:val="both"/>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照相：李金秀</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简讯、资料收集：钟婷</w:t>
            </w:r>
          </w:p>
          <w:p>
            <w:pPr>
              <w:snapToGrid w:val="0"/>
              <w:spacing w:before="0" w:after="0" w:line="240" w:lineRule="auto"/>
              <w:ind w:left="0" w:right="0"/>
              <w:jc w:val="left"/>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11月23日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李金秀</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主题：《小学图画书班级共读教学指导策略研究》阶段成果课例研究——送教磨课活动</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1.李金秀执教图画书教学</w:t>
            </w:r>
          </w:p>
          <w:p>
            <w:pPr>
              <w:snapToGrid/>
              <w:spacing w:before="0" w:after="0" w:line="240" w:lineRule="auto"/>
              <w:ind w:left="0" w:leftChars="0" w:right="0" w:rightChars="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2.学员评课</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3.活动总结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主持：李铭迪</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照相：李金秀</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 xml:space="preserve">简讯、资料收集：李若兰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车</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爽工作室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11月3日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14:00-17:</w:t>
            </w: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育英学校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樊潇蔓</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胡  婷</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车  爽</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主题：生活语文视域下任务群实施研讨</w:t>
            </w:r>
          </w:p>
          <w:p>
            <w:pPr>
              <w:snapToGrid w:val="0"/>
              <w:spacing w:before="0" w:after="0" w:line="240"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1.樊潇蔓执教《王戎不取道旁李》</w:t>
            </w:r>
          </w:p>
          <w:p>
            <w:pPr>
              <w:snapToGrid w:val="0"/>
              <w:spacing w:before="0" w:after="0" w:line="240"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2.胡婷执教《西门豹治邺》</w:t>
            </w:r>
          </w:p>
          <w:p>
            <w:pPr>
              <w:snapToGrid w:val="0"/>
              <w:spacing w:before="0" w:after="0" w:line="240"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3.导师组织议课、建构</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4.讲座：《生活视域下发展型任务群的实施之思辨性阅读与表达》</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主持：代维</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照相：胡婷</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简讯：汪雪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11月10日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w:t>
            </w: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双流中学九江实验小学</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李慧影</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汪</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雪</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车  爽</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主题：生活语文视域下任务群实施研讨</w:t>
            </w:r>
          </w:p>
          <w:p>
            <w:pPr>
              <w:numPr>
                <w:ilvl w:val="0"/>
                <w:numId w:val="4"/>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汪雪执教《美丽的小兴安岭》</w:t>
            </w:r>
          </w:p>
          <w:p>
            <w:pPr>
              <w:numPr>
                <w:ilvl w:val="0"/>
                <w:numId w:val="4"/>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李慧影执教《富饶的西沙群岛》</w:t>
            </w:r>
          </w:p>
          <w:p>
            <w:pPr>
              <w:numPr>
                <w:ilvl w:val="0"/>
                <w:numId w:val="4"/>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导师组织议课、建构</w:t>
            </w:r>
          </w:p>
          <w:p>
            <w:pPr>
              <w:numPr>
                <w:ilvl w:val="0"/>
                <w:numId w:val="4"/>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讲座《生活视域下发展型任务群的实施之实用性阅读与交流》</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主持：汪雪</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照相：代维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简讯：胡婷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4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11月17日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w:t>
            </w: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胜利小学</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王超均</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邓叶廷</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车  爽</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主题：生活语文视域下任务群实施研讨</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王超均执教《秋天》</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邓叶廷执教《黄山奇石》</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导师组织议课、建构</w:t>
            </w:r>
          </w:p>
          <w:p>
            <w:pPr>
              <w:numPr>
                <w:ilvl w:val="0"/>
                <w:numId w:val="5"/>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讲座《生活语文视域下基础型任务群的实施》</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主持：胡婷</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照相：汪雪</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简讯：代维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w:t>
            </w: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成都信息工程大学常乐实验学校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代 维</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车 爽</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主题：生活语文视域下任务群实施研讨</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代维执教群文阅读《狐狸“精”》</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color w:val="000000"/>
                <w:spacing w:val="0"/>
                <w:sz w:val="21"/>
                <w:szCs w:val="21"/>
              </w:rPr>
              <w:t>送教学校提供一节</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导师组织议课、建构</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4.</w:t>
            </w:r>
            <w:r>
              <w:rPr>
                <w:rFonts w:hint="eastAsia" w:ascii="宋体" w:hAnsi="宋体" w:eastAsia="宋体" w:cs="宋体"/>
                <w:b w:val="0"/>
                <w:bCs w:val="0"/>
                <w:color w:val="000000"/>
                <w:spacing w:val="0"/>
                <w:sz w:val="21"/>
                <w:szCs w:val="21"/>
              </w:rPr>
              <w:t>讲座：《生活视域下拓展型任务群的实施之文学阅读与创意表达》</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主持：胡婷</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照相：李藻</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简讯：汪雪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冯之刚工作室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9：00—16：00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东升小学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查平花</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万</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飞</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冯之刚</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主题：区域构建小学数学深度课堂实践研究——核心素养之“空间观念”培育（五年级新授课）</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万飞执教课例《成长的脚印》</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查平花老师执教课例《认识底和高》</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结合主题互动交流</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4</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数学教师专业素养提升训练</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5</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总结空间观念培育策略并推广</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主持：江玲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照相：张兰英</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纸质资料：李沙沙</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简讯：查平花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11月11日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育仁菁英</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张兰英</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冯之刚</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区域构建小学数学深度课堂实践研究——核心素养之“量感”培育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lang w:val="en-US" w:eastAsia="zh-CN"/>
              </w:rPr>
              <w:t>1.</w:t>
            </w:r>
            <w:r>
              <w:rPr>
                <w:rFonts w:hint="eastAsia" w:ascii="宋体" w:hAnsi="宋体" w:eastAsia="宋体" w:cs="宋体"/>
                <w:b w:val="0"/>
                <w:bCs w:val="0"/>
                <w:i w:val="0"/>
                <w:strike w:val="0"/>
                <w:color w:val="000000"/>
                <w:spacing w:val="0"/>
                <w:sz w:val="21"/>
                <w:szCs w:val="21"/>
                <w:u w:val="none"/>
              </w:rPr>
              <w:t>张兰英老师执教三年级新授课</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lang w:val="en-US" w:eastAsia="zh-CN"/>
              </w:rPr>
              <w:t>2.</w:t>
            </w:r>
            <w:r>
              <w:rPr>
                <w:rFonts w:hint="eastAsia" w:ascii="宋体" w:hAnsi="宋体" w:eastAsia="宋体" w:cs="宋体"/>
                <w:b w:val="0"/>
                <w:bCs w:val="0"/>
                <w:i w:val="0"/>
                <w:strike w:val="0"/>
                <w:color w:val="000000"/>
                <w:spacing w:val="0"/>
                <w:sz w:val="21"/>
                <w:szCs w:val="21"/>
                <w:u w:val="none"/>
              </w:rPr>
              <w:t>结合主题互动交流</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lang w:val="en-US" w:eastAsia="zh-CN"/>
              </w:rPr>
              <w:t>3.</w:t>
            </w:r>
            <w:r>
              <w:rPr>
                <w:rFonts w:hint="eastAsia" w:ascii="宋体" w:hAnsi="宋体" w:eastAsia="宋体" w:cs="宋体"/>
                <w:b w:val="0"/>
                <w:bCs w:val="0"/>
                <w:i w:val="0"/>
                <w:strike w:val="0"/>
                <w:color w:val="000000"/>
                <w:spacing w:val="0"/>
                <w:sz w:val="21"/>
                <w:szCs w:val="21"/>
                <w:u w:val="none"/>
              </w:rPr>
              <w:t>总结量感培育策略并推广</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主持：江玲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照相：江玲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纸质资料：李沙沙</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简讯：张兰英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9：00—16：00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胜利小学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梁</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滢</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陈露月</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冯之刚</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主题：区域构建小学数学深度课堂实践研究——核心素养之“几何直观”培育（六年级新授课）</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梁滢老师执教《比赛场次》</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陈露月老师执教《比的应用第二课时》</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结合主题互动交流</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4</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数学教师专业素养提升训练</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5</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总结几何直观培育策略并推广</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主持：江玲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照相：江玲英</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纸质资料：李沙沙</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简讯：周萍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11月25日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黄水小学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江</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玲</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冯之刚</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主题：区域构建小学数学深度课堂实践研究——核心素养之“几何直观”培育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江玲老师执教三六年级新授课</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结合主题互动交流</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总结几何直观培育策略并推广</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主持：江玲</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照相：罗丹</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纸质资料：李沙沙</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电子资料：王婷甦</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简讯：江玲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伟工作室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rPr>
              <w:t>11月2日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z w:val="21"/>
                <w:szCs w:val="21"/>
                <w:u w:val="none"/>
              </w:rPr>
              <w:t>四川大学</w:t>
            </w:r>
            <w:r>
              <w:rPr>
                <w:rFonts w:hint="eastAsia" w:ascii="宋体" w:hAnsi="宋体" w:eastAsia="宋体" w:cs="宋体"/>
                <w:b w:val="0"/>
                <w:bCs w:val="0"/>
                <w:color w:val="000000"/>
                <w:sz w:val="21"/>
                <w:szCs w:val="21"/>
              </w:rPr>
              <w:t>西航港实验小学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12" w:lineRule="auto"/>
              <w:ind w:right="0"/>
              <w:jc w:val="center"/>
              <w:rPr>
                <w:rFonts w:hint="eastAsia" w:ascii="宋体" w:hAnsi="宋体" w:eastAsia="宋体" w:cs="宋体"/>
                <w:b w:val="0"/>
                <w:bCs w:val="0"/>
                <w:color w:val="000000"/>
                <w:sz w:val="21"/>
                <w:szCs w:val="21"/>
              </w:rPr>
            </w:pPr>
          </w:p>
          <w:p>
            <w:pPr>
              <w:snapToGrid w:val="0"/>
              <w:spacing w:before="0" w:after="0" w:line="312"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胡</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伟</w:t>
            </w:r>
          </w:p>
          <w:p>
            <w:pPr>
              <w:snapToGrid w:val="0"/>
              <w:spacing w:before="0" w:after="0" w:line="312" w:lineRule="auto"/>
              <w:ind w:right="0"/>
              <w:jc w:val="center"/>
              <w:rPr>
                <w:rFonts w:hint="eastAsia" w:ascii="宋体" w:hAnsi="宋体" w:eastAsia="宋体" w:cs="宋体"/>
                <w:b w:val="0"/>
                <w:bCs w:val="0"/>
                <w:i w:val="0"/>
                <w:strike w:val="0"/>
                <w:color w:val="000000"/>
                <w:sz w:val="21"/>
                <w:szCs w:val="21"/>
                <w:u w:val="none"/>
                <w:vertAlign w:val="baseline"/>
              </w:rPr>
            </w:pPr>
            <w:r>
              <w:rPr>
                <w:rFonts w:hint="eastAsia" w:ascii="宋体" w:hAnsi="宋体" w:eastAsia="宋体" w:cs="宋体"/>
                <w:b w:val="0"/>
                <w:bCs w:val="0"/>
                <w:i w:val="0"/>
                <w:strike w:val="0"/>
                <w:color w:val="000000"/>
                <w:sz w:val="21"/>
                <w:szCs w:val="21"/>
                <w:u w:val="none"/>
                <w:vertAlign w:val="baseline"/>
              </w:rPr>
              <w:t>廖佳毅</w:t>
            </w:r>
          </w:p>
          <w:p>
            <w:pPr>
              <w:snapToGrid w:val="0"/>
              <w:spacing w:before="0" w:after="0" w:line="312"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i w:val="0"/>
                <w:strike w:val="0"/>
                <w:color w:val="000000"/>
                <w:sz w:val="21"/>
                <w:szCs w:val="21"/>
                <w:u w:val="none"/>
              </w:rPr>
              <w:t>邓  蓉</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主题：《核心素养导向小学乐思数学课堂教学研究》送教活动</w:t>
            </w:r>
          </w:p>
          <w:p>
            <w:pPr>
              <w:pBdr>
                <w:bottom w:val="none" w:color="auto" w:sz="0" w:space="0"/>
              </w:pBd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vertAlign w:val="baseline"/>
              </w:rPr>
              <w:t>1.廖佳毅执教五年级上册《分数的再认识》</w:t>
            </w:r>
          </w:p>
          <w:p>
            <w:pPr>
              <w:snapToGrid/>
              <w:spacing w:before="0" w:after="0" w:line="240" w:lineRule="auto"/>
              <w:ind w:left="0" w:right="0"/>
              <w:jc w:val="left"/>
              <w:rPr>
                <w:rFonts w:hint="eastAsia" w:ascii="宋体" w:hAnsi="宋体" w:eastAsia="宋体" w:cs="宋体"/>
                <w:b w:val="0"/>
                <w:bCs w:val="0"/>
                <w:i w:val="0"/>
                <w:strike w:val="0"/>
                <w:color w:val="000000"/>
                <w:sz w:val="21"/>
                <w:szCs w:val="21"/>
                <w:u w:val="none"/>
                <w:vertAlign w:val="baseline"/>
              </w:rPr>
            </w:pPr>
            <w:r>
              <w:rPr>
                <w:rFonts w:hint="eastAsia" w:ascii="宋体" w:hAnsi="宋体" w:eastAsia="宋体" w:cs="宋体"/>
                <w:b w:val="0"/>
                <w:bCs w:val="0"/>
                <w:i w:val="0"/>
                <w:strike w:val="0"/>
                <w:color w:val="000000"/>
                <w:sz w:val="21"/>
                <w:szCs w:val="21"/>
                <w:u w:val="none"/>
                <w:vertAlign w:val="baseline"/>
              </w:rPr>
              <w:t>2.胡伟执教五年级上册《找最小公倍数》</w:t>
            </w:r>
          </w:p>
          <w:p>
            <w:pPr>
              <w:pBdr>
                <w:bottom w:val="none" w:color="auto" w:sz="0" w:space="0"/>
              </w:pBd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3.评课、议课、互动交流</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vertAlign w:val="baseline"/>
              </w:rPr>
              <w:t>4.</w:t>
            </w:r>
            <w:r>
              <w:rPr>
                <w:rFonts w:hint="eastAsia" w:ascii="宋体" w:hAnsi="宋体" w:eastAsia="宋体" w:cs="宋体"/>
                <w:b w:val="0"/>
                <w:bCs w:val="0"/>
                <w:i w:val="0"/>
                <w:strike w:val="0"/>
                <w:color w:val="000000"/>
                <w:sz w:val="21"/>
                <w:szCs w:val="21"/>
                <w:u w:val="none"/>
              </w:rPr>
              <w:t>邓蓉</w:t>
            </w:r>
            <w:r>
              <w:rPr>
                <w:rFonts w:hint="eastAsia" w:ascii="宋体" w:hAnsi="宋体" w:eastAsia="宋体" w:cs="宋体"/>
                <w:b w:val="0"/>
                <w:bCs w:val="0"/>
                <w:i w:val="0"/>
                <w:strike w:val="0"/>
                <w:color w:val="000000"/>
                <w:sz w:val="21"/>
                <w:szCs w:val="21"/>
                <w:u w:val="none"/>
                <w:vertAlign w:val="baseline"/>
              </w:rPr>
              <w:t>讲座《特色作业，分层设计》</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主持：刘瑞熙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简讯：邓蓉</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照相：干瑀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50" w:right="0" w:hangingChars="5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11月16日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center"/>
              <w:rPr>
                <w:rFonts w:hint="eastAsia" w:ascii="宋体" w:hAnsi="宋体" w:eastAsia="宋体" w:cs="宋体"/>
                <w:b w:val="0"/>
                <w:bCs w:val="0"/>
                <w:i w:val="0"/>
                <w:strike w:val="0"/>
                <w:color w:val="000000"/>
                <w:sz w:val="21"/>
                <w:szCs w:val="21"/>
                <w:u w:val="none"/>
              </w:rPr>
            </w:pPr>
            <w:r>
              <w:rPr>
                <w:rFonts w:hint="eastAsia" w:ascii="宋体" w:hAnsi="宋体" w:eastAsia="宋体" w:cs="宋体"/>
                <w:b w:val="0"/>
                <w:bCs w:val="0"/>
                <w:i w:val="0"/>
                <w:strike w:val="0"/>
                <w:color w:val="000000"/>
                <w:sz w:val="21"/>
                <w:szCs w:val="21"/>
                <w:u w:val="none"/>
              </w:rPr>
              <w:t>世纪阳光</w:t>
            </w:r>
          </w:p>
          <w:p>
            <w:pPr>
              <w:snapToGrid/>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rPr>
              <w:t>学校</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12"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胡</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伟</w:t>
            </w:r>
          </w:p>
          <w:p>
            <w:pPr>
              <w:snapToGrid w:val="0"/>
              <w:spacing w:before="0" w:after="0" w:line="312" w:lineRule="auto"/>
              <w:ind w:right="0"/>
              <w:jc w:val="center"/>
              <w:rPr>
                <w:rFonts w:hint="eastAsia" w:ascii="宋体" w:hAnsi="宋体" w:eastAsia="宋体" w:cs="宋体"/>
                <w:b w:val="0"/>
                <w:bCs w:val="0"/>
                <w:i w:val="0"/>
                <w:strike w:val="0"/>
                <w:color w:val="000000"/>
                <w:sz w:val="21"/>
                <w:szCs w:val="21"/>
                <w:u w:val="none"/>
                <w:vertAlign w:val="baseline"/>
              </w:rPr>
            </w:pPr>
            <w:r>
              <w:rPr>
                <w:rFonts w:hint="eastAsia" w:ascii="宋体" w:hAnsi="宋体" w:eastAsia="宋体" w:cs="宋体"/>
                <w:b w:val="0"/>
                <w:bCs w:val="0"/>
                <w:i w:val="0"/>
                <w:strike w:val="0"/>
                <w:color w:val="000000"/>
                <w:sz w:val="21"/>
                <w:szCs w:val="21"/>
                <w:u w:val="none"/>
                <w:vertAlign w:val="baseline"/>
              </w:rPr>
              <w:t>何  鑫</w:t>
            </w:r>
          </w:p>
          <w:p>
            <w:pPr>
              <w:snapToGrid w:val="0"/>
              <w:spacing w:before="0" w:after="0" w:line="312"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z w:val="21"/>
                <w:szCs w:val="21"/>
                <w:u w:val="none"/>
                <w:vertAlign w:val="baseline"/>
              </w:rPr>
              <w:t>王东梅</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主题：《核心素养导向的小学乐思数学课例研究》送教活动</w:t>
            </w:r>
          </w:p>
          <w:p>
            <w:pPr>
              <w:pBdr>
                <w:bottom w:val="none" w:color="auto" w:sz="0" w:space="0"/>
              </w:pBd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i w:val="0"/>
                <w:strike w:val="0"/>
                <w:color w:val="000000"/>
                <w:sz w:val="21"/>
                <w:szCs w:val="21"/>
                <w:u w:val="none"/>
                <w:vertAlign w:val="baseline"/>
              </w:rPr>
              <w:t>何鑫</w:t>
            </w:r>
            <w:r>
              <w:rPr>
                <w:rFonts w:hint="eastAsia" w:ascii="宋体" w:hAnsi="宋体" w:eastAsia="宋体" w:cs="宋体"/>
                <w:b w:val="0"/>
                <w:bCs w:val="0"/>
                <w:color w:val="000000"/>
                <w:spacing w:val="0"/>
                <w:sz w:val="21"/>
                <w:szCs w:val="21"/>
              </w:rPr>
              <w:t>执教六年级研究课</w:t>
            </w:r>
            <w:r>
              <w:rPr>
                <w:rFonts w:hint="eastAsia" w:ascii="宋体" w:hAnsi="宋体" w:eastAsia="宋体" w:cs="宋体"/>
                <w:b w:val="0"/>
                <w:bCs w:val="0"/>
                <w:i w:val="0"/>
                <w:strike w:val="0"/>
                <w:color w:val="000000"/>
                <w:sz w:val="21"/>
                <w:szCs w:val="21"/>
                <w:u w:val="none"/>
                <w:vertAlign w:val="baseline"/>
              </w:rPr>
              <w:t>《比的认识》</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i w:val="0"/>
                <w:strike w:val="0"/>
                <w:color w:val="000000"/>
                <w:sz w:val="21"/>
                <w:szCs w:val="21"/>
                <w:u w:val="none"/>
                <w:vertAlign w:val="baseline"/>
              </w:rPr>
              <w:t>王东梅</w:t>
            </w:r>
            <w:r>
              <w:rPr>
                <w:rFonts w:hint="eastAsia" w:ascii="宋体" w:hAnsi="宋体" w:eastAsia="宋体" w:cs="宋体"/>
                <w:b w:val="0"/>
                <w:bCs w:val="0"/>
                <w:color w:val="000000"/>
                <w:spacing w:val="0"/>
                <w:sz w:val="21"/>
                <w:szCs w:val="21"/>
              </w:rPr>
              <w:t>执教四年级研究课</w:t>
            </w:r>
            <w:r>
              <w:rPr>
                <w:rFonts w:hint="eastAsia" w:ascii="宋体" w:hAnsi="宋体" w:eastAsia="宋体" w:cs="宋体"/>
                <w:b w:val="0"/>
                <w:bCs w:val="0"/>
                <w:i w:val="0"/>
                <w:strike w:val="0"/>
                <w:color w:val="000000"/>
                <w:sz w:val="21"/>
                <w:szCs w:val="21"/>
                <w:u w:val="none"/>
                <w:vertAlign w:val="baseline"/>
              </w:rPr>
              <w:t>《确定位置》</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3.评课、议课、互动交流</w:t>
            </w:r>
          </w:p>
          <w:p>
            <w:pPr>
              <w:pBdr>
                <w:bottom w:val="none" w:color="auto" w:sz="0" w:space="0"/>
              </w:pBd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4.导师做讲座、总结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主持：刘娜</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简讯：何鑫</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照相：王东梅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leftChars="50" w:right="0" w:hangingChars="5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11月30日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rPr>
              <w:t>黄水小学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12" w:lineRule="auto"/>
              <w:ind w:right="0"/>
              <w:jc w:val="center"/>
              <w:rPr>
                <w:rFonts w:hint="eastAsia" w:ascii="宋体" w:hAnsi="宋体" w:eastAsia="宋体" w:cs="宋体"/>
                <w:b w:val="0"/>
                <w:bCs w:val="0"/>
                <w:i w:val="0"/>
                <w:strike w:val="0"/>
                <w:color w:val="000000"/>
                <w:sz w:val="21"/>
                <w:szCs w:val="21"/>
                <w:u w:val="none"/>
                <w:vertAlign w:val="baseline"/>
              </w:rPr>
            </w:pPr>
            <w:r>
              <w:rPr>
                <w:rFonts w:hint="eastAsia" w:ascii="宋体" w:hAnsi="宋体" w:eastAsia="宋体" w:cs="宋体"/>
                <w:b w:val="0"/>
                <w:bCs w:val="0"/>
                <w:i w:val="0"/>
                <w:strike w:val="0"/>
                <w:color w:val="000000"/>
                <w:sz w:val="21"/>
                <w:szCs w:val="21"/>
                <w:u w:val="none"/>
                <w:vertAlign w:val="baseline"/>
              </w:rPr>
              <w:t>徐</w:t>
            </w:r>
            <w:r>
              <w:rPr>
                <w:rFonts w:hint="eastAsia" w:ascii="宋体" w:hAnsi="宋体" w:eastAsia="宋体" w:cs="宋体"/>
                <w:b w:val="0"/>
                <w:bCs w:val="0"/>
                <w:i w:val="0"/>
                <w:strike w:val="0"/>
                <w:color w:val="000000"/>
                <w:sz w:val="21"/>
                <w:szCs w:val="21"/>
                <w:u w:val="none"/>
                <w:vertAlign w:val="baseline"/>
                <w:lang w:val="en-US" w:eastAsia="zh-CN"/>
              </w:rPr>
              <w:t xml:space="preserve">  </w:t>
            </w:r>
            <w:r>
              <w:rPr>
                <w:rFonts w:hint="eastAsia" w:ascii="宋体" w:hAnsi="宋体" w:eastAsia="宋体" w:cs="宋体"/>
                <w:b w:val="0"/>
                <w:bCs w:val="0"/>
                <w:i w:val="0"/>
                <w:strike w:val="0"/>
                <w:color w:val="000000"/>
                <w:sz w:val="21"/>
                <w:szCs w:val="21"/>
                <w:u w:val="none"/>
                <w:vertAlign w:val="baseline"/>
              </w:rPr>
              <w:t>建</w:t>
            </w:r>
          </w:p>
          <w:p>
            <w:pPr>
              <w:snapToGrid w:val="0"/>
              <w:spacing w:before="0" w:after="0" w:line="312" w:lineRule="auto"/>
              <w:ind w:right="0"/>
              <w:jc w:val="center"/>
              <w:rPr>
                <w:rFonts w:hint="eastAsia" w:ascii="宋体" w:hAnsi="宋体" w:eastAsia="宋体" w:cs="宋体"/>
                <w:b w:val="0"/>
                <w:bCs w:val="0"/>
                <w:i w:val="0"/>
                <w:strike w:val="0"/>
                <w:color w:val="000000"/>
                <w:sz w:val="21"/>
                <w:szCs w:val="21"/>
                <w:u w:val="none"/>
                <w:vertAlign w:val="baseline"/>
              </w:rPr>
            </w:pPr>
            <w:r>
              <w:rPr>
                <w:rFonts w:hint="eastAsia" w:ascii="宋体" w:hAnsi="宋体" w:eastAsia="宋体" w:cs="宋体"/>
                <w:b w:val="0"/>
                <w:bCs w:val="0"/>
                <w:i w:val="0"/>
                <w:strike w:val="0"/>
                <w:color w:val="000000"/>
                <w:sz w:val="21"/>
                <w:szCs w:val="21"/>
                <w:u w:val="none"/>
                <w:vertAlign w:val="baseline"/>
              </w:rPr>
              <w:t>郑</w:t>
            </w:r>
            <w:r>
              <w:rPr>
                <w:rFonts w:hint="eastAsia" w:ascii="宋体" w:hAnsi="宋体" w:eastAsia="宋体" w:cs="宋体"/>
                <w:b w:val="0"/>
                <w:bCs w:val="0"/>
                <w:i w:val="0"/>
                <w:strike w:val="0"/>
                <w:color w:val="000000"/>
                <w:sz w:val="21"/>
                <w:szCs w:val="21"/>
                <w:u w:val="none"/>
                <w:vertAlign w:val="baseline"/>
                <w:lang w:val="en-US" w:eastAsia="zh-CN"/>
              </w:rPr>
              <w:t xml:space="preserve">  </w:t>
            </w:r>
            <w:r>
              <w:rPr>
                <w:rFonts w:hint="eastAsia" w:ascii="宋体" w:hAnsi="宋体" w:eastAsia="宋体" w:cs="宋体"/>
                <w:b w:val="0"/>
                <w:bCs w:val="0"/>
                <w:i w:val="0"/>
                <w:strike w:val="0"/>
                <w:color w:val="000000"/>
                <w:sz w:val="21"/>
                <w:szCs w:val="21"/>
                <w:u w:val="none"/>
                <w:vertAlign w:val="baseline"/>
              </w:rPr>
              <w:t>云</w:t>
            </w:r>
          </w:p>
          <w:p>
            <w:pPr>
              <w:snapToGrid w:val="0"/>
              <w:spacing w:before="0" w:after="0" w:line="312"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伟</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主题：《核心素养导向的小学乐思数学课例研究》送教活动</w:t>
            </w:r>
          </w:p>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i w:val="0"/>
                <w:strike w:val="0"/>
                <w:color w:val="000000"/>
                <w:sz w:val="21"/>
                <w:szCs w:val="21"/>
                <w:u w:val="none"/>
                <w:vertAlign w:val="baseline"/>
              </w:rPr>
              <w:t>徐建</w:t>
            </w:r>
            <w:r>
              <w:rPr>
                <w:rFonts w:hint="eastAsia" w:ascii="宋体" w:hAnsi="宋体" w:eastAsia="宋体" w:cs="宋体"/>
                <w:b w:val="0"/>
                <w:bCs w:val="0"/>
                <w:color w:val="000000"/>
                <w:spacing w:val="0"/>
                <w:sz w:val="21"/>
                <w:szCs w:val="21"/>
              </w:rPr>
              <w:t>执教</w:t>
            </w:r>
            <w:r>
              <w:rPr>
                <w:rFonts w:hint="eastAsia" w:ascii="宋体" w:hAnsi="宋体" w:eastAsia="宋体" w:cs="宋体"/>
                <w:b w:val="0"/>
                <w:bCs w:val="0"/>
                <w:i w:val="0"/>
                <w:strike w:val="0"/>
                <w:color w:val="000000"/>
                <w:sz w:val="21"/>
                <w:szCs w:val="21"/>
                <w:u w:val="none"/>
                <w:vertAlign w:val="baseline"/>
              </w:rPr>
              <w:t>三年级上册新授课《认识小数》</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i w:val="0"/>
                <w:strike w:val="0"/>
                <w:color w:val="000000"/>
                <w:sz w:val="21"/>
                <w:szCs w:val="21"/>
                <w:u w:val="none"/>
                <w:vertAlign w:val="baseline"/>
              </w:rPr>
              <w:t>郑云</w:t>
            </w:r>
            <w:r>
              <w:rPr>
                <w:rFonts w:hint="eastAsia" w:ascii="宋体" w:hAnsi="宋体" w:eastAsia="宋体" w:cs="宋体"/>
                <w:b w:val="0"/>
                <w:bCs w:val="0"/>
                <w:color w:val="000000"/>
                <w:spacing w:val="0"/>
                <w:sz w:val="21"/>
                <w:szCs w:val="21"/>
              </w:rPr>
              <w:t>执教</w:t>
            </w:r>
            <w:r>
              <w:rPr>
                <w:rFonts w:hint="eastAsia" w:ascii="宋体" w:hAnsi="宋体" w:eastAsia="宋体" w:cs="宋体"/>
                <w:b w:val="0"/>
                <w:bCs w:val="0"/>
                <w:i w:val="0"/>
                <w:strike w:val="0"/>
                <w:color w:val="000000"/>
                <w:sz w:val="21"/>
                <w:szCs w:val="21"/>
                <w:u w:val="none"/>
                <w:vertAlign w:val="baseline"/>
              </w:rPr>
              <w:t>六年级上册新授课《比赛场次》</w:t>
            </w:r>
          </w:p>
          <w:p>
            <w:pPr>
              <w:pBdr>
                <w:bottom w:val="none" w:color="auto" w:sz="0" w:space="0"/>
              </w:pBd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3.评课、议课、互动交流</w:t>
            </w:r>
          </w:p>
          <w:p>
            <w:pPr>
              <w:pBdr>
                <w:bottom w:val="none" w:color="auto" w:sz="0" w:space="0"/>
              </w:pBd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vertAlign w:val="baseline"/>
              </w:rPr>
              <w:t>4.导师讲座、总结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主持：王晨园</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简讯：郑云</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照相：李情超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83"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育英学校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杨</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南</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湘</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主题：刘勇工作室送到教育英学校</w:t>
            </w:r>
          </w:p>
          <w:p>
            <w:pPr>
              <w:numPr>
                <w:ilvl w:val="0"/>
                <w:numId w:val="0"/>
              </w:numPr>
              <w:snapToGrid w:val="0"/>
              <w:spacing w:before="0" w:after="0" w:line="240" w:lineRule="auto"/>
              <w:ind w:lef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杨南《核心素养立意下整本书阅读教学研究——朝花夕拾人物故事会》</w:t>
            </w:r>
          </w:p>
          <w:p>
            <w:pPr>
              <w:numPr>
                <w:ilvl w:val="0"/>
                <w:numId w:val="0"/>
              </w:numPr>
              <w:snapToGrid w:val="0"/>
              <w:spacing w:before="0" w:after="0" w:line="240" w:lineRule="auto"/>
              <w:ind w:lef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color w:val="000000"/>
                <w:spacing w:val="0"/>
                <w:sz w:val="21"/>
                <w:szCs w:val="21"/>
              </w:rPr>
              <w:t>刘湘《核心素养立意下整本书阅读教学研究——西游主旨议纷纷，猴子名字有玄机》</w:t>
            </w:r>
          </w:p>
          <w:p>
            <w:pPr>
              <w:numPr>
                <w:ilvl w:val="0"/>
                <w:numId w:val="0"/>
              </w:numPr>
              <w:snapToGrid w:val="0"/>
              <w:spacing w:before="0" w:after="0" w:line="240" w:lineRule="auto"/>
              <w:ind w:lef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刘勇导师讲座：《核心素养立意下整本书阅读教学策略》</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育英学校</w:t>
            </w:r>
            <w:r>
              <w:rPr>
                <w:rFonts w:hint="eastAsia" w:ascii="宋体" w:hAnsi="宋体" w:eastAsia="宋体" w:cs="宋体"/>
                <w:b w:val="0"/>
                <w:bCs w:val="0"/>
                <w:color w:val="000000"/>
                <w:spacing w:val="0"/>
                <w:sz w:val="21"/>
                <w:szCs w:val="21"/>
                <w:lang w:val="en-US" w:eastAsia="zh-CN"/>
              </w:rPr>
              <w:t>语文</w:t>
            </w:r>
            <w:r>
              <w:rPr>
                <w:rFonts w:hint="eastAsia" w:ascii="宋体" w:hAnsi="宋体" w:eastAsia="宋体" w:cs="宋体"/>
                <w:b w:val="0"/>
                <w:bCs w:val="0"/>
                <w:color w:val="000000"/>
                <w:spacing w:val="0"/>
                <w:sz w:val="21"/>
                <w:szCs w:val="21"/>
              </w:rPr>
              <w:t>老师</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简讯：杨必容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11月16日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lang w:eastAsia="zh-CN"/>
              </w:rPr>
              <w:t>棠外</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敬炜煊</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聂</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川</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主题：刘勇工作室送教活动磨课</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1.敬炜煊老师磨课《新课标背景下大单元阅读教学研究》</w:t>
            </w:r>
          </w:p>
          <w:p>
            <w:pPr>
              <w:snapToGrid w:val="0"/>
              <w:spacing w:before="0" w:after="0" w:line="240" w:lineRule="auto"/>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2.聂川老师磨课《新课标背景下大单元阅读教学研究》</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3.工作室成员评课</w:t>
            </w:r>
          </w:p>
          <w:p>
            <w:pPr>
              <w:pBdr>
                <w:bottom w:val="none" w:color="auto" w:sz="0" w:space="0"/>
              </w:pBdr>
              <w:snapToGrid w:val="0"/>
              <w:spacing w:before="0" w:after="0" w:line="240" w:lineRule="auto"/>
              <w:ind w:left="0" w:leftChars="0" w:right="0" w:rightChars="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4.导师刘勇点评、做总结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主持：袁榕蔓</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简讯：余秀彬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11月30日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教科院附属学校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勇</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敬炜煊</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聂</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川</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主题：工作室送教教科院附属学校活动</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1.敬炜煊老师授课《新课标背景下大单元阅读教学研究》</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2.聂川老师</w:t>
            </w:r>
            <w:r>
              <w:rPr>
                <w:rFonts w:hint="eastAsia" w:ascii="宋体" w:hAnsi="宋体" w:eastAsia="宋体" w:cs="宋体"/>
                <w:b w:val="0"/>
                <w:bCs w:val="0"/>
                <w:color w:val="000000"/>
                <w:spacing w:val="0"/>
                <w:sz w:val="21"/>
                <w:szCs w:val="21"/>
              </w:rPr>
              <w:t>授送教课《新课标背景下大单元阅读教学研究》</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导师刘勇做讲座</w:t>
            </w:r>
          </w:p>
        </w:tc>
        <w:tc>
          <w:tcPr>
            <w:tcW w:w="109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工作室全体成员、教科院附校语文老师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主持：袁榕蔓</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照相：杨必容</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简讯：杨必容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罗宗绪工作室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11月8日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p>
            <w:pP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i w:val="0"/>
                <w:strike w:val="0"/>
                <w:color w:val="000000"/>
                <w:spacing w:val="0"/>
                <w:sz w:val="21"/>
                <w:szCs w:val="21"/>
                <w:u w:val="none"/>
              </w:rPr>
              <w:t>西航港一中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罗宗绪</w:t>
            </w:r>
          </w:p>
          <w:p>
            <w:pPr>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朱雪娇</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主题：确定送教活动主题</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刘旸分享经验</w:t>
            </w:r>
          </w:p>
          <w:p>
            <w:pPr>
              <w:snapToGrid/>
              <w:spacing w:before="0" w:after="0" w:line="240" w:lineRule="auto"/>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朱雪娇交流《一次函数》的学习设计</w:t>
            </w:r>
          </w:p>
          <w:p>
            <w:pP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《让学生思维进阶设计学历案的脚手架》</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pBdr>
                <w:bottom w:val="none" w:color="auto" w:sz="0" w:space="0"/>
              </w:pBdr>
              <w:snapToGrid w:val="0"/>
              <w:spacing w:before="0" w:after="0" w:line="400" w:lineRule="exact"/>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西航港一中数学老师</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主持：刘丽红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照相：朱非博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简讯：刘旸</w:t>
            </w:r>
          </w:p>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11月15日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p>
            <w:pP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西航港一中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朱雪娇</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主题：送教活动试讲</w:t>
            </w:r>
          </w:p>
          <w:p>
            <w:pPr>
              <w:numPr>
                <w:ilvl w:val="0"/>
                <w:numId w:val="6"/>
              </w:num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朱雪娇试讲课《一次函</w:t>
            </w:r>
            <w:r>
              <w:rPr>
                <w:rFonts w:hint="eastAsia" w:ascii="宋体" w:hAnsi="宋体" w:eastAsia="宋体" w:cs="宋体"/>
                <w:b w:val="0"/>
                <w:bCs w:val="0"/>
                <w:color w:val="000000"/>
                <w:spacing w:val="0"/>
                <w:sz w:val="21"/>
                <w:szCs w:val="21"/>
                <w:lang w:val="en-US" w:eastAsia="zh-CN"/>
              </w:rPr>
              <w:t>数》</w:t>
            </w:r>
          </w:p>
          <w:p>
            <w:pPr>
              <w:numPr>
                <w:ilvl w:val="0"/>
                <w:numId w:val="6"/>
              </w:num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学员讨论课</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工作室全体成员、西航港一中数学老师</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主持：刘丽红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照相：朱非博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简讯：刘丽红</w:t>
            </w:r>
          </w:p>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11月22日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14:30-18:00</w:t>
            </w:r>
          </w:p>
          <w:p>
            <w:pP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双流区教科院附属学校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罗宗绪</w:t>
            </w:r>
          </w:p>
          <w:p>
            <w:pPr>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朱雪娇</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研修主题：送教活动          </w:t>
            </w:r>
          </w:p>
          <w:p>
            <w:pPr>
              <w:numPr>
                <w:ilvl w:val="0"/>
                <w:numId w:val="7"/>
              </w:num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朱雪娇试讲课《一次函数》</w:t>
            </w:r>
          </w:p>
          <w:p>
            <w:pPr>
              <w:numPr>
                <w:ilvl w:val="0"/>
                <w:numId w:val="7"/>
              </w:num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送教学校教师献课《一次函数》</w:t>
            </w:r>
          </w:p>
          <w:p>
            <w:pPr>
              <w:numPr>
                <w:ilvl w:val="0"/>
                <w:numId w:val="7"/>
              </w:numPr>
              <w:snapToGrid w:val="0"/>
              <w:spacing w:before="0" w:after="0" w:line="240" w:lineRule="auto"/>
              <w:ind w:left="0" w:leftChars="0" w:right="0" w:firstLine="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专题《专题课如何让学生思维进阶》</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工作室全体成员、西航港一中数学老师</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主持：刘丽红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照相：朱非博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简讯：张慧萌</w:t>
            </w:r>
          </w:p>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李中军工作室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11月7日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14：30-17：30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永安中学</w:t>
            </w:r>
          </w:p>
        </w:tc>
        <w:tc>
          <w:tcPr>
            <w:tcW w:w="84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毛玉环郑马莲</w:t>
            </w:r>
            <w:r>
              <w:rPr>
                <w:rFonts w:hint="eastAsia" w:ascii="宋体" w:hAnsi="宋体" w:eastAsia="宋体" w:cs="宋体"/>
                <w:b w:val="0"/>
                <w:bCs w:val="0"/>
                <w:color w:val="000000"/>
                <w:sz w:val="21"/>
                <w:szCs w:val="21"/>
              </w:rPr>
              <w:t>李中军</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主题：数学课堂研讨（送教活动）</w:t>
            </w:r>
          </w:p>
          <w:p>
            <w:pPr>
              <w:snapToGrid w:val="0"/>
              <w:spacing w:before="0" w:after="0" w:line="400" w:lineRule="exact"/>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课例展示：毛玉环、郑马莲</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学员议课、导师评课</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3.导师专题讲座（学生课后改错的处理）</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工作室全体成员、永安中学数学教师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主持：吴利琼</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照相：王家勤</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简报：王灵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11月21日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五星学校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陈静雅</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王家勤</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李中军</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主题：数学课堂研讨（送教活动）</w:t>
            </w:r>
          </w:p>
          <w:p>
            <w:pPr>
              <w:snapToGrid w:val="0"/>
              <w:spacing w:before="0" w:after="0" w:line="400" w:lineRule="exact"/>
              <w:ind w:left="0" w:right="0" w:firstLine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课例展示：陈静雅、王家勤</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学员议课、导师评课</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3.导师专题讲座（数学后进生的管理）</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五星学校数学教师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主持：罗祥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照相：王灵</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简报：吴利琼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8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曹军才工作室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11月4日</w:t>
            </w:r>
          </w:p>
        </w:tc>
        <w:tc>
          <w:tcPr>
            <w:tcW w:w="145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曹军才</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黄祥勇</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张玉华</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主题：市级课题结题报告会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.优质课展示</w:t>
            </w:r>
            <w:r>
              <w:rPr>
                <w:rFonts w:hint="eastAsia" w:ascii="宋体" w:hAnsi="宋体" w:eastAsia="宋体" w:cs="宋体"/>
                <w:b w:val="0"/>
                <w:bCs w:val="0"/>
                <w:color w:val="000000"/>
                <w:spacing w:val="0"/>
                <w:sz w:val="21"/>
                <w:szCs w:val="21"/>
              </w:rPr>
              <w:t>：赵一凡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市级课题结题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3.专家：黄祥勇、张玉华指导</w:t>
            </w:r>
          </w:p>
        </w:tc>
        <w:tc>
          <w:tcPr>
            <w:tcW w:w="1092"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主持：唐瑜君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照相：李旺阳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简报：李旺阳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曹军才</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耿晓琦</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李莎莎</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主题：高三复习讲评课实践研究</w:t>
            </w:r>
          </w:p>
          <w:p>
            <w:pPr>
              <w:snapToGrid w:val="0"/>
              <w:spacing w:before="0" w:after="0" w:line="240" w:lineRule="auto"/>
              <w:ind w:right="0"/>
              <w:jc w:val="left"/>
              <w:rPr>
                <w:rFonts w:hint="eastAsia" w:ascii="宋体" w:hAnsi="宋体" w:eastAsia="宋体" w:cs="宋体"/>
                <w:b w:val="0"/>
                <w:bCs w:val="0"/>
                <w:color w:val="000000"/>
                <w:spacing w:val="0"/>
                <w:sz w:val="21"/>
                <w:szCs w:val="21"/>
                <w:lang w:val="en-US"/>
              </w:rPr>
            </w:pPr>
            <w:r>
              <w:rPr>
                <w:rFonts w:hint="eastAsia" w:ascii="宋体" w:hAnsi="宋体" w:eastAsia="宋体" w:cs="宋体"/>
                <w:b w:val="0"/>
                <w:bCs w:val="0"/>
                <w:color w:val="000000"/>
                <w:spacing w:val="0"/>
                <w:sz w:val="21"/>
                <w:szCs w:val="21"/>
              </w:rPr>
              <w:t>1</w:t>
            </w:r>
            <w:r>
              <w:rPr>
                <w:rFonts w:hint="eastAsia" w:ascii="宋体" w:hAnsi="宋体" w:eastAsia="宋体" w:cs="宋体"/>
                <w:b w:val="0"/>
                <w:bCs w:val="0"/>
                <w:color w:val="000000"/>
                <w:spacing w:val="0"/>
                <w:sz w:val="21"/>
                <w:szCs w:val="21"/>
                <w:lang w:val="en-US" w:eastAsia="zh-CN"/>
              </w:rPr>
              <w:t>.学员课例：耿晓琦</w:t>
            </w:r>
          </w:p>
          <w:p>
            <w:pP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.专题讲座：李莎莎</w:t>
            </w:r>
          </w:p>
          <w:p>
            <w:pP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3.课例点评及导师总结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rPr>
              <w:t>工作室全体成员</w:t>
            </w:r>
            <w:r>
              <w:rPr>
                <w:rFonts w:hint="eastAsia" w:ascii="宋体" w:hAnsi="宋体" w:eastAsia="宋体" w:cs="宋体"/>
                <w:b w:val="0"/>
                <w:bCs w:val="0"/>
                <w:color w:val="000000"/>
                <w:spacing w:val="0"/>
                <w:sz w:val="21"/>
                <w:szCs w:val="21"/>
                <w:lang w:eastAsia="zh-CN"/>
              </w:rPr>
              <w:t>、</w:t>
            </w:r>
            <w:r>
              <w:rPr>
                <w:rFonts w:hint="eastAsia" w:ascii="宋体" w:hAnsi="宋体" w:eastAsia="宋体" w:cs="宋体"/>
                <w:b w:val="0"/>
                <w:bCs w:val="0"/>
                <w:color w:val="000000"/>
                <w:spacing w:val="0"/>
                <w:sz w:val="21"/>
                <w:szCs w:val="21"/>
                <w:lang w:val="en-US" w:eastAsia="zh-CN"/>
              </w:rPr>
              <w:t>双中</w:t>
            </w:r>
            <w:r>
              <w:rPr>
                <w:rFonts w:hint="eastAsia" w:ascii="宋体" w:hAnsi="宋体" w:eastAsia="宋体" w:cs="宋体"/>
                <w:b w:val="0"/>
                <w:bCs w:val="0"/>
                <w:color w:val="000000"/>
                <w:spacing w:val="0"/>
                <w:sz w:val="21"/>
                <w:szCs w:val="21"/>
              </w:rPr>
              <w:t>数学</w:t>
            </w:r>
            <w:r>
              <w:rPr>
                <w:rFonts w:hint="eastAsia" w:ascii="宋体" w:hAnsi="宋体" w:eastAsia="宋体" w:cs="宋体"/>
                <w:b w:val="0"/>
                <w:bCs w:val="0"/>
                <w:color w:val="000000"/>
                <w:spacing w:val="0"/>
                <w:sz w:val="21"/>
                <w:szCs w:val="21"/>
                <w:lang w:val="en-US" w:eastAsia="zh-CN"/>
              </w:rPr>
              <w:t>教师</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主持：何美华</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照相：李  蓓</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简报：李  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鹏工作室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9:30—12：30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棠</w:t>
            </w:r>
            <w:r>
              <w:rPr>
                <w:rFonts w:hint="eastAsia" w:ascii="宋体" w:hAnsi="宋体" w:eastAsia="宋体" w:cs="宋体"/>
                <w:b w:val="0"/>
                <w:bCs w:val="0"/>
                <w:color w:val="000000"/>
                <w:spacing w:val="0"/>
                <w:sz w:val="21"/>
                <w:szCs w:val="21"/>
                <w:lang w:val="en-US" w:eastAsia="zh-CN"/>
              </w:rPr>
              <w:t>湖</w:t>
            </w:r>
            <w:r>
              <w:rPr>
                <w:rFonts w:hint="eastAsia" w:ascii="宋体" w:hAnsi="宋体" w:eastAsia="宋体" w:cs="宋体"/>
                <w:b w:val="0"/>
                <w:bCs w:val="0"/>
                <w:color w:val="000000"/>
                <w:spacing w:val="0"/>
                <w:sz w:val="21"/>
                <w:szCs w:val="21"/>
              </w:rPr>
              <w:t>中</w:t>
            </w:r>
            <w:r>
              <w:rPr>
                <w:rFonts w:hint="eastAsia" w:ascii="宋体" w:hAnsi="宋体" w:eastAsia="宋体" w:cs="宋体"/>
                <w:b w:val="0"/>
                <w:bCs w:val="0"/>
                <w:color w:val="000000"/>
                <w:spacing w:val="0"/>
                <w:sz w:val="21"/>
                <w:szCs w:val="21"/>
                <w:lang w:val="en-US" w:eastAsia="zh-CN"/>
              </w:rPr>
              <w:t>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婷</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李羽洁杨文佳张美文</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主题：高中英语阅读创新思维培养</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1.北师大教授陈则航讲座：《怎样在中学英语阅读中培养学生思维品质》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2.杨文佳、张美文讲座《中学英语阅读中创新思维培养》初讲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3.胡婷、李羽洁、张美文：创新思维培养课例初次说课</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4.导师李鹏总结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照片：杨文佳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4"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11月10日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9:00—12：30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成都芯谷实验学校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张美文</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婷</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李羽洁</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杨文佳</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主题：高中英语阅读创新思维培养</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张美文：公开课</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胡婷、李羽洁、张美文：创新思维培养课例再次说课</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省教研员点评磨课</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张美文、杨文佳讲座《中学英语阅读中创新思维培养》再讲</w:t>
            </w:r>
          </w:p>
          <w:p>
            <w:pPr>
              <w:numPr>
                <w:ilvl w:val="0"/>
                <w:numId w:val="8"/>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导师李鹏总结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主持：陈静</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照相：钟慧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简报：钟慧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11月17日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7：55—12：00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p>
            <w:pPr>
              <w:snapToGrid w:val="0"/>
              <w:spacing w:before="0" w:after="0" w:line="240" w:lineRule="auto"/>
              <w:ind w:right="0"/>
              <w:jc w:val="center"/>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棠</w:t>
            </w:r>
            <w:r>
              <w:rPr>
                <w:rFonts w:hint="eastAsia" w:ascii="宋体" w:hAnsi="宋体" w:eastAsia="宋体" w:cs="宋体"/>
                <w:b w:val="0"/>
                <w:bCs w:val="0"/>
                <w:color w:val="000000"/>
                <w:spacing w:val="0"/>
                <w:sz w:val="21"/>
                <w:szCs w:val="21"/>
                <w:lang w:val="en-US" w:eastAsia="zh-CN"/>
              </w:rPr>
              <w:t>湖</w:t>
            </w:r>
            <w:r>
              <w:rPr>
                <w:rFonts w:hint="eastAsia" w:ascii="宋体" w:hAnsi="宋体" w:eastAsia="宋体" w:cs="宋体"/>
                <w:b w:val="0"/>
                <w:bCs w:val="0"/>
                <w:color w:val="000000"/>
                <w:spacing w:val="0"/>
                <w:sz w:val="21"/>
                <w:szCs w:val="21"/>
              </w:rPr>
              <w:t>中</w:t>
            </w:r>
            <w:r>
              <w:rPr>
                <w:rFonts w:hint="eastAsia" w:ascii="宋体" w:hAnsi="宋体" w:eastAsia="宋体" w:cs="宋体"/>
                <w:b w:val="0"/>
                <w:bCs w:val="0"/>
                <w:color w:val="000000"/>
                <w:spacing w:val="0"/>
                <w:sz w:val="21"/>
                <w:szCs w:val="21"/>
                <w:lang w:val="en-US" w:eastAsia="zh-CN"/>
              </w:rPr>
              <w:t>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张美文</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婷</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李羽洁</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杨文佳</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主题：高中英语阅读创新思维培养</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1.公开课（李羽洁，胡婷）</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2.省教研员点评磨课</w:t>
            </w:r>
          </w:p>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3.导师李鹏总结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主持：黄曼秋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照相：黄曼秋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简报：黄曼秋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艺体中学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李羽洁胡</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婷</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鹏</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firstLine="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主题：高中英语阅读创新思维培养课例送教活动</w:t>
            </w:r>
          </w:p>
          <w:p>
            <w:pPr>
              <w:numPr>
                <w:ilvl w:val="0"/>
                <w:numId w:val="9"/>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送教课：李羽洁、胡婷</w:t>
            </w:r>
          </w:p>
          <w:p>
            <w:pPr>
              <w:numPr>
                <w:ilvl w:val="0"/>
                <w:numId w:val="9"/>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评课</w:t>
            </w:r>
          </w:p>
          <w:p>
            <w:pPr>
              <w:numPr>
                <w:ilvl w:val="0"/>
                <w:numId w:val="9"/>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导师李鹏讲座：《高中英语阅读中创新思维培养策略》</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工作室全体成员及艺体中学</w:t>
            </w:r>
            <w:r>
              <w:rPr>
                <w:rFonts w:hint="eastAsia" w:ascii="宋体" w:hAnsi="宋体" w:eastAsia="宋体" w:cs="宋体"/>
                <w:b w:val="0"/>
                <w:bCs w:val="0"/>
                <w:color w:val="000000"/>
                <w:spacing w:val="0"/>
                <w:sz w:val="21"/>
                <w:szCs w:val="21"/>
                <w:lang w:val="en-US" w:eastAsia="zh-CN"/>
              </w:rPr>
              <w:t>英语</w:t>
            </w:r>
            <w:r>
              <w:rPr>
                <w:rFonts w:hint="eastAsia" w:ascii="宋体" w:hAnsi="宋体" w:eastAsia="宋体" w:cs="宋体"/>
                <w:b w:val="0"/>
                <w:bCs w:val="0"/>
                <w:color w:val="000000"/>
                <w:spacing w:val="0"/>
                <w:sz w:val="21"/>
                <w:szCs w:val="21"/>
              </w:rPr>
              <w:t>教师</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照片：杨文佳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简报：杨文佳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黎国胜工作室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11月11日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14:30-17：00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双流中学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黎国胜</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魏诗琪</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主题：基于教学评一致性的讲评课教学</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同课异构</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主持：钱慧玲</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简报：杨钦</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照相：罗璇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14:20-17：00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彭镇初中</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许</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洋</w:t>
            </w:r>
          </w:p>
          <w:p>
            <w:pP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刘绪颖</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黎国胜</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lang w:eastAsia="zh-CN"/>
              </w:rPr>
            </w:pPr>
            <w:r>
              <w:rPr>
                <w:rFonts w:hint="eastAsia" w:ascii="宋体" w:hAnsi="宋体" w:eastAsia="宋体" w:cs="宋体"/>
                <w:b w:val="0"/>
                <w:bCs w:val="0"/>
                <w:color w:val="000000"/>
                <w:spacing w:val="0"/>
                <w:sz w:val="21"/>
                <w:szCs w:val="21"/>
              </w:rPr>
              <w:t>主题：</w:t>
            </w:r>
            <w:r>
              <w:rPr>
                <w:rFonts w:hint="eastAsia" w:ascii="宋体" w:hAnsi="宋体" w:eastAsia="宋体" w:cs="宋体"/>
                <w:b w:val="0"/>
                <w:bCs w:val="0"/>
                <w:color w:val="000000"/>
                <w:spacing w:val="0"/>
                <w:sz w:val="21"/>
                <w:szCs w:val="21"/>
                <w:lang w:val="en-US" w:eastAsia="zh-CN"/>
              </w:rPr>
              <w:t>新课标下物理教学（</w:t>
            </w:r>
            <w:r>
              <w:rPr>
                <w:rFonts w:hint="eastAsia" w:ascii="宋体" w:hAnsi="宋体" w:eastAsia="宋体" w:cs="宋体"/>
                <w:b w:val="0"/>
                <w:bCs w:val="0"/>
                <w:color w:val="000000"/>
                <w:spacing w:val="0"/>
                <w:sz w:val="21"/>
                <w:szCs w:val="21"/>
              </w:rPr>
              <w:t>送教</w:t>
            </w:r>
            <w:r>
              <w:rPr>
                <w:rFonts w:hint="eastAsia" w:ascii="宋体" w:hAnsi="宋体" w:eastAsia="宋体" w:cs="宋体"/>
                <w:b w:val="0"/>
                <w:bCs w:val="0"/>
                <w:color w:val="000000"/>
                <w:spacing w:val="0"/>
                <w:sz w:val="21"/>
                <w:szCs w:val="21"/>
                <w:lang w:eastAsia="zh-CN"/>
              </w:rPr>
              <w:t>）</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同课异构</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2.讲座：新课标下物理概念教学</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3.互动交流</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主持：吴昊</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摄影：徐铭宏</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简报：陈俊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崔正淳工作室</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11月3日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14:30—18：00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双流中学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樊</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敏</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主题：基于深度学习的高中化学学历案设计研究</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1.讲座：《中学教师如何进行课题研究》—樊敏（四川师范大学教授）</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2.互动交流</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主持：崔正淳</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照相：严晓港</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简讯：黄莎莎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11月15日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双流中学九江实验学校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36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颖</w:t>
            </w:r>
          </w:p>
          <w:p>
            <w:pPr>
              <w:snapToGrid/>
              <w:spacing w:before="0" w:after="0" w:line="36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朱书佚</w:t>
            </w:r>
          </w:p>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崔正淳</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主题：基于深度学习的高中化学学历案设计研究（送教）</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1.同课异构：九年级《化学》上册</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2.讲座：中学化学课堂中引导学生深度学习的策略</w:t>
            </w:r>
          </w:p>
          <w:p>
            <w:pPr>
              <w:pBdr>
                <w:bottom w:val="none" w:color="auto" w:sz="0" w:space="0"/>
              </w:pBd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3.互动交流</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主持：陈驰婷</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照相：严晓港</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简讯：张颖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11月17日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14:00—18：00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立格实验</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邓玉华</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主题：基于深度学习的高中化学学历案设计研究</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1.研究课：苏丹—“问题解决学化学”课例</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2.说课与评课交流</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3.课题讲座：《基于主体活动的化学结构化教学设计》-邓玉华（成都市教科院化学教研员）</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主持：黄艳丽</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照相：严晓港</w:t>
            </w:r>
          </w:p>
          <w:p>
            <w:pPr>
              <w:snapToGrid w:val="0"/>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简讯：苏丹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11月9日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双流教科院附属</w:t>
            </w:r>
            <w:r>
              <w:rPr>
                <w:rFonts w:hint="eastAsia" w:ascii="宋体" w:hAnsi="宋体" w:eastAsia="宋体" w:cs="宋体"/>
                <w:b w:val="0"/>
                <w:bCs w:val="0"/>
                <w:color w:val="000000"/>
                <w:sz w:val="21"/>
                <w:szCs w:val="21"/>
                <w:lang w:val="en-US" w:eastAsia="zh-CN"/>
              </w:rPr>
              <w:t>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红</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主题：送教活动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1.廖红老师送教展示课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2.学员分享交流</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主持：毛传友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摄影：张和佩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简讯：张和佩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11月16日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西航港二中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张颖晨</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廖洪森</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主题：送教活动</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1.张颖晨上送教课</w:t>
            </w:r>
          </w:p>
          <w:p>
            <w:pPr>
              <w:numPr>
                <w:ilvl w:val="0"/>
                <w:numId w:val="0"/>
              </w:numPr>
              <w:snapToGrid w:val="0"/>
              <w:spacing w:before="0" w:after="0" w:line="240" w:lineRule="auto"/>
              <w:ind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2.课例展示</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主持：毛传友</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摄影：张和佩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简讯：张和佩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8:30--12:30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成都棠湖</w:t>
            </w:r>
          </w:p>
          <w:p>
            <w:pPr>
              <w:snapToGrid w:val="0"/>
              <w:spacing w:before="0" w:after="0" w:line="240" w:lineRule="auto"/>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外国语学校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高久红</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开</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主题:“三新”背景下中学历史教学研究（一）</w:t>
            </w:r>
          </w:p>
          <w:p>
            <w:pPr>
              <w:numPr>
                <w:ilvl w:val="0"/>
                <w:numId w:val="10"/>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唯物史观下的高中历史教学研究</w:t>
            </w:r>
            <w:r>
              <w:rPr>
                <w:rFonts w:hint="eastAsia" w:ascii="宋体" w:hAnsi="宋体" w:eastAsia="宋体" w:cs="宋体"/>
                <w:b w:val="0"/>
                <w:bCs w:val="0"/>
                <w:color w:val="000000"/>
                <w:sz w:val="21"/>
                <w:szCs w:val="21"/>
              </w:rPr>
              <w:br w:type="textWrapping"/>
            </w:r>
            <w:r>
              <w:rPr>
                <w:rFonts w:hint="eastAsia" w:ascii="宋体" w:hAnsi="宋体" w:eastAsia="宋体" w:cs="宋体"/>
                <w:b w:val="0"/>
                <w:bCs w:val="0"/>
                <w:color w:val="000000"/>
                <w:spacing w:val="0"/>
                <w:sz w:val="21"/>
                <w:szCs w:val="21"/>
              </w:rPr>
              <w:t>——课例研究</w:t>
            </w:r>
          </w:p>
          <w:p>
            <w:pPr>
              <w:numPr>
                <w:ilvl w:val="0"/>
                <w:numId w:val="10"/>
              </w:numPr>
              <w:snapToGrid w:val="0"/>
              <w:spacing w:before="0" w:after="0" w:line="240" w:lineRule="auto"/>
              <w:ind w:right="0"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匡世国：唯物史观在高中历史教学中的运用</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主持：周燕</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摄影：袁园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11月25日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怡心第一实验学校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晋云萍</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吴彩蓉</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匡世国</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主题：三新背景下中学历史教学研究（二）</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1.核心素养下的初中历史教学研究——史料实证</w:t>
            </w:r>
          </w:p>
          <w:p>
            <w:pP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2.工作室成员讲、评课、议课、互动</w:t>
            </w:r>
          </w:p>
          <w:p>
            <w:pPr>
              <w:pBdr>
                <w:bottom w:val="none" w:color="auto" w:sz="0" w:space="0"/>
              </w:pBdr>
              <w:snapToGrid w:val="0"/>
              <w:spacing w:before="0" w:after="0" w:line="240" w:lineRule="auto"/>
              <w:ind w:left="336" w:leftChars="0" w:right="0" w:rightChars="0" w:hanging="336" w:hangingChars="16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3.导师做讲座、总结</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主持：张梦茜</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摄影：袁园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简讯：吴彩蓉</w:t>
            </w:r>
          </w:p>
          <w:p>
            <w:pPr>
              <w:snapToGrid w:val="0"/>
              <w:spacing w:before="0" w:after="0" w:line="240" w:lineRule="auto"/>
              <w:ind w:right="0"/>
              <w:jc w:val="left"/>
              <w:rPr>
                <w:rFonts w:hint="eastAsia" w:ascii="宋体" w:hAnsi="宋体" w:eastAsia="宋体" w:cs="宋体"/>
                <w:b w:val="0"/>
                <w:bCs w:val="0"/>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刘光文工作室</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11月11日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双流教科院附属中学</w:t>
            </w:r>
          </w:p>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玲</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冉晨宇</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主题：基于教学评一致性的评价任务设计</w:t>
            </w:r>
            <w:r>
              <w:rPr>
                <w:rFonts w:hint="eastAsia" w:ascii="宋体" w:hAnsi="宋体" w:eastAsia="宋体" w:cs="宋体"/>
                <w:b w:val="0"/>
                <w:bCs w:val="0"/>
                <w:color w:val="000000"/>
                <w:sz w:val="21"/>
                <w:szCs w:val="21"/>
              </w:rPr>
              <w:t>教学实践研究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1.黄玲、冉晨宇</w:t>
            </w:r>
            <w:r>
              <w:rPr>
                <w:rFonts w:hint="eastAsia" w:ascii="宋体" w:hAnsi="宋体" w:eastAsia="宋体" w:cs="宋体"/>
                <w:b w:val="0"/>
                <w:bCs w:val="0"/>
                <w:color w:val="000000"/>
                <w:spacing w:val="0"/>
                <w:sz w:val="21"/>
                <w:szCs w:val="21"/>
                <w:lang w:val="en-US" w:eastAsia="zh-CN"/>
              </w:rPr>
              <w:t>同课异构</w:t>
            </w:r>
            <w:r>
              <w:rPr>
                <w:rFonts w:hint="eastAsia" w:ascii="宋体" w:hAnsi="宋体" w:eastAsia="宋体" w:cs="宋体"/>
                <w:b w:val="0"/>
                <w:bCs w:val="0"/>
                <w:color w:val="000000"/>
                <w:spacing w:val="0"/>
                <w:sz w:val="21"/>
                <w:szCs w:val="21"/>
              </w:rPr>
              <w:t>：初中（根据进度内容待定）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numPr>
                <w:ilvl w:val="0"/>
                <w:numId w:val="0"/>
              </w:numPr>
              <w:snapToGrid w:val="0"/>
              <w:spacing w:before="0" w:after="0" w:line="240" w:lineRule="auto"/>
              <w:ind w:lef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w:t>
            </w:r>
            <w:r>
              <w:rPr>
                <w:rFonts w:hint="eastAsia" w:ascii="宋体" w:hAnsi="宋体" w:eastAsia="宋体" w:cs="宋体"/>
                <w:b w:val="0"/>
                <w:bCs w:val="0"/>
                <w:color w:val="000000"/>
                <w:spacing w:val="0"/>
                <w:sz w:val="21"/>
                <w:szCs w:val="21"/>
              </w:rPr>
              <w:t>集体或小组代表评课</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4.专家讲座：刘光文</w:t>
            </w:r>
          </w:p>
          <w:p>
            <w:pPr>
              <w:snapToGrid w:val="0"/>
              <w:spacing w:before="0" w:after="0" w:line="240" w:lineRule="auto"/>
              <w:ind w:leftChars="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5.专题分享：曾燕芸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6.导师点评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主持：曾燕芸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简讯：唐以利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永安中学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曾燕芸</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马  婷</w:t>
            </w:r>
          </w:p>
          <w:p>
            <w:pPr>
              <w:pBdr>
                <w:bottom w:val="none" w:color="auto" w:sz="0" w:space="0"/>
              </w:pBdr>
              <w:snapToGrid w:val="0"/>
              <w:spacing w:before="0" w:after="0" w:line="400" w:lineRule="exact"/>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何博汶</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主题：基于过程性评价的单元教学实践研究</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1.马婷、何博汶</w:t>
            </w:r>
            <w:r>
              <w:rPr>
                <w:rFonts w:hint="eastAsia" w:ascii="宋体" w:hAnsi="宋体" w:eastAsia="宋体" w:cs="宋体"/>
                <w:b w:val="0"/>
                <w:bCs w:val="0"/>
                <w:color w:val="000000"/>
                <w:spacing w:val="0"/>
                <w:sz w:val="21"/>
                <w:szCs w:val="21"/>
              </w:rPr>
              <w:t>授课：高三（根据进度内容待定）</w:t>
            </w:r>
          </w:p>
          <w:p>
            <w:pPr>
              <w:snapToGrid w:val="0"/>
              <w:spacing w:before="0" w:after="0" w:line="240" w:lineRule="auto"/>
              <w:ind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3.集体或小组代表评课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4.专家讲座：刘光文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5.专题分享：杨宛芸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6.导师点评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主持：杨宛芸</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摄影：杨鸿麟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简讯：杨鸿麟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11月25日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4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黄</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瑞</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何博汶</w:t>
            </w:r>
          </w:p>
          <w:p>
            <w:pPr>
              <w:pBdr>
                <w:bottom w:val="none" w:color="auto" w:sz="0" w:space="0"/>
              </w:pBd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杨鸿麟</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主题：指向“人地协调观素养”培养的单元教学实践研究</w:t>
            </w:r>
          </w:p>
          <w:p>
            <w:pPr>
              <w:numPr>
                <w:ilvl w:val="0"/>
                <w:numId w:val="0"/>
              </w:numPr>
              <w:snapToGrid w:val="0"/>
              <w:spacing w:before="0" w:after="0" w:line="240" w:lineRule="auto"/>
              <w:ind w:leftChars="0" w:right="0"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1.黄瑞、何博汶</w:t>
            </w:r>
            <w:r>
              <w:rPr>
                <w:rFonts w:hint="eastAsia" w:ascii="宋体" w:hAnsi="宋体" w:eastAsia="宋体" w:cs="宋体"/>
                <w:b w:val="0"/>
                <w:bCs w:val="0"/>
                <w:color w:val="000000"/>
                <w:spacing w:val="0"/>
                <w:sz w:val="21"/>
                <w:szCs w:val="21"/>
              </w:rPr>
              <w:t>：高三（根据进度内容待定）</w:t>
            </w:r>
          </w:p>
          <w:p>
            <w:pPr>
              <w:snapToGrid w:val="0"/>
              <w:spacing w:before="0" w:after="0" w:line="240" w:lineRule="auto"/>
              <w:ind w:rightChars="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2.小组观课、议课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3.集体或小组代表评课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4.专家讲座：刘光文</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5.专题分享：杨鸿麟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6.导师点评</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主持：杨鸿麟</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摄影：雷涛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简讯：雷涛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陈 双工作室</w:t>
            </w:r>
          </w:p>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11月1日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艺体中学</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周</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力</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伍俊秋</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主题:基于教学评一致性的高中专业音乐课堂教学质量评价实践探索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1.教学内容根据学生的进度决定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2.教学内容根据学生的进度决定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3.专题讲座《浅谈高中音乐声乐专业课教学策略》</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4.评课议课</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主持：刘依林</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照相：马语辰</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简报：刘依林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11月8日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胜利中学</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 双</w:t>
            </w:r>
          </w:p>
          <w:p>
            <w:pPr>
              <w:snapToGrid/>
              <w:spacing w:before="0" w:after="0" w:line="400" w:lineRule="exact"/>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李思佳余敏慧</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主题:基于教学评一致性的义务教育初中段音乐课堂教学质量评价实践探索</w:t>
            </w:r>
          </w:p>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1.初中音乐歌唱、欣赏课堂教学（根据进度待定）</w:t>
            </w:r>
          </w:p>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2.初中音乐歌唱、欣赏课堂教学（根据进度待定）</w:t>
            </w:r>
          </w:p>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3.专题讲座：《初中音乐课堂教学质量评价策略》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4</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评课议课</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主持：刘芷含</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照相：任晔</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简报：刘芷含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11月15日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w:t>
            </w:r>
          </w:p>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李</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雯</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周</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瑶</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主题:基于教学评一致性的高中专业音乐课堂教学质量评价实践探索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1.教学内容根据学生的进度决定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2.教学内容根据学生的进度决定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3.专题讲座《浅谈高中音乐钢琴专业课教学策略》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4.评课议课</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主持：任晔</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照相：许倬</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简报：任晔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11月22日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双谭稚溅</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马语辰</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主题:基于教学评一致性的高中专业音乐课堂教学质量评价实践探索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1.教学内容根据学生的进度决定。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2.教学内容根据学生的进度决定 </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3.专题讲座《浅谈高中音乐理论专业课教学策略》</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4.评课议课</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主持：李思佳</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照相：郑梦丽</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简报：李思佳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11月29日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立格实验</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学校</w:t>
            </w:r>
          </w:p>
        </w:tc>
        <w:tc>
          <w:tcPr>
            <w:tcW w:w="840"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陈</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双郁孟锟</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主题:基于教学评一致性的普通高中音乐课堂教学质量评价实践探索</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1.高中音乐鉴赏模块课堂教学（根据进度待定）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w:t>
            </w:r>
            <w:r>
              <w:rPr>
                <w:rFonts w:hint="eastAsia" w:ascii="宋体" w:hAnsi="宋体" w:eastAsia="宋体" w:cs="宋体"/>
                <w:b w:val="0"/>
                <w:bCs w:val="0"/>
                <w:color w:val="000000"/>
                <w:spacing w:val="0"/>
                <w:sz w:val="21"/>
                <w:szCs w:val="21"/>
                <w:lang w:val="en-US" w:eastAsia="zh-CN"/>
              </w:rPr>
              <w:t>.</w:t>
            </w:r>
            <w:r>
              <w:rPr>
                <w:rFonts w:hint="eastAsia" w:ascii="宋体" w:hAnsi="宋体" w:eastAsia="宋体" w:cs="宋体"/>
                <w:b w:val="0"/>
                <w:bCs w:val="0"/>
                <w:color w:val="000000"/>
                <w:spacing w:val="0"/>
                <w:sz w:val="21"/>
                <w:szCs w:val="21"/>
              </w:rPr>
              <w:t>专题讲座：《基于教学评一致性的普通高中音乐课堂教学质量评价实践探索》</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3.评课议课、课题研讨</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主持：郭韵</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照相：周力</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简报：郭韵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夏加强工作室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11月3日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九江小学</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胥</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苗</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黄</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琴</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董</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佳</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夏加强</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主题：“基于教学评一致的班级合唱教学策略研究”开题论证会</w:t>
            </w:r>
          </w:p>
          <w:p>
            <w:pPr>
              <w:numPr>
                <w:ilvl w:val="0"/>
                <w:numId w:val="11"/>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介绍到会专家（董佳）</w:t>
            </w:r>
          </w:p>
          <w:p>
            <w:pPr>
              <w:numPr>
                <w:ilvl w:val="0"/>
                <w:numId w:val="11"/>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宣读立项通知（杨独明）</w:t>
            </w:r>
          </w:p>
          <w:p>
            <w:pPr>
              <w:numPr>
                <w:ilvl w:val="0"/>
                <w:numId w:val="11"/>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开题报告（胥苗）</w:t>
            </w:r>
          </w:p>
          <w:p>
            <w:pPr>
              <w:numPr>
                <w:ilvl w:val="0"/>
                <w:numId w:val="11"/>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专家指导、互动交流（到会专家、主研人员）</w:t>
            </w:r>
          </w:p>
          <w:p>
            <w:pPr>
              <w:numPr>
                <w:ilvl w:val="0"/>
                <w:numId w:val="11"/>
              </w:numPr>
              <w:snapToGrid w:val="0"/>
              <w:spacing w:before="0" w:after="0" w:line="240" w:lineRule="auto"/>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课题负责人表态</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主会场：课题组</w:t>
            </w:r>
            <w:r>
              <w:rPr>
                <w:rFonts w:hint="eastAsia" w:ascii="宋体" w:hAnsi="宋体" w:eastAsia="宋体" w:cs="宋体"/>
                <w:b w:val="0"/>
                <w:bCs w:val="0"/>
                <w:color w:val="000000"/>
                <w:spacing w:val="0"/>
                <w:sz w:val="21"/>
                <w:szCs w:val="21"/>
                <w:lang w:val="en-US" w:eastAsia="zh-CN"/>
              </w:rPr>
              <w:t>主</w:t>
            </w:r>
            <w:r>
              <w:rPr>
                <w:rFonts w:hint="eastAsia" w:ascii="宋体" w:hAnsi="宋体" w:eastAsia="宋体" w:cs="宋体"/>
                <w:b w:val="0"/>
                <w:bCs w:val="0"/>
                <w:color w:val="000000"/>
                <w:spacing w:val="0"/>
                <w:sz w:val="21"/>
                <w:szCs w:val="21"/>
              </w:rPr>
              <w:t>研人员、指导专家。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腾讯会议：工作室其它人员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主持：董佳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照相：罗雯佳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简讯：董佳</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签到表、图片上传：黄琴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11月10日</w:t>
            </w:r>
          </w:p>
        </w:tc>
        <w:tc>
          <w:tcPr>
            <w:tcW w:w="14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川大</w:t>
            </w:r>
            <w:r>
              <w:rPr>
                <w:rFonts w:hint="eastAsia" w:ascii="宋体" w:hAnsi="宋体" w:eastAsia="宋体" w:cs="宋体"/>
                <w:b w:val="0"/>
                <w:bCs w:val="0"/>
                <w:color w:val="000000"/>
                <w:spacing w:val="0"/>
                <w:sz w:val="21"/>
                <w:szCs w:val="21"/>
              </w:rPr>
              <w:t>西航</w:t>
            </w:r>
            <w:r>
              <w:rPr>
                <w:rFonts w:hint="eastAsia" w:ascii="宋体" w:hAnsi="宋体" w:eastAsia="宋体" w:cs="宋体"/>
                <w:b w:val="0"/>
                <w:bCs w:val="0"/>
                <w:color w:val="000000"/>
                <w:spacing w:val="0"/>
                <w:sz w:val="21"/>
                <w:szCs w:val="21"/>
                <w:lang w:val="en-US" w:eastAsia="zh-CN"/>
              </w:rPr>
              <w:t>港</w:t>
            </w:r>
            <w:r>
              <w:rPr>
                <w:rFonts w:hint="eastAsia" w:ascii="宋体" w:hAnsi="宋体" w:eastAsia="宋体" w:cs="宋体"/>
                <w:b w:val="0"/>
                <w:bCs w:val="0"/>
                <w:color w:val="000000"/>
                <w:spacing w:val="0"/>
                <w:sz w:val="21"/>
                <w:szCs w:val="21"/>
              </w:rPr>
              <w:t>实小</w:t>
            </w:r>
          </w:p>
        </w:tc>
        <w:tc>
          <w:tcPr>
            <w:tcW w:w="8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琴</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刘珂菡</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曹安玉</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pacing w:val="0"/>
                <w:sz w:val="21"/>
                <w:szCs w:val="21"/>
              </w:rPr>
              <w:t>夏加强</w:t>
            </w:r>
          </w:p>
        </w:tc>
        <w:tc>
          <w:tcPr>
            <w:tcW w:w="51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主题：基于教学评一致的班级合唱教学策略研究</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1.课例观摩：《牧场上的家》刘珂菡</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2.课例观摩：《杨柳青》黄琴.</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3.讲座：《</w:t>
            </w:r>
            <w:r>
              <w:rPr>
                <w:rFonts w:hint="eastAsia" w:ascii="宋体" w:hAnsi="宋体" w:eastAsia="宋体" w:cs="宋体"/>
                <w:b w:val="0"/>
                <w:bCs w:val="0"/>
                <w:i w:val="0"/>
                <w:strike w:val="0"/>
                <w:color w:val="000000"/>
                <w:spacing w:val="0"/>
                <w:sz w:val="21"/>
                <w:szCs w:val="21"/>
                <w:u w:val="none"/>
              </w:rPr>
              <w:t>为理解而教——采用多种方法引导学生参与音乐体验</w:t>
            </w:r>
            <w:r>
              <w:rPr>
                <w:rFonts w:hint="eastAsia" w:ascii="宋体" w:hAnsi="宋体" w:eastAsia="宋体" w:cs="宋体"/>
                <w:b w:val="0"/>
                <w:bCs w:val="0"/>
                <w:color w:val="000000"/>
                <w:spacing w:val="0"/>
                <w:sz w:val="21"/>
                <w:szCs w:val="21"/>
              </w:rPr>
              <w:t>》四川省特级教师曹安玉</w:t>
            </w:r>
            <w:r>
              <w:rPr>
                <w:rFonts w:hint="eastAsia" w:ascii="宋体" w:hAnsi="宋体" w:eastAsia="宋体" w:cs="宋体"/>
                <w:b w:val="0"/>
                <w:bCs w:val="0"/>
                <w:color w:val="000000"/>
                <w:spacing w:val="0"/>
                <w:sz w:val="21"/>
                <w:szCs w:val="21"/>
                <w:lang w:eastAsia="zh-CN"/>
              </w:rPr>
              <w:t>、</w:t>
            </w:r>
            <w:r>
              <w:rPr>
                <w:rFonts w:hint="eastAsia" w:ascii="宋体" w:hAnsi="宋体" w:eastAsia="宋体" w:cs="宋体"/>
                <w:b w:val="0"/>
                <w:bCs w:val="0"/>
                <w:color w:val="000000"/>
                <w:spacing w:val="0"/>
                <w:sz w:val="21"/>
                <w:szCs w:val="21"/>
              </w:rPr>
              <w:t>导师   夏加强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4.互动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5.集体留影</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主持：张瀚艺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照相：张依纯</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简讯：张瀚艺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小视频：杨潘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11月24日</w:t>
            </w:r>
          </w:p>
        </w:tc>
        <w:tc>
          <w:tcPr>
            <w:tcW w:w="145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8：30—12：00</w:t>
            </w:r>
          </w:p>
        </w:tc>
        <w:tc>
          <w:tcPr>
            <w:tcW w:w="121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黄水小学</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84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380" w:lineRule="exact"/>
              <w:ind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唐艺维</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罗雯佳</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邵</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桢</w:t>
            </w:r>
          </w:p>
          <w:p>
            <w:pPr>
              <w:snapToGrid w:val="0"/>
              <w:spacing w:before="0" w:after="0" w:line="380" w:lineRule="exact"/>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夏加强</w:t>
            </w:r>
          </w:p>
        </w:tc>
        <w:tc>
          <w:tcPr>
            <w:tcW w:w="514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主题：基于教学评一致的班级合唱教学策略研究</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1.课例观摩：《大海》刘珂菡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2.课例观摩：《雪花带来冬天的梦》罗雯佳</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3.讲座：</w:t>
            </w:r>
            <w:r>
              <w:rPr>
                <w:rFonts w:hint="eastAsia" w:ascii="宋体" w:hAnsi="宋体" w:eastAsia="宋体" w:cs="宋体"/>
                <w:b w:val="0"/>
                <w:bCs w:val="0"/>
                <w:i w:val="0"/>
                <w:strike w:val="0"/>
                <w:color w:val="000000"/>
                <w:spacing w:val="0"/>
                <w:sz w:val="21"/>
                <w:szCs w:val="21"/>
                <w:u w:val="none"/>
              </w:rPr>
              <w:t>《启“笛”智慧、德“熠”生辉》——竖笛团队建设及训练策略</w:t>
            </w:r>
            <w:r>
              <w:rPr>
                <w:rFonts w:hint="eastAsia" w:ascii="宋体" w:hAnsi="宋体" w:eastAsia="宋体" w:cs="宋体"/>
                <w:b w:val="0"/>
                <w:bCs w:val="0"/>
                <w:color w:val="000000"/>
                <w:spacing w:val="0"/>
                <w:sz w:val="21"/>
                <w:szCs w:val="21"/>
              </w:rPr>
              <w:t xml:space="preserve"> 邵桢</w:t>
            </w:r>
            <w:r>
              <w:rPr>
                <w:rFonts w:hint="eastAsia" w:ascii="宋体" w:hAnsi="宋体" w:eastAsia="宋体" w:cs="宋体"/>
                <w:b w:val="0"/>
                <w:bCs w:val="0"/>
                <w:color w:val="000000"/>
                <w:spacing w:val="0"/>
                <w:sz w:val="21"/>
                <w:szCs w:val="21"/>
                <w:lang w:eastAsia="zh-CN"/>
              </w:rPr>
              <w:t>、</w:t>
            </w:r>
            <w:r>
              <w:rPr>
                <w:rFonts w:hint="eastAsia" w:ascii="宋体" w:hAnsi="宋体" w:eastAsia="宋体" w:cs="宋体"/>
                <w:b w:val="0"/>
                <w:bCs w:val="0"/>
                <w:color w:val="000000"/>
                <w:spacing w:val="0"/>
                <w:sz w:val="21"/>
                <w:szCs w:val="21"/>
              </w:rPr>
              <w:t>夏加强</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4.互动</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5.集体留影</w:t>
            </w:r>
          </w:p>
        </w:tc>
        <w:tc>
          <w:tcPr>
            <w:tcW w:w="109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主持：唐艺维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照相：刘珂菡</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简讯：唐艺维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小视频：杨潘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签到：黄琴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5" w:hRule="atLeast"/>
        </w:trPr>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张志勇工作室</w:t>
            </w:r>
          </w:p>
          <w:p>
            <w:pPr>
              <w:snapToGrid w:val="0"/>
              <w:spacing w:before="0" w:after="0" w:line="240" w:lineRule="auto"/>
              <w:ind w:left="0" w:right="0"/>
              <w:jc w:val="center"/>
              <w:rPr>
                <w:rFonts w:hint="eastAsia" w:ascii="宋体" w:hAnsi="宋体" w:eastAsia="宋体" w:cs="宋体"/>
                <w:b w:val="0"/>
                <w:bCs w:val="0"/>
                <w:color w:val="000000"/>
                <w:sz w:val="21"/>
                <w:szCs w:val="21"/>
              </w:rPr>
            </w:pPr>
          </w:p>
          <w:p>
            <w:pPr>
              <w:snapToGrid w:val="0"/>
              <w:spacing w:before="0" w:after="0" w:line="240" w:lineRule="auto"/>
              <w:ind w:left="0" w:right="0"/>
              <w:jc w:val="center"/>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11月7日</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14:00-17:00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张志勇</w:t>
            </w:r>
          </w:p>
          <w:p>
            <w:pPr>
              <w:snapToGrid/>
              <w:spacing w:before="0" w:after="0"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李烨驰</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杨</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强</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top"/>
          </w:tcPr>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主题：高中美术班级管理治班策略</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学员李烨驰分享</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学员杨强分享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导师点评、指导，学员相互交流</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主持：高昳佳</w:t>
            </w:r>
          </w:p>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拍照：张潇</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简讯：李烨驰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10"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11月16日</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张志勇</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杨</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强</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top"/>
          </w:tcPr>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主题：美术高考背景下的应试集训 课堂教学实践研究</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杨强高中素描送教新授课</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工作室成员和送教学校教师评课交流</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导师讲座：普通高中美术专业高考速写教学实践研究</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艺体中学美术教师</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主持：李烨驰</w:t>
            </w:r>
          </w:p>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拍照：刘萱</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05"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jc w:val="left"/>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11月23日</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艺体中学</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张志勇</w:t>
            </w:r>
          </w:p>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赵立朋</w:t>
            </w:r>
          </w:p>
        </w:tc>
        <w:tc>
          <w:tcPr>
            <w:tcW w:w="514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主题：美术高考背景下的应试集训 课堂教学实践研究</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赵立朋高中色彩送教新授课</w:t>
            </w:r>
          </w:p>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2</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导师专题讲座：结合省《关于全面加强和改进新时代学校美育工作的实施方案》交流学校美育实践探索工作</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3</w:t>
            </w:r>
            <w:r>
              <w:rPr>
                <w:rFonts w:hint="eastAsia" w:ascii="宋体" w:hAnsi="宋体" w:eastAsia="宋体" w:cs="宋体"/>
                <w:b w:val="0"/>
                <w:bCs w:val="0"/>
                <w:i w:val="0"/>
                <w:strike w:val="0"/>
                <w:color w:val="000000"/>
                <w:spacing w:val="0"/>
                <w:sz w:val="21"/>
                <w:szCs w:val="21"/>
                <w:u w:val="none"/>
                <w:lang w:val="en-US" w:eastAsia="zh-CN"/>
              </w:rPr>
              <w:t>.</w:t>
            </w:r>
            <w:r>
              <w:rPr>
                <w:rFonts w:hint="eastAsia" w:ascii="宋体" w:hAnsi="宋体" w:eastAsia="宋体" w:cs="宋体"/>
                <w:b w:val="0"/>
                <w:bCs w:val="0"/>
                <w:i w:val="0"/>
                <w:strike w:val="0"/>
                <w:color w:val="000000"/>
                <w:spacing w:val="0"/>
                <w:sz w:val="21"/>
                <w:szCs w:val="21"/>
                <w:u w:val="none"/>
              </w:rPr>
              <w:t>现场名师答疑</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艺体中学美术教师</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主持：沈珈伊</w:t>
            </w:r>
          </w:p>
          <w:p>
            <w:pPr>
              <w:snapToGrid/>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拍照：张潇</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简讯：赵立朋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黄洪刚工作室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9：00-11：30</w:t>
            </w:r>
          </w:p>
        </w:tc>
        <w:tc>
          <w:tcPr>
            <w:tcW w:w="1215"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i w:val="0"/>
                <w:strike w:val="0"/>
                <w:color w:val="000000"/>
                <w:spacing w:val="0"/>
                <w:sz w:val="21"/>
                <w:szCs w:val="21"/>
                <w:u w:val="none"/>
              </w:rPr>
              <w:t>成都市机械高级技工学校</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黄洪刚</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罗思艳</w:t>
            </w:r>
          </w:p>
        </w:tc>
        <w:tc>
          <w:tcPr>
            <w:tcW w:w="5145"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主题：成都市继续教育菜单培训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1.讲座</w:t>
            </w:r>
            <w:r>
              <w:rPr>
                <w:rFonts w:hint="eastAsia" w:ascii="宋体" w:hAnsi="宋体" w:eastAsia="宋体" w:cs="宋体"/>
                <w:b w:val="0"/>
                <w:bCs w:val="0"/>
                <w:i w:val="0"/>
                <w:strike w:val="0"/>
                <w:color w:val="000000"/>
                <w:spacing w:val="0"/>
                <w:sz w:val="21"/>
                <w:szCs w:val="21"/>
                <w:u w:val="none"/>
              </w:rPr>
              <w:t>《课程思政课堂实践》</w:t>
            </w:r>
            <w:r>
              <w:rPr>
                <w:rFonts w:hint="eastAsia" w:ascii="宋体" w:hAnsi="宋体" w:eastAsia="宋体" w:cs="宋体"/>
                <w:b w:val="0"/>
                <w:bCs w:val="0"/>
                <w:color w:val="000000"/>
                <w:spacing w:val="0"/>
                <w:sz w:val="21"/>
                <w:szCs w:val="21"/>
              </w:rPr>
              <w:t>(黄洪刚)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2.公开课</w:t>
            </w:r>
            <w:r>
              <w:rPr>
                <w:rFonts w:hint="eastAsia" w:ascii="宋体" w:hAnsi="宋体" w:eastAsia="宋体" w:cs="宋体"/>
                <w:b w:val="0"/>
                <w:bCs w:val="0"/>
                <w:i w:val="0"/>
                <w:strike w:val="0"/>
                <w:color w:val="000000"/>
                <w:spacing w:val="0"/>
                <w:sz w:val="21"/>
                <w:szCs w:val="21"/>
                <w:u w:val="none"/>
              </w:rPr>
              <w:t>《千分尺》</w:t>
            </w:r>
            <w:r>
              <w:rPr>
                <w:rFonts w:hint="eastAsia" w:ascii="宋体" w:hAnsi="宋体" w:eastAsia="宋体" w:cs="宋体"/>
                <w:b w:val="0"/>
                <w:bCs w:val="0"/>
                <w:color w:val="000000"/>
                <w:spacing w:val="0"/>
                <w:sz w:val="21"/>
                <w:szCs w:val="21"/>
              </w:rPr>
              <w:t>罗思艳</w:t>
            </w:r>
          </w:p>
        </w:tc>
        <w:tc>
          <w:tcPr>
            <w:tcW w:w="109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工作室全体成员、成都市双流区中心组、</w:t>
            </w:r>
            <w:r>
              <w:rPr>
                <w:rFonts w:hint="eastAsia" w:ascii="宋体" w:hAnsi="宋体" w:eastAsia="宋体" w:cs="宋体"/>
                <w:b w:val="0"/>
                <w:bCs w:val="0"/>
                <w:i w:val="0"/>
                <w:strike w:val="0"/>
                <w:color w:val="000000"/>
                <w:spacing w:val="0"/>
                <w:sz w:val="21"/>
                <w:szCs w:val="21"/>
                <w:u w:val="none"/>
              </w:rPr>
              <w:t>成都市机械高级技工学校</w:t>
            </w:r>
            <w:r>
              <w:rPr>
                <w:rFonts w:hint="eastAsia" w:ascii="宋体" w:hAnsi="宋体" w:eastAsia="宋体" w:cs="宋体"/>
                <w:b w:val="0"/>
                <w:bCs w:val="0"/>
                <w:color w:val="000000"/>
                <w:spacing w:val="0"/>
                <w:sz w:val="21"/>
                <w:szCs w:val="21"/>
              </w:rPr>
              <w:t>相关老师</w:t>
            </w:r>
          </w:p>
        </w:tc>
        <w:tc>
          <w:tcPr>
            <w:tcW w:w="1710"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主持：陈昭</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照相：陈曦</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auto" w:sz="4" w:space="0"/>
              <w:left w:val="single" w:color="auto" w:sz="4"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11月25日</w:t>
            </w:r>
          </w:p>
        </w:tc>
        <w:tc>
          <w:tcPr>
            <w:tcW w:w="1458"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9：00-11：30</w:t>
            </w:r>
          </w:p>
        </w:tc>
        <w:tc>
          <w:tcPr>
            <w:tcW w:w="1215"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成都</w:t>
            </w:r>
            <w:r>
              <w:rPr>
                <w:rFonts w:hint="eastAsia" w:ascii="宋体" w:hAnsi="宋体" w:eastAsia="宋体" w:cs="宋体"/>
                <w:b w:val="0"/>
                <w:bCs w:val="0"/>
                <w:color w:val="000000"/>
                <w:sz w:val="21"/>
                <w:szCs w:val="21"/>
                <w:lang w:val="en-US" w:eastAsia="zh-CN"/>
              </w:rPr>
              <w:t>电子</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信息学校</w:t>
            </w:r>
          </w:p>
        </w:tc>
        <w:tc>
          <w:tcPr>
            <w:tcW w:w="84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易治庆卓必萍黄洪刚</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张伟华</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罗思艳</w:t>
            </w:r>
          </w:p>
        </w:tc>
        <w:tc>
          <w:tcPr>
            <w:tcW w:w="5145"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主题：课例研究</w:t>
            </w:r>
          </w:p>
          <w:p>
            <w:pPr>
              <w:snapToGrid/>
              <w:spacing w:before="0" w:after="0" w:line="240" w:lineRule="auto"/>
              <w:ind w:left="0" w:right="0"/>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1.公开课</w:t>
            </w:r>
            <w:r>
              <w:rPr>
                <w:rFonts w:hint="eastAsia" w:ascii="宋体" w:hAnsi="宋体" w:eastAsia="宋体" w:cs="宋体"/>
                <w:b w:val="0"/>
                <w:bCs w:val="0"/>
                <w:i w:val="0"/>
                <w:strike w:val="0"/>
                <w:color w:val="000000"/>
                <w:sz w:val="21"/>
                <w:szCs w:val="21"/>
                <w:u w:val="none"/>
              </w:rPr>
              <w:t>《同相输入比例运算放大器》</w:t>
            </w:r>
            <w:r>
              <w:rPr>
                <w:rFonts w:hint="eastAsia" w:ascii="宋体" w:hAnsi="宋体" w:eastAsia="宋体" w:cs="宋体"/>
                <w:b w:val="0"/>
                <w:bCs w:val="0"/>
                <w:color w:val="000000"/>
                <w:spacing w:val="0"/>
                <w:sz w:val="21"/>
                <w:szCs w:val="21"/>
              </w:rPr>
              <w:t xml:space="preserve"> 卓必萍</w:t>
            </w:r>
          </w:p>
          <w:p>
            <w:pPr>
              <w:snapToGrid/>
              <w:spacing w:before="0" w:after="0" w:line="240" w:lineRule="auto"/>
              <w:ind w:left="0" w:right="0"/>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i w:val="0"/>
                <w:strike w:val="0"/>
                <w:color w:val="000000"/>
                <w:sz w:val="21"/>
                <w:szCs w:val="21"/>
                <w:u w:val="none"/>
              </w:rPr>
              <w:t>《教学能力大赛的课程思政方法探索》</w:t>
            </w:r>
            <w:r>
              <w:rPr>
                <w:rFonts w:hint="eastAsia" w:ascii="宋体" w:hAnsi="宋体" w:eastAsia="宋体" w:cs="宋体"/>
                <w:b w:val="0"/>
                <w:bCs w:val="0"/>
                <w:color w:val="000000"/>
                <w:spacing w:val="0"/>
                <w:sz w:val="21"/>
                <w:szCs w:val="21"/>
              </w:rPr>
              <w:t xml:space="preserve"> 易治庆</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3.课题研究  黄洪刚</w:t>
            </w:r>
          </w:p>
        </w:tc>
        <w:tc>
          <w:tcPr>
            <w:tcW w:w="1092"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课题组成员、易治庆</w:t>
            </w:r>
          </w:p>
        </w:tc>
        <w:tc>
          <w:tcPr>
            <w:tcW w:w="1710" w:type="dxa"/>
            <w:tcBorders>
              <w:top w:val="single" w:color="auto" w:sz="4"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主持：卓必萍</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照相：陈曦</w:t>
            </w:r>
          </w:p>
          <w:p>
            <w:pPr>
              <w:pBdr>
                <w:bottom w:val="none" w:color="auto" w:sz="0" w:space="0"/>
              </w:pBd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简讯：陈曦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5"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李琴工作室</w:t>
            </w:r>
          </w:p>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11月4日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p>
          <w:p>
            <w:pPr>
              <w:snapToGrid w:val="0"/>
              <w:spacing w:before="0" w:after="0" w:line="400" w:lineRule="exact"/>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严</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雪</w:t>
            </w:r>
          </w:p>
          <w:p>
            <w:pPr>
              <w:snapToGrid w:val="0"/>
              <w:spacing w:before="0" w:after="0" w:line="400" w:lineRule="exact"/>
              <w:ind w:left="0"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李  琴</w:t>
            </w: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主题：“情理育人”课程专题研讨</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1.读书分享</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2.学员上课、听课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3.评课、议课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4.导师点评、总结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主持：杜小艳</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照相：闫佳慧</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简讯：杜小艳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95"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11月11日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双流实小</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邱梦溢</w:t>
            </w:r>
          </w:p>
          <w:p>
            <w:pPr>
              <w:snapToGrid w:val="0"/>
              <w:spacing w:before="0" w:after="0" w:line="400" w:lineRule="exact"/>
              <w:ind w:left="0"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李  琴</w:t>
            </w:r>
          </w:p>
          <w:p>
            <w:pPr>
              <w:snapToGrid w:val="0"/>
              <w:spacing w:before="0" w:after="0" w:line="400" w:lineRule="exact"/>
              <w:ind w:left="0" w:right="0"/>
              <w:jc w:val="center"/>
              <w:rPr>
                <w:rFonts w:hint="eastAsia" w:ascii="宋体" w:hAnsi="宋体" w:eastAsia="宋体" w:cs="宋体"/>
                <w:b w:val="0"/>
                <w:bCs w:val="0"/>
                <w:color w:val="000000"/>
                <w:sz w:val="21"/>
                <w:szCs w:val="21"/>
                <w:lang w:val="en-US" w:eastAsia="zh-CN"/>
              </w:rPr>
            </w:pP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主题：“情理育人”课程专题研讨</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1.读书分享</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2.学员上课、听课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3.评课、议课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4.导师点评、总结</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p>
            <w:pPr>
              <w:snapToGrid w:val="0"/>
              <w:spacing w:before="0" w:after="0" w:line="400" w:lineRule="exact"/>
              <w:ind w:left="0" w:right="0"/>
              <w:jc w:val="left"/>
              <w:rPr>
                <w:rFonts w:hint="eastAsia" w:ascii="宋体" w:hAnsi="宋体" w:eastAsia="宋体" w:cs="宋体"/>
                <w:b w:val="0"/>
                <w:bCs w:val="0"/>
                <w:color w:val="000000"/>
                <w:sz w:val="21"/>
                <w:szCs w:val="21"/>
              </w:rPr>
            </w:pP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主持：李融双</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照相：李洁</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简讯：李融双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11月18日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双流中学九江实验学校</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王</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丽</w:t>
            </w:r>
          </w:p>
          <w:p>
            <w:pPr>
              <w:snapToGrid w:val="0"/>
              <w:spacing w:before="0" w:after="0" w:line="400" w:lineRule="exact"/>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李融双</w:t>
            </w:r>
          </w:p>
          <w:p>
            <w:pPr>
              <w:snapToGrid w:val="0"/>
              <w:spacing w:before="0" w:after="0" w:line="400" w:lineRule="exact"/>
              <w:ind w:left="0"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李  琴</w:t>
            </w:r>
          </w:p>
          <w:p>
            <w:pPr>
              <w:snapToGrid w:val="0"/>
              <w:spacing w:before="0" w:after="0" w:line="400" w:lineRule="exact"/>
              <w:ind w:left="0" w:right="0"/>
              <w:jc w:val="center"/>
              <w:rPr>
                <w:rFonts w:hint="eastAsia" w:ascii="宋体" w:hAnsi="宋体" w:eastAsia="宋体" w:cs="宋体"/>
                <w:b w:val="0"/>
                <w:bCs w:val="0"/>
                <w:color w:val="000000"/>
                <w:sz w:val="21"/>
                <w:szCs w:val="21"/>
              </w:rPr>
            </w:pP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主题：“情理育人”课程专题研讨</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1.学员上课、听课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2.评课、议课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3.上课老师分享成长故事</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4.专题讲座</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主持：卢心月</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照相：严雪</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简讯：卢心月</w:t>
            </w:r>
          </w:p>
          <w:p>
            <w:pPr>
              <w:snapToGrid w:val="0"/>
              <w:spacing w:before="0" w:after="0" w:line="240" w:lineRule="auto"/>
              <w:ind w:left="0" w:right="0"/>
              <w:jc w:val="left"/>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11月25日</w:t>
            </w:r>
          </w:p>
        </w:tc>
        <w:tc>
          <w:tcPr>
            <w:tcW w:w="145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9:00—12：00</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永安小学</w:t>
            </w:r>
          </w:p>
        </w:tc>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400" w:lineRule="exact"/>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付金玉</w:t>
            </w:r>
          </w:p>
          <w:p>
            <w:pPr>
              <w:snapToGrid w:val="0"/>
              <w:spacing w:before="0" w:after="0" w:line="400" w:lineRule="exact"/>
              <w:ind w:left="0" w:right="0"/>
              <w:jc w:val="center"/>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严</w:t>
            </w:r>
            <w:r>
              <w:rPr>
                <w:rFonts w:hint="eastAsia" w:ascii="宋体" w:hAnsi="宋体" w:eastAsia="宋体" w:cs="宋体"/>
                <w:b w:val="0"/>
                <w:bCs w:val="0"/>
                <w:i w:val="0"/>
                <w:strike w:val="0"/>
                <w:color w:val="000000"/>
                <w:spacing w:val="0"/>
                <w:sz w:val="21"/>
                <w:szCs w:val="21"/>
                <w:u w:val="none"/>
                <w:lang w:val="en-US" w:eastAsia="zh-CN"/>
              </w:rPr>
              <w:t xml:space="preserve">  </w:t>
            </w:r>
            <w:r>
              <w:rPr>
                <w:rFonts w:hint="eastAsia" w:ascii="宋体" w:hAnsi="宋体" w:eastAsia="宋体" w:cs="宋体"/>
                <w:b w:val="0"/>
                <w:bCs w:val="0"/>
                <w:i w:val="0"/>
                <w:strike w:val="0"/>
                <w:color w:val="000000"/>
                <w:spacing w:val="0"/>
                <w:sz w:val="21"/>
                <w:szCs w:val="21"/>
                <w:u w:val="none"/>
              </w:rPr>
              <w:t>雪</w:t>
            </w:r>
          </w:p>
          <w:p>
            <w:pPr>
              <w:snapToGrid w:val="0"/>
              <w:spacing w:before="0" w:after="0" w:line="400" w:lineRule="exact"/>
              <w:ind w:left="0" w:right="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李  琴</w:t>
            </w:r>
          </w:p>
          <w:p>
            <w:pPr>
              <w:snapToGrid w:val="0"/>
              <w:spacing w:before="0" w:after="0" w:line="400" w:lineRule="exact"/>
              <w:ind w:left="0" w:right="0"/>
              <w:jc w:val="center"/>
              <w:rPr>
                <w:rFonts w:hint="eastAsia" w:ascii="宋体" w:hAnsi="宋体" w:eastAsia="宋体" w:cs="宋体"/>
                <w:b w:val="0"/>
                <w:bCs w:val="0"/>
                <w:color w:val="000000"/>
                <w:sz w:val="21"/>
                <w:szCs w:val="21"/>
              </w:rPr>
            </w:pPr>
          </w:p>
        </w:tc>
        <w:tc>
          <w:tcPr>
            <w:tcW w:w="514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主题：“情理育人”课程专题研讨</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1.学员上课、听课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2.评课、议课</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3.上课老师分享成长故事</w:t>
            </w:r>
          </w:p>
          <w:p>
            <w:pPr>
              <w:snapToGrid/>
              <w:spacing w:before="0" w:after="0" w:line="240" w:lineRule="auto"/>
              <w:jc w:val="left"/>
              <w:rPr>
                <w:rFonts w:hint="eastAsia" w:ascii="宋体" w:hAnsi="宋体" w:eastAsia="宋体" w:cs="宋体"/>
                <w:b w:val="0"/>
                <w:bCs w:val="0"/>
                <w:i w:val="0"/>
                <w:strike w:val="0"/>
                <w:color w:val="000000"/>
                <w:spacing w:val="0"/>
                <w:sz w:val="21"/>
                <w:szCs w:val="21"/>
                <w:u w:val="none"/>
              </w:rPr>
            </w:pPr>
            <w:r>
              <w:rPr>
                <w:rFonts w:hint="eastAsia" w:ascii="宋体" w:hAnsi="宋体" w:eastAsia="宋体" w:cs="宋体"/>
                <w:b w:val="0"/>
                <w:bCs w:val="0"/>
                <w:i w:val="0"/>
                <w:strike w:val="0"/>
                <w:color w:val="000000"/>
                <w:spacing w:val="0"/>
                <w:sz w:val="21"/>
                <w:szCs w:val="21"/>
                <w:u w:val="none"/>
              </w:rPr>
              <w:t>4.专题讲座</w:t>
            </w:r>
          </w:p>
        </w:tc>
        <w:tc>
          <w:tcPr>
            <w:tcW w:w="10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工作室全体成员</w:t>
            </w:r>
          </w:p>
        </w:tc>
        <w:tc>
          <w:tcPr>
            <w:tcW w:w="171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主持：闫佳慧</w:t>
            </w:r>
          </w:p>
          <w:p>
            <w:pPr>
              <w:snapToGrid/>
              <w:spacing w:before="0" w:after="0" w:line="24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照相：李融双</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pacing w:val="0"/>
                <w:sz w:val="21"/>
                <w:szCs w:val="21"/>
                <w:u w:val="none"/>
              </w:rPr>
              <w:t>简讯：闫佳慧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0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段旭工作室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世纪阳光</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学校</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游</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卉</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朱</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晞</w:t>
            </w:r>
          </w:p>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段</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旭</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主题：小学主题微班课探讨、班级问题应对讲座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1.学员上课、听课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2.评课、磨课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3.导师段旭点评、指导</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主持：姜蔚</w:t>
            </w:r>
          </w:p>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照相：王景</w:t>
            </w:r>
          </w:p>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简报：王景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9:00—17：00</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spacing w:before="0" w:after="0" w:line="240" w:lineRule="auto"/>
              <w:ind w:lef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strike w:val="0"/>
                <w:color w:val="000000"/>
                <w:sz w:val="21"/>
                <w:szCs w:val="21"/>
                <w:u w:val="none"/>
              </w:rPr>
              <w:t>邛崃</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王</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景</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姜</w:t>
            </w:r>
            <w:r>
              <w:rPr>
                <w:rFonts w:hint="eastAsia" w:ascii="宋体" w:hAnsi="宋体" w:eastAsia="宋体" w:cs="宋体"/>
                <w:b w:val="0"/>
                <w:bCs w:val="0"/>
                <w:color w:val="000000"/>
                <w:spacing w:val="0"/>
                <w:sz w:val="21"/>
                <w:szCs w:val="21"/>
                <w:lang w:val="en-US" w:eastAsia="zh-CN"/>
              </w:rPr>
              <w:t xml:space="preserve">  </w:t>
            </w:r>
            <w:r>
              <w:rPr>
                <w:rFonts w:hint="eastAsia" w:ascii="宋体" w:hAnsi="宋体" w:eastAsia="宋体" w:cs="宋体"/>
                <w:b w:val="0"/>
                <w:bCs w:val="0"/>
                <w:color w:val="000000"/>
                <w:spacing w:val="0"/>
                <w:sz w:val="21"/>
                <w:szCs w:val="21"/>
              </w:rPr>
              <w:t>蔚</w:t>
            </w:r>
          </w:p>
          <w:p>
            <w:pPr>
              <w:snapToGrid w:val="0"/>
              <w:spacing w:before="0" w:after="0" w:line="240" w:lineRule="auto"/>
              <w:ind w:left="0"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段  旭</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主题：班级问题应对策略讲座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1.</w:t>
            </w:r>
            <w:r>
              <w:rPr>
                <w:rFonts w:hint="eastAsia" w:ascii="宋体" w:hAnsi="宋体" w:eastAsia="宋体" w:cs="宋体"/>
                <w:b w:val="0"/>
                <w:bCs w:val="0"/>
                <w:color w:val="000000"/>
                <w:spacing w:val="0"/>
                <w:sz w:val="21"/>
                <w:szCs w:val="21"/>
              </w:rPr>
              <w:t>专家讲座</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lang w:val="en-US" w:eastAsia="zh-CN"/>
              </w:rPr>
              <w:t>2.</w:t>
            </w:r>
            <w:r>
              <w:rPr>
                <w:rFonts w:hint="eastAsia" w:ascii="宋体" w:hAnsi="宋体" w:eastAsia="宋体" w:cs="宋体"/>
                <w:b w:val="0"/>
                <w:bCs w:val="0"/>
                <w:color w:val="000000"/>
                <w:spacing w:val="0"/>
                <w:sz w:val="21"/>
                <w:szCs w:val="21"/>
              </w:rPr>
              <w:t>学员进行治班策略分享</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3.导师段旭点评、讲座  </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主持：姜蔚</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简报：赵珍艺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39"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11月22日</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9:00—12：00</w:t>
            </w:r>
          </w:p>
          <w:p>
            <w:pPr>
              <w:snapToGrid w:val="0"/>
              <w:spacing w:before="0" w:after="0" w:line="240" w:lineRule="auto"/>
              <w:ind w:right="0"/>
              <w:jc w:val="center"/>
              <w:rPr>
                <w:rFonts w:hint="eastAsia" w:ascii="宋体" w:hAnsi="宋体" w:eastAsia="宋体" w:cs="宋体"/>
                <w:b w:val="0"/>
                <w:bCs w:val="0"/>
                <w:color w:val="000000"/>
                <w:sz w:val="21"/>
                <w:szCs w:val="21"/>
              </w:rPr>
            </w:pPr>
          </w:p>
        </w:tc>
        <w:tc>
          <w:tcPr>
            <w:tcW w:w="121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九江小学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郭</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婷</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罗思思</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段</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旭</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主题：小学主题微班课探讨、班级问题应对讲座</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1.学员上课、听课</w:t>
            </w:r>
          </w:p>
          <w:p>
            <w:pPr>
              <w:snapToGrid w:val="0"/>
              <w:spacing w:before="0" w:after="0" w:line="240" w:lineRule="auto"/>
              <w:ind w:left="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2.评课、磨课</w:t>
            </w:r>
          </w:p>
          <w:p>
            <w:pPr>
              <w:snapToGrid w:val="0"/>
              <w:spacing w:before="0" w:after="0" w:line="240" w:lineRule="auto"/>
              <w:ind w:left="0"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z w:val="21"/>
                <w:szCs w:val="21"/>
              </w:rPr>
              <w:t>3.导师段旭点评、指导</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工作室全体学员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主持：赵珍艺</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照相：胡凤</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 xml:space="preserve">简报：胡凤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z w:val="21"/>
                <w:szCs w:val="21"/>
              </w:rPr>
            </w:pPr>
          </w:p>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唐玉兰工作室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11月8日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东升小学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孙</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晓</w:t>
            </w:r>
          </w:p>
          <w:p>
            <w:pPr>
              <w:snapToGrid w:val="0"/>
              <w:spacing w:before="0" w:after="0" w:line="400" w:lineRule="exact"/>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唐玉兰</w:t>
            </w:r>
          </w:p>
          <w:p>
            <w:pPr>
              <w:snapToGrid w:val="0"/>
              <w:spacing w:before="0" w:after="0" w:line="400" w:lineRule="exact"/>
              <w:ind w:right="0"/>
              <w:jc w:val="both"/>
              <w:rPr>
                <w:rFonts w:hint="eastAsia" w:ascii="宋体" w:hAnsi="宋体" w:eastAsia="宋体" w:cs="宋体"/>
                <w:b w:val="0"/>
                <w:bCs w:val="0"/>
                <w:color w:val="000000"/>
                <w:spacing w:val="0"/>
                <w:sz w:val="21"/>
                <w:szCs w:val="21"/>
              </w:rPr>
            </w:pP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主题：我的班级文化一（治班策略三）</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1.学员</w:t>
            </w:r>
            <w:r>
              <w:rPr>
                <w:rFonts w:hint="eastAsia" w:ascii="宋体" w:hAnsi="宋体" w:eastAsia="宋体" w:cs="宋体"/>
                <w:b w:val="0"/>
                <w:bCs w:val="0"/>
                <w:color w:val="000000"/>
                <w:sz w:val="21"/>
                <w:szCs w:val="21"/>
              </w:rPr>
              <w:t>孙晓</w:t>
            </w:r>
            <w:r>
              <w:rPr>
                <w:rFonts w:hint="eastAsia" w:ascii="宋体" w:hAnsi="宋体" w:eastAsia="宋体" w:cs="宋体"/>
                <w:b w:val="0"/>
                <w:bCs w:val="0"/>
                <w:color w:val="000000"/>
                <w:spacing w:val="0"/>
                <w:sz w:val="21"/>
                <w:szCs w:val="21"/>
              </w:rPr>
              <w:t>执教班会课</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3.导师主题分享：我的班级文化</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主持：熊雅琴</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拍照：谢思雨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简讯：熊雅琴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11月22日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14:00-17:00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公兴小学</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孙</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晓</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苏</w:t>
            </w: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靖</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唐玉兰</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主题：家校沟通 合力育人</w:t>
            </w:r>
          </w:p>
          <w:p>
            <w:pPr>
              <w:snapToGrid w:val="0"/>
              <w:spacing w:before="0" w:after="0" w:line="240" w:lineRule="auto"/>
              <w:ind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1.学员孙晓、苏靖执教班会课</w:t>
            </w:r>
          </w:p>
          <w:p>
            <w:pP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2.评课、议课</w:t>
            </w:r>
          </w:p>
          <w:p>
            <w:pPr>
              <w:pBdr>
                <w:bottom w:val="none" w:color="auto" w:sz="0" w:space="0"/>
              </w:pBdr>
              <w:snapToGrid w:val="0"/>
              <w:spacing w:before="0" w:after="0" w:line="240" w:lineRule="auto"/>
              <w:ind w:lef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3.导师专题分享：家校沟通 合理育人</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公兴小学部分班主任</w:t>
            </w:r>
            <w:r>
              <w:rPr>
                <w:rFonts w:hint="eastAsia" w:ascii="宋体" w:hAnsi="宋体" w:eastAsia="宋体" w:cs="宋体"/>
                <w:b w:val="0"/>
                <w:bCs w:val="0"/>
                <w:color w:val="000000"/>
                <w:spacing w:val="0"/>
                <w:sz w:val="21"/>
                <w:szCs w:val="21"/>
                <w:lang w:eastAsia="zh-CN"/>
              </w:rPr>
              <w:t>、</w:t>
            </w: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主持：蔡雅倩</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拍照：谢思雨</w:t>
            </w: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简讯：赵琰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李春兰工作室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11月4日</w:t>
            </w:r>
          </w:p>
        </w:tc>
        <w:tc>
          <w:tcPr>
            <w:tcW w:w="1458"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8：30-16:00</w:t>
            </w:r>
          </w:p>
          <w:p>
            <w:pPr>
              <w:pBdr>
                <w:bottom w:val="none" w:color="auto" w:sz="0" w:space="0"/>
              </w:pBdr>
              <w:snapToGrid w:val="0"/>
              <w:spacing w:before="0" w:after="0" w:line="240" w:lineRule="auto"/>
              <w:ind w:right="0"/>
              <w:jc w:val="both"/>
              <w:rPr>
                <w:rFonts w:hint="eastAsia" w:ascii="宋体" w:hAnsi="宋体" w:eastAsia="宋体" w:cs="宋体"/>
                <w:b w:val="0"/>
                <w:bCs w:val="0"/>
                <w:color w:val="000000"/>
                <w:spacing w:val="0"/>
                <w:sz w:val="21"/>
                <w:szCs w:val="21"/>
              </w:rPr>
            </w:pP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360" w:lineRule="auto"/>
              <w:ind w:leftChars="0" w:right="0" w:firstLineChars="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公兴初中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郭小丽</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苏 玥</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蒋佩岑</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唐华芹</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李 瑶</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覃  叶</w:t>
            </w:r>
          </w:p>
          <w:p>
            <w:pP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罗儒琳</w:t>
            </w:r>
          </w:p>
          <w:p>
            <w:pPr>
              <w:pBdr>
                <w:bottom w:val="none" w:color="auto" w:sz="0" w:space="0"/>
              </w:pBdr>
              <w:snapToGrid w:val="0"/>
              <w:spacing w:before="0" w:after="0" w:line="240" w:lineRule="auto"/>
              <w:ind w:right="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何  颖</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73"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主题:随班就读学生成长指引策略研究</w:t>
            </w:r>
          </w:p>
          <w:p>
            <w:pPr>
              <w:snapToGrid w:val="0"/>
              <w:spacing w:before="0" w:after="0" w:line="273"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上午:开题工作</w:t>
            </w:r>
          </w:p>
          <w:p>
            <w:pPr>
              <w:snapToGrid w:val="0"/>
              <w:spacing w:before="0" w:after="0" w:line="273" w:lineRule="auto"/>
              <w:ind w:leftChars="0" w:righ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1.开题报告</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2.专家答疑</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3.自由研讨</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下午:工作室专题研讨</w:t>
            </w:r>
          </w:p>
          <w:p>
            <w:pPr>
              <w:numPr>
                <w:ilvl w:val="0"/>
                <w:numId w:val="12"/>
              </w:numPr>
              <w:snapToGrid w:val="0"/>
              <w:spacing w:before="0" w:after="0" w:line="273"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讲座:罗儒琳建班育人经验分享</w:t>
            </w:r>
          </w:p>
          <w:p>
            <w:pPr>
              <w:numPr>
                <w:ilvl w:val="0"/>
                <w:numId w:val="12"/>
              </w:numPr>
              <w:pBdr>
                <w:bottom w:val="none" w:color="auto" w:sz="0" w:space="0"/>
              </w:pBdr>
              <w:snapToGrid w:val="0"/>
              <w:spacing w:before="0" w:after="0" w:line="273"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讲座:何颖建班育人经验分享</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张含凤组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both"/>
              <w:rPr>
                <w:rFonts w:hint="eastAsia" w:ascii="宋体" w:hAnsi="宋体" w:eastAsia="宋体" w:cs="宋体"/>
                <w:b w:val="0"/>
                <w:bCs w:val="0"/>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60" w:lineRule="auto"/>
              <w:ind w:right="0"/>
              <w:jc w:val="center"/>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11月18日</w:t>
            </w:r>
          </w:p>
        </w:tc>
        <w:tc>
          <w:tcPr>
            <w:tcW w:w="1458"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240" w:lineRule="auto"/>
              <w:ind w:right="0"/>
              <w:jc w:val="both"/>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8：10-12：00</w:t>
            </w:r>
          </w:p>
        </w:tc>
        <w:tc>
          <w:tcPr>
            <w:tcW w:w="1215" w:type="dxa"/>
            <w:tcBorders>
              <w:top w:val="single" w:color="000000" w:sz="8" w:space="0"/>
              <w:left w:val="single" w:color="000000" w:sz="8" w:space="0"/>
              <w:bottom w:val="single" w:color="000000" w:sz="8" w:space="0"/>
              <w:right w:val="single" w:color="000000" w:sz="8" w:space="0"/>
            </w:tcBorders>
            <w:vAlign w:val="center"/>
          </w:tcPr>
          <w:p>
            <w:pPr>
              <w:pBdr>
                <w:bottom w:val="none" w:color="auto" w:sz="0" w:space="0"/>
              </w:pBdr>
              <w:snapToGrid w:val="0"/>
              <w:spacing w:before="0" w:after="0" w:line="360" w:lineRule="auto"/>
              <w:ind w:leftChars="50" w:right="0" w:hangingChars="50"/>
              <w:jc w:val="center"/>
              <w:rPr>
                <w:rFonts w:hint="eastAsia" w:ascii="宋体" w:hAnsi="宋体" w:eastAsia="宋体" w:cs="宋体"/>
                <w:b w:val="0"/>
                <w:bCs w:val="0"/>
                <w:color w:val="000000"/>
                <w:spacing w:val="0"/>
                <w:sz w:val="21"/>
                <w:szCs w:val="21"/>
                <w:lang w:val="en-US" w:eastAsia="zh-CN"/>
              </w:rPr>
            </w:pPr>
            <w:r>
              <w:rPr>
                <w:rFonts w:hint="eastAsia" w:ascii="宋体" w:hAnsi="宋体" w:eastAsia="宋体" w:cs="宋体"/>
                <w:b w:val="0"/>
                <w:bCs w:val="0"/>
                <w:color w:val="000000"/>
                <w:spacing w:val="0"/>
                <w:sz w:val="21"/>
                <w:szCs w:val="21"/>
                <w:lang w:val="en-US" w:eastAsia="zh-CN"/>
              </w:rPr>
              <w:t>公兴初中</w:t>
            </w:r>
          </w:p>
        </w:tc>
        <w:tc>
          <w:tcPr>
            <w:tcW w:w="84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b w:val="0"/>
                <w:bCs w:val="0"/>
                <w:color w:val="000000"/>
                <w:sz w:val="21"/>
                <w:szCs w:val="21"/>
              </w:rPr>
            </w:pP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李春兰</w:t>
            </w:r>
          </w:p>
          <w:p>
            <w:pPr>
              <w:snapToGrid w:val="0"/>
              <w:spacing w:before="0" w:after="0" w:line="240" w:lineRule="auto"/>
              <w:ind w:right="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蒋佩岑张华川</w:t>
            </w:r>
          </w:p>
        </w:tc>
        <w:tc>
          <w:tcPr>
            <w:tcW w:w="514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73" w:lineRule="auto"/>
              <w:ind w:leftChars="0" w:right="0"/>
              <w:jc w:val="left"/>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主题:随班就读学生成长指引策略研究</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送教活动</w:t>
            </w:r>
            <w:r>
              <w:rPr>
                <w:rFonts w:hint="eastAsia" w:ascii="宋体" w:hAnsi="宋体" w:eastAsia="宋体" w:cs="宋体"/>
                <w:b w:val="0"/>
                <w:bCs w:val="0"/>
                <w:color w:val="000000"/>
                <w:sz w:val="21"/>
                <w:szCs w:val="21"/>
                <w:lang w:eastAsia="zh-CN"/>
              </w:rPr>
              <w:t>）</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1.蒋佩岑课堂教学</w:t>
            </w:r>
          </w:p>
          <w:p>
            <w:pPr>
              <w:snapToGrid w:val="0"/>
              <w:spacing w:before="0" w:after="0" w:line="273" w:lineRule="auto"/>
              <w:ind w:left="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2.张华川课堂教学</w:t>
            </w:r>
          </w:p>
          <w:p>
            <w:pPr>
              <w:snapToGrid w:val="0"/>
              <w:spacing w:before="0" w:after="0" w:line="273" w:lineRule="auto"/>
              <w:ind w:left="0"/>
              <w:jc w:val="left"/>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3.李春兰讲座:</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自我赋能，幸福成长</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积极心理学助力初中学生健康成长</w:t>
            </w:r>
            <w:r>
              <w:rPr>
                <w:rFonts w:hint="eastAsia" w:ascii="宋体" w:hAnsi="宋体" w:eastAsia="宋体" w:cs="宋体"/>
                <w:b w:val="0"/>
                <w:bCs w:val="0"/>
                <w:color w:val="000000"/>
                <w:sz w:val="21"/>
                <w:szCs w:val="21"/>
                <w:lang w:eastAsia="zh-CN"/>
              </w:rPr>
              <w:t>》</w:t>
            </w:r>
          </w:p>
        </w:tc>
        <w:tc>
          <w:tcPr>
            <w:tcW w:w="1092"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工作室全体成员</w:t>
            </w:r>
          </w:p>
        </w:tc>
        <w:tc>
          <w:tcPr>
            <w:tcW w:w="1710" w:type="dxa"/>
            <w:tcBorders>
              <w:top w:val="single" w:color="000000" w:sz="8" w:space="0"/>
              <w:left w:val="single" w:color="000000" w:sz="8" w:space="0"/>
              <w:bottom w:val="single" w:color="000000" w:sz="8" w:space="0"/>
              <w:right w:val="single" w:color="000000" w:sz="8" w:space="0"/>
            </w:tcBorders>
            <w:vAlign w:val="top"/>
          </w:tcPr>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p>
          <w:p>
            <w:pPr>
              <w:snapToGrid w:val="0"/>
              <w:spacing w:before="0" w:after="0" w:line="240" w:lineRule="auto"/>
              <w:ind w:right="0"/>
              <w:jc w:val="left"/>
              <w:rPr>
                <w:rFonts w:hint="eastAsia" w:ascii="宋体" w:hAnsi="宋体" w:eastAsia="宋体" w:cs="宋体"/>
                <w:b w:val="0"/>
                <w:bCs w:val="0"/>
                <w:color w:val="000000"/>
                <w:spacing w:val="0"/>
                <w:sz w:val="21"/>
                <w:szCs w:val="21"/>
              </w:rPr>
            </w:pPr>
            <w:r>
              <w:rPr>
                <w:rFonts w:hint="eastAsia" w:ascii="宋体" w:hAnsi="宋体" w:eastAsia="宋体" w:cs="宋体"/>
                <w:b w:val="0"/>
                <w:bCs w:val="0"/>
                <w:color w:val="000000"/>
                <w:spacing w:val="0"/>
                <w:sz w:val="21"/>
                <w:szCs w:val="21"/>
              </w:rPr>
              <w:t>张含凤组</w:t>
            </w:r>
          </w:p>
        </w:tc>
      </w:tr>
    </w:tbl>
    <w:p>
      <w:pPr>
        <w:snapToGrid w:val="0"/>
        <w:spacing w:before="0" w:after="0" w:line="400" w:lineRule="exact"/>
        <w:ind w:firstLineChars="4050"/>
        <w:jc w:val="both"/>
        <w:rPr>
          <w:rFonts w:ascii="宋体" w:hAnsi="宋体" w:eastAsia="宋体"/>
          <w:color w:val="000000"/>
          <w:sz w:val="28"/>
          <w:szCs w:val="28"/>
        </w:rPr>
      </w:pPr>
      <w:r>
        <w:rPr>
          <w:rFonts w:ascii="宋体" w:hAnsi="宋体" w:eastAsia="宋体"/>
          <w:color w:val="000000"/>
          <w:sz w:val="28"/>
          <w:szCs w:val="28"/>
        </w:rPr>
        <w:t>2022年</w:t>
      </w:r>
      <w:r>
        <w:rPr>
          <w:rFonts w:hint="eastAsia" w:ascii="宋体" w:hAnsi="宋体" w:eastAsia="宋体"/>
          <w:color w:val="000000"/>
          <w:sz w:val="28"/>
          <w:szCs w:val="28"/>
          <w:lang w:val="en-US" w:eastAsia="zh-CN"/>
        </w:rPr>
        <w:t>10</w:t>
      </w:r>
      <w:r>
        <w:rPr>
          <w:rFonts w:ascii="宋体" w:hAnsi="宋体" w:eastAsia="宋体"/>
          <w:color w:val="000000"/>
          <w:sz w:val="28"/>
          <w:szCs w:val="28"/>
        </w:rPr>
        <w:t>月2</w:t>
      </w:r>
      <w:r>
        <w:rPr>
          <w:rFonts w:hint="eastAsia" w:ascii="宋体" w:hAnsi="宋体" w:eastAsia="宋体"/>
          <w:color w:val="000000"/>
          <w:sz w:val="28"/>
          <w:szCs w:val="28"/>
          <w:lang w:val="en-US" w:eastAsia="zh-CN"/>
        </w:rPr>
        <w:t>8</w:t>
      </w:r>
      <w:r>
        <w:rPr>
          <w:rFonts w:ascii="宋体" w:hAnsi="宋体" w:eastAsia="宋体"/>
          <w:color w:val="000000"/>
          <w:sz w:val="28"/>
          <w:szCs w:val="28"/>
        </w:rPr>
        <w:t>日</w:t>
      </w:r>
    </w:p>
    <w:sectPr>
      <w:pgSz w:w="16838" w:h="11906"/>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1">
    <w:nsid w:val="B5E306ED"/>
    <w:multiLevelType w:val="multilevel"/>
    <w:tmpl w:val="B5E306ED"/>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2">
    <w:nsid w:val="C3BCE00D"/>
    <w:multiLevelType w:val="singleLevel"/>
    <w:tmpl w:val="C3BCE00D"/>
    <w:lvl w:ilvl="0" w:tentative="0">
      <w:start w:val="1"/>
      <w:numFmt w:val="decimal"/>
      <w:lvlText w:val="%1."/>
      <w:lvlJc w:val="left"/>
      <w:pPr>
        <w:tabs>
          <w:tab w:val="left" w:pos="312"/>
        </w:tabs>
      </w:pPr>
    </w:lvl>
  </w:abstractNum>
  <w:abstractNum w:abstractNumId="3">
    <w:nsid w:val="C8879AEF"/>
    <w:multiLevelType w:val="multilevel"/>
    <w:tmpl w:val="C8879AEF"/>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abstractNum w:abstractNumId="4">
    <w:nsid w:val="CF092B84"/>
    <w:multiLevelType w:val="multilevel"/>
    <w:tmpl w:val="CF092B84"/>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5">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6">
    <w:nsid w:val="0248C179"/>
    <w:multiLevelType w:val="multilevel"/>
    <w:tmpl w:val="0248C179"/>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7">
    <w:nsid w:val="03D62ECE"/>
    <w:multiLevelType w:val="multilevel"/>
    <w:tmpl w:val="03D62EC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8">
    <w:nsid w:val="213A555C"/>
    <w:multiLevelType w:val="singleLevel"/>
    <w:tmpl w:val="213A555C"/>
    <w:lvl w:ilvl="0" w:tentative="0">
      <w:start w:val="1"/>
      <w:numFmt w:val="decimal"/>
      <w:lvlText w:val="%1."/>
      <w:lvlJc w:val="left"/>
      <w:pPr>
        <w:tabs>
          <w:tab w:val="left" w:pos="312"/>
        </w:tabs>
      </w:pPr>
    </w:lvl>
  </w:abstractNum>
  <w:abstractNum w:abstractNumId="9">
    <w:nsid w:val="2A8F537B"/>
    <w:multiLevelType w:val="multilevel"/>
    <w:tmpl w:val="2A8F537B"/>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10">
    <w:nsid w:val="59ADCABA"/>
    <w:multiLevelType w:val="multilevel"/>
    <w:tmpl w:val="59ADCABA"/>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abstractNum w:abstractNumId="11">
    <w:nsid w:val="72183CF9"/>
    <w:multiLevelType w:val="multilevel"/>
    <w:tmpl w:val="72183CF9"/>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abstractNum>
  <w:num w:numId="1">
    <w:abstractNumId w:val="5"/>
  </w:num>
  <w:num w:numId="2">
    <w:abstractNumId w:val="4"/>
  </w:num>
  <w:num w:numId="3">
    <w:abstractNumId w:val="10"/>
  </w:num>
  <w:num w:numId="4">
    <w:abstractNumId w:val="1"/>
  </w:num>
  <w:num w:numId="5">
    <w:abstractNumId w:val="7"/>
  </w:num>
  <w:num w:numId="6">
    <w:abstractNumId w:val="8"/>
  </w:num>
  <w:num w:numId="7">
    <w:abstractNumId w:val="2"/>
  </w:num>
  <w:num w:numId="8">
    <w:abstractNumId w:val="6"/>
  </w:num>
  <w:num w:numId="9">
    <w:abstractNumId w:val="11"/>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1C86C60"/>
    <w:rsid w:val="0787648E"/>
    <w:rsid w:val="08283EE6"/>
    <w:rsid w:val="083D07F0"/>
    <w:rsid w:val="0A4271BB"/>
    <w:rsid w:val="0A4D7496"/>
    <w:rsid w:val="0A6E0CFA"/>
    <w:rsid w:val="0BA17A99"/>
    <w:rsid w:val="0D270472"/>
    <w:rsid w:val="0D9604B1"/>
    <w:rsid w:val="0F2E09A0"/>
    <w:rsid w:val="105E3B74"/>
    <w:rsid w:val="12656303"/>
    <w:rsid w:val="17D74B05"/>
    <w:rsid w:val="1C2C4424"/>
    <w:rsid w:val="1CD54CE6"/>
    <w:rsid w:val="1DEC38DC"/>
    <w:rsid w:val="1E957944"/>
    <w:rsid w:val="21937841"/>
    <w:rsid w:val="220E3CD9"/>
    <w:rsid w:val="23594D82"/>
    <w:rsid w:val="29E820F6"/>
    <w:rsid w:val="2A007C29"/>
    <w:rsid w:val="2A7F04C6"/>
    <w:rsid w:val="2ACF7D27"/>
    <w:rsid w:val="2FEF561C"/>
    <w:rsid w:val="30456175"/>
    <w:rsid w:val="30537BFA"/>
    <w:rsid w:val="318426FC"/>
    <w:rsid w:val="331B0050"/>
    <w:rsid w:val="336B6F92"/>
    <w:rsid w:val="355E0625"/>
    <w:rsid w:val="36772279"/>
    <w:rsid w:val="36FB0591"/>
    <w:rsid w:val="38521F98"/>
    <w:rsid w:val="3A68075C"/>
    <w:rsid w:val="3A724F30"/>
    <w:rsid w:val="3E010501"/>
    <w:rsid w:val="40B00A76"/>
    <w:rsid w:val="411D5655"/>
    <w:rsid w:val="432A02FA"/>
    <w:rsid w:val="434067C1"/>
    <w:rsid w:val="463E48C6"/>
    <w:rsid w:val="46401CF6"/>
    <w:rsid w:val="481A5BC9"/>
    <w:rsid w:val="4A0062B6"/>
    <w:rsid w:val="4A2A6E07"/>
    <w:rsid w:val="4AA11536"/>
    <w:rsid w:val="4B744663"/>
    <w:rsid w:val="4BF66355"/>
    <w:rsid w:val="4CE85E4D"/>
    <w:rsid w:val="510C6D30"/>
    <w:rsid w:val="55F937E3"/>
    <w:rsid w:val="56055974"/>
    <w:rsid w:val="568D20C3"/>
    <w:rsid w:val="58825B29"/>
    <w:rsid w:val="5AC81FAD"/>
    <w:rsid w:val="5B6B4F9B"/>
    <w:rsid w:val="5CAF45D9"/>
    <w:rsid w:val="62076DFE"/>
    <w:rsid w:val="62165B5A"/>
    <w:rsid w:val="629944D7"/>
    <w:rsid w:val="65757BD8"/>
    <w:rsid w:val="67013841"/>
    <w:rsid w:val="670544F5"/>
    <w:rsid w:val="67124B30"/>
    <w:rsid w:val="672524A2"/>
    <w:rsid w:val="6D29494C"/>
    <w:rsid w:val="6EAF13B0"/>
    <w:rsid w:val="6F7B4FBE"/>
    <w:rsid w:val="71061E72"/>
    <w:rsid w:val="74CC2247"/>
    <w:rsid w:val="74ED18C0"/>
    <w:rsid w:val="7748655B"/>
    <w:rsid w:val="78571F82"/>
    <w:rsid w:val="78A17F4C"/>
    <w:rsid w:val="79B4393D"/>
    <w:rsid w:val="7A3B2499"/>
    <w:rsid w:val="7D3215AB"/>
    <w:rsid w:val="7EF53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9757</Words>
  <Characters>10762</Characters>
  <TotalTime>0</TotalTime>
  <ScaleCrop>false</ScaleCrop>
  <LinksUpToDate>false</LinksUpToDate>
  <CharactersWithSpaces>10986</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2022-10-28T14:47:00Z</dcterms:created>
  <dc:creator>HP</dc:creator>
  <cp:lastModifiedBy></cp:lastModifiedBy>
  <dcterms:modified xsi:type="dcterms:W3CDTF">2022-12-05T03:53:42Z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760A34159C1E42FA99820322D73FC980</vt:lpwstr>
  </property>
</Properties>
</file>