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回望过去守初心，扬帆起航向未来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——记刘勇名师工作室期末总结活动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文/</w:t>
      </w:r>
      <w:r>
        <w:rPr>
          <w:rFonts w:hint="eastAsia"/>
          <w:sz w:val="24"/>
          <w:szCs w:val="24"/>
          <w:lang w:val="en-US" w:eastAsia="zh-CN"/>
        </w:rPr>
        <w:t>聂川</w:t>
      </w:r>
      <w:r>
        <w:rPr>
          <w:rFonts w:hint="eastAsia"/>
          <w:sz w:val="24"/>
          <w:szCs w:val="24"/>
        </w:rPr>
        <w:t xml:space="preserve">   图/杨</w:t>
      </w:r>
      <w:r>
        <w:rPr>
          <w:rFonts w:hint="eastAsia"/>
          <w:sz w:val="24"/>
          <w:szCs w:val="24"/>
          <w:lang w:val="en-US" w:eastAsia="zh-CN"/>
        </w:rPr>
        <w:t>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日月开新元，万象启新篇。2023年1月11日，双流区刘勇名师工作室成员再次欢聚一堂，总结过去，为2022年的工作室学习画上圆满的句号；展望未来，为2023年的工作室学习开启新的篇章。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44465" cy="2862580"/>
            <wp:effectExtent l="0" t="0" r="13335" b="2540"/>
            <wp:docPr id="1" name="图片 1" descr="184b0cf80cb02e2ce3e42d71b754f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4b0cf80cb02e2ce3e42d71b754f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议开始，工作室导师刘勇对每位学员这一年的表现进行了总结，刘老师肯定了每位学员的努力、进步，也表示正因为大家认真准备每次活动，用心完成每个任务，我们工作室才能在年度考核中获得“优秀工作室”称号，并对袁榕蔓老师和黄屿老师评选为“优秀学员”表示祝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696460" cy="3022600"/>
            <wp:effectExtent l="0" t="0" r="12700" b="10160"/>
            <wp:docPr id="2" name="图片 2" descr="5380f9dc1f86b472c6934ad1de29a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80f9dc1f86b472c6934ad1de29a35"/>
                    <pic:cNvPicPr>
                      <a:picLocks noChangeAspect="1"/>
                    </pic:cNvPicPr>
                  </pic:nvPicPr>
                  <pic:blipFill>
                    <a:blip r:embed="rId5"/>
                    <a:srcRect r="32134" b="23403"/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着刘勇导师对学员们提出了殷切的希望，希望大家做一个完整而幸福的语文人，希望大家过一种体面而有尊严的生活。并指出在工作室除了跟导师学，还应该相互学习，要明白教学相长的道理。还告诉学员们目前要做好两件事：上好课，写好文章。上好课是教师的立身之本，课堂也可以为写作提供更多素材；写作可以让自己的语言更干练，思想更深刻，又可以反过来促进课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何上好课呢，文本解读是关键，所以刘老师又向学员推荐了相关书籍，希望学员在假期也能不断给自己“充电”；还提出构建统编教材的教读、自读、课外阅读“三位一体”的阅读教学体系，关注四大课堂样态：单篇、群文、整本书、写作。同时希望学员多学习别人优秀课例，对比自己的设计找问题，再形成自己的解读，完成教学设计，再进行课堂实践，总之要通过多渠道提高自己的专业能力。而在写作方面，要多阅读相关的理论书籍，提升自己的理论水平，把自己的写作放在专业的语境中，并要立足于鲜活的课堂，为实际教学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是一门艺术，不是技术，学好技术只能成为一个匠人，只有拥有情怀、格局、境界、热爱，把教学艺术作为永恒追求的老师，才能真正走向卓越。新的一年，相信在刘勇导师的带领下，学员们会继续心怀热爱，奔赴远方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64FE346C"/>
    <w:rsid w:val="12B425CD"/>
    <w:rsid w:val="286E4D4F"/>
    <w:rsid w:val="3DFA25E6"/>
    <w:rsid w:val="4D1B77A5"/>
    <w:rsid w:val="64FE346C"/>
    <w:rsid w:val="72B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751</Characters>
  <Lines>0</Lines>
  <Paragraphs>0</Paragraphs>
  <TotalTime>0</TotalTime>
  <ScaleCrop>false</ScaleCrop>
  <LinksUpToDate>false</LinksUpToDate>
  <CharactersWithSpaces>775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2023-01-12T05:27:00Z</dcterms:created>
  <dc:creator>过独木桥的人</dc:creator>
  <cp:lastModifiedBy>过独木桥的人</cp:lastModifiedBy>
  <dcterms:modified xsi:type="dcterms:W3CDTF">2023-02-16T15:53:29Z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8EEBEB20384F42FE90FAA111DFFB1EB8</vt:lpwstr>
  </property>
</Properties>
</file>