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66" w:rsidRPr="00536CE4" w:rsidRDefault="005810D9" w:rsidP="00536CE4">
      <w:pPr>
        <w:spacing w:line="600" w:lineRule="exact"/>
        <w:jc w:val="center"/>
        <w:rPr>
          <w:rFonts w:ascii="方正小标宋_GBK" w:eastAsia="方正小标宋_GBK" w:hAnsi="方正小标宋_GBK"/>
          <w:sz w:val="36"/>
          <w:szCs w:val="36"/>
          <w:lang/>
        </w:rPr>
      </w:pPr>
      <w:r w:rsidRPr="00536CE4">
        <w:rPr>
          <w:rFonts w:ascii="方正小标宋_GBK" w:eastAsia="方正小标宋_GBK" w:hAnsi="方正小标宋_GBK" w:hint="eastAsia"/>
          <w:sz w:val="36"/>
          <w:szCs w:val="36"/>
        </w:rPr>
        <w:t>关于</w:t>
      </w:r>
      <w:r w:rsidRPr="00536CE4">
        <w:rPr>
          <w:rFonts w:ascii="方正小标宋_GBK" w:eastAsia="方正小标宋_GBK" w:hAnsi="方正小标宋_GBK" w:hint="eastAsia"/>
          <w:sz w:val="36"/>
          <w:szCs w:val="36"/>
          <w:lang/>
        </w:rPr>
        <w:t>召开</w:t>
      </w:r>
      <w:r w:rsidRPr="00536CE4">
        <w:rPr>
          <w:rFonts w:ascii="方正小标宋_GBK" w:eastAsia="方正小标宋_GBK" w:hAnsi="方正小标宋_GBK" w:hint="eastAsia"/>
          <w:sz w:val="36"/>
          <w:szCs w:val="36"/>
        </w:rPr>
        <w:t>双流区劳动教育</w:t>
      </w:r>
      <w:r w:rsidRPr="00536CE4">
        <w:rPr>
          <w:rFonts w:ascii="方正小标宋_GBK" w:eastAsia="方正小标宋_GBK" w:hAnsi="方正小标宋_GBK" w:hint="eastAsia"/>
          <w:sz w:val="36"/>
          <w:szCs w:val="36"/>
          <w:lang/>
        </w:rPr>
        <w:t>教师技能培训会的通知</w:t>
      </w:r>
    </w:p>
    <w:p w:rsidR="00B02066" w:rsidRDefault="00B02066">
      <w:pPr>
        <w:jc w:val="center"/>
        <w:rPr>
          <w:rStyle w:val="a4"/>
          <w:rFonts w:ascii="方正仿宋_GBK" w:eastAsia="方正仿宋_GBK" w:hAnsi="方正仿宋_GBK" w:cs="方正仿宋_GBK"/>
          <w:b w:val="0"/>
          <w:bCs/>
          <w:kern w:val="0"/>
          <w:sz w:val="32"/>
          <w:szCs w:val="32"/>
          <w:lang/>
        </w:rPr>
      </w:pPr>
    </w:p>
    <w:p w:rsidR="00B02066" w:rsidRPr="00536CE4" w:rsidRDefault="005810D9" w:rsidP="00536CE4">
      <w:pPr>
        <w:spacing w:line="480" w:lineRule="exact"/>
        <w:rPr>
          <w:rFonts w:ascii="仿宋" w:eastAsia="仿宋" w:hAnsi="仿宋"/>
          <w:sz w:val="28"/>
          <w:szCs w:val="28"/>
          <w:lang/>
        </w:rPr>
      </w:pPr>
      <w:r w:rsidRPr="00536CE4">
        <w:rPr>
          <w:rFonts w:ascii="仿宋" w:eastAsia="仿宋" w:hAnsi="仿宋" w:hint="eastAsia"/>
          <w:sz w:val="28"/>
          <w:szCs w:val="28"/>
          <w:lang/>
        </w:rPr>
        <w:t>各中小学</w:t>
      </w:r>
      <w:r w:rsidRPr="00536CE4">
        <w:rPr>
          <w:rFonts w:ascii="仿宋" w:eastAsia="仿宋" w:hAnsi="仿宋"/>
          <w:sz w:val="28"/>
          <w:szCs w:val="28"/>
          <w:lang/>
        </w:rPr>
        <w:t>（</w:t>
      </w:r>
      <w:r w:rsidRPr="00536CE4">
        <w:rPr>
          <w:rFonts w:ascii="仿宋" w:eastAsia="仿宋" w:hAnsi="仿宋" w:hint="eastAsia"/>
          <w:sz w:val="28"/>
          <w:szCs w:val="28"/>
          <w:lang/>
        </w:rPr>
        <w:t>含民办</w:t>
      </w:r>
      <w:r w:rsidRPr="00536CE4">
        <w:rPr>
          <w:rFonts w:ascii="仿宋" w:eastAsia="仿宋" w:hAnsi="仿宋"/>
          <w:sz w:val="28"/>
          <w:szCs w:val="28"/>
          <w:lang/>
        </w:rPr>
        <w:t>）：</w:t>
      </w:r>
    </w:p>
    <w:p w:rsidR="00B02066" w:rsidRPr="00536CE4" w:rsidRDefault="005810D9" w:rsidP="00536CE4">
      <w:pPr>
        <w:spacing w:line="480" w:lineRule="exact"/>
        <w:ind w:firstLine="630"/>
        <w:rPr>
          <w:rFonts w:ascii="仿宋" w:eastAsia="仿宋" w:hAnsi="仿宋"/>
          <w:sz w:val="28"/>
          <w:szCs w:val="28"/>
        </w:rPr>
      </w:pPr>
      <w:r w:rsidRPr="00536CE4">
        <w:rPr>
          <w:rFonts w:ascii="仿宋" w:eastAsia="仿宋" w:hAnsi="仿宋" w:hint="eastAsia"/>
          <w:sz w:val="28"/>
          <w:szCs w:val="28"/>
        </w:rPr>
        <w:t>为落实《中共中央国务院关于全面加强新时代大中小学劳动教育的意见》（中发〔</w:t>
      </w:r>
      <w:r w:rsidRPr="00536CE4">
        <w:rPr>
          <w:rFonts w:ascii="仿宋" w:eastAsia="仿宋" w:hAnsi="仿宋" w:hint="eastAsia"/>
          <w:sz w:val="28"/>
          <w:szCs w:val="28"/>
        </w:rPr>
        <w:t>2020</w:t>
      </w:r>
      <w:r w:rsidRPr="00536CE4">
        <w:rPr>
          <w:rFonts w:ascii="仿宋" w:eastAsia="仿宋" w:hAnsi="仿宋" w:hint="eastAsia"/>
          <w:sz w:val="28"/>
          <w:szCs w:val="28"/>
        </w:rPr>
        <w:t>〕</w:t>
      </w:r>
      <w:r w:rsidRPr="00536CE4">
        <w:rPr>
          <w:rFonts w:ascii="仿宋" w:eastAsia="仿宋" w:hAnsi="仿宋" w:hint="eastAsia"/>
          <w:sz w:val="28"/>
          <w:szCs w:val="28"/>
        </w:rPr>
        <w:t>7</w:t>
      </w:r>
      <w:r w:rsidRPr="00536CE4">
        <w:rPr>
          <w:rFonts w:ascii="仿宋" w:eastAsia="仿宋" w:hAnsi="仿宋" w:hint="eastAsia"/>
          <w:sz w:val="28"/>
          <w:szCs w:val="28"/>
        </w:rPr>
        <w:t>号）</w:t>
      </w:r>
      <w:r w:rsidRPr="00536CE4">
        <w:rPr>
          <w:rFonts w:ascii="仿宋" w:eastAsia="仿宋" w:hAnsi="仿宋"/>
          <w:sz w:val="28"/>
          <w:szCs w:val="28"/>
        </w:rPr>
        <w:t>、</w:t>
      </w:r>
      <w:r w:rsidRPr="00536CE4">
        <w:rPr>
          <w:rFonts w:ascii="仿宋" w:eastAsia="仿宋" w:hAnsi="仿宋" w:hint="eastAsia"/>
          <w:sz w:val="28"/>
          <w:szCs w:val="28"/>
        </w:rPr>
        <w:t>《成都市教育局等</w:t>
      </w:r>
      <w:r w:rsidRPr="00536CE4">
        <w:rPr>
          <w:rFonts w:ascii="仿宋" w:eastAsia="仿宋" w:hAnsi="仿宋" w:hint="eastAsia"/>
          <w:sz w:val="28"/>
          <w:szCs w:val="28"/>
        </w:rPr>
        <w:t xml:space="preserve"> 10</w:t>
      </w:r>
      <w:r w:rsidRPr="00536CE4">
        <w:rPr>
          <w:rFonts w:ascii="仿宋" w:eastAsia="仿宋" w:hAnsi="仿宋" w:hint="eastAsia"/>
          <w:sz w:val="28"/>
          <w:szCs w:val="28"/>
        </w:rPr>
        <w:t>部门关于印发〈关于全面加强新时代大中小学劳动教育的若干措施〉的通知》（成教发〔</w:t>
      </w:r>
      <w:r w:rsidRPr="00536CE4">
        <w:rPr>
          <w:rFonts w:ascii="仿宋" w:eastAsia="仿宋" w:hAnsi="仿宋" w:hint="eastAsia"/>
          <w:sz w:val="28"/>
          <w:szCs w:val="28"/>
        </w:rPr>
        <w:t>2021</w:t>
      </w:r>
      <w:r w:rsidRPr="00536CE4">
        <w:rPr>
          <w:rFonts w:ascii="仿宋" w:eastAsia="仿宋" w:hAnsi="仿宋" w:hint="eastAsia"/>
          <w:sz w:val="28"/>
          <w:szCs w:val="28"/>
        </w:rPr>
        <w:t>〕</w:t>
      </w:r>
      <w:r w:rsidRPr="00536CE4">
        <w:rPr>
          <w:rFonts w:ascii="仿宋" w:eastAsia="仿宋" w:hAnsi="仿宋" w:hint="eastAsia"/>
          <w:sz w:val="28"/>
          <w:szCs w:val="28"/>
        </w:rPr>
        <w:t>1</w:t>
      </w:r>
      <w:r w:rsidRPr="00536CE4">
        <w:rPr>
          <w:rFonts w:ascii="仿宋" w:eastAsia="仿宋" w:hAnsi="仿宋" w:hint="eastAsia"/>
          <w:sz w:val="28"/>
          <w:szCs w:val="28"/>
        </w:rPr>
        <w:t>号）精神，进一步提高</w:t>
      </w:r>
      <w:r w:rsidRPr="00536CE4">
        <w:rPr>
          <w:rFonts w:ascii="仿宋" w:eastAsia="仿宋" w:hAnsi="仿宋" w:hint="eastAsia"/>
          <w:sz w:val="28"/>
          <w:szCs w:val="28"/>
          <w:lang/>
        </w:rPr>
        <w:t>区内</w:t>
      </w:r>
      <w:r w:rsidRPr="00536CE4">
        <w:rPr>
          <w:rFonts w:ascii="仿宋" w:eastAsia="仿宋" w:hAnsi="仿宋" w:hint="eastAsia"/>
          <w:sz w:val="28"/>
          <w:szCs w:val="28"/>
        </w:rPr>
        <w:t>劳动教育教师专业化水平</w:t>
      </w:r>
      <w:r w:rsidRPr="00536CE4">
        <w:rPr>
          <w:rFonts w:ascii="仿宋" w:eastAsia="仿宋" w:hAnsi="仿宋"/>
          <w:sz w:val="28"/>
          <w:szCs w:val="28"/>
        </w:rPr>
        <w:t>，</w:t>
      </w:r>
      <w:r w:rsidRPr="00536CE4">
        <w:rPr>
          <w:rFonts w:ascii="仿宋" w:eastAsia="仿宋" w:hAnsi="仿宋" w:hint="eastAsia"/>
          <w:sz w:val="28"/>
          <w:szCs w:val="28"/>
          <w:lang/>
        </w:rPr>
        <w:t>高质量完成双流区劳动教育教师技能大赛</w:t>
      </w:r>
      <w:r w:rsidRPr="00536CE4">
        <w:rPr>
          <w:rFonts w:ascii="仿宋" w:eastAsia="仿宋" w:hAnsi="仿宋"/>
          <w:sz w:val="28"/>
          <w:szCs w:val="28"/>
          <w:lang/>
        </w:rPr>
        <w:t>，</w:t>
      </w:r>
      <w:r w:rsidRPr="00536CE4">
        <w:rPr>
          <w:rFonts w:ascii="仿宋" w:eastAsia="仿宋" w:hAnsi="仿宋" w:hint="eastAsia"/>
          <w:sz w:val="28"/>
          <w:szCs w:val="28"/>
        </w:rPr>
        <w:t>特开展此次</w:t>
      </w:r>
      <w:r w:rsidRPr="00536CE4">
        <w:rPr>
          <w:rFonts w:ascii="仿宋" w:eastAsia="仿宋" w:hAnsi="仿宋" w:hint="eastAsia"/>
          <w:sz w:val="28"/>
          <w:szCs w:val="28"/>
          <w:lang/>
        </w:rPr>
        <w:t>培训会议</w:t>
      </w:r>
      <w:r w:rsidRPr="00536CE4">
        <w:rPr>
          <w:rFonts w:ascii="仿宋" w:eastAsia="仿宋" w:hAnsi="仿宋" w:hint="eastAsia"/>
          <w:sz w:val="28"/>
          <w:szCs w:val="28"/>
        </w:rPr>
        <w:t>，现将相关事宜通知如下：</w:t>
      </w:r>
    </w:p>
    <w:p w:rsidR="00B02066" w:rsidRPr="00536CE4" w:rsidRDefault="005810D9" w:rsidP="00536CE4">
      <w:pPr>
        <w:spacing w:line="480" w:lineRule="exact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536CE4">
        <w:rPr>
          <w:rFonts w:asciiTheme="majorEastAsia" w:eastAsiaTheme="majorEastAsia" w:hAnsiTheme="majorEastAsia" w:hint="eastAsia"/>
          <w:b/>
          <w:sz w:val="28"/>
          <w:szCs w:val="28"/>
          <w:lang/>
        </w:rPr>
        <w:t>一</w:t>
      </w:r>
      <w:r w:rsidRPr="00536CE4">
        <w:rPr>
          <w:rFonts w:asciiTheme="majorEastAsia" w:eastAsiaTheme="majorEastAsia" w:hAnsiTheme="majorEastAsia"/>
          <w:b/>
          <w:sz w:val="28"/>
          <w:szCs w:val="28"/>
          <w:lang/>
        </w:rPr>
        <w:t>、</w:t>
      </w:r>
      <w:r w:rsidRPr="00536CE4">
        <w:rPr>
          <w:rFonts w:asciiTheme="majorEastAsia" w:eastAsiaTheme="majorEastAsia" w:hAnsiTheme="majorEastAsia" w:hint="eastAsia"/>
          <w:b/>
          <w:sz w:val="28"/>
          <w:szCs w:val="28"/>
          <w:lang/>
        </w:rPr>
        <w:t>会议</w:t>
      </w:r>
      <w:r w:rsidRPr="00536CE4">
        <w:rPr>
          <w:rFonts w:asciiTheme="majorEastAsia" w:eastAsiaTheme="majorEastAsia" w:hAnsiTheme="majorEastAsia" w:hint="eastAsia"/>
          <w:b/>
          <w:sz w:val="28"/>
          <w:szCs w:val="28"/>
        </w:rPr>
        <w:t>时间</w:t>
      </w:r>
    </w:p>
    <w:p w:rsidR="00B02066" w:rsidRPr="00536CE4" w:rsidRDefault="005810D9" w:rsidP="00536CE4">
      <w:pPr>
        <w:spacing w:line="480" w:lineRule="exact"/>
        <w:ind w:firstLine="640"/>
        <w:rPr>
          <w:rStyle w:val="a4"/>
          <w:rFonts w:ascii="仿宋" w:eastAsia="仿宋" w:hAnsi="仿宋" w:cs="方正仿宋_GBK"/>
          <w:b w:val="0"/>
          <w:bCs/>
          <w:kern w:val="0"/>
          <w:sz w:val="28"/>
          <w:szCs w:val="28"/>
        </w:rPr>
      </w:pPr>
      <w:r w:rsidRPr="00536CE4">
        <w:rPr>
          <w:rStyle w:val="a4"/>
          <w:rFonts w:ascii="仿宋" w:eastAsia="仿宋" w:hAnsi="仿宋" w:cs="方正仿宋_GBK"/>
          <w:b w:val="0"/>
          <w:bCs/>
          <w:kern w:val="0"/>
          <w:sz w:val="28"/>
          <w:szCs w:val="28"/>
        </w:rPr>
        <w:t>202</w:t>
      </w:r>
      <w:r w:rsidRPr="00536CE4">
        <w:rPr>
          <w:rStyle w:val="a4"/>
          <w:rFonts w:ascii="仿宋" w:eastAsia="仿宋" w:hAnsi="仿宋" w:cs="方正仿宋_GBK"/>
          <w:b w:val="0"/>
          <w:bCs/>
          <w:kern w:val="0"/>
          <w:sz w:val="28"/>
          <w:szCs w:val="28"/>
        </w:rPr>
        <w:t>3</w:t>
      </w:r>
      <w:r w:rsidRPr="00536CE4">
        <w:rPr>
          <w:rStyle w:val="a4"/>
          <w:rFonts w:ascii="仿宋" w:eastAsia="仿宋" w:hAnsi="仿宋" w:cs="方正仿宋_GBK" w:hint="eastAsia"/>
          <w:b w:val="0"/>
          <w:bCs/>
          <w:kern w:val="0"/>
          <w:sz w:val="28"/>
          <w:szCs w:val="28"/>
        </w:rPr>
        <w:t>年</w:t>
      </w:r>
      <w:r w:rsidRPr="00536CE4">
        <w:rPr>
          <w:rStyle w:val="a4"/>
          <w:rFonts w:ascii="仿宋" w:eastAsia="仿宋" w:hAnsi="仿宋" w:cs="方正仿宋_GBK"/>
          <w:b w:val="0"/>
          <w:bCs/>
          <w:kern w:val="0"/>
          <w:sz w:val="28"/>
          <w:szCs w:val="28"/>
        </w:rPr>
        <w:t>4</w:t>
      </w:r>
      <w:r w:rsidRPr="00536CE4">
        <w:rPr>
          <w:rStyle w:val="a4"/>
          <w:rFonts w:ascii="仿宋" w:eastAsia="仿宋" w:hAnsi="仿宋" w:cs="方正仿宋_GBK" w:hint="eastAsia"/>
          <w:b w:val="0"/>
          <w:bCs/>
          <w:kern w:val="0"/>
          <w:sz w:val="28"/>
          <w:szCs w:val="28"/>
        </w:rPr>
        <w:t>月</w:t>
      </w:r>
      <w:r w:rsidRPr="00536CE4">
        <w:rPr>
          <w:rStyle w:val="a4"/>
          <w:rFonts w:ascii="仿宋" w:eastAsia="仿宋" w:hAnsi="仿宋" w:cs="方正仿宋_GBK"/>
          <w:b w:val="0"/>
          <w:bCs/>
          <w:kern w:val="0"/>
          <w:sz w:val="28"/>
          <w:szCs w:val="28"/>
        </w:rPr>
        <w:t>13</w:t>
      </w:r>
      <w:r w:rsidRPr="00536CE4">
        <w:rPr>
          <w:rStyle w:val="a4"/>
          <w:rFonts w:ascii="仿宋" w:eastAsia="仿宋" w:hAnsi="仿宋" w:cs="方正仿宋_GBK" w:hint="eastAsia"/>
          <w:b w:val="0"/>
          <w:bCs/>
          <w:kern w:val="0"/>
          <w:sz w:val="28"/>
          <w:szCs w:val="28"/>
        </w:rPr>
        <w:t>日</w:t>
      </w:r>
      <w:r w:rsidRPr="00536CE4">
        <w:rPr>
          <w:rStyle w:val="a4"/>
          <w:rFonts w:ascii="仿宋" w:eastAsia="仿宋" w:hAnsi="仿宋" w:cs="方正仿宋_GBK"/>
          <w:b w:val="0"/>
          <w:bCs/>
          <w:kern w:val="0"/>
          <w:sz w:val="28"/>
          <w:szCs w:val="28"/>
        </w:rPr>
        <w:t>（</w:t>
      </w:r>
      <w:r w:rsidRPr="00536CE4">
        <w:rPr>
          <w:rStyle w:val="a4"/>
          <w:rFonts w:ascii="仿宋" w:eastAsia="仿宋" w:hAnsi="仿宋" w:cs="方正仿宋_GBK" w:hint="eastAsia"/>
          <w:b w:val="0"/>
          <w:bCs/>
          <w:kern w:val="0"/>
          <w:sz w:val="28"/>
          <w:szCs w:val="28"/>
        </w:rPr>
        <w:t>周</w:t>
      </w:r>
      <w:r w:rsidRPr="00536CE4">
        <w:rPr>
          <w:rStyle w:val="a4"/>
          <w:rFonts w:ascii="仿宋" w:eastAsia="仿宋" w:hAnsi="仿宋" w:cs="方正仿宋_GBK" w:hint="eastAsia"/>
          <w:b w:val="0"/>
          <w:bCs/>
          <w:kern w:val="0"/>
          <w:sz w:val="28"/>
          <w:szCs w:val="28"/>
          <w:lang/>
        </w:rPr>
        <w:t>四</w:t>
      </w:r>
      <w:r w:rsidRPr="00536CE4">
        <w:rPr>
          <w:rStyle w:val="a4"/>
          <w:rFonts w:ascii="仿宋" w:eastAsia="仿宋" w:hAnsi="仿宋" w:cs="方正仿宋_GBK"/>
          <w:b w:val="0"/>
          <w:bCs/>
          <w:kern w:val="0"/>
          <w:sz w:val="28"/>
          <w:szCs w:val="28"/>
        </w:rPr>
        <w:t>）</w:t>
      </w:r>
      <w:r w:rsidRPr="00536CE4">
        <w:rPr>
          <w:rStyle w:val="a4"/>
          <w:rFonts w:ascii="仿宋" w:eastAsia="仿宋" w:hAnsi="仿宋" w:cs="方正仿宋_GBK"/>
          <w:b w:val="0"/>
          <w:bCs/>
          <w:kern w:val="0"/>
          <w:sz w:val="28"/>
          <w:szCs w:val="28"/>
        </w:rPr>
        <w:t>；</w:t>
      </w:r>
      <w:r w:rsidRPr="00536CE4">
        <w:rPr>
          <w:rStyle w:val="a4"/>
          <w:rFonts w:ascii="仿宋" w:eastAsia="仿宋" w:hAnsi="仿宋" w:cs="方正仿宋_GBK"/>
          <w:b w:val="0"/>
          <w:bCs/>
          <w:kern w:val="0"/>
          <w:sz w:val="28"/>
          <w:szCs w:val="28"/>
        </w:rPr>
        <w:t>13</w:t>
      </w:r>
      <w:r w:rsidRPr="00536CE4">
        <w:rPr>
          <w:rStyle w:val="a4"/>
          <w:rFonts w:ascii="仿宋" w:eastAsia="仿宋" w:hAnsi="仿宋" w:cs="方正仿宋_GBK" w:hint="eastAsia"/>
          <w:b w:val="0"/>
          <w:bCs/>
          <w:kern w:val="0"/>
          <w:sz w:val="28"/>
          <w:szCs w:val="28"/>
        </w:rPr>
        <w:t>:</w:t>
      </w:r>
      <w:r w:rsidRPr="00536CE4">
        <w:rPr>
          <w:rStyle w:val="a4"/>
          <w:rFonts w:ascii="仿宋" w:eastAsia="仿宋" w:hAnsi="仿宋" w:cs="方正仿宋_GBK"/>
          <w:b w:val="0"/>
          <w:bCs/>
          <w:kern w:val="0"/>
          <w:sz w:val="28"/>
          <w:szCs w:val="28"/>
        </w:rPr>
        <w:t>30-</w:t>
      </w:r>
      <w:r w:rsidRPr="00536CE4">
        <w:rPr>
          <w:rStyle w:val="a4"/>
          <w:rFonts w:ascii="仿宋" w:eastAsia="仿宋" w:hAnsi="仿宋" w:cs="方正仿宋_GBK"/>
          <w:b w:val="0"/>
          <w:bCs/>
          <w:kern w:val="0"/>
          <w:sz w:val="28"/>
          <w:szCs w:val="28"/>
        </w:rPr>
        <w:t>13</w:t>
      </w:r>
      <w:r w:rsidRPr="00536CE4">
        <w:rPr>
          <w:rStyle w:val="a4"/>
          <w:rFonts w:ascii="仿宋" w:eastAsia="仿宋" w:hAnsi="仿宋" w:cs="方正仿宋_GBK" w:hint="eastAsia"/>
          <w:b w:val="0"/>
          <w:bCs/>
          <w:kern w:val="0"/>
          <w:sz w:val="28"/>
          <w:szCs w:val="28"/>
        </w:rPr>
        <w:t>:</w:t>
      </w:r>
      <w:r w:rsidRPr="00536CE4">
        <w:rPr>
          <w:rStyle w:val="a4"/>
          <w:rFonts w:ascii="仿宋" w:eastAsia="仿宋" w:hAnsi="仿宋" w:cs="方正仿宋_GBK"/>
          <w:b w:val="0"/>
          <w:bCs/>
          <w:kern w:val="0"/>
          <w:sz w:val="28"/>
          <w:szCs w:val="28"/>
        </w:rPr>
        <w:t>50</w:t>
      </w:r>
      <w:r w:rsidRPr="00536CE4">
        <w:rPr>
          <w:rStyle w:val="a4"/>
          <w:rFonts w:ascii="仿宋" w:eastAsia="仿宋" w:hAnsi="仿宋" w:cs="方正仿宋_GBK" w:hint="eastAsia"/>
          <w:b w:val="0"/>
          <w:bCs/>
          <w:kern w:val="0"/>
          <w:sz w:val="28"/>
          <w:szCs w:val="28"/>
        </w:rPr>
        <w:t>签到</w:t>
      </w:r>
      <w:r w:rsidRPr="00536CE4">
        <w:rPr>
          <w:rStyle w:val="a4"/>
          <w:rFonts w:ascii="仿宋" w:eastAsia="仿宋" w:hAnsi="仿宋" w:cs="方正仿宋_GBK"/>
          <w:b w:val="0"/>
          <w:bCs/>
          <w:kern w:val="0"/>
          <w:sz w:val="28"/>
          <w:szCs w:val="28"/>
        </w:rPr>
        <w:t>，</w:t>
      </w:r>
      <w:r w:rsidRPr="00536CE4">
        <w:rPr>
          <w:rStyle w:val="a4"/>
          <w:rFonts w:ascii="仿宋" w:eastAsia="仿宋" w:hAnsi="仿宋" w:cs="方正仿宋_GBK"/>
          <w:b w:val="0"/>
          <w:bCs/>
          <w:kern w:val="0"/>
          <w:sz w:val="28"/>
          <w:szCs w:val="28"/>
        </w:rPr>
        <w:t>14</w:t>
      </w:r>
      <w:r w:rsidRPr="00536CE4">
        <w:rPr>
          <w:rStyle w:val="a4"/>
          <w:rFonts w:ascii="仿宋" w:eastAsia="仿宋" w:hAnsi="仿宋" w:cs="方正仿宋_GBK" w:hint="eastAsia"/>
          <w:b w:val="0"/>
          <w:bCs/>
          <w:kern w:val="0"/>
          <w:sz w:val="28"/>
          <w:szCs w:val="28"/>
        </w:rPr>
        <w:t>:</w:t>
      </w:r>
      <w:r w:rsidRPr="00536CE4">
        <w:rPr>
          <w:rStyle w:val="a4"/>
          <w:rFonts w:ascii="仿宋" w:eastAsia="仿宋" w:hAnsi="仿宋" w:cs="方正仿宋_GBK"/>
          <w:b w:val="0"/>
          <w:bCs/>
          <w:kern w:val="0"/>
          <w:sz w:val="28"/>
          <w:szCs w:val="28"/>
        </w:rPr>
        <w:t>00</w:t>
      </w:r>
      <w:r w:rsidRPr="00536CE4">
        <w:rPr>
          <w:rStyle w:val="a4"/>
          <w:rFonts w:ascii="仿宋" w:eastAsia="仿宋" w:hAnsi="仿宋" w:cs="方正仿宋_GBK" w:hint="eastAsia"/>
          <w:b w:val="0"/>
          <w:bCs/>
          <w:kern w:val="0"/>
          <w:sz w:val="28"/>
          <w:szCs w:val="28"/>
        </w:rPr>
        <w:t>准时开始</w:t>
      </w:r>
      <w:r w:rsidRPr="00536CE4">
        <w:rPr>
          <w:rStyle w:val="a4"/>
          <w:rFonts w:ascii="仿宋" w:eastAsia="仿宋" w:hAnsi="仿宋" w:cs="方正仿宋_GBK"/>
          <w:b w:val="0"/>
          <w:bCs/>
          <w:kern w:val="0"/>
          <w:sz w:val="28"/>
          <w:szCs w:val="28"/>
        </w:rPr>
        <w:t>，</w:t>
      </w:r>
      <w:r w:rsidRPr="00536CE4">
        <w:rPr>
          <w:rStyle w:val="a4"/>
          <w:rFonts w:ascii="仿宋" w:eastAsia="仿宋" w:hAnsi="仿宋" w:cs="方正仿宋_GBK" w:hint="eastAsia"/>
          <w:b w:val="0"/>
          <w:bCs/>
          <w:kern w:val="0"/>
          <w:sz w:val="28"/>
          <w:szCs w:val="28"/>
        </w:rPr>
        <w:t>会期</w:t>
      </w:r>
      <w:r w:rsidRPr="00536CE4">
        <w:rPr>
          <w:rStyle w:val="a4"/>
          <w:rFonts w:ascii="仿宋" w:eastAsia="仿宋" w:hAnsi="仿宋" w:cs="方正仿宋_GBK" w:hint="eastAsia"/>
          <w:b w:val="0"/>
          <w:bCs/>
          <w:kern w:val="0"/>
          <w:sz w:val="28"/>
          <w:szCs w:val="28"/>
          <w:lang/>
        </w:rPr>
        <w:t>半</w:t>
      </w:r>
      <w:r w:rsidRPr="00536CE4">
        <w:rPr>
          <w:rStyle w:val="a4"/>
          <w:rFonts w:ascii="仿宋" w:eastAsia="仿宋" w:hAnsi="仿宋" w:cs="方正仿宋_GBK" w:hint="eastAsia"/>
          <w:b w:val="0"/>
          <w:bCs/>
          <w:kern w:val="0"/>
          <w:sz w:val="28"/>
          <w:szCs w:val="28"/>
        </w:rPr>
        <w:t>天</w:t>
      </w:r>
      <w:r w:rsidRPr="00536CE4">
        <w:rPr>
          <w:rStyle w:val="a4"/>
          <w:rFonts w:ascii="仿宋" w:eastAsia="仿宋" w:hAnsi="仿宋" w:cs="方正仿宋_GBK"/>
          <w:b w:val="0"/>
          <w:bCs/>
          <w:kern w:val="0"/>
          <w:sz w:val="28"/>
          <w:szCs w:val="28"/>
        </w:rPr>
        <w:t>。</w:t>
      </w:r>
    </w:p>
    <w:p w:rsidR="00B02066" w:rsidRPr="00536CE4" w:rsidRDefault="005810D9" w:rsidP="00536CE4">
      <w:pPr>
        <w:spacing w:line="480" w:lineRule="exact"/>
        <w:ind w:firstLineChars="200" w:firstLine="562"/>
        <w:rPr>
          <w:rFonts w:asciiTheme="majorEastAsia" w:eastAsiaTheme="majorEastAsia" w:hAnsiTheme="majorEastAsia"/>
          <w:b/>
          <w:sz w:val="28"/>
          <w:szCs w:val="28"/>
          <w:lang/>
        </w:rPr>
      </w:pPr>
      <w:r w:rsidRPr="00536CE4">
        <w:rPr>
          <w:rFonts w:asciiTheme="majorEastAsia" w:eastAsiaTheme="majorEastAsia" w:hAnsiTheme="majorEastAsia" w:hint="eastAsia"/>
          <w:b/>
          <w:sz w:val="28"/>
          <w:szCs w:val="28"/>
          <w:lang/>
        </w:rPr>
        <w:t>二</w:t>
      </w:r>
      <w:r w:rsidRPr="00536CE4">
        <w:rPr>
          <w:rFonts w:asciiTheme="majorEastAsia" w:eastAsiaTheme="majorEastAsia" w:hAnsiTheme="majorEastAsia"/>
          <w:b/>
          <w:sz w:val="28"/>
          <w:szCs w:val="28"/>
          <w:lang/>
        </w:rPr>
        <w:t>、</w:t>
      </w:r>
      <w:r w:rsidRPr="00536CE4">
        <w:rPr>
          <w:rFonts w:asciiTheme="majorEastAsia" w:eastAsiaTheme="majorEastAsia" w:hAnsiTheme="majorEastAsia" w:hint="eastAsia"/>
          <w:b/>
          <w:sz w:val="28"/>
          <w:szCs w:val="28"/>
          <w:lang/>
        </w:rPr>
        <w:t>会议地点</w:t>
      </w:r>
    </w:p>
    <w:p w:rsidR="00B02066" w:rsidRPr="00536CE4" w:rsidRDefault="005810D9" w:rsidP="00536CE4">
      <w:pPr>
        <w:spacing w:line="480" w:lineRule="exact"/>
        <w:ind w:firstLine="640"/>
        <w:rPr>
          <w:rStyle w:val="a4"/>
          <w:rFonts w:ascii="仿宋" w:eastAsia="仿宋" w:hAnsi="仿宋" w:cs="方正仿宋_GBK"/>
          <w:b w:val="0"/>
          <w:bCs/>
          <w:kern w:val="0"/>
          <w:sz w:val="28"/>
          <w:szCs w:val="28"/>
          <w:lang/>
        </w:rPr>
      </w:pPr>
      <w:r w:rsidRPr="00536CE4">
        <w:rPr>
          <w:rStyle w:val="a4"/>
          <w:rFonts w:ascii="仿宋" w:eastAsia="仿宋" w:hAnsi="仿宋" w:cs="方正仿宋_GBK" w:hint="eastAsia"/>
          <w:b w:val="0"/>
          <w:bCs/>
          <w:kern w:val="0"/>
          <w:sz w:val="28"/>
          <w:szCs w:val="28"/>
          <w:lang/>
        </w:rPr>
        <w:t>成都天府国际生物城万汇小学</w:t>
      </w:r>
    </w:p>
    <w:p w:rsidR="00B02066" w:rsidRPr="00536CE4" w:rsidRDefault="005810D9" w:rsidP="00536CE4">
      <w:pPr>
        <w:spacing w:line="480" w:lineRule="exact"/>
        <w:ind w:firstLineChars="200" w:firstLine="562"/>
        <w:rPr>
          <w:rFonts w:asciiTheme="majorEastAsia" w:eastAsiaTheme="majorEastAsia" w:hAnsiTheme="majorEastAsia"/>
          <w:b/>
          <w:sz w:val="28"/>
          <w:szCs w:val="28"/>
          <w:lang/>
        </w:rPr>
      </w:pPr>
      <w:r w:rsidRPr="00536CE4">
        <w:rPr>
          <w:rFonts w:asciiTheme="majorEastAsia" w:eastAsiaTheme="majorEastAsia" w:hAnsiTheme="majorEastAsia" w:hint="eastAsia"/>
          <w:b/>
          <w:sz w:val="28"/>
          <w:szCs w:val="28"/>
          <w:lang/>
        </w:rPr>
        <w:t>三</w:t>
      </w:r>
      <w:r w:rsidRPr="00536CE4">
        <w:rPr>
          <w:rFonts w:asciiTheme="majorEastAsia" w:eastAsiaTheme="majorEastAsia" w:hAnsiTheme="majorEastAsia"/>
          <w:b/>
          <w:sz w:val="28"/>
          <w:szCs w:val="28"/>
          <w:lang/>
        </w:rPr>
        <w:t>、</w:t>
      </w:r>
      <w:r w:rsidRPr="00536CE4">
        <w:rPr>
          <w:rFonts w:asciiTheme="majorEastAsia" w:eastAsiaTheme="majorEastAsia" w:hAnsiTheme="majorEastAsia" w:hint="eastAsia"/>
          <w:b/>
          <w:sz w:val="28"/>
          <w:szCs w:val="28"/>
          <w:lang/>
        </w:rPr>
        <w:t>会议主题</w:t>
      </w:r>
    </w:p>
    <w:p w:rsidR="00B02066" w:rsidRPr="00536CE4" w:rsidRDefault="005810D9" w:rsidP="00536CE4">
      <w:pPr>
        <w:spacing w:line="480" w:lineRule="exact"/>
        <w:ind w:firstLine="630"/>
        <w:rPr>
          <w:rFonts w:ascii="仿宋" w:eastAsia="仿宋" w:hAnsi="仿宋"/>
          <w:sz w:val="28"/>
          <w:szCs w:val="28"/>
          <w:lang/>
        </w:rPr>
      </w:pPr>
      <w:r w:rsidRPr="00536CE4">
        <w:rPr>
          <w:rFonts w:ascii="仿宋" w:eastAsia="仿宋" w:hAnsi="仿宋" w:hint="eastAsia"/>
          <w:sz w:val="28"/>
          <w:szCs w:val="28"/>
          <w:lang/>
        </w:rPr>
        <w:t>双流区中小学劳动教育教师技能大赛赛前培训</w:t>
      </w:r>
    </w:p>
    <w:p w:rsidR="00B02066" w:rsidRPr="00536CE4" w:rsidRDefault="005810D9" w:rsidP="00536CE4">
      <w:pPr>
        <w:spacing w:line="480" w:lineRule="exact"/>
        <w:ind w:firstLine="630"/>
        <w:rPr>
          <w:rFonts w:ascii="仿宋" w:eastAsia="仿宋" w:hAnsi="仿宋"/>
          <w:sz w:val="28"/>
          <w:szCs w:val="28"/>
          <w:lang/>
        </w:rPr>
      </w:pPr>
      <w:r w:rsidRPr="00536CE4">
        <w:rPr>
          <w:rFonts w:ascii="仿宋" w:eastAsia="仿宋" w:hAnsi="仿宋" w:hint="eastAsia"/>
          <w:sz w:val="28"/>
          <w:szCs w:val="28"/>
          <w:lang/>
        </w:rPr>
        <w:t>劳动教育相关政策要求解读</w:t>
      </w:r>
    </w:p>
    <w:p w:rsidR="00B02066" w:rsidRPr="00536CE4" w:rsidRDefault="005810D9" w:rsidP="00536CE4">
      <w:pPr>
        <w:spacing w:line="480" w:lineRule="exact"/>
        <w:ind w:firstLineChars="200" w:firstLine="562"/>
        <w:rPr>
          <w:rFonts w:asciiTheme="majorEastAsia" w:eastAsiaTheme="majorEastAsia" w:hAnsiTheme="majorEastAsia"/>
          <w:b/>
          <w:sz w:val="28"/>
          <w:szCs w:val="28"/>
          <w:lang/>
        </w:rPr>
      </w:pPr>
      <w:r w:rsidRPr="00536CE4">
        <w:rPr>
          <w:rFonts w:asciiTheme="majorEastAsia" w:eastAsiaTheme="majorEastAsia" w:hAnsiTheme="majorEastAsia" w:hint="eastAsia"/>
          <w:b/>
          <w:sz w:val="28"/>
          <w:szCs w:val="28"/>
          <w:lang/>
        </w:rPr>
        <w:t>四</w:t>
      </w:r>
      <w:r w:rsidRPr="00536CE4">
        <w:rPr>
          <w:rFonts w:asciiTheme="majorEastAsia" w:eastAsiaTheme="majorEastAsia" w:hAnsiTheme="majorEastAsia"/>
          <w:b/>
          <w:sz w:val="28"/>
          <w:szCs w:val="28"/>
          <w:lang/>
        </w:rPr>
        <w:t>、</w:t>
      </w:r>
      <w:r w:rsidRPr="00536CE4">
        <w:rPr>
          <w:rFonts w:asciiTheme="majorEastAsia" w:eastAsiaTheme="majorEastAsia" w:hAnsiTheme="majorEastAsia" w:hint="eastAsia"/>
          <w:b/>
          <w:sz w:val="28"/>
          <w:szCs w:val="28"/>
          <w:lang/>
        </w:rPr>
        <w:t>参会人员</w:t>
      </w:r>
    </w:p>
    <w:p w:rsidR="00B02066" w:rsidRDefault="005810D9" w:rsidP="00536CE4">
      <w:pPr>
        <w:spacing w:line="480" w:lineRule="exact"/>
        <w:ind w:firstLine="630"/>
        <w:rPr>
          <w:rFonts w:ascii="仿宋" w:eastAsia="仿宋" w:hAnsi="仿宋" w:hint="eastAsia"/>
          <w:sz w:val="28"/>
          <w:szCs w:val="28"/>
        </w:rPr>
      </w:pPr>
      <w:r w:rsidRPr="00536CE4">
        <w:rPr>
          <w:rFonts w:ascii="仿宋" w:eastAsia="仿宋" w:hAnsi="仿宋" w:hint="eastAsia"/>
          <w:sz w:val="28"/>
          <w:szCs w:val="28"/>
          <w:lang/>
        </w:rPr>
        <w:t>双流区中</w:t>
      </w:r>
      <w:r w:rsidRPr="00536CE4">
        <w:rPr>
          <w:rFonts w:ascii="仿宋" w:eastAsia="仿宋" w:hAnsi="仿宋"/>
          <w:sz w:val="28"/>
          <w:szCs w:val="28"/>
          <w:lang/>
        </w:rPr>
        <w:t>、</w:t>
      </w:r>
      <w:r w:rsidRPr="00536CE4">
        <w:rPr>
          <w:rFonts w:ascii="仿宋" w:eastAsia="仿宋" w:hAnsi="仿宋" w:hint="eastAsia"/>
          <w:sz w:val="28"/>
          <w:szCs w:val="28"/>
          <w:lang/>
        </w:rPr>
        <w:t>小学劳动教育教师</w:t>
      </w:r>
      <w:r w:rsidRPr="00536CE4">
        <w:rPr>
          <w:rFonts w:ascii="仿宋" w:eastAsia="仿宋" w:hAnsi="仿宋"/>
          <w:sz w:val="28"/>
          <w:szCs w:val="28"/>
          <w:lang/>
        </w:rPr>
        <w:t>，</w:t>
      </w:r>
      <w:r w:rsidRPr="00536CE4">
        <w:rPr>
          <w:rFonts w:ascii="仿宋" w:eastAsia="仿宋" w:hAnsi="仿宋" w:hint="eastAsia"/>
          <w:sz w:val="28"/>
          <w:szCs w:val="28"/>
          <w:lang/>
        </w:rPr>
        <w:t>劳动教育负责人</w:t>
      </w:r>
    </w:p>
    <w:p w:rsidR="00536CE4" w:rsidRPr="00536CE4" w:rsidRDefault="00536CE4" w:rsidP="00536CE4">
      <w:pPr>
        <w:spacing w:line="480" w:lineRule="exact"/>
        <w:ind w:firstLineChars="200" w:firstLine="562"/>
        <w:rPr>
          <w:rStyle w:val="a4"/>
          <w:rFonts w:asciiTheme="majorEastAsia" w:eastAsiaTheme="majorEastAsia" w:hAnsiTheme="majorEastAsia" w:cs="方正仿宋_GBK"/>
          <w:b w:val="0"/>
          <w:kern w:val="0"/>
          <w:sz w:val="28"/>
          <w:szCs w:val="28"/>
        </w:rPr>
      </w:pPr>
      <w:r w:rsidRPr="00536CE4">
        <w:rPr>
          <w:rFonts w:asciiTheme="majorEastAsia" w:eastAsiaTheme="majorEastAsia" w:hAnsiTheme="majorEastAsia" w:hint="eastAsia"/>
          <w:b/>
          <w:sz w:val="28"/>
          <w:szCs w:val="28"/>
          <w:lang/>
        </w:rPr>
        <w:t>五</w:t>
      </w:r>
      <w:r w:rsidRPr="00536CE4">
        <w:rPr>
          <w:rFonts w:asciiTheme="majorEastAsia" w:eastAsiaTheme="majorEastAsia" w:hAnsiTheme="majorEastAsia"/>
          <w:b/>
          <w:sz w:val="28"/>
          <w:szCs w:val="28"/>
          <w:lang/>
        </w:rPr>
        <w:t>、</w:t>
      </w:r>
      <w:r w:rsidRPr="00536CE4">
        <w:rPr>
          <w:rFonts w:asciiTheme="majorEastAsia" w:eastAsiaTheme="majorEastAsia" w:hAnsiTheme="majorEastAsia" w:hint="eastAsia"/>
          <w:b/>
          <w:sz w:val="28"/>
          <w:szCs w:val="28"/>
          <w:lang/>
        </w:rPr>
        <w:t>会议内容安排</w:t>
      </w:r>
    </w:p>
    <w:tbl>
      <w:tblPr>
        <w:tblStyle w:val="a3"/>
        <w:tblpPr w:leftFromText="180" w:rightFromText="180" w:vertAnchor="text" w:horzAnchor="page" w:tblpX="1791" w:tblpY="624"/>
        <w:tblOverlap w:val="never"/>
        <w:tblW w:w="8521" w:type="dxa"/>
        <w:tblLayout w:type="fixed"/>
        <w:tblLook w:val="04A0"/>
      </w:tblPr>
      <w:tblGrid>
        <w:gridCol w:w="2042"/>
        <w:gridCol w:w="3487"/>
        <w:gridCol w:w="2992"/>
      </w:tblGrid>
      <w:tr w:rsidR="00B02066" w:rsidRPr="00536CE4">
        <w:trPr>
          <w:trHeight w:val="503"/>
        </w:trPr>
        <w:tc>
          <w:tcPr>
            <w:tcW w:w="2042" w:type="dxa"/>
          </w:tcPr>
          <w:p w:rsidR="00B02066" w:rsidRPr="00536CE4" w:rsidRDefault="005810D9" w:rsidP="00536CE4">
            <w:pPr>
              <w:spacing w:line="480" w:lineRule="exact"/>
              <w:ind w:firstLine="630"/>
              <w:rPr>
                <w:rFonts w:ascii="仿宋" w:eastAsia="仿宋" w:hAnsi="仿宋"/>
                <w:b/>
                <w:bCs/>
                <w:sz w:val="28"/>
                <w:szCs w:val="28"/>
                <w:lang/>
              </w:rPr>
            </w:pPr>
            <w:r w:rsidRPr="00536CE4">
              <w:rPr>
                <w:rFonts w:ascii="仿宋" w:eastAsia="仿宋" w:hAnsi="仿宋" w:hint="eastAsia"/>
                <w:b/>
                <w:bCs/>
                <w:sz w:val="28"/>
                <w:szCs w:val="28"/>
                <w:lang/>
              </w:rPr>
              <w:t>时间</w:t>
            </w:r>
          </w:p>
        </w:tc>
        <w:tc>
          <w:tcPr>
            <w:tcW w:w="3487" w:type="dxa"/>
          </w:tcPr>
          <w:p w:rsidR="00B02066" w:rsidRPr="00536CE4" w:rsidRDefault="005810D9" w:rsidP="00536CE4">
            <w:pPr>
              <w:spacing w:line="480" w:lineRule="exact"/>
              <w:ind w:firstLine="630"/>
              <w:rPr>
                <w:rFonts w:ascii="仿宋" w:eastAsia="仿宋" w:hAnsi="仿宋"/>
                <w:b/>
                <w:bCs/>
                <w:sz w:val="28"/>
                <w:szCs w:val="28"/>
                <w:lang/>
              </w:rPr>
            </w:pPr>
            <w:r w:rsidRPr="00536CE4">
              <w:rPr>
                <w:rFonts w:ascii="仿宋" w:eastAsia="仿宋" w:hAnsi="仿宋" w:hint="eastAsia"/>
                <w:b/>
                <w:bCs/>
                <w:sz w:val="28"/>
                <w:szCs w:val="28"/>
                <w:lang/>
              </w:rPr>
              <w:t>活动内容</w:t>
            </w:r>
          </w:p>
        </w:tc>
        <w:tc>
          <w:tcPr>
            <w:tcW w:w="2992" w:type="dxa"/>
          </w:tcPr>
          <w:p w:rsidR="00B02066" w:rsidRPr="00536CE4" w:rsidRDefault="005810D9" w:rsidP="00536CE4">
            <w:pPr>
              <w:spacing w:line="480" w:lineRule="exact"/>
              <w:ind w:firstLine="630"/>
              <w:rPr>
                <w:rFonts w:ascii="仿宋" w:eastAsia="仿宋" w:hAnsi="仿宋"/>
                <w:b/>
                <w:bCs/>
                <w:sz w:val="28"/>
                <w:szCs w:val="28"/>
                <w:lang/>
              </w:rPr>
            </w:pPr>
            <w:r w:rsidRPr="00536CE4">
              <w:rPr>
                <w:rFonts w:ascii="仿宋" w:eastAsia="仿宋" w:hAnsi="仿宋" w:hint="eastAsia"/>
                <w:b/>
                <w:bCs/>
                <w:sz w:val="28"/>
                <w:szCs w:val="28"/>
                <w:lang/>
              </w:rPr>
              <w:t>主讲</w:t>
            </w:r>
          </w:p>
        </w:tc>
      </w:tr>
      <w:tr w:rsidR="00B02066" w:rsidRPr="00536CE4">
        <w:trPr>
          <w:trHeight w:val="503"/>
        </w:trPr>
        <w:tc>
          <w:tcPr>
            <w:tcW w:w="2042" w:type="dxa"/>
          </w:tcPr>
          <w:p w:rsidR="00B02066" w:rsidRPr="00536CE4" w:rsidRDefault="005810D9" w:rsidP="00536CE4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  <w:lang/>
              </w:rPr>
            </w:pPr>
            <w:r w:rsidRPr="00536CE4">
              <w:rPr>
                <w:rFonts w:ascii="仿宋" w:eastAsia="仿宋" w:hAnsi="仿宋"/>
                <w:sz w:val="28"/>
                <w:szCs w:val="28"/>
                <w:lang/>
              </w:rPr>
              <w:t>14</w:t>
            </w: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:</w:t>
            </w:r>
            <w:r w:rsidRPr="00536CE4">
              <w:rPr>
                <w:rFonts w:ascii="仿宋" w:eastAsia="仿宋" w:hAnsi="仿宋"/>
                <w:sz w:val="28"/>
                <w:szCs w:val="28"/>
                <w:lang/>
              </w:rPr>
              <w:t>00-14</w:t>
            </w: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:</w:t>
            </w:r>
            <w:r w:rsidRPr="00536CE4">
              <w:rPr>
                <w:rFonts w:ascii="仿宋" w:eastAsia="仿宋" w:hAnsi="仿宋"/>
                <w:sz w:val="28"/>
                <w:szCs w:val="28"/>
                <w:lang/>
              </w:rPr>
              <w:t>40</w:t>
            </w:r>
          </w:p>
        </w:tc>
        <w:tc>
          <w:tcPr>
            <w:tcW w:w="3487" w:type="dxa"/>
          </w:tcPr>
          <w:p w:rsidR="00B02066" w:rsidRPr="00536CE4" w:rsidRDefault="005810D9" w:rsidP="00536CE4">
            <w:pPr>
              <w:spacing w:line="480" w:lineRule="exact"/>
              <w:rPr>
                <w:rFonts w:ascii="仿宋" w:eastAsia="仿宋" w:hAnsi="仿宋"/>
                <w:sz w:val="28"/>
                <w:szCs w:val="28"/>
                <w:lang/>
              </w:rPr>
            </w:pP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劳动教育沉浸式课堂</w:t>
            </w:r>
            <w:r w:rsidRPr="00536CE4">
              <w:rPr>
                <w:rFonts w:ascii="仿宋" w:eastAsia="仿宋" w:hAnsi="仿宋"/>
                <w:sz w:val="28"/>
                <w:szCs w:val="28"/>
                <w:lang/>
              </w:rPr>
              <w:t>《</w:t>
            </w: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叠衣服</w:t>
            </w:r>
            <w:r w:rsidRPr="00536CE4">
              <w:rPr>
                <w:rFonts w:ascii="仿宋" w:eastAsia="仿宋" w:hAnsi="仿宋"/>
                <w:sz w:val="28"/>
                <w:szCs w:val="28"/>
                <w:lang/>
              </w:rPr>
              <w:t>》</w:t>
            </w:r>
          </w:p>
        </w:tc>
        <w:tc>
          <w:tcPr>
            <w:tcW w:w="2992" w:type="dxa"/>
          </w:tcPr>
          <w:p w:rsidR="00B02066" w:rsidRPr="00536CE4" w:rsidRDefault="005810D9" w:rsidP="00536CE4">
            <w:pPr>
              <w:spacing w:line="480" w:lineRule="exact"/>
              <w:rPr>
                <w:rFonts w:ascii="仿宋" w:eastAsia="仿宋" w:hAnsi="仿宋"/>
                <w:sz w:val="28"/>
                <w:szCs w:val="28"/>
                <w:lang/>
              </w:rPr>
            </w:pP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迎春小学</w:t>
            </w:r>
            <w:r w:rsidRPr="00536CE4">
              <w:rPr>
                <w:rFonts w:ascii="仿宋" w:eastAsia="仿宋" w:hAnsi="仿宋"/>
                <w:sz w:val="28"/>
                <w:szCs w:val="28"/>
                <w:lang/>
              </w:rPr>
              <w:t>：</w:t>
            </w: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胡雪莲</w:t>
            </w:r>
          </w:p>
        </w:tc>
      </w:tr>
      <w:tr w:rsidR="00B02066" w:rsidRPr="00536CE4">
        <w:trPr>
          <w:trHeight w:val="503"/>
        </w:trPr>
        <w:tc>
          <w:tcPr>
            <w:tcW w:w="2042" w:type="dxa"/>
          </w:tcPr>
          <w:p w:rsidR="00B02066" w:rsidRPr="00536CE4" w:rsidRDefault="005810D9" w:rsidP="00536CE4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36CE4">
              <w:rPr>
                <w:rFonts w:ascii="仿宋" w:eastAsia="仿宋" w:hAnsi="仿宋"/>
                <w:sz w:val="28"/>
                <w:szCs w:val="28"/>
                <w:lang/>
              </w:rPr>
              <w:t>14</w:t>
            </w: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:</w:t>
            </w:r>
            <w:r w:rsidRPr="00536CE4">
              <w:rPr>
                <w:rFonts w:ascii="仿宋" w:eastAsia="仿宋" w:hAnsi="仿宋"/>
                <w:sz w:val="28"/>
                <w:szCs w:val="28"/>
                <w:lang/>
              </w:rPr>
              <w:t>45-15</w:t>
            </w: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:</w:t>
            </w:r>
            <w:r w:rsidRPr="00536CE4">
              <w:rPr>
                <w:rFonts w:ascii="仿宋" w:eastAsia="仿宋" w:hAnsi="仿宋"/>
                <w:sz w:val="28"/>
                <w:szCs w:val="28"/>
                <w:lang/>
              </w:rPr>
              <w:t>00</w:t>
            </w:r>
          </w:p>
        </w:tc>
        <w:tc>
          <w:tcPr>
            <w:tcW w:w="3487" w:type="dxa"/>
          </w:tcPr>
          <w:p w:rsidR="00B02066" w:rsidRPr="00536CE4" w:rsidRDefault="005810D9" w:rsidP="00536CE4">
            <w:pPr>
              <w:spacing w:line="480" w:lineRule="exact"/>
              <w:rPr>
                <w:rFonts w:ascii="仿宋" w:eastAsia="仿宋" w:hAnsi="仿宋"/>
                <w:sz w:val="28"/>
                <w:szCs w:val="28"/>
                <w:lang/>
              </w:rPr>
            </w:pP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劳动教育教学设计与课堂实施要点</w:t>
            </w:r>
            <w:r w:rsidRPr="00536CE4">
              <w:rPr>
                <w:rFonts w:ascii="仿宋" w:eastAsia="仿宋" w:hAnsi="仿宋"/>
                <w:sz w:val="28"/>
                <w:szCs w:val="28"/>
                <w:lang/>
              </w:rPr>
              <w:t>——</w:t>
            </w: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以</w:t>
            </w:r>
            <w:r w:rsidRPr="00536CE4">
              <w:rPr>
                <w:rFonts w:ascii="仿宋" w:eastAsia="仿宋" w:hAnsi="仿宋"/>
                <w:sz w:val="28"/>
                <w:szCs w:val="28"/>
                <w:lang/>
              </w:rPr>
              <w:t>《</w:t>
            </w: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叠衣服</w:t>
            </w:r>
            <w:r w:rsidRPr="00536CE4">
              <w:rPr>
                <w:rFonts w:ascii="仿宋" w:eastAsia="仿宋" w:hAnsi="仿宋"/>
                <w:sz w:val="28"/>
                <w:szCs w:val="28"/>
                <w:lang/>
              </w:rPr>
              <w:t>》</w:t>
            </w: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为例</w:t>
            </w:r>
          </w:p>
        </w:tc>
        <w:tc>
          <w:tcPr>
            <w:tcW w:w="2992" w:type="dxa"/>
          </w:tcPr>
          <w:p w:rsidR="00B02066" w:rsidRPr="00536CE4" w:rsidRDefault="005810D9" w:rsidP="00536CE4">
            <w:pPr>
              <w:spacing w:line="480" w:lineRule="exact"/>
              <w:rPr>
                <w:rFonts w:ascii="仿宋" w:eastAsia="仿宋" w:hAnsi="仿宋"/>
                <w:sz w:val="28"/>
                <w:szCs w:val="28"/>
                <w:lang/>
              </w:rPr>
            </w:pP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迎春小学</w:t>
            </w:r>
            <w:r w:rsidRPr="00536CE4">
              <w:rPr>
                <w:rFonts w:ascii="仿宋" w:eastAsia="仿宋" w:hAnsi="仿宋"/>
                <w:sz w:val="28"/>
                <w:szCs w:val="28"/>
                <w:lang/>
              </w:rPr>
              <w:t>：</w:t>
            </w: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胡雪莲</w:t>
            </w:r>
          </w:p>
        </w:tc>
      </w:tr>
      <w:tr w:rsidR="00B02066" w:rsidRPr="00536CE4">
        <w:trPr>
          <w:trHeight w:val="503"/>
        </w:trPr>
        <w:tc>
          <w:tcPr>
            <w:tcW w:w="2042" w:type="dxa"/>
          </w:tcPr>
          <w:p w:rsidR="00B02066" w:rsidRPr="00536CE4" w:rsidRDefault="005810D9" w:rsidP="00536CE4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36CE4">
              <w:rPr>
                <w:rFonts w:ascii="仿宋" w:eastAsia="仿宋" w:hAnsi="仿宋"/>
                <w:sz w:val="28"/>
                <w:szCs w:val="28"/>
                <w:lang/>
              </w:rPr>
              <w:t>15</w:t>
            </w: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:</w:t>
            </w:r>
            <w:r w:rsidRPr="00536CE4">
              <w:rPr>
                <w:rFonts w:ascii="仿宋" w:eastAsia="仿宋" w:hAnsi="仿宋"/>
                <w:sz w:val="28"/>
                <w:szCs w:val="28"/>
                <w:lang/>
              </w:rPr>
              <w:t>00-15</w:t>
            </w: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:</w:t>
            </w:r>
            <w:r w:rsidRPr="00536CE4">
              <w:rPr>
                <w:rFonts w:ascii="仿宋" w:eastAsia="仿宋" w:hAnsi="仿宋"/>
                <w:sz w:val="28"/>
                <w:szCs w:val="28"/>
                <w:lang/>
              </w:rPr>
              <w:t>10</w:t>
            </w:r>
          </w:p>
        </w:tc>
        <w:tc>
          <w:tcPr>
            <w:tcW w:w="6479" w:type="dxa"/>
            <w:gridSpan w:val="2"/>
          </w:tcPr>
          <w:p w:rsidR="00B02066" w:rsidRPr="00536CE4" w:rsidRDefault="005810D9" w:rsidP="00536CE4">
            <w:pPr>
              <w:spacing w:line="480" w:lineRule="exact"/>
              <w:ind w:firstLine="630"/>
              <w:jc w:val="center"/>
              <w:rPr>
                <w:rFonts w:ascii="仿宋" w:eastAsia="仿宋" w:hAnsi="仿宋"/>
                <w:sz w:val="28"/>
                <w:szCs w:val="28"/>
                <w:lang/>
              </w:rPr>
            </w:pP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中场休息</w:t>
            </w:r>
          </w:p>
        </w:tc>
      </w:tr>
      <w:tr w:rsidR="00B02066" w:rsidRPr="00536CE4">
        <w:trPr>
          <w:trHeight w:val="503"/>
        </w:trPr>
        <w:tc>
          <w:tcPr>
            <w:tcW w:w="2042" w:type="dxa"/>
          </w:tcPr>
          <w:p w:rsidR="00B02066" w:rsidRPr="00536CE4" w:rsidRDefault="005810D9" w:rsidP="00536CE4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  <w:lang/>
              </w:rPr>
            </w:pP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lastRenderedPageBreak/>
              <w:t>1</w:t>
            </w:r>
            <w:r w:rsidRPr="00536CE4">
              <w:rPr>
                <w:rFonts w:ascii="仿宋" w:eastAsia="仿宋" w:hAnsi="仿宋"/>
                <w:sz w:val="28"/>
                <w:szCs w:val="28"/>
                <w:lang/>
              </w:rPr>
              <w:t>5</w:t>
            </w: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:</w:t>
            </w:r>
            <w:r w:rsidRPr="00536CE4">
              <w:rPr>
                <w:rFonts w:ascii="仿宋" w:eastAsia="仿宋" w:hAnsi="仿宋"/>
                <w:sz w:val="28"/>
                <w:szCs w:val="28"/>
                <w:lang/>
              </w:rPr>
              <w:t>10-15</w:t>
            </w: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:</w:t>
            </w:r>
            <w:r w:rsidRPr="00536CE4">
              <w:rPr>
                <w:rFonts w:ascii="仿宋" w:eastAsia="仿宋" w:hAnsi="仿宋"/>
                <w:sz w:val="28"/>
                <w:szCs w:val="28"/>
                <w:lang/>
              </w:rPr>
              <w:t>30</w:t>
            </w:r>
          </w:p>
        </w:tc>
        <w:tc>
          <w:tcPr>
            <w:tcW w:w="3487" w:type="dxa"/>
          </w:tcPr>
          <w:p w:rsidR="00B02066" w:rsidRPr="00536CE4" w:rsidRDefault="005810D9" w:rsidP="00536CE4">
            <w:pPr>
              <w:spacing w:line="480" w:lineRule="exact"/>
              <w:rPr>
                <w:rFonts w:ascii="仿宋" w:eastAsia="仿宋" w:hAnsi="仿宋"/>
                <w:sz w:val="28"/>
                <w:szCs w:val="28"/>
                <w:lang/>
              </w:rPr>
            </w:pP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双流区劳动教育教师技能大赛要求</w:t>
            </w:r>
          </w:p>
        </w:tc>
        <w:tc>
          <w:tcPr>
            <w:tcW w:w="2992" w:type="dxa"/>
          </w:tcPr>
          <w:p w:rsidR="00B02066" w:rsidRPr="00536CE4" w:rsidRDefault="005810D9" w:rsidP="00536CE4">
            <w:pPr>
              <w:spacing w:line="480" w:lineRule="exact"/>
              <w:rPr>
                <w:rFonts w:ascii="仿宋" w:eastAsia="仿宋" w:hAnsi="仿宋"/>
                <w:sz w:val="28"/>
                <w:szCs w:val="28"/>
                <w:lang/>
              </w:rPr>
            </w:pP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双流区教科院</w:t>
            </w:r>
            <w:r w:rsidRPr="00536CE4">
              <w:rPr>
                <w:rFonts w:ascii="仿宋" w:eastAsia="仿宋" w:hAnsi="仿宋"/>
                <w:sz w:val="28"/>
                <w:szCs w:val="28"/>
                <w:lang/>
              </w:rPr>
              <w:t>：</w:t>
            </w: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雷婕</w:t>
            </w:r>
          </w:p>
        </w:tc>
      </w:tr>
      <w:tr w:rsidR="00B02066" w:rsidRPr="00536CE4">
        <w:trPr>
          <w:trHeight w:val="503"/>
        </w:trPr>
        <w:tc>
          <w:tcPr>
            <w:tcW w:w="2042" w:type="dxa"/>
          </w:tcPr>
          <w:p w:rsidR="00B02066" w:rsidRPr="00536CE4" w:rsidRDefault="005810D9" w:rsidP="00536CE4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  <w:lang/>
              </w:rPr>
            </w:pPr>
            <w:r w:rsidRPr="00536CE4">
              <w:rPr>
                <w:rFonts w:ascii="仿宋" w:eastAsia="仿宋" w:hAnsi="仿宋"/>
                <w:sz w:val="28"/>
                <w:szCs w:val="28"/>
                <w:lang/>
              </w:rPr>
              <w:t>15</w:t>
            </w: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:</w:t>
            </w:r>
            <w:r w:rsidRPr="00536CE4">
              <w:rPr>
                <w:rFonts w:ascii="仿宋" w:eastAsia="仿宋" w:hAnsi="仿宋"/>
                <w:sz w:val="28"/>
                <w:szCs w:val="28"/>
                <w:lang/>
              </w:rPr>
              <w:t>30-16</w:t>
            </w: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:</w:t>
            </w:r>
            <w:r w:rsidRPr="00536CE4">
              <w:rPr>
                <w:rFonts w:ascii="仿宋" w:eastAsia="仿宋" w:hAnsi="仿宋"/>
                <w:sz w:val="28"/>
                <w:szCs w:val="28"/>
                <w:lang/>
              </w:rPr>
              <w:t>30</w:t>
            </w:r>
          </w:p>
        </w:tc>
        <w:tc>
          <w:tcPr>
            <w:tcW w:w="3487" w:type="dxa"/>
          </w:tcPr>
          <w:p w:rsidR="00B02066" w:rsidRPr="00536CE4" w:rsidRDefault="005810D9" w:rsidP="00536CE4">
            <w:pPr>
              <w:spacing w:line="480" w:lineRule="exact"/>
              <w:rPr>
                <w:rFonts w:ascii="仿宋" w:eastAsia="仿宋" w:hAnsi="仿宋"/>
                <w:sz w:val="28"/>
                <w:szCs w:val="28"/>
                <w:lang/>
              </w:rPr>
            </w:pP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劳动教育相关政策要求</w:t>
            </w:r>
          </w:p>
        </w:tc>
        <w:tc>
          <w:tcPr>
            <w:tcW w:w="2992" w:type="dxa"/>
          </w:tcPr>
          <w:p w:rsidR="00B02066" w:rsidRPr="00536CE4" w:rsidRDefault="005810D9" w:rsidP="00536CE4">
            <w:pPr>
              <w:spacing w:line="480" w:lineRule="exact"/>
              <w:rPr>
                <w:rFonts w:ascii="仿宋" w:eastAsia="仿宋" w:hAnsi="仿宋"/>
                <w:sz w:val="28"/>
                <w:szCs w:val="28"/>
                <w:lang/>
              </w:rPr>
            </w:pP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棠湖小学南区</w:t>
            </w:r>
            <w:r w:rsidRPr="00536CE4">
              <w:rPr>
                <w:rFonts w:ascii="仿宋" w:eastAsia="仿宋" w:hAnsi="仿宋"/>
                <w:sz w:val="28"/>
                <w:szCs w:val="28"/>
                <w:lang/>
              </w:rPr>
              <w:t>：</w:t>
            </w:r>
            <w:r w:rsidRPr="00536CE4">
              <w:rPr>
                <w:rFonts w:ascii="仿宋" w:eastAsia="仿宋" w:hAnsi="仿宋" w:hint="eastAsia"/>
                <w:sz w:val="28"/>
                <w:szCs w:val="28"/>
                <w:lang/>
              </w:rPr>
              <w:t>魏晨</w:t>
            </w:r>
          </w:p>
        </w:tc>
      </w:tr>
    </w:tbl>
    <w:p w:rsidR="00B02066" w:rsidRPr="00536CE4" w:rsidRDefault="00B02066" w:rsidP="00536CE4">
      <w:pPr>
        <w:spacing w:line="480" w:lineRule="exact"/>
        <w:ind w:firstLineChars="200" w:firstLine="560"/>
        <w:rPr>
          <w:rFonts w:ascii="仿宋" w:eastAsia="仿宋" w:hAnsi="仿宋" w:cs="方正仿宋_GBK"/>
          <w:sz w:val="28"/>
          <w:szCs w:val="28"/>
        </w:rPr>
      </w:pPr>
    </w:p>
    <w:p w:rsidR="00B02066" w:rsidRPr="00536CE4" w:rsidRDefault="005810D9" w:rsidP="00536CE4">
      <w:pPr>
        <w:spacing w:line="480" w:lineRule="exact"/>
        <w:ind w:firstLineChars="200" w:firstLine="562"/>
        <w:rPr>
          <w:rFonts w:asciiTheme="majorEastAsia" w:eastAsiaTheme="majorEastAsia" w:hAnsiTheme="majorEastAsia"/>
          <w:b/>
          <w:sz w:val="28"/>
          <w:szCs w:val="28"/>
          <w:lang/>
        </w:rPr>
      </w:pPr>
      <w:r w:rsidRPr="00536CE4">
        <w:rPr>
          <w:rFonts w:asciiTheme="majorEastAsia" w:eastAsiaTheme="majorEastAsia" w:hAnsiTheme="majorEastAsia" w:hint="eastAsia"/>
          <w:b/>
          <w:sz w:val="28"/>
          <w:szCs w:val="28"/>
        </w:rPr>
        <w:t>六、</w:t>
      </w:r>
      <w:r w:rsidRPr="00536CE4">
        <w:rPr>
          <w:rFonts w:asciiTheme="majorEastAsia" w:eastAsiaTheme="majorEastAsia" w:hAnsiTheme="majorEastAsia" w:hint="eastAsia"/>
          <w:b/>
          <w:sz w:val="28"/>
          <w:szCs w:val="28"/>
          <w:lang/>
        </w:rPr>
        <w:t>注意事项：</w:t>
      </w:r>
    </w:p>
    <w:p w:rsidR="00B02066" w:rsidRPr="00536CE4" w:rsidRDefault="005810D9" w:rsidP="00536CE4">
      <w:pPr>
        <w:spacing w:line="480" w:lineRule="exact"/>
        <w:ind w:firstLineChars="200" w:firstLine="560"/>
        <w:rPr>
          <w:rStyle w:val="a4"/>
          <w:rFonts w:ascii="仿宋" w:eastAsia="仿宋" w:hAnsi="仿宋" w:cs="方正仿宋_GBK"/>
          <w:b w:val="0"/>
          <w:bCs/>
          <w:kern w:val="0"/>
          <w:sz w:val="28"/>
          <w:szCs w:val="28"/>
          <w:lang/>
        </w:rPr>
      </w:pPr>
      <w:r w:rsidRPr="00536CE4">
        <w:rPr>
          <w:rStyle w:val="a4"/>
          <w:rFonts w:ascii="仿宋" w:eastAsia="仿宋" w:hAnsi="仿宋" w:cs="方正仿宋_GBK" w:hint="eastAsia"/>
          <w:b w:val="0"/>
          <w:bCs/>
          <w:kern w:val="0"/>
          <w:sz w:val="28"/>
          <w:szCs w:val="28"/>
        </w:rPr>
        <w:t xml:space="preserve">1. </w:t>
      </w:r>
      <w:r w:rsidRPr="00536CE4">
        <w:rPr>
          <w:rStyle w:val="a4"/>
          <w:rFonts w:ascii="仿宋" w:eastAsia="仿宋" w:hAnsi="仿宋" w:cs="方正仿宋_GBK" w:hint="eastAsia"/>
          <w:b w:val="0"/>
          <w:bCs/>
          <w:kern w:val="0"/>
          <w:sz w:val="28"/>
          <w:szCs w:val="28"/>
          <w:lang/>
        </w:rPr>
        <w:t>各参会人员提前做好工作安排，按时签到，准时参会，不得缺席、迟到、早退。</w:t>
      </w:r>
    </w:p>
    <w:p w:rsidR="00B02066" w:rsidRDefault="005810D9" w:rsidP="00536CE4">
      <w:pPr>
        <w:spacing w:line="480" w:lineRule="exact"/>
        <w:ind w:firstLineChars="200" w:firstLine="560"/>
        <w:rPr>
          <w:rStyle w:val="a4"/>
          <w:rFonts w:ascii="仿宋" w:eastAsia="仿宋" w:hAnsi="仿宋" w:cs="方正仿宋_GBK" w:hint="eastAsia"/>
          <w:b w:val="0"/>
          <w:bCs/>
          <w:kern w:val="0"/>
          <w:sz w:val="28"/>
          <w:szCs w:val="28"/>
        </w:rPr>
      </w:pPr>
      <w:r w:rsidRPr="00536CE4">
        <w:rPr>
          <w:rStyle w:val="a4"/>
          <w:rFonts w:ascii="仿宋" w:eastAsia="仿宋" w:hAnsi="仿宋" w:cs="方正仿宋_GBK" w:hint="eastAsia"/>
          <w:b w:val="0"/>
          <w:bCs/>
          <w:kern w:val="0"/>
          <w:sz w:val="28"/>
          <w:szCs w:val="28"/>
        </w:rPr>
        <w:t xml:space="preserve">2. </w:t>
      </w:r>
      <w:r w:rsidRPr="00536CE4">
        <w:rPr>
          <w:rStyle w:val="a4"/>
          <w:rFonts w:ascii="仿宋" w:eastAsia="仿宋" w:hAnsi="仿宋" w:cs="方正仿宋_GBK" w:hint="eastAsia"/>
          <w:b w:val="0"/>
          <w:bCs/>
          <w:kern w:val="0"/>
          <w:sz w:val="28"/>
          <w:szCs w:val="28"/>
          <w:lang/>
        </w:rPr>
        <w:t>参会人员将手机调至静音</w:t>
      </w:r>
      <w:r w:rsidRPr="00536CE4">
        <w:rPr>
          <w:rStyle w:val="a4"/>
          <w:rFonts w:ascii="仿宋" w:eastAsia="仿宋" w:hAnsi="仿宋" w:cs="方正仿宋_GBK"/>
          <w:b w:val="0"/>
          <w:bCs/>
          <w:kern w:val="0"/>
          <w:sz w:val="28"/>
          <w:szCs w:val="28"/>
          <w:lang/>
        </w:rPr>
        <w:t>，</w:t>
      </w:r>
      <w:r w:rsidRPr="00536CE4">
        <w:rPr>
          <w:rStyle w:val="a4"/>
          <w:rFonts w:ascii="仿宋" w:eastAsia="仿宋" w:hAnsi="仿宋" w:cs="方正仿宋_GBK" w:hint="eastAsia"/>
          <w:b w:val="0"/>
          <w:bCs/>
          <w:kern w:val="0"/>
          <w:sz w:val="28"/>
          <w:szCs w:val="28"/>
          <w:lang/>
        </w:rPr>
        <w:t>自觉遵守会场秩序。</w:t>
      </w:r>
    </w:p>
    <w:p w:rsidR="00536CE4" w:rsidRDefault="00536CE4" w:rsidP="00536CE4">
      <w:pPr>
        <w:spacing w:line="480" w:lineRule="exact"/>
        <w:ind w:firstLineChars="200" w:firstLine="560"/>
        <w:rPr>
          <w:rStyle w:val="a4"/>
          <w:rFonts w:ascii="仿宋" w:eastAsia="仿宋" w:hAnsi="仿宋" w:cs="方正仿宋_GBK" w:hint="eastAsia"/>
          <w:b w:val="0"/>
          <w:bCs/>
          <w:kern w:val="0"/>
          <w:sz w:val="28"/>
          <w:szCs w:val="28"/>
        </w:rPr>
      </w:pPr>
    </w:p>
    <w:p w:rsidR="00536CE4" w:rsidRDefault="00536CE4" w:rsidP="00536CE4">
      <w:pPr>
        <w:spacing w:line="480" w:lineRule="exact"/>
        <w:ind w:firstLineChars="200" w:firstLine="560"/>
        <w:rPr>
          <w:rStyle w:val="a4"/>
          <w:rFonts w:ascii="仿宋" w:eastAsia="仿宋" w:hAnsi="仿宋" w:cs="方正仿宋_GBK" w:hint="eastAsia"/>
          <w:b w:val="0"/>
          <w:bCs/>
          <w:kern w:val="0"/>
          <w:sz w:val="28"/>
          <w:szCs w:val="28"/>
        </w:rPr>
      </w:pPr>
    </w:p>
    <w:p w:rsidR="00536CE4" w:rsidRPr="00536CE4" w:rsidRDefault="00536CE4" w:rsidP="00536CE4">
      <w:pPr>
        <w:spacing w:line="480" w:lineRule="exact"/>
        <w:ind w:firstLineChars="200" w:firstLine="560"/>
        <w:rPr>
          <w:rStyle w:val="a4"/>
          <w:rFonts w:ascii="仿宋" w:eastAsia="仿宋" w:hAnsi="仿宋" w:cs="方正仿宋_GBK"/>
          <w:b w:val="0"/>
          <w:bCs/>
          <w:kern w:val="0"/>
          <w:sz w:val="28"/>
          <w:szCs w:val="28"/>
        </w:rPr>
      </w:pPr>
    </w:p>
    <w:p w:rsidR="00B02066" w:rsidRPr="00536CE4" w:rsidRDefault="00536CE4" w:rsidP="00536CE4">
      <w:pPr>
        <w:spacing w:line="480" w:lineRule="exact"/>
        <w:ind w:right="560" w:firstLine="630"/>
        <w:jc w:val="center"/>
        <w:rPr>
          <w:rFonts w:ascii="仿宋" w:eastAsia="仿宋" w:hAnsi="仿宋"/>
          <w:sz w:val="28"/>
          <w:szCs w:val="28"/>
          <w:lang/>
        </w:rPr>
      </w:pPr>
      <w:r>
        <w:rPr>
          <w:rFonts w:ascii="仿宋" w:eastAsia="仿宋" w:hAnsi="仿宋" w:cs="方正仿宋_GBK" w:hint="eastAsia"/>
          <w:sz w:val="28"/>
          <w:szCs w:val="28"/>
        </w:rPr>
        <w:t xml:space="preserve">                     </w:t>
      </w:r>
      <w:r w:rsidR="005810D9" w:rsidRPr="00536CE4">
        <w:rPr>
          <w:rFonts w:ascii="仿宋" w:eastAsia="仿宋" w:hAnsi="仿宋" w:hint="eastAsia"/>
          <w:sz w:val="28"/>
          <w:szCs w:val="28"/>
          <w:lang/>
        </w:rPr>
        <w:t>成都市双流区教育科学研究院</w:t>
      </w:r>
    </w:p>
    <w:p w:rsidR="00B02066" w:rsidRPr="00536CE4" w:rsidRDefault="005810D9" w:rsidP="00536CE4">
      <w:pPr>
        <w:spacing w:line="480" w:lineRule="exact"/>
        <w:ind w:firstLine="630"/>
        <w:jc w:val="right"/>
        <w:rPr>
          <w:rFonts w:ascii="仿宋" w:eastAsia="仿宋" w:hAnsi="仿宋"/>
          <w:sz w:val="28"/>
          <w:szCs w:val="28"/>
          <w:lang/>
        </w:rPr>
      </w:pPr>
      <w:r w:rsidRPr="00536CE4">
        <w:rPr>
          <w:rFonts w:ascii="仿宋" w:eastAsia="仿宋" w:hAnsi="仿宋" w:hint="eastAsia"/>
          <w:sz w:val="28"/>
          <w:szCs w:val="28"/>
          <w:lang/>
        </w:rPr>
        <w:t>成都市双流区教育学会劳动教育专委会</w:t>
      </w:r>
    </w:p>
    <w:p w:rsidR="00B02066" w:rsidRPr="00536CE4" w:rsidRDefault="005810D9" w:rsidP="00536CE4">
      <w:pPr>
        <w:spacing w:line="480" w:lineRule="exact"/>
        <w:ind w:right="560" w:firstLineChars="2050" w:firstLine="5740"/>
        <w:rPr>
          <w:rFonts w:ascii="仿宋" w:eastAsia="仿宋" w:hAnsi="仿宋"/>
          <w:sz w:val="28"/>
          <w:szCs w:val="28"/>
          <w:lang/>
        </w:rPr>
      </w:pPr>
      <w:r w:rsidRPr="00536CE4">
        <w:rPr>
          <w:rFonts w:ascii="仿宋" w:eastAsia="仿宋" w:hAnsi="仿宋"/>
          <w:sz w:val="28"/>
          <w:szCs w:val="28"/>
          <w:lang/>
        </w:rPr>
        <w:t>202</w:t>
      </w:r>
      <w:bookmarkStart w:id="0" w:name="_GoBack"/>
      <w:bookmarkEnd w:id="0"/>
      <w:r w:rsidRPr="00536CE4">
        <w:rPr>
          <w:rFonts w:ascii="仿宋" w:eastAsia="仿宋" w:hAnsi="仿宋"/>
          <w:sz w:val="28"/>
          <w:szCs w:val="28"/>
          <w:lang/>
        </w:rPr>
        <w:t>3</w:t>
      </w:r>
      <w:r w:rsidRPr="00536CE4">
        <w:rPr>
          <w:rFonts w:ascii="仿宋" w:eastAsia="仿宋" w:hAnsi="仿宋" w:hint="eastAsia"/>
          <w:sz w:val="28"/>
          <w:szCs w:val="28"/>
          <w:lang/>
        </w:rPr>
        <w:t>年</w:t>
      </w:r>
      <w:r w:rsidRPr="00536CE4">
        <w:rPr>
          <w:rFonts w:ascii="仿宋" w:eastAsia="仿宋" w:hAnsi="仿宋"/>
          <w:sz w:val="28"/>
          <w:szCs w:val="28"/>
          <w:lang/>
        </w:rPr>
        <w:t>4</w:t>
      </w:r>
      <w:r w:rsidRPr="00536CE4">
        <w:rPr>
          <w:rFonts w:ascii="仿宋" w:eastAsia="仿宋" w:hAnsi="仿宋" w:hint="eastAsia"/>
          <w:sz w:val="28"/>
          <w:szCs w:val="28"/>
          <w:lang/>
        </w:rPr>
        <w:t>月</w:t>
      </w:r>
      <w:r w:rsidR="00536CE4">
        <w:rPr>
          <w:rFonts w:ascii="仿宋" w:eastAsia="仿宋" w:hAnsi="仿宋" w:hint="eastAsia"/>
          <w:sz w:val="28"/>
          <w:szCs w:val="28"/>
        </w:rPr>
        <w:t>6</w:t>
      </w:r>
      <w:r w:rsidRPr="00536CE4">
        <w:rPr>
          <w:rFonts w:ascii="仿宋" w:eastAsia="仿宋" w:hAnsi="仿宋" w:hint="eastAsia"/>
          <w:sz w:val="28"/>
          <w:szCs w:val="28"/>
          <w:lang/>
        </w:rPr>
        <w:t>日</w:t>
      </w:r>
    </w:p>
    <w:p w:rsidR="00B02066" w:rsidRPr="00536CE4" w:rsidRDefault="00B02066" w:rsidP="00536CE4">
      <w:pPr>
        <w:spacing w:line="480" w:lineRule="exact"/>
        <w:rPr>
          <w:rFonts w:ascii="仿宋" w:eastAsia="仿宋" w:hAnsi="仿宋"/>
          <w:sz w:val="28"/>
          <w:szCs w:val="28"/>
        </w:rPr>
      </w:pPr>
    </w:p>
    <w:sectPr w:rsidR="00B02066" w:rsidRPr="00536CE4" w:rsidSect="00536CE4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0D9" w:rsidRDefault="005810D9" w:rsidP="00536CE4">
      <w:r>
        <w:separator/>
      </w:r>
    </w:p>
  </w:endnote>
  <w:endnote w:type="continuationSeparator" w:id="0">
    <w:p w:rsidR="005810D9" w:rsidRDefault="005810D9" w:rsidP="00536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方正仿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0D9" w:rsidRDefault="005810D9" w:rsidP="00536CE4">
      <w:r>
        <w:separator/>
      </w:r>
    </w:p>
  </w:footnote>
  <w:footnote w:type="continuationSeparator" w:id="0">
    <w:p w:rsidR="005810D9" w:rsidRDefault="005810D9" w:rsidP="00536C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B709D3"/>
    <w:rsid w:val="FBAFCCD2"/>
    <w:rsid w:val="00536CE4"/>
    <w:rsid w:val="005810D9"/>
    <w:rsid w:val="00B02066"/>
    <w:rsid w:val="1EFF51FE"/>
    <w:rsid w:val="3FB709D3"/>
    <w:rsid w:val="7AFC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20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020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B02066"/>
    <w:rPr>
      <w:b/>
    </w:rPr>
  </w:style>
  <w:style w:type="paragraph" w:styleId="a5">
    <w:name w:val="header"/>
    <w:basedOn w:val="a"/>
    <w:link w:val="Char"/>
    <w:rsid w:val="00536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36CE4"/>
    <w:rPr>
      <w:kern w:val="2"/>
      <w:sz w:val="18"/>
      <w:szCs w:val="18"/>
    </w:rPr>
  </w:style>
  <w:style w:type="paragraph" w:styleId="a6">
    <w:name w:val="footer"/>
    <w:basedOn w:val="a"/>
    <w:link w:val="Char0"/>
    <w:rsid w:val="00536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36C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雷婕</dc:creator>
  <cp:lastModifiedBy>Administrator</cp:lastModifiedBy>
  <cp:revision>2</cp:revision>
  <dcterms:created xsi:type="dcterms:W3CDTF">2023-04-04T18:58:00Z</dcterms:created>
  <dcterms:modified xsi:type="dcterms:W3CDTF">2023-04-06T06:46:00Z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5DA220A76774998F65B12A64486C5452</vt:lpwstr>
  </property>
</Properties>
</file>