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8AB7" w14:textId="0BD94AA4" w:rsidR="0019330C" w:rsidRDefault="0019330C" w:rsidP="0019330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2E034601" w14:textId="77777777" w:rsidR="0019330C" w:rsidRDefault="0019330C" w:rsidP="0019330C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2022年9月第一次活动方案</w:t>
      </w:r>
    </w:p>
    <w:p w14:paraId="4EA15EB1" w14:textId="77777777" w:rsidR="0019330C" w:rsidRDefault="0019330C" w:rsidP="0019330C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1FBA8D56" w14:textId="77777777" w:rsidR="0019330C" w:rsidRDefault="0019330C" w:rsidP="0019330C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时间：2022年9月</w:t>
      </w:r>
      <w:r w:rsidR="00513E13"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日，</w:t>
      </w:r>
      <w:r w:rsidR="00513E13"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:</w:t>
      </w:r>
      <w:r w:rsidR="00513E13"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0-1</w:t>
      </w:r>
      <w:r w:rsidR="00513E13"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：00</w:t>
      </w:r>
    </w:p>
    <w:p w14:paraId="52CCD855" w14:textId="77777777" w:rsidR="0019330C" w:rsidRDefault="0019330C" w:rsidP="0019330C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二、活动形式</w:t>
      </w:r>
    </w:p>
    <w:p w14:paraId="179428A5" w14:textId="77777777" w:rsidR="0019330C" w:rsidRDefault="0019330C" w:rsidP="0019330C">
      <w:pPr>
        <w:spacing w:line="500" w:lineRule="exact"/>
        <w:ind w:firstLineChars="200" w:firstLine="480"/>
        <w:rPr>
          <w:kern w:val="0"/>
          <w:sz w:val="24"/>
        </w:rPr>
      </w:pPr>
      <w:r>
        <w:rPr>
          <w:rFonts w:hint="eastAsia"/>
          <w:sz w:val="24"/>
        </w:rPr>
        <w:t>腾讯会议线上会议</w:t>
      </w:r>
    </w:p>
    <w:p w14:paraId="29E80DC5" w14:textId="77777777" w:rsidR="0019330C" w:rsidRDefault="0019330C" w:rsidP="0019330C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46651183" w14:textId="77777777" w:rsidR="0019330C" w:rsidRDefault="0019330C" w:rsidP="0019330C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读书分享</w:t>
      </w:r>
    </w:p>
    <w:p w14:paraId="2E5DAB5A" w14:textId="77777777" w:rsidR="0019330C" w:rsidRDefault="0019330C" w:rsidP="0019330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5A837096" w14:textId="77777777" w:rsidR="0019330C" w:rsidRDefault="0019330C" w:rsidP="0019330C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7F8322F9" w14:textId="77777777" w:rsidR="0019330C" w:rsidRDefault="0019330C" w:rsidP="0019330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64E1ADA8" w14:textId="77777777" w:rsidR="0019330C" w:rsidRDefault="0019330C" w:rsidP="0019330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40CFE1F8" w14:textId="77777777" w:rsidR="0019330C" w:rsidRDefault="0019330C" w:rsidP="0019330C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021CBC11" w14:textId="77777777" w:rsidR="0019330C" w:rsidRDefault="0019330C" w:rsidP="0019330C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402"/>
        <w:gridCol w:w="1842"/>
      </w:tblGrid>
      <w:tr w:rsidR="0019330C" w14:paraId="1D9615C9" w14:textId="77777777" w:rsidTr="0025089C">
        <w:trPr>
          <w:jc w:val="center"/>
        </w:trPr>
        <w:tc>
          <w:tcPr>
            <w:tcW w:w="1984" w:type="dxa"/>
            <w:shd w:val="clear" w:color="auto" w:fill="auto"/>
          </w:tcPr>
          <w:p w14:paraId="23678AE8" w14:textId="77777777" w:rsidR="0019330C" w:rsidRDefault="0019330C" w:rsidP="0025089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564898A2" w14:textId="77777777" w:rsidR="0019330C" w:rsidRDefault="0019330C" w:rsidP="0025089C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3402" w:type="dxa"/>
            <w:shd w:val="clear" w:color="auto" w:fill="auto"/>
          </w:tcPr>
          <w:p w14:paraId="3A147218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1842" w:type="dxa"/>
            <w:shd w:val="clear" w:color="auto" w:fill="auto"/>
          </w:tcPr>
          <w:p w14:paraId="3D69C422" w14:textId="77777777" w:rsidR="0019330C" w:rsidRDefault="0019330C" w:rsidP="0025089C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 w:rsidR="0019330C" w14:paraId="3D81E095" w14:textId="77777777" w:rsidTr="0025089C">
        <w:trPr>
          <w:trHeight w:val="364"/>
          <w:jc w:val="center"/>
        </w:trPr>
        <w:tc>
          <w:tcPr>
            <w:tcW w:w="1984" w:type="dxa"/>
            <w:shd w:val="clear" w:color="auto" w:fill="auto"/>
          </w:tcPr>
          <w:p w14:paraId="21CE73CC" w14:textId="77777777" w:rsidR="0019330C" w:rsidRDefault="00513E13" w:rsidP="00513E1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13:55</w:t>
            </w:r>
            <w:r w:rsidR="0019330C">
              <w:rPr>
                <w:rFonts w:ascii="宋体" w:hAnsi="宋体" w:hint="eastAsia"/>
                <w:sz w:val="24"/>
              </w:rPr>
              <w:t>—</w:t>
            </w:r>
            <w:r>
              <w:rPr>
                <w:rFonts w:ascii="宋体" w:hAnsi="宋体" w:hint="eastAsia"/>
                <w:sz w:val="24"/>
              </w:rPr>
              <w:t>14</w:t>
            </w:r>
            <w:r w:rsidR="0019330C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83D204C" w14:textId="77777777" w:rsidR="0019330C" w:rsidRDefault="0019330C" w:rsidP="0025089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  <w:p w14:paraId="2C0CA627" w14:textId="77777777" w:rsidR="0019330C" w:rsidRDefault="0019330C" w:rsidP="0025089C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7C4EF5E3" w14:textId="77777777" w:rsidR="0019330C" w:rsidRDefault="0019330C" w:rsidP="0025089C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腾讯会议</w:t>
            </w:r>
          </w:p>
          <w:p w14:paraId="7C3C0FDB" w14:textId="77777777" w:rsidR="0019330C" w:rsidRDefault="0019330C" w:rsidP="0025089C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线上会议</w:t>
            </w:r>
          </w:p>
          <w:p w14:paraId="27393148" w14:textId="77777777" w:rsidR="0019330C" w:rsidRDefault="0019330C" w:rsidP="0025089C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8246036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842" w:type="dxa"/>
            <w:shd w:val="clear" w:color="auto" w:fill="auto"/>
          </w:tcPr>
          <w:p w14:paraId="068BD548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章也</w:t>
            </w:r>
          </w:p>
        </w:tc>
      </w:tr>
      <w:tr w:rsidR="0019330C" w14:paraId="513A9DBC" w14:textId="77777777" w:rsidTr="0025089C">
        <w:trPr>
          <w:trHeight w:val="269"/>
          <w:jc w:val="center"/>
        </w:trPr>
        <w:tc>
          <w:tcPr>
            <w:tcW w:w="1984" w:type="dxa"/>
            <w:shd w:val="clear" w:color="auto" w:fill="auto"/>
          </w:tcPr>
          <w:p w14:paraId="3A917B29" w14:textId="77777777" w:rsidR="0019330C" w:rsidRDefault="00513E13" w:rsidP="00513E1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</w:t>
            </w:r>
            <w:r w:rsidR="0019330C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0</w:t>
            </w:r>
            <w:r w:rsidR="0019330C">
              <w:rPr>
                <w:rFonts w:ascii="宋体" w:hAnsi="宋体" w:hint="eastAsia"/>
                <w:sz w:val="24"/>
              </w:rPr>
              <w:t>—1</w:t>
            </w:r>
            <w:r>
              <w:rPr>
                <w:rFonts w:ascii="宋体" w:hAnsi="宋体" w:hint="eastAsia"/>
                <w:sz w:val="24"/>
              </w:rPr>
              <w:t>5</w:t>
            </w:r>
            <w:r w:rsidR="0019330C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00</w:t>
            </w:r>
          </w:p>
        </w:tc>
        <w:tc>
          <w:tcPr>
            <w:tcW w:w="1418" w:type="dxa"/>
            <w:vMerge/>
            <w:shd w:val="clear" w:color="auto" w:fill="auto"/>
          </w:tcPr>
          <w:p w14:paraId="7A2EB539" w14:textId="77777777" w:rsidR="0019330C" w:rsidRDefault="0019330C" w:rsidP="0025089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CEB4A09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必读书目《重访三种文化中的幼儿园》</w:t>
            </w:r>
          </w:p>
          <w:p w14:paraId="19841EB4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读书分享</w:t>
            </w:r>
          </w:p>
        </w:tc>
        <w:tc>
          <w:tcPr>
            <w:tcW w:w="1842" w:type="dxa"/>
            <w:shd w:val="clear" w:color="auto" w:fill="auto"/>
          </w:tcPr>
          <w:p w14:paraId="7C9A945D" w14:textId="77777777" w:rsidR="0019330C" w:rsidRDefault="0019330C" w:rsidP="0025089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</w:t>
            </w:r>
            <w:r>
              <w:rPr>
                <w:rFonts w:ascii="宋体" w:hAnsi="宋体" w:cs="宋体"/>
                <w:sz w:val="24"/>
              </w:rPr>
              <w:t>瑜由美、</w:t>
            </w:r>
            <w:r>
              <w:rPr>
                <w:rFonts w:ascii="宋体" w:hAnsi="宋体" w:cs="宋体" w:hint="eastAsia"/>
                <w:sz w:val="24"/>
              </w:rPr>
              <w:t>范</w:t>
            </w:r>
            <w:r>
              <w:rPr>
                <w:rFonts w:ascii="宋体" w:hAnsi="宋体" w:cs="宋体"/>
                <w:sz w:val="24"/>
              </w:rPr>
              <w:t>莉茵、章也、</w:t>
            </w:r>
            <w:r>
              <w:rPr>
                <w:rFonts w:ascii="宋体" w:hAnsi="宋体" w:cs="宋体" w:hint="eastAsia"/>
                <w:sz w:val="24"/>
              </w:rPr>
              <w:t>陈</w:t>
            </w:r>
            <w:r>
              <w:rPr>
                <w:rFonts w:ascii="宋体" w:hAnsi="宋体" w:cs="宋体"/>
                <w:sz w:val="24"/>
              </w:rPr>
              <w:t>翠莲、</w:t>
            </w:r>
            <w:r>
              <w:rPr>
                <w:rFonts w:ascii="宋体" w:hAnsi="宋体" w:cs="宋体" w:hint="eastAsia"/>
                <w:sz w:val="24"/>
              </w:rPr>
              <w:t>张</w:t>
            </w:r>
            <w:r>
              <w:rPr>
                <w:rFonts w:ascii="宋体" w:hAnsi="宋体" w:cs="宋体"/>
                <w:sz w:val="24"/>
              </w:rPr>
              <w:t>爱萍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田浩江</w:t>
            </w:r>
          </w:p>
        </w:tc>
      </w:tr>
      <w:tr w:rsidR="0019330C" w14:paraId="4E7671C0" w14:textId="77777777" w:rsidTr="0025089C">
        <w:trPr>
          <w:trHeight w:val="626"/>
          <w:jc w:val="center"/>
        </w:trPr>
        <w:tc>
          <w:tcPr>
            <w:tcW w:w="1984" w:type="dxa"/>
            <w:shd w:val="clear" w:color="auto" w:fill="auto"/>
          </w:tcPr>
          <w:p w14:paraId="50C20924" w14:textId="77777777" w:rsidR="0019330C" w:rsidRDefault="00513E13" w:rsidP="00513E1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15:00</w:t>
            </w:r>
            <w:r w:rsidR="0019330C">
              <w:rPr>
                <w:rFonts w:ascii="宋体" w:hAnsi="宋体" w:hint="eastAsia"/>
                <w:sz w:val="24"/>
              </w:rPr>
              <w:t>—1</w:t>
            </w:r>
            <w:r>
              <w:rPr>
                <w:rFonts w:ascii="宋体" w:hAnsi="宋体" w:hint="eastAsia"/>
                <w:sz w:val="24"/>
              </w:rPr>
              <w:t>6</w:t>
            </w:r>
            <w:r w:rsidR="0019330C">
              <w:rPr>
                <w:rFonts w:ascii="宋体" w:hAnsi="宋体" w:hint="eastAsia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1</w:t>
            </w:r>
            <w:r w:rsidR="0019330C">
              <w:rPr>
                <w:rFonts w:ascii="宋体" w:hAnsi="宋体" w:hint="eastAsia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3EE58DBC" w14:textId="77777777" w:rsidR="0019330C" w:rsidRDefault="0019330C" w:rsidP="0025089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077B2F1B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自选书目读书分享</w:t>
            </w:r>
          </w:p>
        </w:tc>
        <w:tc>
          <w:tcPr>
            <w:tcW w:w="1842" w:type="dxa"/>
            <w:shd w:val="clear" w:color="auto" w:fill="auto"/>
          </w:tcPr>
          <w:p w14:paraId="1BCACF11" w14:textId="77777777" w:rsidR="0019330C" w:rsidRDefault="0019330C" w:rsidP="0025089C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吴金花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徐欢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宋佳珈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刘丹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敖丹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夏云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丁嘉</w:t>
            </w:r>
          </w:p>
        </w:tc>
      </w:tr>
      <w:tr w:rsidR="0019330C" w14:paraId="6CED9ABB" w14:textId="77777777" w:rsidTr="0025089C">
        <w:trPr>
          <w:trHeight w:val="626"/>
          <w:jc w:val="center"/>
        </w:trPr>
        <w:tc>
          <w:tcPr>
            <w:tcW w:w="1984" w:type="dxa"/>
            <w:shd w:val="clear" w:color="auto" w:fill="auto"/>
          </w:tcPr>
          <w:p w14:paraId="30F6C3E5" w14:textId="77777777" w:rsidR="0019330C" w:rsidRDefault="0019330C" w:rsidP="00513E13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 w:rsidR="00513E13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 w:rsidR="00513E13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0—1</w:t>
            </w:r>
            <w:r w:rsidR="00513E13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:</w:t>
            </w:r>
            <w:r w:rsidR="00542A3A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05C5E650" w14:textId="77777777" w:rsidR="0019330C" w:rsidRDefault="0019330C" w:rsidP="0025089C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212E6F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导师点评</w:t>
            </w:r>
          </w:p>
        </w:tc>
        <w:tc>
          <w:tcPr>
            <w:tcW w:w="1842" w:type="dxa"/>
            <w:shd w:val="clear" w:color="auto" w:fill="auto"/>
          </w:tcPr>
          <w:p w14:paraId="57FF019C" w14:textId="77777777" w:rsidR="0019330C" w:rsidRDefault="0019330C" w:rsidP="0025089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7255E8B3" w14:textId="77777777" w:rsidR="0019330C" w:rsidRDefault="0019330C" w:rsidP="0019330C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64CD031A" w14:textId="77777777" w:rsidR="0019330C" w:rsidRDefault="0019330C" w:rsidP="0019330C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1.主持人：章也</w:t>
      </w:r>
    </w:p>
    <w:p w14:paraId="27FCE1D3" w14:textId="77777777" w:rsidR="0019330C" w:rsidRDefault="0019330C" w:rsidP="0019330C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照相及简讯：</w:t>
      </w:r>
      <w:r w:rsidR="008C4C4E">
        <w:rPr>
          <w:rFonts w:hint="eastAsia"/>
          <w:sz w:val="24"/>
        </w:rPr>
        <w:t>李瑜由美</w:t>
      </w:r>
    </w:p>
    <w:p w14:paraId="2B702C47" w14:textId="77777777" w:rsidR="0019330C" w:rsidRDefault="0019330C" w:rsidP="0019330C">
      <w:pPr>
        <w:spacing w:line="500" w:lineRule="exact"/>
        <w:rPr>
          <w:sz w:val="24"/>
        </w:rPr>
      </w:pPr>
      <w:r>
        <w:rPr>
          <w:sz w:val="24"/>
        </w:rPr>
        <w:lastRenderedPageBreak/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095F645B" w14:textId="77777777" w:rsidR="0019330C" w:rsidRDefault="0019330C" w:rsidP="0019330C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</w:t>
      </w:r>
      <w:r w:rsidR="008C4C4E">
        <w:rPr>
          <w:rFonts w:ascii="宋体" w:hAnsi="宋体" w:hint="eastAsia"/>
          <w:sz w:val="24"/>
        </w:rPr>
        <w:t>刘</w:t>
      </w:r>
      <w:r w:rsidR="008C4C4E">
        <w:rPr>
          <w:rFonts w:ascii="宋体" w:hAnsi="宋体"/>
          <w:sz w:val="24"/>
        </w:rPr>
        <w:t>丹</w:t>
      </w:r>
    </w:p>
    <w:p w14:paraId="2B99B241" w14:textId="77777777" w:rsidR="008C4C4E" w:rsidRDefault="0019330C" w:rsidP="0019330C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记录：</w:t>
      </w:r>
      <w:r w:rsidR="008C4C4E">
        <w:rPr>
          <w:rFonts w:hint="eastAsia"/>
          <w:sz w:val="24"/>
        </w:rPr>
        <w:t>田浩江</w:t>
      </w:r>
    </w:p>
    <w:p w14:paraId="42582E1F" w14:textId="77777777" w:rsidR="0019330C" w:rsidRDefault="0019330C" w:rsidP="0019330C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录像：章也</w:t>
      </w:r>
    </w:p>
    <w:p w14:paraId="4BEE322E" w14:textId="4F5E1E02" w:rsidR="0019330C" w:rsidRDefault="0019330C" w:rsidP="0019330C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0C07DD2A" w14:textId="77777777" w:rsidR="0019330C" w:rsidRDefault="0019330C" w:rsidP="0019330C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770D1C">
        <w:rPr>
          <w:rFonts w:hint="eastAsia"/>
          <w:sz w:val="24"/>
        </w:rPr>
        <w:t>5</w:t>
      </w:r>
      <w:r>
        <w:rPr>
          <w:rFonts w:hint="eastAsia"/>
          <w:sz w:val="24"/>
        </w:rPr>
        <w:t>日</w:t>
      </w:r>
    </w:p>
    <w:p w14:paraId="24BC4E8E" w14:textId="77777777" w:rsidR="002A7C9D" w:rsidRDefault="002A7C9D"/>
    <w:sectPr w:rsidR="002A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CBF0A" w14:textId="77777777" w:rsidR="00540577" w:rsidRDefault="00540577" w:rsidP="0019330C">
      <w:r>
        <w:separator/>
      </w:r>
    </w:p>
  </w:endnote>
  <w:endnote w:type="continuationSeparator" w:id="0">
    <w:p w14:paraId="0ADAD0C3" w14:textId="77777777" w:rsidR="00540577" w:rsidRDefault="00540577" w:rsidP="0019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F939" w14:textId="77777777" w:rsidR="00540577" w:rsidRDefault="00540577" w:rsidP="0019330C">
      <w:r>
        <w:separator/>
      </w:r>
    </w:p>
  </w:footnote>
  <w:footnote w:type="continuationSeparator" w:id="0">
    <w:p w14:paraId="2F11A08E" w14:textId="77777777" w:rsidR="00540577" w:rsidRDefault="00540577" w:rsidP="0019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5C"/>
    <w:rsid w:val="0019330C"/>
    <w:rsid w:val="00197454"/>
    <w:rsid w:val="002A7C9D"/>
    <w:rsid w:val="00375B9B"/>
    <w:rsid w:val="00474106"/>
    <w:rsid w:val="00513E13"/>
    <w:rsid w:val="00540577"/>
    <w:rsid w:val="00542A3A"/>
    <w:rsid w:val="00770D1C"/>
    <w:rsid w:val="00792350"/>
    <w:rsid w:val="008C4C4E"/>
    <w:rsid w:val="00970A00"/>
    <w:rsid w:val="009B3F2F"/>
    <w:rsid w:val="00BE2F5C"/>
    <w:rsid w:val="00C1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030D65"/>
  <w15:docId w15:val="{6E9E8027-77C2-4E93-B715-7379AB3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3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33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3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3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宋 佳珈</cp:lastModifiedBy>
  <cp:revision>9</cp:revision>
  <dcterms:created xsi:type="dcterms:W3CDTF">2022-09-14T13:02:00Z</dcterms:created>
  <dcterms:modified xsi:type="dcterms:W3CDTF">2023-04-22T09:33:00Z</dcterms:modified>
</cp:coreProperties>
</file>