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331" w:rsidRPr="00A8004F" w:rsidRDefault="00326B43" w:rsidP="00E55331">
      <w:pPr>
        <w:pStyle w:val="a3"/>
        <w:shd w:val="clear" w:color="auto" w:fill="FFFFFF"/>
        <w:spacing w:before="0" w:beforeAutospacing="0" w:after="0" w:afterAutospacing="0"/>
        <w:jc w:val="center"/>
        <w:rPr>
          <w:rFonts w:ascii="微软雅黑" w:eastAsia="微软雅黑" w:hAnsi="微软雅黑"/>
          <w:color w:val="222222"/>
          <w:spacing w:val="8"/>
          <w:sz w:val="36"/>
          <w:szCs w:val="36"/>
        </w:rPr>
      </w:pPr>
      <w:r w:rsidRPr="00A8004F">
        <w:rPr>
          <w:rStyle w:val="a4"/>
          <w:rFonts w:ascii="微软雅黑" w:eastAsia="微软雅黑" w:hAnsi="微软雅黑" w:hint="eastAsia"/>
          <w:color w:val="222222"/>
          <w:spacing w:val="8"/>
          <w:sz w:val="36"/>
          <w:szCs w:val="36"/>
        </w:rPr>
        <w:t>目标引领素养导向的</w:t>
      </w:r>
      <w:r w:rsidR="00A8004F" w:rsidRPr="00A8004F">
        <w:rPr>
          <w:rStyle w:val="a4"/>
          <w:rFonts w:ascii="微软雅黑" w:eastAsia="微软雅黑" w:hAnsi="微软雅黑" w:hint="eastAsia"/>
          <w:color w:val="222222"/>
          <w:spacing w:val="8"/>
          <w:sz w:val="36"/>
          <w:szCs w:val="36"/>
        </w:rPr>
        <w:t>1234</w:t>
      </w:r>
      <w:r w:rsidR="00A8004F" w:rsidRPr="00A8004F">
        <w:rPr>
          <w:rStyle w:val="a4"/>
          <w:rFonts w:ascii="Times New Roman" w:eastAsia="微软雅黑" w:hAnsi="Times New Roman" w:cs="Times New Roman"/>
          <w:color w:val="222222"/>
          <w:spacing w:val="8"/>
          <w:sz w:val="36"/>
          <w:szCs w:val="36"/>
        </w:rPr>
        <w:t>讲评课教学模式</w:t>
      </w:r>
      <w:r w:rsidR="009E36D5">
        <w:rPr>
          <w:rStyle w:val="a4"/>
          <w:rFonts w:ascii="Times New Roman" w:eastAsia="微软雅黑" w:hAnsi="Times New Roman" w:cs="Times New Roman" w:hint="eastAsia"/>
          <w:color w:val="222222"/>
          <w:spacing w:val="8"/>
          <w:sz w:val="36"/>
          <w:szCs w:val="36"/>
        </w:rPr>
        <w:t>探究</w:t>
      </w:r>
    </w:p>
    <w:p w:rsidR="00E55331" w:rsidRDefault="00A8004F" w:rsidP="009E36D5">
      <w:pPr>
        <w:pStyle w:val="a3"/>
        <w:shd w:val="clear" w:color="auto" w:fill="FFFFFF"/>
        <w:spacing w:before="0" w:beforeAutospacing="0" w:after="0" w:afterAutospacing="0" w:line="360" w:lineRule="atLeast"/>
        <w:ind w:firstLineChars="600" w:firstLine="1716"/>
        <w:rPr>
          <w:rFonts w:ascii="微软雅黑" w:eastAsia="微软雅黑" w:hAnsi="微软雅黑"/>
          <w:color w:val="222222"/>
          <w:spacing w:val="8"/>
          <w:sz w:val="26"/>
          <w:szCs w:val="26"/>
        </w:rPr>
      </w:pPr>
      <w:r>
        <w:rPr>
          <w:rStyle w:val="a4"/>
          <w:rFonts w:ascii="Times New Roman" w:eastAsia="微软雅黑" w:hAnsi="Times New Roman" w:cs="Times New Roman" w:hint="eastAsia"/>
          <w:color w:val="222222"/>
          <w:spacing w:val="8"/>
          <w:sz w:val="27"/>
          <w:szCs w:val="27"/>
        </w:rPr>
        <w:t>-----</w:t>
      </w:r>
      <w:r w:rsidR="00E55331">
        <w:rPr>
          <w:rStyle w:val="a4"/>
          <w:rFonts w:ascii="Times New Roman" w:eastAsia="微软雅黑" w:hAnsi="Times New Roman" w:cs="Times New Roman"/>
          <w:color w:val="222222"/>
          <w:spacing w:val="8"/>
          <w:sz w:val="27"/>
          <w:szCs w:val="27"/>
        </w:rPr>
        <w:t>“</w:t>
      </w:r>
      <w:proofErr w:type="gramStart"/>
      <w:r w:rsidR="006301FF">
        <w:rPr>
          <w:rStyle w:val="a4"/>
          <w:rFonts w:ascii="Times New Roman" w:eastAsia="微软雅黑" w:hAnsi="Times New Roman" w:cs="Times New Roman" w:hint="eastAsia"/>
          <w:color w:val="222222"/>
          <w:spacing w:val="8"/>
          <w:sz w:val="27"/>
          <w:szCs w:val="27"/>
        </w:rPr>
        <w:t>一</w:t>
      </w:r>
      <w:proofErr w:type="gramEnd"/>
      <w:r w:rsidR="006301FF">
        <w:rPr>
          <w:rStyle w:val="a4"/>
          <w:rFonts w:ascii="Times New Roman" w:eastAsia="微软雅黑" w:hAnsi="Times New Roman" w:cs="Times New Roman" w:hint="eastAsia"/>
          <w:color w:val="222222"/>
          <w:spacing w:val="8"/>
          <w:sz w:val="27"/>
          <w:szCs w:val="27"/>
        </w:rPr>
        <w:t>中心、双主体、</w:t>
      </w:r>
      <w:r w:rsidR="006301FF">
        <w:rPr>
          <w:rStyle w:val="a4"/>
          <w:rFonts w:ascii="Times New Roman" w:eastAsia="微软雅黑" w:hAnsi="Times New Roman" w:cs="Times New Roman"/>
          <w:color w:val="222222"/>
          <w:spacing w:val="8"/>
          <w:sz w:val="27"/>
          <w:szCs w:val="27"/>
        </w:rPr>
        <w:t>三</w:t>
      </w:r>
      <w:r w:rsidR="006301FF">
        <w:rPr>
          <w:rStyle w:val="a4"/>
          <w:rFonts w:ascii="Times New Roman" w:eastAsia="微软雅黑" w:hAnsi="Times New Roman" w:cs="Times New Roman" w:hint="eastAsia"/>
          <w:color w:val="222222"/>
          <w:spacing w:val="8"/>
          <w:sz w:val="27"/>
          <w:szCs w:val="27"/>
        </w:rPr>
        <w:t>阶段、</w:t>
      </w:r>
      <w:r w:rsidR="004D323A">
        <w:rPr>
          <w:rStyle w:val="a4"/>
          <w:rFonts w:ascii="Times New Roman" w:eastAsia="微软雅黑" w:hAnsi="Times New Roman" w:cs="Times New Roman" w:hint="eastAsia"/>
          <w:color w:val="222222"/>
          <w:spacing w:val="8"/>
          <w:sz w:val="27"/>
          <w:szCs w:val="27"/>
        </w:rPr>
        <w:t>四</w:t>
      </w:r>
      <w:r w:rsidR="00E55331">
        <w:rPr>
          <w:rStyle w:val="a4"/>
          <w:rFonts w:ascii="Times New Roman" w:eastAsia="微软雅黑" w:hAnsi="Times New Roman" w:cs="Times New Roman"/>
          <w:color w:val="222222"/>
          <w:spacing w:val="8"/>
          <w:sz w:val="27"/>
          <w:szCs w:val="27"/>
        </w:rPr>
        <w:t>环节</w:t>
      </w:r>
      <w:r w:rsidR="00E55331">
        <w:rPr>
          <w:rStyle w:val="a4"/>
          <w:rFonts w:ascii="Times New Roman" w:eastAsia="微软雅黑" w:hAnsi="Times New Roman" w:cs="Times New Roman"/>
          <w:color w:val="222222"/>
          <w:spacing w:val="8"/>
          <w:sz w:val="27"/>
          <w:szCs w:val="27"/>
        </w:rPr>
        <w:t>”</w:t>
      </w:r>
      <w:r>
        <w:rPr>
          <w:rFonts w:ascii="微软雅黑" w:eastAsia="微软雅黑" w:hAnsi="微软雅黑"/>
          <w:color w:val="222222"/>
          <w:spacing w:val="8"/>
          <w:sz w:val="26"/>
          <w:szCs w:val="26"/>
        </w:rPr>
        <w:t xml:space="preserve"> </w:t>
      </w:r>
    </w:p>
    <w:p w:rsidR="006301FF" w:rsidRDefault="00505146" w:rsidP="00E55331">
      <w:pPr>
        <w:pStyle w:val="a3"/>
        <w:shd w:val="clear" w:color="auto" w:fill="FFFFFF"/>
        <w:spacing w:before="0" w:beforeAutospacing="0" w:after="0" w:afterAutospacing="0" w:line="360" w:lineRule="atLeast"/>
        <w:ind w:firstLine="480"/>
        <w:jc w:val="both"/>
        <w:rPr>
          <w:rFonts w:ascii="Times New Roman" w:eastAsia="微软雅黑" w:hAnsi="Times New Roman" w:cs="Times New Roman"/>
          <w:b/>
          <w:color w:val="000000"/>
          <w:spacing w:val="8"/>
        </w:rPr>
      </w:pPr>
      <w:r>
        <w:rPr>
          <w:rFonts w:ascii="Times New Roman" w:eastAsia="微软雅黑" w:hAnsi="Times New Roman" w:cs="Times New Roman" w:hint="eastAsia"/>
          <w:b/>
          <w:color w:val="000000"/>
          <w:spacing w:val="8"/>
        </w:rPr>
        <w:t xml:space="preserve">       </w:t>
      </w:r>
      <w:r w:rsidR="004015BC">
        <w:rPr>
          <w:rFonts w:ascii="Times New Roman" w:eastAsia="微软雅黑" w:hAnsi="Times New Roman" w:cs="Times New Roman" w:hint="eastAsia"/>
          <w:b/>
          <w:color w:val="000000"/>
          <w:spacing w:val="8"/>
        </w:rPr>
        <w:t>四川省</w:t>
      </w:r>
      <w:r w:rsidR="00514CAB">
        <w:rPr>
          <w:rFonts w:ascii="Times New Roman" w:eastAsia="微软雅黑" w:hAnsi="Times New Roman" w:cs="Times New Roman" w:hint="eastAsia"/>
          <w:b/>
          <w:color w:val="000000"/>
          <w:spacing w:val="8"/>
        </w:rPr>
        <w:t>双流中学</w:t>
      </w:r>
      <w:r w:rsidR="001951E9">
        <w:rPr>
          <w:rFonts w:ascii="Times New Roman" w:eastAsia="微软雅黑" w:hAnsi="Times New Roman" w:cs="Times New Roman" w:hint="eastAsia"/>
          <w:b/>
          <w:color w:val="000000"/>
          <w:spacing w:val="8"/>
        </w:rPr>
        <w:t xml:space="preserve">  </w:t>
      </w:r>
      <w:r w:rsidR="00813AA6">
        <w:rPr>
          <w:rFonts w:ascii="Times New Roman" w:eastAsia="微软雅黑" w:hAnsi="Times New Roman" w:cs="Times New Roman" w:hint="eastAsia"/>
          <w:b/>
          <w:color w:val="000000"/>
          <w:spacing w:val="8"/>
        </w:rPr>
        <w:t>冯麟</w:t>
      </w:r>
      <w:r w:rsidR="004015BC">
        <w:rPr>
          <w:rFonts w:ascii="Times New Roman" w:eastAsia="微软雅黑" w:hAnsi="Times New Roman" w:cs="Times New Roman" w:hint="eastAsia"/>
          <w:b/>
          <w:color w:val="000000"/>
          <w:spacing w:val="8"/>
        </w:rPr>
        <w:t xml:space="preserve">  </w:t>
      </w:r>
      <w:r w:rsidR="004F4E3C">
        <w:rPr>
          <w:rFonts w:ascii="Times New Roman" w:eastAsia="微软雅黑" w:hAnsi="Times New Roman" w:cs="Times New Roman" w:hint="eastAsia"/>
          <w:b/>
          <w:color w:val="000000"/>
          <w:spacing w:val="8"/>
        </w:rPr>
        <w:t>魏</w:t>
      </w:r>
      <w:proofErr w:type="gramStart"/>
      <w:r w:rsidR="004F4E3C">
        <w:rPr>
          <w:rFonts w:ascii="Times New Roman" w:eastAsia="微软雅黑" w:hAnsi="Times New Roman" w:cs="Times New Roman" w:hint="eastAsia"/>
          <w:b/>
          <w:color w:val="000000"/>
          <w:spacing w:val="8"/>
        </w:rPr>
        <w:t>诗琪</w:t>
      </w:r>
      <w:r w:rsidR="004F4E3C">
        <w:rPr>
          <w:rFonts w:ascii="Times New Roman" w:eastAsia="微软雅黑" w:hAnsi="Times New Roman" w:cs="Times New Roman" w:hint="eastAsia"/>
          <w:b/>
          <w:color w:val="000000"/>
          <w:spacing w:val="8"/>
        </w:rPr>
        <w:t xml:space="preserve">  </w:t>
      </w:r>
      <w:r>
        <w:rPr>
          <w:rFonts w:ascii="Times New Roman" w:eastAsia="微软雅黑" w:hAnsi="Times New Roman" w:cs="Times New Roman" w:hint="eastAsia"/>
          <w:b/>
          <w:color w:val="000000"/>
          <w:spacing w:val="8"/>
        </w:rPr>
        <w:t>钱慧</w:t>
      </w:r>
      <w:proofErr w:type="gramEnd"/>
      <w:r>
        <w:rPr>
          <w:rFonts w:ascii="Times New Roman" w:eastAsia="微软雅黑" w:hAnsi="Times New Roman" w:cs="Times New Roman" w:hint="eastAsia"/>
          <w:b/>
          <w:color w:val="000000"/>
          <w:spacing w:val="8"/>
        </w:rPr>
        <w:t>玲</w:t>
      </w:r>
      <w:r>
        <w:rPr>
          <w:rFonts w:ascii="Times New Roman" w:eastAsia="微软雅黑" w:hAnsi="Times New Roman" w:cs="Times New Roman" w:hint="eastAsia"/>
          <w:b/>
          <w:color w:val="000000"/>
          <w:spacing w:val="8"/>
        </w:rPr>
        <w:t xml:space="preserve">  </w:t>
      </w:r>
      <w:r w:rsidR="004F4E3C">
        <w:rPr>
          <w:rFonts w:ascii="Times New Roman" w:eastAsia="微软雅黑" w:hAnsi="Times New Roman" w:cs="Times New Roman" w:hint="eastAsia"/>
          <w:b/>
          <w:color w:val="000000"/>
          <w:spacing w:val="8"/>
        </w:rPr>
        <w:t>黎国胜</w:t>
      </w:r>
    </w:p>
    <w:p w:rsidR="00FF5305" w:rsidRDefault="00FF5305" w:rsidP="00E55331">
      <w:pPr>
        <w:pStyle w:val="a3"/>
        <w:shd w:val="clear" w:color="auto" w:fill="FFFFFF"/>
        <w:spacing w:before="0" w:beforeAutospacing="0" w:after="0" w:afterAutospacing="0" w:line="360" w:lineRule="atLeast"/>
        <w:ind w:firstLine="480"/>
        <w:jc w:val="both"/>
        <w:rPr>
          <w:rFonts w:ascii="Times New Roman" w:eastAsia="微软雅黑" w:hAnsi="Times New Roman" w:cs="Times New Roman"/>
          <w:b/>
          <w:color w:val="000000"/>
          <w:spacing w:val="8"/>
        </w:rPr>
      </w:pPr>
      <w:r>
        <w:rPr>
          <w:rFonts w:ascii="Times New Roman" w:eastAsia="微软雅黑" w:hAnsi="Times New Roman" w:cs="Times New Roman" w:hint="eastAsia"/>
          <w:b/>
          <w:color w:val="000000"/>
          <w:spacing w:val="8"/>
        </w:rPr>
        <w:t>关键词：功能</w:t>
      </w:r>
      <w:r w:rsidR="004E7541">
        <w:rPr>
          <w:rFonts w:ascii="Times New Roman" w:eastAsia="微软雅黑" w:hAnsi="Times New Roman" w:cs="Times New Roman" w:hint="eastAsia"/>
          <w:b/>
          <w:color w:val="000000"/>
          <w:spacing w:val="8"/>
        </w:rPr>
        <w:t>与</w:t>
      </w:r>
      <w:r>
        <w:rPr>
          <w:rFonts w:ascii="Times New Roman" w:eastAsia="微软雅黑" w:hAnsi="Times New Roman" w:cs="Times New Roman" w:hint="eastAsia"/>
          <w:b/>
          <w:color w:val="000000"/>
          <w:spacing w:val="8"/>
        </w:rPr>
        <w:t>原则，</w:t>
      </w:r>
      <w:r w:rsidR="004E7541">
        <w:rPr>
          <w:rFonts w:ascii="Times New Roman" w:eastAsia="微软雅黑" w:hAnsi="Times New Roman" w:cs="Times New Roman" w:hint="eastAsia"/>
          <w:b/>
          <w:color w:val="000000"/>
          <w:spacing w:val="8"/>
        </w:rPr>
        <w:t>操作</w:t>
      </w:r>
      <w:r>
        <w:rPr>
          <w:rFonts w:ascii="Times New Roman" w:eastAsia="微软雅黑" w:hAnsi="Times New Roman" w:cs="Times New Roman" w:hint="eastAsia"/>
          <w:b/>
          <w:color w:val="000000"/>
          <w:spacing w:val="8"/>
        </w:rPr>
        <w:t>流程</w:t>
      </w:r>
      <w:r w:rsidR="004E7541">
        <w:rPr>
          <w:rFonts w:ascii="Times New Roman" w:eastAsia="微软雅黑" w:hAnsi="Times New Roman" w:cs="Times New Roman" w:hint="eastAsia"/>
          <w:b/>
          <w:color w:val="000000"/>
          <w:spacing w:val="8"/>
        </w:rPr>
        <w:t>，构建策略与案例</w:t>
      </w:r>
    </w:p>
    <w:p w:rsidR="00FF5305" w:rsidRPr="00635333" w:rsidRDefault="00FF5305" w:rsidP="00CC6E99">
      <w:pPr>
        <w:pStyle w:val="a3"/>
        <w:shd w:val="clear" w:color="auto" w:fill="FFFFFF"/>
        <w:snapToGrid w:val="0"/>
        <w:spacing w:before="0" w:beforeAutospacing="0" w:after="0" w:afterAutospacing="0" w:line="400" w:lineRule="atLeast"/>
        <w:ind w:firstLine="482"/>
        <w:jc w:val="both"/>
        <w:rPr>
          <w:rFonts w:asciiTheme="minorEastAsia" w:eastAsiaTheme="minorEastAsia" w:hAnsiTheme="minorEastAsia" w:cs="Times New Roman"/>
          <w:color w:val="000000"/>
          <w:spacing w:val="8"/>
          <w:sz w:val="21"/>
          <w:szCs w:val="21"/>
        </w:rPr>
      </w:pPr>
      <w:r w:rsidRPr="00CC6E99">
        <w:rPr>
          <w:rFonts w:ascii="Times New Roman" w:eastAsia="微软雅黑" w:hAnsi="Times New Roman" w:cs="Times New Roman" w:hint="eastAsia"/>
          <w:b/>
          <w:color w:val="000000"/>
          <w:spacing w:val="8"/>
          <w:sz w:val="21"/>
          <w:szCs w:val="21"/>
        </w:rPr>
        <w:t>摘要：</w:t>
      </w:r>
      <w:r w:rsidR="00635333" w:rsidRPr="00635333">
        <w:rPr>
          <w:rFonts w:asciiTheme="minorEastAsia" w:eastAsiaTheme="minorEastAsia" w:hAnsiTheme="minorEastAsia" w:cs="Times New Roman" w:hint="eastAsia"/>
          <w:color w:val="000000"/>
          <w:spacing w:val="8"/>
          <w:sz w:val="21"/>
          <w:szCs w:val="21"/>
        </w:rPr>
        <w:t>目前</w:t>
      </w:r>
      <w:r w:rsidR="004E7541" w:rsidRPr="00635333">
        <w:rPr>
          <w:rFonts w:asciiTheme="minorEastAsia" w:eastAsiaTheme="minorEastAsia" w:hAnsiTheme="minorEastAsia" w:cs="Times New Roman" w:hint="eastAsia"/>
          <w:color w:val="000000"/>
          <w:spacing w:val="8"/>
          <w:sz w:val="21"/>
          <w:szCs w:val="21"/>
        </w:rPr>
        <w:t>大多数高中学校</w:t>
      </w:r>
      <w:r w:rsidRPr="00635333">
        <w:rPr>
          <w:rFonts w:asciiTheme="minorEastAsia" w:eastAsiaTheme="minorEastAsia" w:hAnsiTheme="minorEastAsia" w:cs="Times New Roman" w:hint="eastAsia"/>
          <w:color w:val="000000"/>
          <w:spacing w:val="8"/>
          <w:sz w:val="21"/>
          <w:szCs w:val="21"/>
        </w:rPr>
        <w:t>高三</w:t>
      </w:r>
      <w:r w:rsidR="00635333" w:rsidRPr="00635333">
        <w:rPr>
          <w:rFonts w:asciiTheme="minorEastAsia" w:eastAsiaTheme="minorEastAsia" w:hAnsiTheme="minorEastAsia" w:cs="Times New Roman" w:hint="eastAsia"/>
          <w:color w:val="000000"/>
          <w:spacing w:val="8"/>
          <w:sz w:val="21"/>
          <w:szCs w:val="21"/>
        </w:rPr>
        <w:t>一年都在</w:t>
      </w:r>
      <w:r w:rsidRPr="00635333">
        <w:rPr>
          <w:rFonts w:asciiTheme="minorEastAsia" w:eastAsiaTheme="minorEastAsia" w:hAnsiTheme="minorEastAsia" w:cs="Times New Roman" w:hint="eastAsia"/>
          <w:color w:val="000000"/>
          <w:spacing w:val="8"/>
          <w:sz w:val="21"/>
          <w:szCs w:val="21"/>
        </w:rPr>
        <w:t>复习</w:t>
      </w:r>
      <w:r w:rsidR="00635333" w:rsidRPr="00635333">
        <w:rPr>
          <w:rFonts w:asciiTheme="minorEastAsia" w:eastAsiaTheme="minorEastAsia" w:hAnsiTheme="minorEastAsia" w:cs="Times New Roman" w:hint="eastAsia"/>
          <w:color w:val="000000"/>
          <w:spacing w:val="8"/>
          <w:sz w:val="21"/>
          <w:szCs w:val="21"/>
        </w:rPr>
        <w:t>备考</w:t>
      </w:r>
      <w:r w:rsidR="006C1079" w:rsidRPr="00635333">
        <w:rPr>
          <w:rFonts w:asciiTheme="minorEastAsia" w:eastAsiaTheme="minorEastAsia" w:hAnsiTheme="minorEastAsia" w:cs="Times New Roman" w:hint="eastAsia"/>
          <w:color w:val="000000"/>
          <w:spacing w:val="8"/>
          <w:sz w:val="21"/>
          <w:szCs w:val="21"/>
        </w:rPr>
        <w:t>，讲评课是</w:t>
      </w:r>
      <w:r w:rsidR="00635333">
        <w:rPr>
          <w:rFonts w:asciiTheme="minorEastAsia" w:eastAsiaTheme="minorEastAsia" w:hAnsiTheme="minorEastAsia" w:cs="Times New Roman" w:hint="eastAsia"/>
          <w:color w:val="000000"/>
          <w:spacing w:val="8"/>
          <w:sz w:val="21"/>
          <w:szCs w:val="21"/>
        </w:rPr>
        <w:t>复习备考的基本</w:t>
      </w:r>
      <w:r w:rsidR="006C1079" w:rsidRPr="00635333">
        <w:rPr>
          <w:rFonts w:asciiTheme="minorEastAsia" w:eastAsiaTheme="minorEastAsia" w:hAnsiTheme="minorEastAsia" w:cs="Times New Roman" w:hint="eastAsia"/>
          <w:color w:val="000000"/>
          <w:spacing w:val="8"/>
          <w:sz w:val="21"/>
          <w:szCs w:val="21"/>
        </w:rPr>
        <w:t>课型，构建科学合理的讲评课模式</w:t>
      </w:r>
      <w:r w:rsidR="002D3E91" w:rsidRPr="00635333">
        <w:rPr>
          <w:rFonts w:asciiTheme="minorEastAsia" w:eastAsiaTheme="minorEastAsia" w:hAnsiTheme="minorEastAsia" w:cs="Times New Roman" w:hint="eastAsia"/>
          <w:color w:val="000000"/>
          <w:spacing w:val="8"/>
          <w:sz w:val="21"/>
          <w:szCs w:val="21"/>
        </w:rPr>
        <w:t>，能够显著提高复习课效率。我校高三物理</w:t>
      </w:r>
      <w:proofErr w:type="gramStart"/>
      <w:r w:rsidR="002D3E91" w:rsidRPr="00635333">
        <w:rPr>
          <w:rFonts w:asciiTheme="minorEastAsia" w:eastAsiaTheme="minorEastAsia" w:hAnsiTheme="minorEastAsia" w:cs="Times New Roman" w:hint="eastAsia"/>
          <w:color w:val="000000"/>
          <w:spacing w:val="8"/>
          <w:sz w:val="21"/>
          <w:szCs w:val="21"/>
        </w:rPr>
        <w:t>备课组汇集</w:t>
      </w:r>
      <w:proofErr w:type="gramEnd"/>
      <w:r w:rsidR="002D3E91" w:rsidRPr="00635333">
        <w:rPr>
          <w:rFonts w:asciiTheme="minorEastAsia" w:eastAsiaTheme="minorEastAsia" w:hAnsiTheme="minorEastAsia" w:cs="Times New Roman" w:hint="eastAsia"/>
          <w:color w:val="000000"/>
          <w:spacing w:val="8"/>
          <w:sz w:val="21"/>
          <w:szCs w:val="21"/>
        </w:rPr>
        <w:t>集体智慧，通过实践总结出</w:t>
      </w:r>
      <w:r w:rsidR="002D3E91" w:rsidRPr="00635333">
        <w:rPr>
          <w:rStyle w:val="a4"/>
          <w:rFonts w:asciiTheme="minorEastAsia" w:eastAsiaTheme="minorEastAsia" w:hAnsiTheme="minorEastAsia" w:cs="Times New Roman"/>
          <w:color w:val="222222"/>
          <w:spacing w:val="8"/>
          <w:sz w:val="21"/>
          <w:szCs w:val="21"/>
        </w:rPr>
        <w:t>“</w:t>
      </w:r>
      <w:proofErr w:type="gramStart"/>
      <w:r w:rsidR="002D3E91" w:rsidRPr="00635333">
        <w:rPr>
          <w:rStyle w:val="a4"/>
          <w:rFonts w:asciiTheme="minorEastAsia" w:eastAsiaTheme="minorEastAsia" w:hAnsiTheme="minorEastAsia" w:cs="Times New Roman" w:hint="eastAsia"/>
          <w:color w:val="222222"/>
          <w:spacing w:val="8"/>
          <w:sz w:val="21"/>
          <w:szCs w:val="21"/>
        </w:rPr>
        <w:t>一</w:t>
      </w:r>
      <w:proofErr w:type="gramEnd"/>
      <w:r w:rsidR="002D3E91" w:rsidRPr="00635333">
        <w:rPr>
          <w:rStyle w:val="a4"/>
          <w:rFonts w:asciiTheme="minorEastAsia" w:eastAsiaTheme="minorEastAsia" w:hAnsiTheme="minorEastAsia" w:cs="Times New Roman" w:hint="eastAsia"/>
          <w:color w:val="222222"/>
          <w:spacing w:val="8"/>
          <w:sz w:val="21"/>
          <w:szCs w:val="21"/>
        </w:rPr>
        <w:t>中心、双主体、</w:t>
      </w:r>
      <w:r w:rsidR="002D3E91" w:rsidRPr="00635333">
        <w:rPr>
          <w:rStyle w:val="a4"/>
          <w:rFonts w:asciiTheme="minorEastAsia" w:eastAsiaTheme="minorEastAsia" w:hAnsiTheme="minorEastAsia" w:cs="Times New Roman"/>
          <w:color w:val="222222"/>
          <w:spacing w:val="8"/>
          <w:sz w:val="21"/>
          <w:szCs w:val="21"/>
        </w:rPr>
        <w:t>三</w:t>
      </w:r>
      <w:r w:rsidR="002D3E91" w:rsidRPr="00635333">
        <w:rPr>
          <w:rStyle w:val="a4"/>
          <w:rFonts w:asciiTheme="minorEastAsia" w:eastAsiaTheme="minorEastAsia" w:hAnsiTheme="minorEastAsia" w:cs="Times New Roman" w:hint="eastAsia"/>
          <w:color w:val="222222"/>
          <w:spacing w:val="8"/>
          <w:sz w:val="21"/>
          <w:szCs w:val="21"/>
        </w:rPr>
        <w:t>阶段、四</w:t>
      </w:r>
      <w:r w:rsidR="002D3E91" w:rsidRPr="00635333">
        <w:rPr>
          <w:rStyle w:val="a4"/>
          <w:rFonts w:asciiTheme="minorEastAsia" w:eastAsiaTheme="minorEastAsia" w:hAnsiTheme="minorEastAsia" w:cs="Times New Roman"/>
          <w:color w:val="222222"/>
          <w:spacing w:val="8"/>
          <w:sz w:val="21"/>
          <w:szCs w:val="21"/>
        </w:rPr>
        <w:t>环节”</w:t>
      </w:r>
      <w:r w:rsidR="002D3E91" w:rsidRPr="00635333">
        <w:rPr>
          <w:rFonts w:asciiTheme="minorEastAsia" w:eastAsiaTheme="minorEastAsia" w:hAnsiTheme="minorEastAsia" w:cs="Times New Roman" w:hint="eastAsia"/>
          <w:color w:val="000000"/>
          <w:spacing w:val="8"/>
          <w:sz w:val="21"/>
          <w:szCs w:val="21"/>
        </w:rPr>
        <w:t>1234的讲评课教学模式，</w:t>
      </w:r>
      <w:r w:rsidR="001503E4" w:rsidRPr="00635333">
        <w:rPr>
          <w:rFonts w:asciiTheme="minorEastAsia" w:eastAsiaTheme="minorEastAsia" w:hAnsiTheme="minorEastAsia" w:cs="Times New Roman" w:hint="eastAsia"/>
          <w:color w:val="000000"/>
          <w:spacing w:val="8"/>
          <w:sz w:val="21"/>
          <w:szCs w:val="21"/>
        </w:rPr>
        <w:t>该教学模式具有可操作、可执行、简洁明了的特点</w:t>
      </w:r>
      <w:r w:rsidR="00254620" w:rsidRPr="00635333">
        <w:rPr>
          <w:rFonts w:asciiTheme="minorEastAsia" w:eastAsiaTheme="minorEastAsia" w:hAnsiTheme="minorEastAsia" w:cs="Times New Roman" w:hint="eastAsia"/>
          <w:color w:val="000000"/>
          <w:spacing w:val="8"/>
          <w:sz w:val="21"/>
          <w:szCs w:val="21"/>
        </w:rPr>
        <w:t>。</w:t>
      </w:r>
    </w:p>
    <w:p w:rsidR="001951E9" w:rsidRPr="00635333" w:rsidRDefault="001951E9" w:rsidP="00CC6E99">
      <w:pPr>
        <w:pStyle w:val="a3"/>
        <w:shd w:val="clear" w:color="auto" w:fill="FFFFFF"/>
        <w:snapToGrid w:val="0"/>
        <w:spacing w:before="0" w:beforeAutospacing="0" w:after="0" w:afterAutospacing="0" w:line="400" w:lineRule="atLeast"/>
        <w:ind w:firstLine="482"/>
        <w:jc w:val="both"/>
        <w:rPr>
          <w:rFonts w:asciiTheme="minorEastAsia" w:eastAsiaTheme="minorEastAsia" w:hAnsiTheme="minorEastAsia" w:cs="Times New Roman"/>
          <w:color w:val="000000"/>
          <w:spacing w:val="8"/>
          <w:sz w:val="21"/>
          <w:szCs w:val="21"/>
        </w:rPr>
      </w:pPr>
      <w:r w:rsidRPr="00635333">
        <w:rPr>
          <w:rFonts w:asciiTheme="minorEastAsia" w:eastAsiaTheme="minorEastAsia" w:hAnsiTheme="minorEastAsia" w:cs="Times New Roman" w:hint="eastAsia"/>
          <w:color w:val="000000"/>
          <w:spacing w:val="8"/>
          <w:sz w:val="21"/>
          <w:szCs w:val="21"/>
        </w:rPr>
        <w:t>上好讲评课，教师心中</w:t>
      </w:r>
      <w:r w:rsidR="00635333">
        <w:rPr>
          <w:rFonts w:asciiTheme="minorEastAsia" w:eastAsiaTheme="minorEastAsia" w:hAnsiTheme="minorEastAsia" w:cs="Times New Roman" w:hint="eastAsia"/>
          <w:color w:val="000000"/>
          <w:spacing w:val="8"/>
          <w:sz w:val="21"/>
          <w:szCs w:val="21"/>
        </w:rPr>
        <w:t>要</w:t>
      </w:r>
      <w:r w:rsidRPr="00635333">
        <w:rPr>
          <w:rFonts w:asciiTheme="minorEastAsia" w:eastAsiaTheme="minorEastAsia" w:hAnsiTheme="minorEastAsia" w:cs="Times New Roman" w:hint="eastAsia"/>
          <w:color w:val="000000"/>
          <w:spacing w:val="8"/>
          <w:sz w:val="21"/>
          <w:szCs w:val="21"/>
        </w:rPr>
        <w:t>有明确的、具体的、可执行的、可检测的目标，目标</w:t>
      </w:r>
      <w:r w:rsidR="00EE1E4A" w:rsidRPr="00635333">
        <w:rPr>
          <w:rFonts w:asciiTheme="minorEastAsia" w:eastAsiaTheme="minorEastAsia" w:hAnsiTheme="minorEastAsia" w:cs="Times New Roman" w:hint="eastAsia"/>
          <w:color w:val="000000"/>
          <w:spacing w:val="8"/>
          <w:sz w:val="21"/>
          <w:szCs w:val="21"/>
        </w:rPr>
        <w:t>引导课堂教学</w:t>
      </w:r>
      <w:r w:rsidR="00B73E7C">
        <w:rPr>
          <w:rFonts w:asciiTheme="minorEastAsia" w:eastAsiaTheme="minorEastAsia" w:hAnsiTheme="minorEastAsia" w:cs="Times New Roman" w:hint="eastAsia"/>
          <w:color w:val="000000"/>
          <w:spacing w:val="8"/>
          <w:sz w:val="21"/>
          <w:szCs w:val="21"/>
        </w:rPr>
        <w:t>沿着正确的方向前行</w:t>
      </w:r>
      <w:r w:rsidR="00EE1E4A" w:rsidRPr="00635333">
        <w:rPr>
          <w:rFonts w:asciiTheme="minorEastAsia" w:eastAsiaTheme="minorEastAsia" w:hAnsiTheme="minorEastAsia" w:cs="Times New Roman" w:hint="eastAsia"/>
          <w:color w:val="000000"/>
          <w:spacing w:val="8"/>
          <w:sz w:val="21"/>
          <w:szCs w:val="21"/>
        </w:rPr>
        <w:t>。讲评课要关注学生的必备知识和关键能力、学科核心价值，</w:t>
      </w:r>
      <w:r w:rsidR="00D615E8" w:rsidRPr="00635333">
        <w:rPr>
          <w:rFonts w:asciiTheme="minorEastAsia" w:eastAsiaTheme="minorEastAsia" w:hAnsiTheme="minorEastAsia" w:cs="Times New Roman" w:hint="eastAsia"/>
          <w:color w:val="000000"/>
          <w:spacing w:val="8"/>
          <w:sz w:val="21"/>
          <w:szCs w:val="21"/>
        </w:rPr>
        <w:t>注重科学思维的培养，</w:t>
      </w:r>
      <w:r w:rsidR="00EE1E4A" w:rsidRPr="00635333">
        <w:rPr>
          <w:rFonts w:asciiTheme="minorEastAsia" w:eastAsiaTheme="minorEastAsia" w:hAnsiTheme="minorEastAsia" w:cs="Times New Roman" w:hint="eastAsia"/>
          <w:color w:val="000000"/>
          <w:spacing w:val="8"/>
          <w:sz w:val="21"/>
          <w:szCs w:val="21"/>
        </w:rPr>
        <w:t>把学科核心素养</w:t>
      </w:r>
      <w:r w:rsidR="00D615E8" w:rsidRPr="00635333">
        <w:rPr>
          <w:rFonts w:asciiTheme="minorEastAsia" w:eastAsiaTheme="minorEastAsia" w:hAnsiTheme="minorEastAsia" w:cs="Times New Roman" w:hint="eastAsia"/>
          <w:color w:val="000000"/>
          <w:spacing w:val="8"/>
          <w:sz w:val="21"/>
          <w:szCs w:val="21"/>
        </w:rPr>
        <w:t>落到实处。</w:t>
      </w:r>
    </w:p>
    <w:p w:rsidR="003334C9" w:rsidRDefault="002C7120" w:rsidP="002C7120">
      <w:pPr>
        <w:pStyle w:val="a3"/>
        <w:shd w:val="clear" w:color="auto" w:fill="FFFFFF"/>
        <w:spacing w:before="0" w:beforeAutospacing="0" w:after="0" w:afterAutospacing="0" w:line="400" w:lineRule="exact"/>
        <w:ind w:firstLine="514"/>
        <w:jc w:val="both"/>
        <w:rPr>
          <w:rFonts w:asciiTheme="minorEastAsia" w:eastAsiaTheme="minorEastAsia" w:hAnsiTheme="minorEastAsia" w:cs="Times New Roman"/>
          <w:color w:val="000000"/>
          <w:spacing w:val="8"/>
          <w:sz w:val="21"/>
          <w:szCs w:val="21"/>
        </w:rPr>
      </w:pPr>
      <w:r w:rsidRPr="002C7120">
        <w:rPr>
          <w:rFonts w:asciiTheme="minorEastAsia" w:eastAsiaTheme="minorEastAsia" w:hAnsiTheme="minorEastAsia" w:cs="Times New Roman" w:hint="eastAsia"/>
          <w:b/>
          <w:color w:val="000000"/>
          <w:spacing w:val="8"/>
        </w:rPr>
        <w:t>一、</w:t>
      </w:r>
      <w:r w:rsidR="00B73E7C">
        <w:rPr>
          <w:rFonts w:asciiTheme="minorEastAsia" w:eastAsiaTheme="minorEastAsia" w:hAnsiTheme="minorEastAsia" w:cs="Times New Roman" w:hint="eastAsia"/>
          <w:b/>
          <w:color w:val="000000"/>
          <w:spacing w:val="8"/>
        </w:rPr>
        <w:t>讲评课的</w:t>
      </w:r>
      <w:r w:rsidR="003334C9" w:rsidRPr="001951E9">
        <w:rPr>
          <w:rFonts w:asciiTheme="minorEastAsia" w:eastAsiaTheme="minorEastAsia" w:hAnsiTheme="minorEastAsia" w:cs="Times New Roman" w:hint="eastAsia"/>
          <w:b/>
          <w:color w:val="000000"/>
          <w:spacing w:val="8"/>
        </w:rPr>
        <w:t>功能</w:t>
      </w:r>
      <w:r w:rsidR="00B73E7C">
        <w:rPr>
          <w:rFonts w:asciiTheme="minorEastAsia" w:eastAsiaTheme="minorEastAsia" w:hAnsiTheme="minorEastAsia" w:cs="Times New Roman" w:hint="eastAsia"/>
          <w:b/>
          <w:color w:val="000000"/>
          <w:spacing w:val="8"/>
        </w:rPr>
        <w:t>与</w:t>
      </w:r>
      <w:r>
        <w:rPr>
          <w:rFonts w:asciiTheme="minorEastAsia" w:eastAsiaTheme="minorEastAsia" w:hAnsiTheme="minorEastAsia" w:cs="Times New Roman" w:hint="eastAsia"/>
          <w:b/>
          <w:color w:val="000000"/>
          <w:spacing w:val="8"/>
        </w:rPr>
        <w:t>原则</w:t>
      </w:r>
      <w:r w:rsidR="003334C9" w:rsidRPr="00CC6E99">
        <w:rPr>
          <w:rFonts w:asciiTheme="minorEastAsia" w:eastAsiaTheme="minorEastAsia" w:hAnsiTheme="minorEastAsia" w:cs="Times New Roman" w:hint="eastAsia"/>
          <w:color w:val="000000"/>
          <w:spacing w:val="8"/>
          <w:sz w:val="21"/>
          <w:szCs w:val="21"/>
        </w:rPr>
        <w:t>：</w:t>
      </w:r>
    </w:p>
    <w:p w:rsidR="002C7120" w:rsidRPr="002C7120" w:rsidRDefault="002C7120" w:rsidP="002C7120">
      <w:pPr>
        <w:pStyle w:val="a3"/>
        <w:shd w:val="clear" w:color="auto" w:fill="FFFFFF"/>
        <w:spacing w:before="0" w:beforeAutospacing="0" w:after="0" w:afterAutospacing="0" w:line="400" w:lineRule="exact"/>
        <w:ind w:firstLine="514"/>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b/>
          <w:color w:val="000000"/>
          <w:spacing w:val="8"/>
        </w:rPr>
        <w:t>讲评课的主要功能如下：</w:t>
      </w:r>
    </w:p>
    <w:p w:rsidR="00A92793" w:rsidRPr="00CC6E99" w:rsidRDefault="00A92793"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1、</w:t>
      </w:r>
      <w:r w:rsidR="006301FF" w:rsidRPr="00CC6E99">
        <w:rPr>
          <w:rFonts w:asciiTheme="minorEastAsia" w:eastAsiaTheme="minorEastAsia" w:hAnsiTheme="minorEastAsia" w:cs="Times New Roman" w:hint="eastAsia"/>
          <w:b/>
          <w:color w:val="000000"/>
          <w:spacing w:val="8"/>
          <w:sz w:val="21"/>
          <w:szCs w:val="21"/>
        </w:rPr>
        <w:t>必备知识的查漏补缺</w:t>
      </w:r>
      <w:r w:rsidR="006301FF" w:rsidRPr="00CC6E99">
        <w:rPr>
          <w:rFonts w:asciiTheme="minorEastAsia" w:eastAsiaTheme="minorEastAsia" w:hAnsiTheme="minorEastAsia" w:cs="Times New Roman" w:hint="eastAsia"/>
          <w:color w:val="000000"/>
          <w:spacing w:val="8"/>
          <w:sz w:val="21"/>
          <w:szCs w:val="21"/>
        </w:rPr>
        <w:t>：</w:t>
      </w:r>
      <w:r w:rsidR="003334C9" w:rsidRPr="00CC6E99">
        <w:rPr>
          <w:rFonts w:asciiTheme="minorEastAsia" w:eastAsiaTheme="minorEastAsia" w:hAnsiTheme="minorEastAsia" w:cs="Times New Roman" w:hint="eastAsia"/>
          <w:color w:val="000000"/>
          <w:spacing w:val="8"/>
          <w:sz w:val="21"/>
          <w:szCs w:val="21"/>
        </w:rPr>
        <w:t>解决</w:t>
      </w:r>
      <w:r w:rsidR="00E55331" w:rsidRPr="00CC6E99">
        <w:rPr>
          <w:rFonts w:asciiTheme="minorEastAsia" w:eastAsiaTheme="minorEastAsia" w:hAnsiTheme="minorEastAsia" w:cs="Times New Roman"/>
          <w:color w:val="000000"/>
          <w:spacing w:val="8"/>
          <w:sz w:val="21"/>
          <w:szCs w:val="21"/>
        </w:rPr>
        <w:t>知识</w:t>
      </w:r>
      <w:r w:rsidR="003334C9" w:rsidRPr="00CC6E99">
        <w:rPr>
          <w:rFonts w:asciiTheme="minorEastAsia" w:eastAsiaTheme="minorEastAsia" w:hAnsiTheme="minorEastAsia" w:cs="Times New Roman" w:hint="eastAsia"/>
          <w:color w:val="000000"/>
          <w:spacing w:val="8"/>
          <w:sz w:val="21"/>
          <w:szCs w:val="21"/>
        </w:rPr>
        <w:t>的漏洞，</w:t>
      </w:r>
      <w:r w:rsidRPr="00CC6E99">
        <w:rPr>
          <w:rFonts w:asciiTheme="minorEastAsia" w:eastAsiaTheme="minorEastAsia" w:hAnsiTheme="minorEastAsia" w:cs="Times New Roman" w:hint="eastAsia"/>
          <w:color w:val="000000"/>
          <w:spacing w:val="8"/>
          <w:sz w:val="21"/>
          <w:szCs w:val="21"/>
        </w:rPr>
        <w:t>构建知识网络，使知识系统化、结构化。</w:t>
      </w:r>
    </w:p>
    <w:p w:rsidR="00A92793" w:rsidRPr="00CC6E99" w:rsidRDefault="00A92793"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2、</w:t>
      </w:r>
      <w:r w:rsidR="00B73E7C">
        <w:rPr>
          <w:rFonts w:asciiTheme="minorEastAsia" w:eastAsiaTheme="minorEastAsia" w:hAnsiTheme="minorEastAsia" w:cs="Times New Roman" w:hint="eastAsia"/>
          <w:b/>
          <w:color w:val="000000"/>
          <w:spacing w:val="8"/>
          <w:sz w:val="21"/>
          <w:szCs w:val="21"/>
        </w:rPr>
        <w:t>注</w:t>
      </w:r>
      <w:r w:rsidR="00216305">
        <w:rPr>
          <w:rFonts w:asciiTheme="minorEastAsia" w:eastAsiaTheme="minorEastAsia" w:hAnsiTheme="minorEastAsia" w:cs="Times New Roman" w:hint="eastAsia"/>
          <w:b/>
          <w:color w:val="000000"/>
          <w:spacing w:val="8"/>
          <w:sz w:val="21"/>
          <w:szCs w:val="21"/>
        </w:rPr>
        <w:t>重</w:t>
      </w:r>
      <w:proofErr w:type="gramStart"/>
      <w:r w:rsidR="00216305">
        <w:rPr>
          <w:rFonts w:asciiTheme="minorEastAsia" w:eastAsiaTheme="minorEastAsia" w:hAnsiTheme="minorEastAsia" w:cs="Times New Roman" w:hint="eastAsia"/>
          <w:b/>
          <w:color w:val="000000"/>
          <w:spacing w:val="8"/>
          <w:sz w:val="21"/>
          <w:szCs w:val="21"/>
        </w:rPr>
        <w:t>培</w:t>
      </w:r>
      <w:proofErr w:type="gramEnd"/>
      <w:r w:rsidR="00B70C4B" w:rsidRPr="00CC6E99">
        <w:rPr>
          <w:rFonts w:asciiTheme="minorEastAsia" w:eastAsiaTheme="minorEastAsia" w:hAnsiTheme="minorEastAsia" w:cs="Times New Roman" w:hint="eastAsia"/>
          <w:b/>
          <w:color w:val="000000"/>
          <w:spacing w:val="8"/>
          <w:sz w:val="21"/>
          <w:szCs w:val="21"/>
        </w:rPr>
        <w:t>思维的严谨与变通</w:t>
      </w:r>
      <w:r w:rsidR="00B70C4B" w:rsidRPr="00CC6E99">
        <w:rPr>
          <w:rFonts w:asciiTheme="minorEastAsia" w:eastAsiaTheme="minorEastAsia" w:hAnsiTheme="minorEastAsia" w:cs="Times New Roman" w:hint="eastAsia"/>
          <w:color w:val="000000"/>
          <w:spacing w:val="8"/>
          <w:sz w:val="21"/>
          <w:szCs w:val="21"/>
        </w:rPr>
        <w:t>：</w:t>
      </w:r>
      <w:r w:rsidRPr="00CC6E99">
        <w:rPr>
          <w:rFonts w:asciiTheme="minorEastAsia" w:eastAsiaTheme="minorEastAsia" w:hAnsiTheme="minorEastAsia" w:cs="Times New Roman" w:hint="eastAsia"/>
          <w:color w:val="000000"/>
          <w:spacing w:val="8"/>
          <w:sz w:val="21"/>
          <w:szCs w:val="21"/>
        </w:rPr>
        <w:t>针对</w:t>
      </w:r>
      <w:r w:rsidR="003334C9" w:rsidRPr="00CC6E99">
        <w:rPr>
          <w:rFonts w:asciiTheme="minorEastAsia" w:eastAsiaTheme="minorEastAsia" w:hAnsiTheme="minorEastAsia" w:cs="Times New Roman" w:hint="eastAsia"/>
          <w:color w:val="000000"/>
          <w:spacing w:val="8"/>
          <w:sz w:val="21"/>
          <w:szCs w:val="21"/>
        </w:rPr>
        <w:t>作业</w:t>
      </w:r>
      <w:r w:rsidR="00704EC1" w:rsidRPr="00CC6E99">
        <w:rPr>
          <w:rFonts w:asciiTheme="minorEastAsia" w:eastAsiaTheme="minorEastAsia" w:hAnsiTheme="minorEastAsia" w:cs="Times New Roman" w:hint="eastAsia"/>
          <w:color w:val="000000"/>
          <w:spacing w:val="8"/>
          <w:sz w:val="21"/>
          <w:szCs w:val="21"/>
        </w:rPr>
        <w:t>（</w:t>
      </w:r>
      <w:r w:rsidR="003334C9" w:rsidRPr="00CC6E99">
        <w:rPr>
          <w:rFonts w:asciiTheme="minorEastAsia" w:eastAsiaTheme="minorEastAsia" w:hAnsiTheme="minorEastAsia" w:cs="Times New Roman" w:hint="eastAsia"/>
          <w:color w:val="000000"/>
          <w:spacing w:val="8"/>
          <w:sz w:val="21"/>
          <w:szCs w:val="21"/>
        </w:rPr>
        <w:t>考试</w:t>
      </w:r>
      <w:r w:rsidR="00704EC1" w:rsidRPr="00CC6E99">
        <w:rPr>
          <w:rFonts w:asciiTheme="minorEastAsia" w:eastAsiaTheme="minorEastAsia" w:hAnsiTheme="minorEastAsia" w:cs="Times New Roman" w:hint="eastAsia"/>
          <w:color w:val="000000"/>
          <w:spacing w:val="8"/>
          <w:sz w:val="21"/>
          <w:szCs w:val="21"/>
        </w:rPr>
        <w:t>）</w:t>
      </w:r>
      <w:r w:rsidR="003334C9" w:rsidRPr="00CC6E99">
        <w:rPr>
          <w:rFonts w:asciiTheme="minorEastAsia" w:eastAsiaTheme="minorEastAsia" w:hAnsiTheme="minorEastAsia" w:cs="Times New Roman" w:hint="eastAsia"/>
          <w:color w:val="000000"/>
          <w:spacing w:val="8"/>
          <w:sz w:val="21"/>
          <w:szCs w:val="21"/>
        </w:rPr>
        <w:t>反</w:t>
      </w:r>
      <w:r w:rsidR="00704EC1" w:rsidRPr="00CC6E99">
        <w:rPr>
          <w:rFonts w:asciiTheme="minorEastAsia" w:eastAsiaTheme="minorEastAsia" w:hAnsiTheme="minorEastAsia" w:cs="Times New Roman" w:hint="eastAsia"/>
          <w:color w:val="000000"/>
          <w:spacing w:val="8"/>
          <w:sz w:val="21"/>
          <w:szCs w:val="21"/>
        </w:rPr>
        <w:t>映</w:t>
      </w:r>
      <w:r w:rsidR="003334C9" w:rsidRPr="00CC6E99">
        <w:rPr>
          <w:rFonts w:asciiTheme="minorEastAsia" w:eastAsiaTheme="minorEastAsia" w:hAnsiTheme="minorEastAsia" w:cs="Times New Roman" w:hint="eastAsia"/>
          <w:color w:val="000000"/>
          <w:spacing w:val="8"/>
          <w:sz w:val="21"/>
          <w:szCs w:val="21"/>
        </w:rPr>
        <w:t>出的问题</w:t>
      </w:r>
      <w:r w:rsidRPr="00CC6E99">
        <w:rPr>
          <w:rFonts w:asciiTheme="minorEastAsia" w:eastAsiaTheme="minorEastAsia" w:hAnsiTheme="minorEastAsia" w:cs="Times New Roman" w:hint="eastAsia"/>
          <w:color w:val="000000"/>
          <w:spacing w:val="8"/>
          <w:sz w:val="21"/>
          <w:szCs w:val="21"/>
        </w:rPr>
        <w:t>，特别是思维方法</w:t>
      </w:r>
      <w:r w:rsidR="00B70C4B" w:rsidRPr="00CC6E99">
        <w:rPr>
          <w:rFonts w:asciiTheme="minorEastAsia" w:eastAsiaTheme="minorEastAsia" w:hAnsiTheme="minorEastAsia" w:cs="Times New Roman" w:hint="eastAsia"/>
          <w:color w:val="000000"/>
          <w:spacing w:val="8"/>
          <w:sz w:val="21"/>
          <w:szCs w:val="21"/>
        </w:rPr>
        <w:t>不严谨、不灵活，模型识别、建构、应用等方面存在的典型问题</w:t>
      </w:r>
      <w:r w:rsidR="00216305">
        <w:rPr>
          <w:rFonts w:asciiTheme="minorEastAsia" w:eastAsiaTheme="minorEastAsia" w:hAnsiTheme="minorEastAsia" w:cs="Times New Roman" w:hint="eastAsia"/>
          <w:color w:val="000000"/>
          <w:spacing w:val="8"/>
          <w:sz w:val="21"/>
          <w:szCs w:val="21"/>
        </w:rPr>
        <w:t>进</w:t>
      </w:r>
      <w:r w:rsidRPr="00CC6E99">
        <w:rPr>
          <w:rFonts w:asciiTheme="minorEastAsia" w:eastAsiaTheme="minorEastAsia" w:hAnsiTheme="minorEastAsia" w:cs="Times New Roman" w:hint="eastAsia"/>
          <w:color w:val="000000"/>
          <w:spacing w:val="8"/>
          <w:sz w:val="21"/>
          <w:szCs w:val="21"/>
        </w:rPr>
        <w:t>行补救。</w:t>
      </w:r>
    </w:p>
    <w:p w:rsidR="0036447F" w:rsidRPr="00CC6E99" w:rsidRDefault="00A92793"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3、</w:t>
      </w:r>
      <w:r w:rsidR="00E16E94" w:rsidRPr="00CC6E99">
        <w:rPr>
          <w:rFonts w:asciiTheme="minorEastAsia" w:eastAsiaTheme="minorEastAsia" w:hAnsiTheme="minorEastAsia" w:cs="Times New Roman" w:hint="eastAsia"/>
          <w:b/>
          <w:color w:val="000000"/>
          <w:spacing w:val="8"/>
          <w:sz w:val="21"/>
          <w:szCs w:val="21"/>
        </w:rPr>
        <w:t>师生共同反思</w:t>
      </w:r>
      <w:r w:rsidR="00704EC1" w:rsidRPr="00CC6E99">
        <w:rPr>
          <w:rFonts w:asciiTheme="minorEastAsia" w:eastAsiaTheme="minorEastAsia" w:hAnsiTheme="minorEastAsia" w:cs="Times New Roman" w:hint="eastAsia"/>
          <w:b/>
          <w:color w:val="000000"/>
          <w:spacing w:val="8"/>
          <w:sz w:val="21"/>
          <w:szCs w:val="21"/>
        </w:rPr>
        <w:t>，</w:t>
      </w:r>
      <w:r w:rsidR="00E16E94" w:rsidRPr="00CC6E99">
        <w:rPr>
          <w:rFonts w:asciiTheme="minorEastAsia" w:eastAsiaTheme="minorEastAsia" w:hAnsiTheme="minorEastAsia" w:cs="Times New Roman" w:hint="eastAsia"/>
          <w:b/>
          <w:color w:val="000000"/>
          <w:spacing w:val="8"/>
          <w:sz w:val="21"/>
          <w:szCs w:val="21"/>
        </w:rPr>
        <w:t>总结</w:t>
      </w:r>
      <w:r w:rsidR="00E55331" w:rsidRPr="00CC6E99">
        <w:rPr>
          <w:rFonts w:asciiTheme="minorEastAsia" w:eastAsiaTheme="minorEastAsia" w:hAnsiTheme="minorEastAsia" w:cs="Times New Roman"/>
          <w:b/>
          <w:color w:val="000000"/>
          <w:spacing w:val="8"/>
          <w:sz w:val="21"/>
          <w:szCs w:val="21"/>
        </w:rPr>
        <w:t>经验教训</w:t>
      </w:r>
      <w:r w:rsidR="007F728C" w:rsidRPr="00CC6E99">
        <w:rPr>
          <w:rFonts w:asciiTheme="minorEastAsia" w:eastAsiaTheme="minorEastAsia" w:hAnsiTheme="minorEastAsia" w:cs="Times New Roman" w:hint="eastAsia"/>
          <w:color w:val="000000"/>
          <w:spacing w:val="8"/>
          <w:sz w:val="21"/>
          <w:szCs w:val="21"/>
        </w:rPr>
        <w:t>：</w:t>
      </w:r>
      <w:r w:rsidR="00E16E94" w:rsidRPr="00CC6E99">
        <w:rPr>
          <w:rFonts w:asciiTheme="minorEastAsia" w:eastAsiaTheme="minorEastAsia" w:hAnsiTheme="minorEastAsia" w:cs="Times New Roman"/>
          <w:color w:val="000000"/>
          <w:spacing w:val="8"/>
          <w:sz w:val="21"/>
          <w:szCs w:val="21"/>
        </w:rPr>
        <w:t>教师</w:t>
      </w:r>
      <w:r w:rsidR="00E55331" w:rsidRPr="00CC6E99">
        <w:rPr>
          <w:rFonts w:asciiTheme="minorEastAsia" w:eastAsiaTheme="minorEastAsia" w:hAnsiTheme="minorEastAsia" w:cs="Times New Roman"/>
          <w:color w:val="000000"/>
          <w:spacing w:val="8"/>
          <w:sz w:val="21"/>
          <w:szCs w:val="21"/>
        </w:rPr>
        <w:t>改进教学行为</w:t>
      </w:r>
      <w:r w:rsidR="0036447F" w:rsidRPr="00CC6E99">
        <w:rPr>
          <w:rFonts w:asciiTheme="minorEastAsia" w:eastAsiaTheme="minorEastAsia" w:hAnsiTheme="minorEastAsia" w:cs="Times New Roman" w:hint="eastAsia"/>
          <w:color w:val="000000"/>
          <w:spacing w:val="8"/>
          <w:sz w:val="21"/>
          <w:szCs w:val="21"/>
        </w:rPr>
        <w:t>，</w:t>
      </w:r>
      <w:r w:rsidR="00E16E94" w:rsidRPr="00CC6E99">
        <w:rPr>
          <w:rFonts w:asciiTheme="minorEastAsia" w:eastAsiaTheme="minorEastAsia" w:hAnsiTheme="minorEastAsia" w:cs="Times New Roman" w:hint="eastAsia"/>
          <w:color w:val="000000"/>
          <w:spacing w:val="8"/>
          <w:sz w:val="21"/>
          <w:szCs w:val="21"/>
        </w:rPr>
        <w:t>学生</w:t>
      </w:r>
      <w:r w:rsidR="007F728C" w:rsidRPr="00CC6E99">
        <w:rPr>
          <w:rFonts w:asciiTheme="minorEastAsia" w:eastAsiaTheme="minorEastAsia" w:hAnsiTheme="minorEastAsia" w:cs="Times New Roman" w:hint="eastAsia"/>
          <w:color w:val="000000"/>
          <w:spacing w:val="8"/>
          <w:sz w:val="21"/>
          <w:szCs w:val="21"/>
        </w:rPr>
        <w:t>改进</w:t>
      </w:r>
      <w:r w:rsidR="0036447F" w:rsidRPr="00CC6E99">
        <w:rPr>
          <w:rFonts w:asciiTheme="minorEastAsia" w:eastAsiaTheme="minorEastAsia" w:hAnsiTheme="minorEastAsia" w:cs="Times New Roman" w:hint="eastAsia"/>
          <w:color w:val="000000"/>
          <w:spacing w:val="8"/>
          <w:sz w:val="21"/>
          <w:szCs w:val="21"/>
        </w:rPr>
        <w:t>学习方式。</w:t>
      </w:r>
    </w:p>
    <w:p w:rsidR="007F728C" w:rsidRPr="00CC6E99" w:rsidRDefault="007F728C"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4、</w:t>
      </w:r>
      <w:r w:rsidR="00884B51" w:rsidRPr="00CC6E99">
        <w:rPr>
          <w:rFonts w:asciiTheme="minorEastAsia" w:eastAsiaTheme="minorEastAsia" w:hAnsiTheme="minorEastAsia" w:cs="Times New Roman" w:hint="eastAsia"/>
          <w:b/>
          <w:color w:val="000000"/>
          <w:spacing w:val="8"/>
          <w:sz w:val="21"/>
          <w:szCs w:val="21"/>
        </w:rPr>
        <w:t>激励与发展</w:t>
      </w:r>
      <w:r w:rsidR="00884B51" w:rsidRPr="00CC6E99">
        <w:rPr>
          <w:rFonts w:asciiTheme="minorEastAsia" w:eastAsiaTheme="minorEastAsia" w:hAnsiTheme="minorEastAsia" w:cs="Times New Roman" w:hint="eastAsia"/>
          <w:color w:val="000000"/>
          <w:spacing w:val="8"/>
          <w:sz w:val="21"/>
          <w:szCs w:val="21"/>
        </w:rPr>
        <w:t>：</w:t>
      </w:r>
      <w:r w:rsidR="00C11F49">
        <w:rPr>
          <w:rFonts w:asciiTheme="minorEastAsia" w:eastAsiaTheme="minorEastAsia" w:hAnsiTheme="minorEastAsia" w:cs="Times New Roman" w:hint="eastAsia"/>
          <w:color w:val="000000"/>
          <w:spacing w:val="8"/>
          <w:sz w:val="21"/>
          <w:szCs w:val="21"/>
        </w:rPr>
        <w:t>注重</w:t>
      </w:r>
      <w:r w:rsidR="00884B51" w:rsidRPr="00CC6E99">
        <w:rPr>
          <w:rFonts w:asciiTheme="minorEastAsia" w:eastAsiaTheme="minorEastAsia" w:hAnsiTheme="minorEastAsia" w:cs="Times New Roman" w:hint="eastAsia"/>
          <w:color w:val="000000"/>
          <w:spacing w:val="8"/>
          <w:sz w:val="21"/>
          <w:szCs w:val="21"/>
        </w:rPr>
        <w:t>增强信心，找准努力方向，促进学生的发展。</w:t>
      </w:r>
    </w:p>
    <w:p w:rsidR="00DA702D" w:rsidRPr="00CC6E99" w:rsidRDefault="00DA702D" w:rsidP="002C7120">
      <w:pPr>
        <w:pStyle w:val="a3"/>
        <w:shd w:val="clear" w:color="auto" w:fill="FFFFFF"/>
        <w:spacing w:before="0" w:beforeAutospacing="0" w:after="0" w:afterAutospacing="0" w:line="400" w:lineRule="exact"/>
        <w:ind w:firstLineChars="147" w:firstLine="378"/>
        <w:jc w:val="both"/>
        <w:rPr>
          <w:rFonts w:asciiTheme="minorEastAsia" w:eastAsiaTheme="minorEastAsia" w:hAnsiTheme="minorEastAsia" w:cs="Times New Roman"/>
          <w:color w:val="000000"/>
          <w:spacing w:val="8"/>
          <w:sz w:val="21"/>
          <w:szCs w:val="21"/>
        </w:rPr>
      </w:pPr>
      <w:r w:rsidRPr="001951E9">
        <w:rPr>
          <w:rFonts w:asciiTheme="minorEastAsia" w:eastAsiaTheme="minorEastAsia" w:hAnsiTheme="minorEastAsia" w:cs="Times New Roman" w:hint="eastAsia"/>
          <w:b/>
          <w:color w:val="000000"/>
          <w:spacing w:val="8"/>
        </w:rPr>
        <w:t>讲评</w:t>
      </w:r>
      <w:proofErr w:type="gramStart"/>
      <w:r w:rsidRPr="001951E9">
        <w:rPr>
          <w:rFonts w:asciiTheme="minorEastAsia" w:eastAsiaTheme="minorEastAsia" w:hAnsiTheme="minorEastAsia" w:cs="Times New Roman" w:hint="eastAsia"/>
          <w:b/>
          <w:color w:val="000000"/>
          <w:spacing w:val="8"/>
        </w:rPr>
        <w:t>课</w:t>
      </w:r>
      <w:r w:rsidR="002C7120">
        <w:rPr>
          <w:rFonts w:asciiTheme="minorEastAsia" w:eastAsiaTheme="minorEastAsia" w:hAnsiTheme="minorEastAsia" w:cs="Times New Roman" w:hint="eastAsia"/>
          <w:b/>
          <w:color w:val="000000"/>
          <w:spacing w:val="8"/>
        </w:rPr>
        <w:t>应当</w:t>
      </w:r>
      <w:proofErr w:type="gramEnd"/>
      <w:r w:rsidR="002C7120">
        <w:rPr>
          <w:rFonts w:asciiTheme="minorEastAsia" w:eastAsiaTheme="minorEastAsia" w:hAnsiTheme="minorEastAsia" w:cs="Times New Roman" w:hint="eastAsia"/>
          <w:b/>
          <w:color w:val="000000"/>
          <w:spacing w:val="8"/>
        </w:rPr>
        <w:t>遵循</w:t>
      </w:r>
      <w:r w:rsidRPr="001951E9">
        <w:rPr>
          <w:rFonts w:asciiTheme="minorEastAsia" w:eastAsiaTheme="minorEastAsia" w:hAnsiTheme="minorEastAsia" w:cs="Times New Roman" w:hint="eastAsia"/>
          <w:b/>
          <w:color w:val="000000"/>
          <w:spacing w:val="8"/>
        </w:rPr>
        <w:t>的</w:t>
      </w:r>
      <w:r w:rsidR="00C11F49">
        <w:rPr>
          <w:rFonts w:asciiTheme="minorEastAsia" w:eastAsiaTheme="minorEastAsia" w:hAnsiTheme="minorEastAsia" w:cs="Times New Roman" w:hint="eastAsia"/>
          <w:b/>
          <w:color w:val="000000"/>
          <w:spacing w:val="8"/>
        </w:rPr>
        <w:t>基本</w:t>
      </w:r>
      <w:r w:rsidRPr="001951E9">
        <w:rPr>
          <w:rFonts w:asciiTheme="minorEastAsia" w:eastAsiaTheme="minorEastAsia" w:hAnsiTheme="minorEastAsia" w:cs="Times New Roman" w:hint="eastAsia"/>
          <w:b/>
          <w:color w:val="000000"/>
          <w:spacing w:val="8"/>
        </w:rPr>
        <w:t>原则</w:t>
      </w:r>
      <w:r w:rsidRPr="00CC6E99">
        <w:rPr>
          <w:rFonts w:asciiTheme="minorEastAsia" w:eastAsiaTheme="minorEastAsia" w:hAnsiTheme="minorEastAsia" w:cs="Times New Roman" w:hint="eastAsia"/>
          <w:color w:val="000000"/>
          <w:spacing w:val="8"/>
          <w:sz w:val="21"/>
          <w:szCs w:val="21"/>
        </w:rPr>
        <w:t>：</w:t>
      </w:r>
    </w:p>
    <w:p w:rsidR="00DA702D" w:rsidRPr="00CC6E99" w:rsidRDefault="00DA702D"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1、</w:t>
      </w:r>
      <w:r w:rsidR="003E5D4E" w:rsidRPr="00CC6E99">
        <w:rPr>
          <w:rFonts w:asciiTheme="minorEastAsia" w:eastAsiaTheme="minorEastAsia" w:hAnsiTheme="minorEastAsia" w:cs="Times New Roman" w:hint="eastAsia"/>
          <w:b/>
          <w:color w:val="000000"/>
          <w:spacing w:val="8"/>
          <w:sz w:val="21"/>
          <w:szCs w:val="21"/>
        </w:rPr>
        <w:t>激励的原则</w:t>
      </w:r>
      <w:r w:rsidR="003E5D4E" w:rsidRPr="00CC6E99">
        <w:rPr>
          <w:rFonts w:asciiTheme="minorEastAsia" w:eastAsiaTheme="minorEastAsia" w:hAnsiTheme="minorEastAsia" w:cs="Times New Roman" w:hint="eastAsia"/>
          <w:color w:val="000000"/>
          <w:spacing w:val="8"/>
          <w:sz w:val="21"/>
          <w:szCs w:val="21"/>
        </w:rPr>
        <w:t>：要看到</w:t>
      </w:r>
      <w:r w:rsidR="00704EC1" w:rsidRPr="00CC6E99">
        <w:rPr>
          <w:rFonts w:asciiTheme="minorEastAsia" w:eastAsiaTheme="minorEastAsia" w:hAnsiTheme="minorEastAsia" w:cs="Times New Roman" w:hint="eastAsia"/>
          <w:color w:val="000000"/>
          <w:spacing w:val="8"/>
          <w:sz w:val="21"/>
          <w:szCs w:val="21"/>
        </w:rPr>
        <w:t>学生的</w:t>
      </w:r>
      <w:r w:rsidR="003E5D4E" w:rsidRPr="00CC6E99">
        <w:rPr>
          <w:rFonts w:asciiTheme="minorEastAsia" w:eastAsiaTheme="minorEastAsia" w:hAnsiTheme="minorEastAsia" w:cs="Times New Roman" w:hint="eastAsia"/>
          <w:color w:val="000000"/>
          <w:spacing w:val="8"/>
          <w:sz w:val="21"/>
          <w:szCs w:val="21"/>
        </w:rPr>
        <w:t>进步，</w:t>
      </w:r>
      <w:r w:rsidR="00C11F49">
        <w:rPr>
          <w:rFonts w:asciiTheme="minorEastAsia" w:eastAsiaTheme="minorEastAsia" w:hAnsiTheme="minorEastAsia" w:cs="Times New Roman" w:hint="eastAsia"/>
          <w:color w:val="000000"/>
          <w:spacing w:val="8"/>
          <w:sz w:val="21"/>
          <w:szCs w:val="21"/>
        </w:rPr>
        <w:t>始终给学生</w:t>
      </w:r>
      <w:r w:rsidR="00704EC1" w:rsidRPr="00CC6E99">
        <w:rPr>
          <w:rFonts w:asciiTheme="minorEastAsia" w:eastAsiaTheme="minorEastAsia" w:hAnsiTheme="minorEastAsia" w:cs="Times New Roman" w:hint="eastAsia"/>
          <w:color w:val="000000"/>
          <w:spacing w:val="8"/>
          <w:sz w:val="21"/>
          <w:szCs w:val="21"/>
        </w:rPr>
        <w:t>希望，</w:t>
      </w:r>
      <w:r w:rsidR="003E5D4E" w:rsidRPr="00CC6E99">
        <w:rPr>
          <w:rFonts w:asciiTheme="minorEastAsia" w:eastAsiaTheme="minorEastAsia" w:hAnsiTheme="minorEastAsia" w:cs="Times New Roman" w:hint="eastAsia"/>
          <w:color w:val="000000"/>
          <w:spacing w:val="8"/>
          <w:sz w:val="21"/>
          <w:szCs w:val="21"/>
        </w:rPr>
        <w:t>要评出自信。</w:t>
      </w:r>
    </w:p>
    <w:p w:rsidR="00DA702D" w:rsidRPr="00CC6E99" w:rsidRDefault="00DA702D"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2、</w:t>
      </w:r>
      <w:r w:rsidR="003E5D4E" w:rsidRPr="00CC6E99">
        <w:rPr>
          <w:rFonts w:asciiTheme="minorEastAsia" w:eastAsiaTheme="minorEastAsia" w:hAnsiTheme="minorEastAsia" w:cs="Times New Roman" w:hint="eastAsia"/>
          <w:b/>
          <w:color w:val="000000"/>
          <w:spacing w:val="8"/>
          <w:sz w:val="21"/>
          <w:szCs w:val="21"/>
        </w:rPr>
        <w:t>可接受原则</w:t>
      </w:r>
      <w:r w:rsidR="003E5D4E" w:rsidRPr="00CC6E99">
        <w:rPr>
          <w:rFonts w:asciiTheme="minorEastAsia" w:eastAsiaTheme="minorEastAsia" w:hAnsiTheme="minorEastAsia" w:cs="Times New Roman" w:hint="eastAsia"/>
          <w:color w:val="000000"/>
          <w:spacing w:val="8"/>
          <w:sz w:val="21"/>
          <w:szCs w:val="21"/>
        </w:rPr>
        <w:t>：</w:t>
      </w:r>
      <w:r w:rsidR="00DB7C9F" w:rsidRPr="00CC6E99">
        <w:rPr>
          <w:rFonts w:asciiTheme="minorEastAsia" w:eastAsiaTheme="minorEastAsia" w:hAnsiTheme="minorEastAsia" w:cs="Times New Roman" w:hint="eastAsia"/>
          <w:color w:val="000000"/>
          <w:spacing w:val="8"/>
          <w:sz w:val="21"/>
          <w:szCs w:val="21"/>
        </w:rPr>
        <w:t>精准</w:t>
      </w:r>
      <w:r w:rsidR="00760E54">
        <w:rPr>
          <w:rFonts w:asciiTheme="minorEastAsia" w:eastAsiaTheme="minorEastAsia" w:hAnsiTheme="minorEastAsia" w:cs="Times New Roman" w:hint="eastAsia"/>
          <w:color w:val="000000"/>
          <w:spacing w:val="8"/>
          <w:sz w:val="21"/>
          <w:szCs w:val="21"/>
        </w:rPr>
        <w:t>分析学情、</w:t>
      </w:r>
      <w:r w:rsidR="00DB7C9F" w:rsidRPr="00CC6E99">
        <w:rPr>
          <w:rFonts w:asciiTheme="minorEastAsia" w:eastAsiaTheme="minorEastAsia" w:hAnsiTheme="minorEastAsia" w:cs="Times New Roman" w:hint="eastAsia"/>
          <w:color w:val="000000"/>
          <w:spacing w:val="8"/>
          <w:sz w:val="21"/>
          <w:szCs w:val="21"/>
        </w:rPr>
        <w:t>定位难度，</w:t>
      </w:r>
      <w:r w:rsidR="00310F63" w:rsidRPr="00CC6E99">
        <w:rPr>
          <w:rFonts w:asciiTheme="minorEastAsia" w:eastAsiaTheme="minorEastAsia" w:hAnsiTheme="minorEastAsia" w:cs="Times New Roman" w:hint="eastAsia"/>
          <w:color w:val="000000"/>
          <w:spacing w:val="8"/>
          <w:sz w:val="21"/>
          <w:szCs w:val="21"/>
        </w:rPr>
        <w:t>遵循因材施教和循序渐进的原则，</w:t>
      </w:r>
      <w:r w:rsidR="00DB7C9F" w:rsidRPr="00CC6E99">
        <w:rPr>
          <w:rFonts w:asciiTheme="minorEastAsia" w:eastAsiaTheme="minorEastAsia" w:hAnsiTheme="minorEastAsia" w:cs="Times New Roman" w:hint="eastAsia"/>
          <w:color w:val="000000"/>
          <w:spacing w:val="8"/>
          <w:sz w:val="21"/>
          <w:szCs w:val="21"/>
        </w:rPr>
        <w:t>选择适合的内容、用适合的方法进行讲评</w:t>
      </w:r>
      <w:r w:rsidR="00310F63" w:rsidRPr="00CC6E99">
        <w:rPr>
          <w:rFonts w:asciiTheme="minorEastAsia" w:eastAsiaTheme="minorEastAsia" w:hAnsiTheme="minorEastAsia" w:cs="Times New Roman" w:hint="eastAsia"/>
          <w:color w:val="000000"/>
          <w:spacing w:val="8"/>
          <w:sz w:val="21"/>
          <w:szCs w:val="21"/>
        </w:rPr>
        <w:t>，做到入心、入脑、过手，注重落实</w:t>
      </w:r>
      <w:r w:rsidR="00DB7C9F" w:rsidRPr="00CC6E99">
        <w:rPr>
          <w:rFonts w:asciiTheme="minorEastAsia" w:eastAsiaTheme="minorEastAsia" w:hAnsiTheme="minorEastAsia" w:cs="Times New Roman" w:hint="eastAsia"/>
          <w:color w:val="000000"/>
          <w:spacing w:val="8"/>
          <w:sz w:val="21"/>
          <w:szCs w:val="21"/>
        </w:rPr>
        <w:t>。</w:t>
      </w:r>
    </w:p>
    <w:p w:rsidR="00DA702D" w:rsidRPr="00CC6E99" w:rsidRDefault="00DA702D"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3、</w:t>
      </w:r>
      <w:r w:rsidR="00E46104" w:rsidRPr="00CC6E99">
        <w:rPr>
          <w:rFonts w:asciiTheme="minorEastAsia" w:eastAsiaTheme="minorEastAsia" w:hAnsiTheme="minorEastAsia" w:cs="Times New Roman" w:hint="eastAsia"/>
          <w:b/>
          <w:color w:val="000000"/>
          <w:spacing w:val="8"/>
          <w:sz w:val="21"/>
          <w:szCs w:val="21"/>
        </w:rPr>
        <w:t>效率优先的原则</w:t>
      </w:r>
      <w:r w:rsidR="00E46104" w:rsidRPr="00CC6E99">
        <w:rPr>
          <w:rFonts w:asciiTheme="minorEastAsia" w:eastAsiaTheme="minorEastAsia" w:hAnsiTheme="minorEastAsia" w:cs="Times New Roman" w:hint="eastAsia"/>
          <w:color w:val="000000"/>
          <w:spacing w:val="8"/>
          <w:sz w:val="21"/>
          <w:szCs w:val="21"/>
        </w:rPr>
        <w:t>：</w:t>
      </w:r>
      <w:r w:rsidR="00B17D36" w:rsidRPr="00CC6E99">
        <w:rPr>
          <w:rFonts w:asciiTheme="minorEastAsia" w:eastAsiaTheme="minorEastAsia" w:hAnsiTheme="minorEastAsia" w:cs="Times New Roman" w:hint="eastAsia"/>
          <w:color w:val="000000"/>
          <w:spacing w:val="8"/>
          <w:sz w:val="21"/>
          <w:szCs w:val="21"/>
        </w:rPr>
        <w:t>高三复习要讲究效率，</w:t>
      </w:r>
      <w:r w:rsidR="00760E54">
        <w:rPr>
          <w:rFonts w:asciiTheme="minorEastAsia" w:eastAsiaTheme="minorEastAsia" w:hAnsiTheme="minorEastAsia" w:cs="Times New Roman" w:hint="eastAsia"/>
          <w:color w:val="000000"/>
          <w:spacing w:val="8"/>
          <w:sz w:val="21"/>
          <w:szCs w:val="21"/>
        </w:rPr>
        <w:t>适当增大</w:t>
      </w:r>
      <w:r w:rsidR="00B17D36" w:rsidRPr="00CC6E99">
        <w:rPr>
          <w:rFonts w:asciiTheme="minorEastAsia" w:eastAsiaTheme="minorEastAsia" w:hAnsiTheme="minorEastAsia" w:cs="Times New Roman" w:hint="eastAsia"/>
          <w:color w:val="000000"/>
          <w:spacing w:val="8"/>
          <w:sz w:val="21"/>
          <w:szCs w:val="21"/>
        </w:rPr>
        <w:t>课堂容量。</w:t>
      </w:r>
    </w:p>
    <w:p w:rsidR="00476E2F" w:rsidRPr="00CC6E99" w:rsidRDefault="00476E2F"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4、</w:t>
      </w:r>
      <w:r w:rsidR="00D73132" w:rsidRPr="00CC6E99">
        <w:rPr>
          <w:rFonts w:asciiTheme="minorEastAsia" w:eastAsiaTheme="minorEastAsia" w:hAnsiTheme="minorEastAsia" w:cs="Times New Roman" w:hint="eastAsia"/>
          <w:b/>
          <w:color w:val="000000"/>
          <w:spacing w:val="8"/>
          <w:sz w:val="21"/>
          <w:szCs w:val="21"/>
        </w:rPr>
        <w:t>独立思考与</w:t>
      </w:r>
      <w:r w:rsidRPr="00CC6E99">
        <w:rPr>
          <w:rFonts w:asciiTheme="minorEastAsia" w:eastAsiaTheme="minorEastAsia" w:hAnsiTheme="minorEastAsia" w:cs="Times New Roman" w:hint="eastAsia"/>
          <w:b/>
          <w:color w:val="000000"/>
          <w:spacing w:val="8"/>
          <w:sz w:val="21"/>
          <w:szCs w:val="21"/>
        </w:rPr>
        <w:t>合作互助</w:t>
      </w:r>
      <w:r w:rsidR="00D73132" w:rsidRPr="00CC6E99">
        <w:rPr>
          <w:rFonts w:asciiTheme="minorEastAsia" w:eastAsiaTheme="minorEastAsia" w:hAnsiTheme="minorEastAsia" w:cs="Times New Roman" w:hint="eastAsia"/>
          <w:b/>
          <w:color w:val="000000"/>
          <w:spacing w:val="8"/>
          <w:sz w:val="21"/>
          <w:szCs w:val="21"/>
        </w:rPr>
        <w:t>相结合的原则</w:t>
      </w:r>
      <w:r w:rsidRPr="00CC6E99">
        <w:rPr>
          <w:rFonts w:asciiTheme="minorEastAsia" w:eastAsiaTheme="minorEastAsia" w:hAnsiTheme="minorEastAsia" w:cs="Times New Roman" w:hint="eastAsia"/>
          <w:color w:val="000000"/>
          <w:spacing w:val="8"/>
          <w:sz w:val="21"/>
          <w:szCs w:val="21"/>
        </w:rPr>
        <w:t>：</w:t>
      </w:r>
      <w:r w:rsidR="00760E54">
        <w:rPr>
          <w:rFonts w:asciiTheme="minorEastAsia" w:eastAsiaTheme="minorEastAsia" w:hAnsiTheme="minorEastAsia" w:cs="Times New Roman" w:hint="eastAsia"/>
          <w:color w:val="000000"/>
          <w:spacing w:val="8"/>
          <w:sz w:val="21"/>
          <w:szCs w:val="21"/>
        </w:rPr>
        <w:t>既要主张独立思考，又要</w:t>
      </w:r>
      <w:r w:rsidR="00D73132" w:rsidRPr="00CC6E99">
        <w:rPr>
          <w:rFonts w:asciiTheme="minorEastAsia" w:eastAsiaTheme="minorEastAsia" w:hAnsiTheme="minorEastAsia" w:cs="Times New Roman" w:hint="eastAsia"/>
          <w:color w:val="000000"/>
          <w:spacing w:val="8"/>
          <w:sz w:val="21"/>
          <w:szCs w:val="21"/>
        </w:rPr>
        <w:t>倡</w:t>
      </w:r>
      <w:r w:rsidR="00760E54">
        <w:rPr>
          <w:rFonts w:asciiTheme="minorEastAsia" w:eastAsiaTheme="minorEastAsia" w:hAnsiTheme="minorEastAsia" w:cs="Times New Roman" w:hint="eastAsia"/>
          <w:color w:val="000000"/>
          <w:spacing w:val="8"/>
          <w:sz w:val="21"/>
          <w:szCs w:val="21"/>
        </w:rPr>
        <w:t>导</w:t>
      </w:r>
      <w:r w:rsidR="00D73132" w:rsidRPr="00CC6E99">
        <w:rPr>
          <w:rFonts w:asciiTheme="minorEastAsia" w:eastAsiaTheme="minorEastAsia" w:hAnsiTheme="minorEastAsia" w:cs="Times New Roman" w:hint="eastAsia"/>
          <w:color w:val="000000"/>
          <w:spacing w:val="8"/>
          <w:sz w:val="21"/>
          <w:szCs w:val="21"/>
        </w:rPr>
        <w:t>生生互动，交流互助，充分调动学生</w:t>
      </w:r>
      <w:r w:rsidR="00B17D36" w:rsidRPr="00CC6E99">
        <w:rPr>
          <w:rFonts w:asciiTheme="minorEastAsia" w:eastAsiaTheme="minorEastAsia" w:hAnsiTheme="minorEastAsia" w:cs="Times New Roman" w:hint="eastAsia"/>
          <w:color w:val="000000"/>
          <w:spacing w:val="8"/>
          <w:sz w:val="21"/>
          <w:szCs w:val="21"/>
        </w:rPr>
        <w:t>的积极性，提升学生课堂参与的深度和广度。</w:t>
      </w:r>
    </w:p>
    <w:p w:rsidR="002C7120" w:rsidRDefault="002C7120" w:rsidP="001951E9">
      <w:pPr>
        <w:pStyle w:val="a3"/>
        <w:shd w:val="clear" w:color="auto" w:fill="FFFFFF"/>
        <w:spacing w:before="0" w:beforeAutospacing="0" w:after="0" w:afterAutospacing="0" w:line="400" w:lineRule="exact"/>
        <w:ind w:firstLineChars="200" w:firstLine="514"/>
        <w:jc w:val="both"/>
        <w:rPr>
          <w:rFonts w:asciiTheme="minorEastAsia" w:eastAsiaTheme="minorEastAsia" w:hAnsiTheme="minorEastAsia" w:cs="Times New Roman"/>
          <w:b/>
          <w:color w:val="000000"/>
          <w:spacing w:val="8"/>
        </w:rPr>
      </w:pPr>
      <w:r>
        <w:rPr>
          <w:rFonts w:asciiTheme="minorEastAsia" w:eastAsiaTheme="minorEastAsia" w:hAnsiTheme="minorEastAsia" w:cs="Times New Roman" w:hint="eastAsia"/>
          <w:b/>
          <w:color w:val="000000"/>
          <w:spacing w:val="8"/>
        </w:rPr>
        <w:t>二、</w:t>
      </w:r>
      <w:r w:rsidR="009E36D5">
        <w:rPr>
          <w:rFonts w:asciiTheme="minorEastAsia" w:eastAsiaTheme="minorEastAsia" w:hAnsiTheme="minorEastAsia" w:cs="Times New Roman" w:hint="eastAsia"/>
          <w:b/>
          <w:color w:val="000000"/>
          <w:spacing w:val="8"/>
        </w:rPr>
        <w:t>建</w:t>
      </w:r>
      <w:r>
        <w:rPr>
          <w:rFonts w:asciiTheme="minorEastAsia" w:eastAsiaTheme="minorEastAsia" w:hAnsiTheme="minorEastAsia" w:cs="Times New Roman" w:hint="eastAsia"/>
          <w:b/>
          <w:color w:val="000000"/>
          <w:spacing w:val="8"/>
        </w:rPr>
        <w:t>构</w:t>
      </w:r>
      <w:r w:rsidR="00E47935">
        <w:rPr>
          <w:rFonts w:asciiTheme="minorEastAsia" w:eastAsiaTheme="minorEastAsia" w:hAnsiTheme="minorEastAsia" w:cs="Times New Roman" w:hint="eastAsia"/>
          <w:b/>
          <w:color w:val="000000"/>
          <w:spacing w:val="8"/>
        </w:rPr>
        <w:t>“讲评课”教学模</w:t>
      </w:r>
      <w:r w:rsidR="000D709D">
        <w:rPr>
          <w:rFonts w:asciiTheme="minorEastAsia" w:eastAsiaTheme="minorEastAsia" w:hAnsiTheme="minorEastAsia" w:cs="Times New Roman" w:hint="eastAsia"/>
          <w:b/>
          <w:color w:val="000000"/>
          <w:spacing w:val="8"/>
        </w:rPr>
        <w:t>式</w:t>
      </w:r>
      <w:r w:rsidR="00E47935">
        <w:rPr>
          <w:rFonts w:asciiTheme="minorEastAsia" w:eastAsiaTheme="minorEastAsia" w:hAnsiTheme="minorEastAsia" w:cs="Times New Roman" w:hint="eastAsia"/>
          <w:b/>
          <w:color w:val="000000"/>
          <w:spacing w:val="8"/>
        </w:rPr>
        <w:t>的</w:t>
      </w:r>
      <w:r>
        <w:rPr>
          <w:rFonts w:asciiTheme="minorEastAsia" w:eastAsiaTheme="minorEastAsia" w:hAnsiTheme="minorEastAsia" w:cs="Times New Roman" w:hint="eastAsia"/>
          <w:b/>
          <w:color w:val="000000"/>
          <w:spacing w:val="8"/>
        </w:rPr>
        <w:t>策略</w:t>
      </w:r>
    </w:p>
    <w:p w:rsidR="002C7120" w:rsidRDefault="00227F94" w:rsidP="00227F94">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1、</w:t>
      </w:r>
      <w:r w:rsidR="007A398C">
        <w:rPr>
          <w:rFonts w:asciiTheme="minorEastAsia" w:eastAsiaTheme="minorEastAsia" w:hAnsiTheme="minorEastAsia" w:cs="Times New Roman" w:hint="eastAsia"/>
          <w:color w:val="000000"/>
          <w:spacing w:val="8"/>
          <w:sz w:val="21"/>
          <w:szCs w:val="21"/>
        </w:rPr>
        <w:t>背景</w:t>
      </w:r>
    </w:p>
    <w:p w:rsidR="006615F5" w:rsidRPr="00227F94" w:rsidRDefault="006615F5" w:rsidP="00227F94">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227F94">
        <w:rPr>
          <w:rFonts w:asciiTheme="minorEastAsia" w:eastAsiaTheme="minorEastAsia" w:hAnsiTheme="minorEastAsia" w:cs="Times New Roman" w:hint="eastAsia"/>
          <w:color w:val="000000"/>
          <w:spacing w:val="8"/>
          <w:sz w:val="21"/>
          <w:szCs w:val="21"/>
        </w:rPr>
        <w:t>“讲评课”</w:t>
      </w:r>
      <w:r>
        <w:rPr>
          <w:rFonts w:asciiTheme="minorEastAsia" w:eastAsiaTheme="minorEastAsia" w:hAnsiTheme="minorEastAsia" w:cs="Times New Roman" w:hint="eastAsia"/>
          <w:color w:val="000000"/>
          <w:spacing w:val="8"/>
          <w:sz w:val="21"/>
          <w:szCs w:val="21"/>
        </w:rPr>
        <w:t>是常见课型，尤其是高三。实际中，</w:t>
      </w:r>
      <w:r w:rsidR="007A398C">
        <w:rPr>
          <w:rFonts w:asciiTheme="minorEastAsia" w:eastAsiaTheme="minorEastAsia" w:hAnsiTheme="minorEastAsia" w:cs="Times New Roman" w:hint="eastAsia"/>
          <w:color w:val="000000"/>
          <w:spacing w:val="8"/>
          <w:sz w:val="21"/>
          <w:szCs w:val="21"/>
        </w:rPr>
        <w:t>低效或者无效的</w:t>
      </w:r>
      <w:r>
        <w:rPr>
          <w:rFonts w:asciiTheme="minorEastAsia" w:eastAsiaTheme="minorEastAsia" w:hAnsiTheme="minorEastAsia" w:cs="Times New Roman" w:hint="eastAsia"/>
          <w:color w:val="000000"/>
          <w:spacing w:val="8"/>
          <w:sz w:val="21"/>
          <w:szCs w:val="21"/>
        </w:rPr>
        <w:t>“讲评课”</w:t>
      </w:r>
      <w:r w:rsidR="007A398C">
        <w:rPr>
          <w:rFonts w:asciiTheme="minorEastAsia" w:eastAsiaTheme="minorEastAsia" w:hAnsiTheme="minorEastAsia" w:cs="Times New Roman" w:hint="eastAsia"/>
          <w:color w:val="000000"/>
          <w:spacing w:val="8"/>
          <w:sz w:val="21"/>
          <w:szCs w:val="21"/>
        </w:rPr>
        <w:t>往往很常</w:t>
      </w:r>
      <w:r>
        <w:rPr>
          <w:rFonts w:asciiTheme="minorEastAsia" w:eastAsiaTheme="minorEastAsia" w:hAnsiTheme="minorEastAsia" w:cs="Times New Roman" w:hint="eastAsia"/>
          <w:color w:val="000000"/>
          <w:spacing w:val="8"/>
          <w:sz w:val="21"/>
          <w:szCs w:val="21"/>
        </w:rPr>
        <w:t>见，提升教学效能、制定</w:t>
      </w:r>
      <w:r w:rsidR="007A398C">
        <w:rPr>
          <w:rFonts w:asciiTheme="minorEastAsia" w:eastAsiaTheme="minorEastAsia" w:hAnsiTheme="minorEastAsia" w:cs="Times New Roman" w:hint="eastAsia"/>
          <w:color w:val="000000"/>
          <w:spacing w:val="8"/>
          <w:sz w:val="21"/>
          <w:szCs w:val="21"/>
        </w:rPr>
        <w:t>操作</w:t>
      </w:r>
      <w:r>
        <w:rPr>
          <w:rFonts w:asciiTheme="minorEastAsia" w:eastAsiaTheme="minorEastAsia" w:hAnsiTheme="minorEastAsia" w:cs="Times New Roman" w:hint="eastAsia"/>
          <w:color w:val="000000"/>
          <w:spacing w:val="8"/>
          <w:sz w:val="21"/>
          <w:szCs w:val="21"/>
        </w:rPr>
        <w:t>规程、建构“讲评课”模</w:t>
      </w:r>
      <w:r w:rsidR="00254D6A">
        <w:rPr>
          <w:rFonts w:asciiTheme="minorEastAsia" w:eastAsiaTheme="minorEastAsia" w:hAnsiTheme="minorEastAsia" w:cs="Times New Roman" w:hint="eastAsia"/>
          <w:color w:val="000000"/>
          <w:spacing w:val="8"/>
          <w:sz w:val="21"/>
          <w:szCs w:val="21"/>
        </w:rPr>
        <w:t>式</w:t>
      </w:r>
      <w:r>
        <w:rPr>
          <w:rFonts w:asciiTheme="minorEastAsia" w:eastAsiaTheme="minorEastAsia" w:hAnsiTheme="minorEastAsia" w:cs="Times New Roman" w:hint="eastAsia"/>
          <w:color w:val="000000"/>
          <w:spacing w:val="8"/>
          <w:sz w:val="21"/>
          <w:szCs w:val="21"/>
        </w:rPr>
        <w:t>势在必行。</w:t>
      </w:r>
    </w:p>
    <w:p w:rsidR="00227F94" w:rsidRDefault="00227F94" w:rsidP="00AB5418">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（1）“讲评课”常见的三种低效（或无效）模式：一是“</w:t>
      </w:r>
      <w:r w:rsidR="00E8111D">
        <w:rPr>
          <w:rFonts w:asciiTheme="minorEastAsia" w:eastAsiaTheme="minorEastAsia" w:hAnsiTheme="minorEastAsia" w:cs="Times New Roman" w:hint="eastAsia"/>
          <w:color w:val="000000"/>
          <w:spacing w:val="8"/>
          <w:sz w:val="21"/>
          <w:szCs w:val="21"/>
        </w:rPr>
        <w:t>一讲到底</w:t>
      </w:r>
      <w:r>
        <w:rPr>
          <w:rFonts w:asciiTheme="minorEastAsia" w:eastAsiaTheme="minorEastAsia" w:hAnsiTheme="minorEastAsia" w:cs="Times New Roman" w:hint="eastAsia"/>
          <w:color w:val="000000"/>
          <w:spacing w:val="8"/>
          <w:sz w:val="21"/>
          <w:szCs w:val="21"/>
        </w:rPr>
        <w:t>”</w:t>
      </w:r>
      <w:r w:rsidR="00D1416B">
        <w:rPr>
          <w:rFonts w:asciiTheme="minorEastAsia" w:eastAsiaTheme="minorEastAsia" w:hAnsiTheme="minorEastAsia" w:cs="Times New Roman" w:hint="eastAsia"/>
          <w:color w:val="000000"/>
          <w:spacing w:val="8"/>
          <w:sz w:val="21"/>
          <w:szCs w:val="21"/>
        </w:rPr>
        <w:t>，</w:t>
      </w:r>
      <w:r w:rsidR="00E8111D">
        <w:rPr>
          <w:rFonts w:asciiTheme="minorEastAsia" w:eastAsiaTheme="minorEastAsia" w:hAnsiTheme="minorEastAsia" w:cs="Times New Roman" w:hint="eastAsia"/>
          <w:color w:val="000000"/>
          <w:spacing w:val="8"/>
          <w:sz w:val="21"/>
          <w:szCs w:val="21"/>
        </w:rPr>
        <w:t>教师满堂灌，从首讲到末，力求面面俱到，生怕某处说漏；学生从头听到尾，全程无</w:t>
      </w:r>
      <w:r w:rsidR="007A398C">
        <w:rPr>
          <w:rFonts w:asciiTheme="minorEastAsia" w:eastAsiaTheme="minorEastAsia" w:hAnsiTheme="minorEastAsia" w:cs="Times New Roman" w:hint="eastAsia"/>
          <w:color w:val="000000"/>
          <w:spacing w:val="8"/>
          <w:sz w:val="21"/>
          <w:szCs w:val="21"/>
        </w:rPr>
        <w:t>操作</w:t>
      </w:r>
      <w:r w:rsidR="00E8111D">
        <w:rPr>
          <w:rFonts w:asciiTheme="minorEastAsia" w:eastAsiaTheme="minorEastAsia" w:hAnsiTheme="minorEastAsia" w:cs="Times New Roman" w:hint="eastAsia"/>
          <w:color w:val="000000"/>
          <w:spacing w:val="8"/>
          <w:sz w:val="21"/>
          <w:szCs w:val="21"/>
        </w:rPr>
        <w:t>练习，被动接收、</w:t>
      </w:r>
      <w:r w:rsidR="007A398C">
        <w:rPr>
          <w:rFonts w:asciiTheme="minorEastAsia" w:eastAsiaTheme="minorEastAsia" w:hAnsiTheme="minorEastAsia" w:cs="Times New Roman" w:hint="eastAsia"/>
          <w:color w:val="000000"/>
          <w:spacing w:val="8"/>
          <w:sz w:val="21"/>
          <w:szCs w:val="21"/>
        </w:rPr>
        <w:t>听</w:t>
      </w:r>
      <w:r w:rsidR="00E8111D">
        <w:rPr>
          <w:rFonts w:asciiTheme="minorEastAsia" w:eastAsiaTheme="minorEastAsia" w:hAnsiTheme="minorEastAsia" w:cs="Times New Roman" w:hint="eastAsia"/>
          <w:color w:val="000000"/>
          <w:spacing w:val="8"/>
          <w:sz w:val="21"/>
          <w:szCs w:val="21"/>
        </w:rPr>
        <w:t>后即忘。二是“放任不管”</w:t>
      </w:r>
      <w:r w:rsidR="00D1416B">
        <w:rPr>
          <w:rFonts w:asciiTheme="minorEastAsia" w:eastAsiaTheme="minorEastAsia" w:hAnsiTheme="minorEastAsia" w:cs="Times New Roman" w:hint="eastAsia"/>
          <w:color w:val="000000"/>
          <w:spacing w:val="8"/>
          <w:sz w:val="21"/>
          <w:szCs w:val="21"/>
        </w:rPr>
        <w:t>，</w:t>
      </w:r>
      <w:r w:rsidR="00E8111D">
        <w:rPr>
          <w:rFonts w:asciiTheme="minorEastAsia" w:eastAsiaTheme="minorEastAsia" w:hAnsiTheme="minorEastAsia" w:cs="Times New Roman" w:hint="eastAsia"/>
          <w:color w:val="000000"/>
          <w:spacing w:val="8"/>
          <w:sz w:val="21"/>
          <w:szCs w:val="21"/>
        </w:rPr>
        <w:t>教师将答案解析</w:t>
      </w:r>
      <w:r w:rsidR="00D1416B">
        <w:rPr>
          <w:rFonts w:asciiTheme="minorEastAsia" w:eastAsiaTheme="minorEastAsia" w:hAnsiTheme="minorEastAsia" w:cs="Times New Roman" w:hint="eastAsia"/>
          <w:color w:val="000000"/>
          <w:spacing w:val="8"/>
          <w:sz w:val="21"/>
          <w:szCs w:val="21"/>
        </w:rPr>
        <w:t>印</w:t>
      </w:r>
      <w:r w:rsidR="00E8111D">
        <w:rPr>
          <w:rFonts w:asciiTheme="minorEastAsia" w:eastAsiaTheme="minorEastAsia" w:hAnsiTheme="minorEastAsia" w:cs="Times New Roman" w:hint="eastAsia"/>
          <w:color w:val="000000"/>
          <w:spacing w:val="8"/>
          <w:sz w:val="21"/>
          <w:szCs w:val="21"/>
        </w:rPr>
        <w:t>发给学生后撒手不管，</w:t>
      </w:r>
      <w:r w:rsidR="00D1416B">
        <w:rPr>
          <w:rFonts w:asciiTheme="minorEastAsia" w:eastAsiaTheme="minorEastAsia" w:hAnsiTheme="minorEastAsia" w:cs="Times New Roman" w:hint="eastAsia"/>
          <w:color w:val="000000"/>
          <w:spacing w:val="8"/>
          <w:sz w:val="21"/>
          <w:szCs w:val="21"/>
        </w:rPr>
        <w:t>让</w:t>
      </w:r>
      <w:r w:rsidR="00E8111D">
        <w:rPr>
          <w:rFonts w:asciiTheme="minorEastAsia" w:eastAsiaTheme="minorEastAsia" w:hAnsiTheme="minorEastAsia" w:cs="Times New Roman" w:hint="eastAsia"/>
          <w:color w:val="000000"/>
          <w:spacing w:val="8"/>
          <w:sz w:val="21"/>
          <w:szCs w:val="21"/>
        </w:rPr>
        <w:t>学生自行订正纠错，无点拨指导；学生</w:t>
      </w:r>
      <w:r w:rsidR="005C5943">
        <w:rPr>
          <w:rFonts w:asciiTheme="minorEastAsia" w:eastAsiaTheme="minorEastAsia" w:hAnsiTheme="minorEastAsia" w:cs="Times New Roman" w:hint="eastAsia"/>
          <w:color w:val="000000"/>
          <w:spacing w:val="8"/>
          <w:sz w:val="21"/>
          <w:szCs w:val="21"/>
        </w:rPr>
        <w:t>抓不住重点，也不能突破难点，更</w:t>
      </w:r>
      <w:r w:rsidR="00D1416B">
        <w:rPr>
          <w:rFonts w:asciiTheme="minorEastAsia" w:eastAsiaTheme="minorEastAsia" w:hAnsiTheme="minorEastAsia" w:cs="Times New Roman" w:hint="eastAsia"/>
          <w:color w:val="000000"/>
          <w:spacing w:val="8"/>
          <w:sz w:val="21"/>
          <w:szCs w:val="21"/>
        </w:rPr>
        <w:t>不能</w:t>
      </w:r>
      <w:r w:rsidR="005C5943">
        <w:rPr>
          <w:rFonts w:asciiTheme="minorEastAsia" w:eastAsiaTheme="minorEastAsia" w:hAnsiTheme="minorEastAsia" w:cs="Times New Roman" w:hint="eastAsia"/>
          <w:color w:val="000000"/>
          <w:spacing w:val="8"/>
          <w:sz w:val="21"/>
          <w:szCs w:val="21"/>
        </w:rPr>
        <w:t>拓展引申、举一反三。三是“有始无终”</w:t>
      </w:r>
      <w:r w:rsidR="00D1416B">
        <w:rPr>
          <w:rFonts w:asciiTheme="minorEastAsia" w:eastAsiaTheme="minorEastAsia" w:hAnsiTheme="minorEastAsia" w:cs="Times New Roman" w:hint="eastAsia"/>
          <w:color w:val="000000"/>
          <w:spacing w:val="8"/>
          <w:sz w:val="21"/>
          <w:szCs w:val="21"/>
        </w:rPr>
        <w:t>，</w:t>
      </w:r>
      <w:r w:rsidR="005C5943">
        <w:rPr>
          <w:rFonts w:asciiTheme="minorEastAsia" w:eastAsiaTheme="minorEastAsia" w:hAnsiTheme="minorEastAsia" w:cs="Times New Roman" w:hint="eastAsia"/>
          <w:color w:val="000000"/>
          <w:spacing w:val="8"/>
          <w:sz w:val="21"/>
          <w:szCs w:val="21"/>
        </w:rPr>
        <w:t>教师针对学</w:t>
      </w:r>
      <w:r w:rsidR="005C5943">
        <w:rPr>
          <w:rFonts w:asciiTheme="minorEastAsia" w:eastAsiaTheme="minorEastAsia" w:hAnsiTheme="minorEastAsia" w:cs="Times New Roman" w:hint="eastAsia"/>
          <w:color w:val="000000"/>
          <w:spacing w:val="8"/>
          <w:sz w:val="21"/>
          <w:szCs w:val="21"/>
        </w:rPr>
        <w:lastRenderedPageBreak/>
        <w:t>生</w:t>
      </w:r>
      <w:r w:rsidR="00D1416B">
        <w:rPr>
          <w:rFonts w:asciiTheme="minorEastAsia" w:eastAsiaTheme="minorEastAsia" w:hAnsiTheme="minorEastAsia" w:cs="Times New Roman" w:hint="eastAsia"/>
          <w:color w:val="000000"/>
          <w:spacing w:val="8"/>
          <w:sz w:val="21"/>
          <w:szCs w:val="21"/>
        </w:rPr>
        <w:t>存在</w:t>
      </w:r>
      <w:r w:rsidR="005C5943">
        <w:rPr>
          <w:rFonts w:asciiTheme="minorEastAsia" w:eastAsiaTheme="minorEastAsia" w:hAnsiTheme="minorEastAsia" w:cs="Times New Roman" w:hint="eastAsia"/>
          <w:color w:val="000000"/>
          <w:spacing w:val="8"/>
          <w:sz w:val="21"/>
          <w:szCs w:val="21"/>
        </w:rPr>
        <w:t>的主要问题有讲评、有强调和</w:t>
      </w:r>
      <w:r w:rsidR="00C93662">
        <w:rPr>
          <w:rFonts w:asciiTheme="minorEastAsia" w:eastAsiaTheme="minorEastAsia" w:hAnsiTheme="minorEastAsia" w:cs="Times New Roman" w:hint="eastAsia"/>
          <w:color w:val="000000"/>
          <w:spacing w:val="8"/>
          <w:sz w:val="21"/>
          <w:szCs w:val="21"/>
        </w:rPr>
        <w:t>方法的归纳，但</w:t>
      </w:r>
      <w:r w:rsidR="005C5943">
        <w:rPr>
          <w:rFonts w:asciiTheme="minorEastAsia" w:eastAsiaTheme="minorEastAsia" w:hAnsiTheme="minorEastAsia" w:cs="Times New Roman" w:hint="eastAsia"/>
          <w:color w:val="000000"/>
          <w:spacing w:val="8"/>
          <w:sz w:val="21"/>
          <w:szCs w:val="21"/>
        </w:rPr>
        <w:t>无及时</w:t>
      </w:r>
      <w:r w:rsidR="00C93662">
        <w:rPr>
          <w:rFonts w:asciiTheme="minorEastAsia" w:eastAsiaTheme="minorEastAsia" w:hAnsiTheme="minorEastAsia" w:cs="Times New Roman" w:hint="eastAsia"/>
          <w:color w:val="000000"/>
          <w:spacing w:val="8"/>
          <w:sz w:val="21"/>
          <w:szCs w:val="21"/>
        </w:rPr>
        <w:t>评价反馈和</w:t>
      </w:r>
      <w:r w:rsidR="005C5943">
        <w:rPr>
          <w:rFonts w:asciiTheme="minorEastAsia" w:eastAsiaTheme="minorEastAsia" w:hAnsiTheme="minorEastAsia" w:cs="Times New Roman" w:hint="eastAsia"/>
          <w:color w:val="000000"/>
          <w:spacing w:val="8"/>
          <w:sz w:val="21"/>
          <w:szCs w:val="21"/>
        </w:rPr>
        <w:t>跟踪检测，无</w:t>
      </w:r>
      <w:r w:rsidR="00AB5418">
        <w:rPr>
          <w:rFonts w:asciiTheme="minorEastAsia" w:eastAsiaTheme="minorEastAsia" w:hAnsiTheme="minorEastAsia" w:cs="Times New Roman" w:hint="eastAsia"/>
          <w:color w:val="000000"/>
          <w:spacing w:val="8"/>
          <w:sz w:val="21"/>
          <w:szCs w:val="21"/>
        </w:rPr>
        <w:t>针对性的</w:t>
      </w:r>
      <w:r w:rsidR="005C5943">
        <w:rPr>
          <w:rFonts w:asciiTheme="minorEastAsia" w:eastAsiaTheme="minorEastAsia" w:hAnsiTheme="minorEastAsia" w:cs="Times New Roman" w:hint="eastAsia"/>
          <w:color w:val="000000"/>
          <w:spacing w:val="8"/>
          <w:sz w:val="21"/>
          <w:szCs w:val="21"/>
        </w:rPr>
        <w:t>补偿练习</w:t>
      </w:r>
      <w:r w:rsidR="00D1416B">
        <w:rPr>
          <w:rFonts w:asciiTheme="minorEastAsia" w:eastAsiaTheme="minorEastAsia" w:hAnsiTheme="minorEastAsia" w:cs="Times New Roman" w:hint="eastAsia"/>
          <w:color w:val="000000"/>
          <w:spacing w:val="8"/>
          <w:sz w:val="21"/>
          <w:szCs w:val="21"/>
        </w:rPr>
        <w:t>，</w:t>
      </w:r>
      <w:r w:rsidR="005C5943">
        <w:rPr>
          <w:rFonts w:asciiTheme="minorEastAsia" w:eastAsiaTheme="minorEastAsia" w:hAnsiTheme="minorEastAsia" w:cs="Times New Roman" w:hint="eastAsia"/>
          <w:color w:val="000000"/>
          <w:spacing w:val="8"/>
          <w:sz w:val="21"/>
          <w:szCs w:val="21"/>
        </w:rPr>
        <w:t>学生</w:t>
      </w:r>
      <w:r w:rsidR="00AB5418">
        <w:rPr>
          <w:rFonts w:asciiTheme="minorEastAsia" w:eastAsiaTheme="minorEastAsia" w:hAnsiTheme="minorEastAsia" w:cs="Times New Roman" w:hint="eastAsia"/>
          <w:color w:val="000000"/>
          <w:spacing w:val="8"/>
          <w:sz w:val="21"/>
          <w:szCs w:val="21"/>
        </w:rPr>
        <w:t>未能及时</w:t>
      </w:r>
      <w:r w:rsidR="005C5943">
        <w:rPr>
          <w:rFonts w:asciiTheme="minorEastAsia" w:eastAsiaTheme="minorEastAsia" w:hAnsiTheme="minorEastAsia" w:cs="Times New Roman" w:hint="eastAsia"/>
          <w:color w:val="000000"/>
          <w:spacing w:val="8"/>
          <w:sz w:val="21"/>
          <w:szCs w:val="21"/>
        </w:rPr>
        <w:t>学以致用</w:t>
      </w:r>
      <w:r w:rsidR="00AB5418">
        <w:rPr>
          <w:rFonts w:asciiTheme="minorEastAsia" w:eastAsiaTheme="minorEastAsia" w:hAnsiTheme="minorEastAsia" w:cs="Times New Roman" w:hint="eastAsia"/>
          <w:color w:val="000000"/>
          <w:spacing w:val="8"/>
          <w:sz w:val="21"/>
          <w:szCs w:val="21"/>
        </w:rPr>
        <w:t>、</w:t>
      </w:r>
      <w:r w:rsidR="00C93662">
        <w:rPr>
          <w:rFonts w:asciiTheme="minorEastAsia" w:eastAsiaTheme="minorEastAsia" w:hAnsiTheme="minorEastAsia" w:cs="Times New Roman" w:hint="eastAsia"/>
          <w:color w:val="000000"/>
          <w:spacing w:val="8"/>
          <w:sz w:val="21"/>
          <w:szCs w:val="21"/>
        </w:rPr>
        <w:t>练习过手，</w:t>
      </w:r>
      <w:r w:rsidR="00AB5418">
        <w:rPr>
          <w:rFonts w:asciiTheme="minorEastAsia" w:eastAsiaTheme="minorEastAsia" w:hAnsiTheme="minorEastAsia" w:cs="Times New Roman" w:hint="eastAsia"/>
          <w:color w:val="000000"/>
          <w:spacing w:val="8"/>
          <w:sz w:val="21"/>
          <w:szCs w:val="21"/>
        </w:rPr>
        <w:t>时间一长即忘。</w:t>
      </w:r>
    </w:p>
    <w:p w:rsidR="00AB5418" w:rsidRDefault="00AB5418" w:rsidP="00AB5418">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（2）新高考</w:t>
      </w:r>
      <w:r w:rsidR="00F74D5C">
        <w:rPr>
          <w:rFonts w:asciiTheme="minorEastAsia" w:eastAsiaTheme="minorEastAsia" w:hAnsiTheme="minorEastAsia" w:cs="Times New Roman" w:hint="eastAsia"/>
          <w:color w:val="000000"/>
          <w:spacing w:val="8"/>
          <w:sz w:val="21"/>
          <w:szCs w:val="21"/>
        </w:rPr>
        <w:t>非常注重</w:t>
      </w:r>
      <w:r>
        <w:rPr>
          <w:rFonts w:asciiTheme="minorEastAsia" w:eastAsiaTheme="minorEastAsia" w:hAnsiTheme="minorEastAsia" w:cs="Times New Roman" w:hint="eastAsia"/>
          <w:color w:val="000000"/>
          <w:spacing w:val="8"/>
          <w:sz w:val="21"/>
          <w:szCs w:val="21"/>
        </w:rPr>
        <w:t>对学生</w:t>
      </w:r>
      <w:r w:rsidR="00F74D5C">
        <w:rPr>
          <w:rFonts w:asciiTheme="minorEastAsia" w:eastAsiaTheme="minorEastAsia" w:hAnsiTheme="minorEastAsia" w:cs="Times New Roman" w:hint="eastAsia"/>
          <w:color w:val="000000"/>
          <w:spacing w:val="8"/>
          <w:sz w:val="21"/>
          <w:szCs w:val="21"/>
        </w:rPr>
        <w:t>物理</w:t>
      </w:r>
      <w:r>
        <w:rPr>
          <w:rFonts w:asciiTheme="minorEastAsia" w:eastAsiaTheme="minorEastAsia" w:hAnsiTheme="minorEastAsia" w:cs="Times New Roman" w:hint="eastAsia"/>
          <w:color w:val="000000"/>
          <w:spacing w:val="8"/>
          <w:sz w:val="21"/>
          <w:szCs w:val="21"/>
        </w:rPr>
        <w:t>观念、学科素养、必备知识和关键能力的考查，</w:t>
      </w:r>
      <w:r w:rsidR="00F74D5C">
        <w:rPr>
          <w:rFonts w:asciiTheme="minorEastAsia" w:eastAsiaTheme="minorEastAsia" w:hAnsiTheme="minorEastAsia" w:cs="Times New Roman" w:hint="eastAsia"/>
          <w:color w:val="000000"/>
          <w:spacing w:val="8"/>
          <w:sz w:val="21"/>
          <w:szCs w:val="21"/>
        </w:rPr>
        <w:t>引导学生从</w:t>
      </w:r>
      <w:r w:rsidR="006615F5">
        <w:rPr>
          <w:rFonts w:asciiTheme="minorEastAsia" w:eastAsiaTheme="minorEastAsia" w:hAnsiTheme="minorEastAsia" w:cs="Times New Roman" w:hint="eastAsia"/>
          <w:color w:val="000000"/>
          <w:spacing w:val="8"/>
          <w:sz w:val="21"/>
          <w:szCs w:val="21"/>
        </w:rPr>
        <w:t xml:space="preserve"> </w:t>
      </w:r>
      <w:r w:rsidR="000E0917">
        <w:rPr>
          <w:rFonts w:asciiTheme="minorEastAsia" w:eastAsiaTheme="minorEastAsia" w:hAnsiTheme="minorEastAsia" w:cs="Times New Roman" w:hint="eastAsia"/>
          <w:color w:val="000000"/>
          <w:spacing w:val="8"/>
          <w:sz w:val="21"/>
          <w:szCs w:val="21"/>
        </w:rPr>
        <w:t>“解题”过渡到</w:t>
      </w:r>
      <w:r w:rsidR="00F74D5C">
        <w:rPr>
          <w:rFonts w:asciiTheme="minorEastAsia" w:eastAsiaTheme="minorEastAsia" w:hAnsiTheme="minorEastAsia" w:cs="Times New Roman" w:hint="eastAsia"/>
          <w:color w:val="000000"/>
          <w:spacing w:val="8"/>
          <w:sz w:val="21"/>
          <w:szCs w:val="21"/>
        </w:rPr>
        <w:t>“解决问题</w:t>
      </w:r>
      <w:r w:rsidR="006615F5">
        <w:rPr>
          <w:rFonts w:asciiTheme="minorEastAsia" w:eastAsiaTheme="minorEastAsia" w:hAnsiTheme="minorEastAsia" w:cs="Times New Roman" w:hint="eastAsia"/>
          <w:color w:val="000000"/>
          <w:spacing w:val="8"/>
          <w:sz w:val="21"/>
          <w:szCs w:val="21"/>
        </w:rPr>
        <w:t>”。教学</w:t>
      </w:r>
      <w:r>
        <w:rPr>
          <w:rFonts w:asciiTheme="minorEastAsia" w:eastAsiaTheme="minorEastAsia" w:hAnsiTheme="minorEastAsia" w:cs="Times New Roman" w:hint="eastAsia"/>
          <w:color w:val="000000"/>
          <w:spacing w:val="8"/>
          <w:sz w:val="21"/>
          <w:szCs w:val="21"/>
        </w:rPr>
        <w:t>实践中更</w:t>
      </w:r>
      <w:r w:rsidR="006615F5">
        <w:rPr>
          <w:rFonts w:asciiTheme="minorEastAsia" w:eastAsiaTheme="minorEastAsia" w:hAnsiTheme="minorEastAsia" w:cs="Times New Roman" w:hint="eastAsia"/>
          <w:color w:val="000000"/>
          <w:spacing w:val="8"/>
          <w:sz w:val="21"/>
          <w:szCs w:val="21"/>
        </w:rPr>
        <w:t>加</w:t>
      </w:r>
      <w:r>
        <w:rPr>
          <w:rFonts w:asciiTheme="minorEastAsia" w:eastAsiaTheme="minorEastAsia" w:hAnsiTheme="minorEastAsia" w:cs="Times New Roman" w:hint="eastAsia"/>
          <w:color w:val="000000"/>
          <w:spacing w:val="8"/>
          <w:sz w:val="21"/>
          <w:szCs w:val="21"/>
        </w:rPr>
        <w:t>需要</w:t>
      </w:r>
      <w:r w:rsidR="006615F5">
        <w:rPr>
          <w:rFonts w:asciiTheme="minorEastAsia" w:eastAsiaTheme="minorEastAsia" w:hAnsiTheme="minorEastAsia" w:cs="Times New Roman" w:hint="eastAsia"/>
          <w:color w:val="000000"/>
          <w:spacing w:val="8"/>
          <w:sz w:val="21"/>
          <w:szCs w:val="21"/>
        </w:rPr>
        <w:t>注重培养学生的</w:t>
      </w:r>
      <w:r>
        <w:rPr>
          <w:rFonts w:asciiTheme="minorEastAsia" w:eastAsiaTheme="minorEastAsia" w:hAnsiTheme="minorEastAsia" w:cs="Times New Roman" w:hint="eastAsia"/>
          <w:color w:val="000000"/>
          <w:spacing w:val="8"/>
          <w:sz w:val="21"/>
          <w:szCs w:val="21"/>
        </w:rPr>
        <w:t>“深度思维”和“科学探究”</w:t>
      </w:r>
      <w:r w:rsidR="002529F7">
        <w:rPr>
          <w:rFonts w:asciiTheme="minorEastAsia" w:eastAsiaTheme="minorEastAsia" w:hAnsiTheme="minorEastAsia" w:cs="Times New Roman" w:hint="eastAsia"/>
          <w:color w:val="000000"/>
          <w:spacing w:val="8"/>
          <w:sz w:val="21"/>
          <w:szCs w:val="21"/>
        </w:rPr>
        <w:t>的</w:t>
      </w:r>
      <w:r>
        <w:rPr>
          <w:rFonts w:asciiTheme="minorEastAsia" w:eastAsiaTheme="minorEastAsia" w:hAnsiTheme="minorEastAsia" w:cs="Times New Roman" w:hint="eastAsia"/>
          <w:color w:val="000000"/>
          <w:spacing w:val="8"/>
          <w:sz w:val="21"/>
          <w:szCs w:val="21"/>
        </w:rPr>
        <w:t>能力</w:t>
      </w:r>
      <w:r w:rsidR="006615F5">
        <w:rPr>
          <w:rFonts w:asciiTheme="minorEastAsia" w:eastAsiaTheme="minorEastAsia" w:hAnsiTheme="minorEastAsia" w:cs="Times New Roman" w:hint="eastAsia"/>
          <w:color w:val="000000"/>
          <w:spacing w:val="8"/>
          <w:sz w:val="21"/>
          <w:szCs w:val="21"/>
        </w:rPr>
        <w:t>，</w:t>
      </w:r>
      <w:r w:rsidR="00495365">
        <w:rPr>
          <w:rFonts w:asciiTheme="minorEastAsia" w:eastAsiaTheme="minorEastAsia" w:hAnsiTheme="minorEastAsia" w:cs="Times New Roman" w:hint="eastAsia"/>
          <w:color w:val="000000"/>
          <w:spacing w:val="8"/>
          <w:sz w:val="21"/>
          <w:szCs w:val="21"/>
        </w:rPr>
        <w:t>构建</w:t>
      </w:r>
      <w:r w:rsidR="006615F5">
        <w:rPr>
          <w:rFonts w:asciiTheme="minorEastAsia" w:eastAsiaTheme="minorEastAsia" w:hAnsiTheme="minorEastAsia" w:cs="Times New Roman" w:hint="eastAsia"/>
          <w:color w:val="000000"/>
          <w:spacing w:val="8"/>
          <w:sz w:val="21"/>
          <w:szCs w:val="21"/>
        </w:rPr>
        <w:t>“讲评课”</w:t>
      </w:r>
      <w:r w:rsidR="00495365">
        <w:rPr>
          <w:rFonts w:asciiTheme="minorEastAsia" w:eastAsiaTheme="minorEastAsia" w:hAnsiTheme="minorEastAsia" w:cs="Times New Roman" w:hint="eastAsia"/>
          <w:color w:val="000000"/>
          <w:spacing w:val="8"/>
          <w:sz w:val="21"/>
          <w:szCs w:val="21"/>
        </w:rPr>
        <w:t>基本模式，力图实现学科素养和关键能力的提升</w:t>
      </w:r>
      <w:r w:rsidR="006615F5">
        <w:rPr>
          <w:rFonts w:asciiTheme="minorEastAsia" w:eastAsiaTheme="minorEastAsia" w:hAnsiTheme="minorEastAsia" w:cs="Times New Roman" w:hint="eastAsia"/>
          <w:color w:val="000000"/>
          <w:spacing w:val="8"/>
          <w:sz w:val="21"/>
          <w:szCs w:val="21"/>
        </w:rPr>
        <w:t>。</w:t>
      </w:r>
    </w:p>
    <w:p w:rsidR="00AB5418" w:rsidRDefault="00E47935" w:rsidP="00227F94">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2</w:t>
      </w:r>
      <w:r w:rsidR="00254D6A">
        <w:rPr>
          <w:rFonts w:asciiTheme="minorEastAsia" w:eastAsiaTheme="minorEastAsia" w:hAnsiTheme="minorEastAsia" w:cs="Times New Roman" w:hint="eastAsia"/>
          <w:color w:val="000000"/>
          <w:spacing w:val="8"/>
          <w:sz w:val="21"/>
          <w:szCs w:val="21"/>
        </w:rPr>
        <w:t>、建构“讲评课”教学模式</w:t>
      </w:r>
      <w:r>
        <w:rPr>
          <w:rFonts w:asciiTheme="minorEastAsia" w:eastAsiaTheme="minorEastAsia" w:hAnsiTheme="minorEastAsia" w:cs="Times New Roman" w:hint="eastAsia"/>
          <w:color w:val="000000"/>
          <w:spacing w:val="8"/>
          <w:sz w:val="21"/>
          <w:szCs w:val="21"/>
        </w:rPr>
        <w:t>的策略</w:t>
      </w:r>
    </w:p>
    <w:p w:rsidR="00E47935" w:rsidRDefault="00CD342B" w:rsidP="00CD342B">
      <w:pPr>
        <w:pStyle w:val="a3"/>
        <w:numPr>
          <w:ilvl w:val="0"/>
          <w:numId w:val="2"/>
        </w:numPr>
        <w:shd w:val="clear" w:color="auto" w:fill="FFFFFF"/>
        <w:spacing w:before="0" w:beforeAutospacing="0" w:after="0" w:afterAutospacing="0" w:line="383" w:lineRule="atLeast"/>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落实“学为中心”</w:t>
      </w:r>
    </w:p>
    <w:p w:rsidR="00CD342B" w:rsidRDefault="00CD342B" w:rsidP="00FF11B7">
      <w:pPr>
        <w:pStyle w:val="a3"/>
        <w:shd w:val="clear" w:color="auto" w:fill="FFFFFF"/>
        <w:spacing w:before="0" w:beforeAutospacing="0" w:after="0" w:afterAutospacing="0" w:line="383" w:lineRule="atLeast"/>
        <w:ind w:firstLineChars="100" w:firstLine="226"/>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“学”有三层内涵，一是“学生”、二是“学情”、三是“学习”。教学实施中充分体现学生的主体作用，充分调动学生的</w:t>
      </w:r>
      <w:r w:rsidR="00FF11B7">
        <w:rPr>
          <w:rFonts w:asciiTheme="minorEastAsia" w:eastAsiaTheme="minorEastAsia" w:hAnsiTheme="minorEastAsia" w:cs="Times New Roman" w:hint="eastAsia"/>
          <w:color w:val="000000"/>
          <w:spacing w:val="8"/>
          <w:sz w:val="21"/>
          <w:szCs w:val="21"/>
        </w:rPr>
        <w:t>学习</w:t>
      </w:r>
      <w:r>
        <w:rPr>
          <w:rFonts w:asciiTheme="minorEastAsia" w:eastAsiaTheme="minorEastAsia" w:hAnsiTheme="minorEastAsia" w:cs="Times New Roman" w:hint="eastAsia"/>
          <w:color w:val="000000"/>
          <w:spacing w:val="8"/>
          <w:sz w:val="21"/>
          <w:szCs w:val="21"/>
        </w:rPr>
        <w:t>主动性和积极性</w:t>
      </w:r>
      <w:r w:rsidR="00FF11B7">
        <w:rPr>
          <w:rFonts w:asciiTheme="minorEastAsia" w:eastAsiaTheme="minorEastAsia" w:hAnsiTheme="minorEastAsia" w:cs="Times New Roman" w:hint="eastAsia"/>
          <w:color w:val="000000"/>
          <w:spacing w:val="8"/>
          <w:sz w:val="21"/>
          <w:szCs w:val="21"/>
        </w:rPr>
        <w:t>，根据学</w:t>
      </w:r>
      <w:proofErr w:type="gramStart"/>
      <w:r w:rsidR="00FF11B7">
        <w:rPr>
          <w:rFonts w:asciiTheme="minorEastAsia" w:eastAsiaTheme="minorEastAsia" w:hAnsiTheme="minorEastAsia" w:cs="Times New Roman" w:hint="eastAsia"/>
          <w:color w:val="000000"/>
          <w:spacing w:val="8"/>
          <w:sz w:val="21"/>
          <w:szCs w:val="21"/>
        </w:rPr>
        <w:t>情制定</w:t>
      </w:r>
      <w:proofErr w:type="gramEnd"/>
      <w:r w:rsidR="00FF11B7">
        <w:rPr>
          <w:rFonts w:asciiTheme="minorEastAsia" w:eastAsiaTheme="minorEastAsia" w:hAnsiTheme="minorEastAsia" w:cs="Times New Roman" w:hint="eastAsia"/>
          <w:color w:val="000000"/>
          <w:spacing w:val="8"/>
          <w:sz w:val="21"/>
          <w:szCs w:val="21"/>
        </w:rPr>
        <w:t>与之匹配的学习内容，大胆还时间于学生。</w:t>
      </w:r>
    </w:p>
    <w:p w:rsidR="00CD342B" w:rsidRDefault="00CD342B" w:rsidP="00CD342B">
      <w:pPr>
        <w:pStyle w:val="a3"/>
        <w:numPr>
          <w:ilvl w:val="0"/>
          <w:numId w:val="2"/>
        </w:numPr>
        <w:shd w:val="clear" w:color="auto" w:fill="FFFFFF"/>
        <w:spacing w:before="0" w:beforeAutospacing="0" w:after="0" w:afterAutospacing="0" w:line="383" w:lineRule="atLeast"/>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界定“主体作用”</w:t>
      </w:r>
    </w:p>
    <w:p w:rsidR="008D2323" w:rsidRDefault="008D2323" w:rsidP="009B303A">
      <w:pPr>
        <w:pStyle w:val="a3"/>
        <w:shd w:val="clear" w:color="auto" w:fill="FFFFFF"/>
        <w:spacing w:before="0" w:beforeAutospacing="0" w:after="0" w:afterAutospacing="0" w:line="383" w:lineRule="atLeast"/>
        <w:ind w:firstLineChars="200" w:firstLine="452"/>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在教学实施的三阶段（课前、课中、课后），教师、学生各自的</w:t>
      </w:r>
      <w:r w:rsidR="0047432E">
        <w:rPr>
          <w:rFonts w:asciiTheme="minorEastAsia" w:eastAsiaTheme="minorEastAsia" w:hAnsiTheme="minorEastAsia" w:cs="Times New Roman" w:hint="eastAsia"/>
          <w:color w:val="000000"/>
          <w:spacing w:val="8"/>
          <w:sz w:val="21"/>
          <w:szCs w:val="21"/>
        </w:rPr>
        <w:t>角色定位</w:t>
      </w:r>
      <w:r w:rsidR="009B303A">
        <w:rPr>
          <w:rFonts w:asciiTheme="minorEastAsia" w:eastAsiaTheme="minorEastAsia" w:hAnsiTheme="minorEastAsia" w:cs="Times New Roman" w:hint="eastAsia"/>
          <w:color w:val="000000"/>
          <w:spacing w:val="8"/>
          <w:sz w:val="21"/>
          <w:szCs w:val="21"/>
        </w:rPr>
        <w:t>要明确</w:t>
      </w:r>
      <w:r>
        <w:rPr>
          <w:rFonts w:asciiTheme="minorEastAsia" w:eastAsiaTheme="minorEastAsia" w:hAnsiTheme="minorEastAsia" w:cs="Times New Roman" w:hint="eastAsia"/>
          <w:color w:val="000000"/>
          <w:spacing w:val="8"/>
          <w:sz w:val="21"/>
          <w:szCs w:val="21"/>
        </w:rPr>
        <w:t>、互不越界、互不代劳。教师的角色是“引路人”，主体作用是：统计分析、表扬激励、设</w:t>
      </w:r>
      <w:proofErr w:type="gramStart"/>
      <w:r>
        <w:rPr>
          <w:rFonts w:asciiTheme="minorEastAsia" w:eastAsiaTheme="minorEastAsia" w:hAnsiTheme="minorEastAsia" w:cs="Times New Roman" w:hint="eastAsia"/>
          <w:color w:val="000000"/>
          <w:spacing w:val="8"/>
          <w:sz w:val="21"/>
          <w:szCs w:val="21"/>
        </w:rPr>
        <w:t>疑</w:t>
      </w:r>
      <w:proofErr w:type="gramEnd"/>
      <w:r>
        <w:rPr>
          <w:rFonts w:asciiTheme="minorEastAsia" w:eastAsiaTheme="minorEastAsia" w:hAnsiTheme="minorEastAsia" w:cs="Times New Roman" w:hint="eastAsia"/>
          <w:color w:val="000000"/>
          <w:spacing w:val="8"/>
          <w:sz w:val="21"/>
          <w:szCs w:val="21"/>
        </w:rPr>
        <w:t>引导、点拨归纳；学生的角色是“赶路人”，主体作用是：纠错归因、对症思策、强化技能、举一反三。</w:t>
      </w:r>
    </w:p>
    <w:p w:rsidR="00CD342B" w:rsidRDefault="009B303A" w:rsidP="00CD342B">
      <w:pPr>
        <w:pStyle w:val="a3"/>
        <w:numPr>
          <w:ilvl w:val="0"/>
          <w:numId w:val="2"/>
        </w:numPr>
        <w:shd w:val="clear" w:color="auto" w:fill="FFFFFF"/>
        <w:spacing w:before="0" w:beforeAutospacing="0" w:after="0" w:afterAutospacing="0" w:line="383" w:lineRule="atLeast"/>
        <w:jc w:val="both"/>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规范</w:t>
      </w:r>
      <w:r w:rsidR="00CD342B">
        <w:rPr>
          <w:rFonts w:asciiTheme="minorEastAsia" w:eastAsiaTheme="minorEastAsia" w:hAnsiTheme="minorEastAsia" w:cs="Times New Roman" w:hint="eastAsia"/>
          <w:color w:val="000000"/>
          <w:spacing w:val="8"/>
          <w:sz w:val="21"/>
          <w:szCs w:val="21"/>
        </w:rPr>
        <w:t>“师生行为”</w:t>
      </w:r>
    </w:p>
    <w:p w:rsidR="00CD342B" w:rsidRPr="00CD342B" w:rsidRDefault="00471127" w:rsidP="0047432E">
      <w:pPr>
        <w:pStyle w:val="a3"/>
        <w:spacing w:before="0" w:beforeAutospacing="0" w:after="0" w:afterAutospacing="0" w:line="360" w:lineRule="auto"/>
        <w:ind w:firstLineChars="150" w:firstLine="339"/>
        <w:rPr>
          <w:rFonts w:asciiTheme="minorEastAsia" w:eastAsiaTheme="minorEastAsia" w:hAnsiTheme="minorEastAsia" w:cs="Times New Roman"/>
          <w:color w:val="000000"/>
          <w:spacing w:val="8"/>
          <w:sz w:val="21"/>
          <w:szCs w:val="21"/>
        </w:rPr>
      </w:pPr>
      <w:r>
        <w:rPr>
          <w:rFonts w:asciiTheme="minorEastAsia" w:eastAsiaTheme="minorEastAsia" w:hAnsiTheme="minorEastAsia" w:cs="Times New Roman" w:hint="eastAsia"/>
          <w:color w:val="000000"/>
          <w:spacing w:val="8"/>
          <w:sz w:val="21"/>
          <w:szCs w:val="21"/>
        </w:rPr>
        <w:t>在教学实施的三阶段（课前、课中、课后），</w:t>
      </w:r>
      <w:r w:rsidR="0047432E">
        <w:rPr>
          <w:rFonts w:asciiTheme="minorEastAsia" w:eastAsiaTheme="minorEastAsia" w:hAnsiTheme="minorEastAsia" w:cs="Times New Roman" w:hint="eastAsia"/>
          <w:color w:val="000000"/>
          <w:spacing w:val="8"/>
          <w:sz w:val="21"/>
          <w:szCs w:val="21"/>
        </w:rPr>
        <w:t>明确</w:t>
      </w:r>
      <w:r>
        <w:rPr>
          <w:rFonts w:asciiTheme="minorEastAsia" w:eastAsiaTheme="minorEastAsia" w:hAnsiTheme="minorEastAsia" w:cs="Times New Roman" w:hint="eastAsia"/>
          <w:color w:val="000000"/>
          <w:spacing w:val="8"/>
          <w:sz w:val="21"/>
          <w:szCs w:val="21"/>
        </w:rPr>
        <w:t>师生各自</w:t>
      </w:r>
      <w:r w:rsidR="0047432E">
        <w:rPr>
          <w:rFonts w:asciiTheme="minorEastAsia" w:eastAsiaTheme="minorEastAsia" w:hAnsiTheme="minorEastAsia" w:cs="Times New Roman" w:hint="eastAsia"/>
          <w:color w:val="000000"/>
          <w:spacing w:val="8"/>
          <w:sz w:val="21"/>
          <w:szCs w:val="21"/>
        </w:rPr>
        <w:t>的行为，什么时候做什么，要基本规范、</w:t>
      </w:r>
      <w:r>
        <w:rPr>
          <w:rFonts w:asciiTheme="minorEastAsia" w:eastAsiaTheme="minorEastAsia" w:hAnsiTheme="minorEastAsia" w:cs="Times New Roman" w:hint="eastAsia"/>
          <w:color w:val="000000"/>
          <w:spacing w:val="8"/>
          <w:sz w:val="21"/>
          <w:szCs w:val="21"/>
        </w:rPr>
        <w:t>具体</w:t>
      </w:r>
      <w:r w:rsidR="00062C5E">
        <w:rPr>
          <w:rFonts w:asciiTheme="minorEastAsia" w:eastAsiaTheme="minorEastAsia" w:hAnsiTheme="minorEastAsia" w:cs="Times New Roman" w:hint="eastAsia"/>
          <w:color w:val="000000"/>
          <w:spacing w:val="8"/>
          <w:sz w:val="21"/>
          <w:szCs w:val="21"/>
        </w:rPr>
        <w:t>，使师生在课堂上清楚自己该做什么、怎么做</w:t>
      </w:r>
      <w:r>
        <w:rPr>
          <w:rFonts w:asciiTheme="minorEastAsia" w:eastAsiaTheme="minorEastAsia" w:hAnsiTheme="minorEastAsia" w:cs="Times New Roman" w:hint="eastAsia"/>
          <w:color w:val="000000"/>
          <w:spacing w:val="8"/>
          <w:sz w:val="21"/>
          <w:szCs w:val="21"/>
        </w:rPr>
        <w:t>。</w:t>
      </w:r>
    </w:p>
    <w:p w:rsidR="002B3734" w:rsidRPr="001951E9" w:rsidRDefault="002B3734" w:rsidP="001951E9">
      <w:pPr>
        <w:pStyle w:val="a3"/>
        <w:shd w:val="clear" w:color="auto" w:fill="FFFFFF"/>
        <w:spacing w:before="0" w:beforeAutospacing="0" w:after="0" w:afterAutospacing="0" w:line="400" w:lineRule="exact"/>
        <w:ind w:firstLineChars="200" w:firstLine="514"/>
        <w:jc w:val="both"/>
        <w:rPr>
          <w:rFonts w:asciiTheme="minorEastAsia" w:eastAsiaTheme="minorEastAsia" w:hAnsiTheme="minorEastAsia" w:cs="Times New Roman"/>
          <w:b/>
          <w:color w:val="000000"/>
          <w:spacing w:val="8"/>
        </w:rPr>
      </w:pPr>
      <w:r w:rsidRPr="001951E9">
        <w:rPr>
          <w:rFonts w:asciiTheme="minorEastAsia" w:eastAsiaTheme="minorEastAsia" w:hAnsiTheme="minorEastAsia" w:cs="Times New Roman" w:hint="eastAsia"/>
          <w:b/>
          <w:color w:val="000000"/>
          <w:spacing w:val="8"/>
        </w:rPr>
        <w:t>三、模式解读</w:t>
      </w:r>
    </w:p>
    <w:p w:rsidR="00F6063F" w:rsidRPr="00CC6E99" w:rsidRDefault="002B3734" w:rsidP="00CC6E99">
      <w:pPr>
        <w:pStyle w:val="a3"/>
        <w:shd w:val="clear" w:color="auto" w:fill="FFFFFF"/>
        <w:spacing w:before="0" w:beforeAutospacing="0" w:after="0" w:afterAutospacing="0" w:line="400" w:lineRule="exact"/>
        <w:ind w:firstLineChars="200" w:firstLine="454"/>
        <w:jc w:val="both"/>
        <w:rPr>
          <w:rFonts w:asciiTheme="minorEastAsia" w:eastAsiaTheme="minorEastAsia" w:hAnsiTheme="minorEastAsia" w:cs="Times New Roman"/>
          <w:b/>
          <w:color w:val="000000"/>
          <w:spacing w:val="8"/>
          <w:sz w:val="21"/>
          <w:szCs w:val="21"/>
        </w:rPr>
      </w:pPr>
      <w:r w:rsidRPr="00CC6E99">
        <w:rPr>
          <w:rFonts w:asciiTheme="minorEastAsia" w:eastAsiaTheme="minorEastAsia" w:hAnsiTheme="minorEastAsia" w:cs="Times New Roman" w:hint="eastAsia"/>
          <w:b/>
          <w:color w:val="000000"/>
          <w:spacing w:val="8"/>
          <w:sz w:val="21"/>
          <w:szCs w:val="21"/>
        </w:rPr>
        <w:t>1、</w:t>
      </w:r>
      <w:proofErr w:type="gramStart"/>
      <w:r w:rsidR="00E16E94" w:rsidRPr="00CC6E99">
        <w:rPr>
          <w:rFonts w:asciiTheme="minorEastAsia" w:eastAsiaTheme="minorEastAsia" w:hAnsiTheme="minorEastAsia" w:cs="Times New Roman" w:hint="eastAsia"/>
          <w:b/>
          <w:color w:val="000000"/>
          <w:spacing w:val="8"/>
          <w:sz w:val="21"/>
          <w:szCs w:val="21"/>
        </w:rPr>
        <w:t>一</w:t>
      </w:r>
      <w:proofErr w:type="gramEnd"/>
      <w:r w:rsidR="00E16E94" w:rsidRPr="00CC6E99">
        <w:rPr>
          <w:rFonts w:asciiTheme="minorEastAsia" w:eastAsiaTheme="minorEastAsia" w:hAnsiTheme="minorEastAsia" w:cs="Times New Roman" w:hint="eastAsia"/>
          <w:b/>
          <w:color w:val="000000"/>
          <w:spacing w:val="8"/>
          <w:sz w:val="21"/>
          <w:szCs w:val="21"/>
        </w:rPr>
        <w:t>中心：</w:t>
      </w:r>
    </w:p>
    <w:p w:rsidR="00E16E94" w:rsidRPr="00CC6E99" w:rsidRDefault="00E16E94"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体现学为中心，改进学习方式，提升学习效率，促进学生的发展。</w:t>
      </w:r>
    </w:p>
    <w:p w:rsidR="00F6063F" w:rsidRPr="00CC6E99" w:rsidRDefault="002B3734" w:rsidP="00CC6E99">
      <w:pPr>
        <w:pStyle w:val="a3"/>
        <w:shd w:val="clear" w:color="auto" w:fill="FFFFFF"/>
        <w:spacing w:before="0" w:beforeAutospacing="0" w:after="0" w:afterAutospacing="0" w:line="400" w:lineRule="exact"/>
        <w:ind w:firstLineChars="200" w:firstLine="454"/>
        <w:jc w:val="both"/>
        <w:rPr>
          <w:rFonts w:asciiTheme="minorEastAsia" w:eastAsiaTheme="minorEastAsia" w:hAnsiTheme="minorEastAsia" w:cs="Times New Roman"/>
          <w:b/>
          <w:color w:val="000000"/>
          <w:spacing w:val="8"/>
          <w:sz w:val="21"/>
          <w:szCs w:val="21"/>
        </w:rPr>
      </w:pPr>
      <w:r w:rsidRPr="00CC6E99">
        <w:rPr>
          <w:rFonts w:asciiTheme="minorEastAsia" w:eastAsiaTheme="minorEastAsia" w:hAnsiTheme="minorEastAsia" w:cs="Times New Roman" w:hint="eastAsia"/>
          <w:b/>
          <w:color w:val="000000"/>
          <w:spacing w:val="8"/>
          <w:sz w:val="21"/>
          <w:szCs w:val="21"/>
        </w:rPr>
        <w:t>2、</w:t>
      </w:r>
      <w:r w:rsidR="00E16E94" w:rsidRPr="00CC6E99">
        <w:rPr>
          <w:rFonts w:asciiTheme="minorEastAsia" w:eastAsiaTheme="minorEastAsia" w:hAnsiTheme="minorEastAsia" w:cs="Times New Roman" w:hint="eastAsia"/>
          <w:b/>
          <w:color w:val="000000"/>
          <w:spacing w:val="8"/>
          <w:sz w:val="21"/>
          <w:szCs w:val="21"/>
        </w:rPr>
        <w:t>双主体：</w:t>
      </w:r>
    </w:p>
    <w:p w:rsidR="00E16E94" w:rsidRPr="00CC6E99" w:rsidRDefault="003D34B0"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体现学生为学习的主体，教师的教要为学生的学习服务，一切都要</w:t>
      </w:r>
      <w:r w:rsidR="00F6063F" w:rsidRPr="00CC6E99">
        <w:rPr>
          <w:rFonts w:asciiTheme="minorEastAsia" w:eastAsiaTheme="minorEastAsia" w:hAnsiTheme="minorEastAsia" w:cs="Times New Roman" w:hint="eastAsia"/>
          <w:color w:val="000000"/>
          <w:spacing w:val="8"/>
          <w:sz w:val="21"/>
          <w:szCs w:val="21"/>
        </w:rPr>
        <w:t>以</w:t>
      </w:r>
      <w:r w:rsidRPr="00CC6E99">
        <w:rPr>
          <w:rFonts w:asciiTheme="minorEastAsia" w:eastAsiaTheme="minorEastAsia" w:hAnsiTheme="minorEastAsia" w:cs="Times New Roman" w:hint="eastAsia"/>
          <w:color w:val="000000"/>
          <w:spacing w:val="8"/>
          <w:sz w:val="21"/>
          <w:szCs w:val="21"/>
        </w:rPr>
        <w:t>促进学生的发展</w:t>
      </w:r>
      <w:r w:rsidR="00F6063F" w:rsidRPr="00CC6E99">
        <w:rPr>
          <w:rFonts w:asciiTheme="minorEastAsia" w:eastAsiaTheme="minorEastAsia" w:hAnsiTheme="minorEastAsia" w:cs="Times New Roman" w:hint="eastAsia"/>
          <w:color w:val="000000"/>
          <w:spacing w:val="8"/>
          <w:sz w:val="21"/>
          <w:szCs w:val="21"/>
        </w:rPr>
        <w:t>为根本遵循。</w:t>
      </w:r>
    </w:p>
    <w:p w:rsidR="003D34B0" w:rsidRPr="00CC6E99" w:rsidRDefault="003D34B0"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体现教师</w:t>
      </w:r>
      <w:r w:rsidR="00647154" w:rsidRPr="00CC6E99">
        <w:rPr>
          <w:rFonts w:asciiTheme="minorEastAsia" w:eastAsiaTheme="minorEastAsia" w:hAnsiTheme="minorEastAsia" w:cs="Times New Roman" w:hint="eastAsia"/>
          <w:color w:val="000000"/>
          <w:spacing w:val="8"/>
          <w:sz w:val="21"/>
          <w:szCs w:val="21"/>
        </w:rPr>
        <w:t>的组织者、策划者、指导者、帮助者角色。</w:t>
      </w:r>
    </w:p>
    <w:p w:rsidR="00647154" w:rsidRPr="00CC6E99" w:rsidRDefault="00647154"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学生的主体更多体现在课堂教学中的主动参与、深度思考，课后的巩固消化、领悟。</w:t>
      </w:r>
    </w:p>
    <w:p w:rsidR="00647154" w:rsidRPr="00CC6E99" w:rsidRDefault="00647154"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教师的主体更多体现在课前学习目标的确定，课程资源的选择，学习过程的设计。课中教师的组织、指导、点拨、纠偏、评价等，课后教师的主体体现学生答疑、辅导、心理指导等。</w:t>
      </w:r>
    </w:p>
    <w:p w:rsidR="00E55331" w:rsidRPr="00CC6E99" w:rsidRDefault="00B17D36"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追求课堂</w:t>
      </w:r>
      <w:r w:rsidR="00E55331" w:rsidRPr="00CC6E99">
        <w:rPr>
          <w:rFonts w:asciiTheme="minorEastAsia" w:eastAsiaTheme="minorEastAsia" w:hAnsiTheme="minorEastAsia" w:cs="Times New Roman"/>
          <w:color w:val="000000"/>
          <w:spacing w:val="8"/>
          <w:sz w:val="21"/>
          <w:szCs w:val="21"/>
        </w:rPr>
        <w:t>教学</w:t>
      </w:r>
      <w:r w:rsidRPr="00CC6E99">
        <w:rPr>
          <w:rFonts w:asciiTheme="minorEastAsia" w:eastAsiaTheme="minorEastAsia" w:hAnsiTheme="minorEastAsia" w:cs="Times New Roman" w:hint="eastAsia"/>
          <w:color w:val="000000"/>
          <w:spacing w:val="8"/>
          <w:sz w:val="21"/>
          <w:szCs w:val="21"/>
        </w:rPr>
        <w:t>的高</w:t>
      </w:r>
      <w:r w:rsidR="00E55331" w:rsidRPr="00CC6E99">
        <w:rPr>
          <w:rFonts w:asciiTheme="minorEastAsia" w:eastAsiaTheme="minorEastAsia" w:hAnsiTheme="minorEastAsia" w:cs="Times New Roman"/>
          <w:color w:val="000000"/>
          <w:spacing w:val="8"/>
          <w:sz w:val="21"/>
          <w:szCs w:val="21"/>
        </w:rPr>
        <w:t>效，</w:t>
      </w:r>
      <w:r w:rsidRPr="00CC6E99">
        <w:rPr>
          <w:rFonts w:asciiTheme="minorEastAsia" w:eastAsiaTheme="minorEastAsia" w:hAnsiTheme="minorEastAsia" w:cs="Times New Roman" w:hint="eastAsia"/>
          <w:color w:val="000000"/>
          <w:spacing w:val="8"/>
          <w:sz w:val="21"/>
          <w:szCs w:val="21"/>
        </w:rPr>
        <w:t>注重</w:t>
      </w:r>
      <w:r w:rsidR="00E55331" w:rsidRPr="00CC6E99">
        <w:rPr>
          <w:rFonts w:asciiTheme="minorEastAsia" w:eastAsiaTheme="minorEastAsia" w:hAnsiTheme="minorEastAsia" w:cs="Times New Roman"/>
          <w:color w:val="000000"/>
          <w:spacing w:val="8"/>
          <w:sz w:val="21"/>
          <w:szCs w:val="21"/>
        </w:rPr>
        <w:t>提高学生的学习质量。</w:t>
      </w:r>
      <w:proofErr w:type="gramStart"/>
      <w:r w:rsidR="00E55331" w:rsidRPr="00CC6E99">
        <w:rPr>
          <w:rFonts w:asciiTheme="minorEastAsia" w:eastAsiaTheme="minorEastAsia" w:hAnsiTheme="minorEastAsia" w:cs="Times New Roman"/>
          <w:color w:val="000000"/>
          <w:spacing w:val="8"/>
          <w:sz w:val="21"/>
          <w:szCs w:val="21"/>
        </w:rPr>
        <w:t>本教学</w:t>
      </w:r>
      <w:proofErr w:type="gramEnd"/>
      <w:r w:rsidR="00E55331" w:rsidRPr="00CC6E99">
        <w:rPr>
          <w:rFonts w:asciiTheme="minorEastAsia" w:eastAsiaTheme="minorEastAsia" w:hAnsiTheme="minorEastAsia" w:cs="Times New Roman"/>
          <w:color w:val="000000"/>
          <w:spacing w:val="8"/>
          <w:sz w:val="21"/>
          <w:szCs w:val="21"/>
        </w:rPr>
        <w:t>模式力求在尊重学生主体地位的前提下，充分发挥讲评课的作用，既要“讲”也要“评”，既要讲所考察的知识点，又要讲解题思路和方法，“评”既要评不足，又要评优势。能让学生</w:t>
      </w:r>
      <w:r w:rsidR="00F84273" w:rsidRPr="00CC6E99">
        <w:rPr>
          <w:rFonts w:asciiTheme="minorEastAsia" w:eastAsiaTheme="minorEastAsia" w:hAnsiTheme="minorEastAsia" w:cs="Times New Roman" w:hint="eastAsia"/>
          <w:color w:val="000000"/>
          <w:spacing w:val="8"/>
          <w:sz w:val="21"/>
          <w:szCs w:val="21"/>
        </w:rPr>
        <w:t>看到进步，</w:t>
      </w:r>
      <w:r w:rsidR="00E55331" w:rsidRPr="00CC6E99">
        <w:rPr>
          <w:rFonts w:asciiTheme="minorEastAsia" w:eastAsiaTheme="minorEastAsia" w:hAnsiTheme="minorEastAsia" w:cs="Times New Roman"/>
          <w:color w:val="000000"/>
          <w:spacing w:val="8"/>
          <w:sz w:val="21"/>
          <w:szCs w:val="21"/>
        </w:rPr>
        <w:t>感受到学习的希望，增强学习的动力，树立起能学好</w:t>
      </w:r>
      <w:r w:rsidR="00F84273" w:rsidRPr="00CC6E99">
        <w:rPr>
          <w:rFonts w:asciiTheme="minorEastAsia" w:eastAsiaTheme="minorEastAsia" w:hAnsiTheme="minorEastAsia" w:cs="Times New Roman" w:hint="eastAsia"/>
          <w:color w:val="000000"/>
          <w:spacing w:val="8"/>
          <w:sz w:val="21"/>
          <w:szCs w:val="21"/>
        </w:rPr>
        <w:t>物理</w:t>
      </w:r>
      <w:r w:rsidR="00E55331" w:rsidRPr="00CC6E99">
        <w:rPr>
          <w:rFonts w:asciiTheme="minorEastAsia" w:eastAsiaTheme="minorEastAsia" w:hAnsiTheme="minorEastAsia" w:cs="Times New Roman"/>
          <w:color w:val="000000"/>
          <w:spacing w:val="8"/>
          <w:sz w:val="21"/>
          <w:szCs w:val="21"/>
        </w:rPr>
        <w:t>信心，且最大限度</w:t>
      </w:r>
      <w:r w:rsidR="00F84273" w:rsidRPr="00CC6E99">
        <w:rPr>
          <w:rFonts w:asciiTheme="minorEastAsia" w:eastAsiaTheme="minorEastAsia" w:hAnsiTheme="minorEastAsia" w:cs="Times New Roman" w:hint="eastAsia"/>
          <w:color w:val="000000"/>
          <w:spacing w:val="8"/>
          <w:sz w:val="21"/>
          <w:szCs w:val="21"/>
        </w:rPr>
        <w:t>地</w:t>
      </w:r>
      <w:r w:rsidR="00E55331" w:rsidRPr="00CC6E99">
        <w:rPr>
          <w:rFonts w:asciiTheme="minorEastAsia" w:eastAsiaTheme="minorEastAsia" w:hAnsiTheme="minorEastAsia" w:cs="Times New Roman"/>
          <w:color w:val="000000"/>
          <w:spacing w:val="8"/>
          <w:sz w:val="21"/>
          <w:szCs w:val="21"/>
        </w:rPr>
        <w:t>引导和调控学生自主构建、主动交流、全员参与，达到自主、高效、全面</w:t>
      </w:r>
      <w:r w:rsidR="00F84273" w:rsidRPr="00CC6E99">
        <w:rPr>
          <w:rFonts w:asciiTheme="minorEastAsia" w:eastAsiaTheme="minorEastAsia" w:hAnsiTheme="minorEastAsia" w:cs="Times New Roman" w:hint="eastAsia"/>
          <w:color w:val="000000"/>
          <w:spacing w:val="8"/>
          <w:sz w:val="21"/>
          <w:szCs w:val="21"/>
        </w:rPr>
        <w:t>提升学科核心素养</w:t>
      </w:r>
      <w:r w:rsidR="00E55331" w:rsidRPr="00CC6E99">
        <w:rPr>
          <w:rFonts w:asciiTheme="minorEastAsia" w:eastAsiaTheme="minorEastAsia" w:hAnsiTheme="minorEastAsia" w:cs="Times New Roman"/>
          <w:color w:val="000000"/>
          <w:spacing w:val="8"/>
          <w:sz w:val="21"/>
          <w:szCs w:val="21"/>
        </w:rPr>
        <w:t>的目的。</w:t>
      </w:r>
    </w:p>
    <w:p w:rsidR="00DA3113" w:rsidRPr="00CC6E99" w:rsidRDefault="002B3734" w:rsidP="001951E9">
      <w:pPr>
        <w:pStyle w:val="a3"/>
        <w:shd w:val="clear" w:color="auto" w:fill="FFFFFF"/>
        <w:spacing w:before="0" w:beforeAutospacing="0" w:after="0" w:afterAutospacing="0" w:line="400" w:lineRule="exact"/>
        <w:ind w:firstLineChars="200" w:firstLine="514"/>
        <w:jc w:val="both"/>
        <w:rPr>
          <w:rFonts w:asciiTheme="minorEastAsia" w:eastAsiaTheme="minorEastAsia" w:hAnsiTheme="minorEastAsia" w:cs="Times New Roman"/>
          <w:color w:val="000000"/>
          <w:spacing w:val="8"/>
          <w:sz w:val="21"/>
          <w:szCs w:val="21"/>
        </w:rPr>
      </w:pPr>
      <w:r w:rsidRPr="001951E9">
        <w:rPr>
          <w:rFonts w:asciiTheme="minorEastAsia" w:eastAsiaTheme="minorEastAsia" w:hAnsiTheme="minorEastAsia" w:cs="Times New Roman" w:hint="eastAsia"/>
          <w:b/>
          <w:spacing w:val="8"/>
        </w:rPr>
        <w:t>3、</w:t>
      </w:r>
      <w:r w:rsidR="00DA3113" w:rsidRPr="001951E9">
        <w:rPr>
          <w:rFonts w:asciiTheme="minorEastAsia" w:eastAsiaTheme="minorEastAsia" w:hAnsiTheme="minorEastAsia" w:cs="Times New Roman" w:hint="eastAsia"/>
          <w:b/>
          <w:spacing w:val="8"/>
        </w:rPr>
        <w:t>三阶段：课前，课中、课后</w:t>
      </w:r>
      <w:r w:rsidR="00DA3113" w:rsidRPr="00CC6E99">
        <w:rPr>
          <w:rFonts w:asciiTheme="minorEastAsia" w:eastAsiaTheme="minorEastAsia" w:hAnsiTheme="minorEastAsia" w:cs="Times New Roman" w:hint="eastAsia"/>
          <w:color w:val="000000"/>
          <w:spacing w:val="8"/>
          <w:sz w:val="21"/>
          <w:szCs w:val="21"/>
        </w:rPr>
        <w:t>。</w:t>
      </w:r>
    </w:p>
    <w:p w:rsidR="00DA3113" w:rsidRPr="00CC6E99" w:rsidRDefault="002B3734"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（1）课前</w:t>
      </w:r>
    </w:p>
    <w:p w:rsidR="00F84273" w:rsidRPr="00CC6E99" w:rsidRDefault="002B3734"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教师的准备：</w:t>
      </w:r>
    </w:p>
    <w:p w:rsidR="002B3734" w:rsidRPr="00CC6E99" w:rsidRDefault="00EC7BA4" w:rsidP="00CC6E99">
      <w:pPr>
        <w:pStyle w:val="a3"/>
        <w:shd w:val="clear" w:color="auto" w:fill="FFFFFF"/>
        <w:spacing w:before="0" w:beforeAutospacing="0" w:after="0" w:afterAutospacing="0" w:line="400" w:lineRule="exact"/>
        <w:ind w:firstLineChars="200" w:firstLine="452"/>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hint="eastAsia"/>
          <w:b w:val="0"/>
          <w:color w:val="000000"/>
          <w:spacing w:val="8"/>
          <w:sz w:val="21"/>
          <w:szCs w:val="21"/>
        </w:rPr>
        <w:lastRenderedPageBreak/>
        <w:t>批改作业或试卷后进行</w:t>
      </w:r>
      <w:r w:rsidR="00F84273" w:rsidRPr="00CC6E99">
        <w:rPr>
          <w:rStyle w:val="a4"/>
          <w:rFonts w:asciiTheme="minorEastAsia" w:eastAsiaTheme="minorEastAsia" w:hAnsiTheme="minorEastAsia" w:cs="Times New Roman" w:hint="eastAsia"/>
          <w:b w:val="0"/>
          <w:color w:val="000000"/>
          <w:spacing w:val="8"/>
          <w:sz w:val="21"/>
          <w:szCs w:val="21"/>
        </w:rPr>
        <w:t>统计</w:t>
      </w:r>
      <w:r w:rsidRPr="00CC6E99">
        <w:rPr>
          <w:rStyle w:val="a4"/>
          <w:rFonts w:asciiTheme="minorEastAsia" w:eastAsiaTheme="minorEastAsia" w:hAnsiTheme="minorEastAsia" w:cs="Times New Roman" w:hint="eastAsia"/>
          <w:b w:val="0"/>
          <w:color w:val="000000"/>
          <w:spacing w:val="8"/>
          <w:sz w:val="21"/>
          <w:szCs w:val="21"/>
        </w:rPr>
        <w:t>，精准了解学生答题情况，确定要评讲的内容，评讲的重点、方法等，精心选择反馈强化的题目，设计好教学流程和课后作业。</w:t>
      </w:r>
    </w:p>
    <w:p w:rsidR="00F05663" w:rsidRPr="00CC6E99" w:rsidRDefault="002B3734"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学生的准备：</w:t>
      </w:r>
    </w:p>
    <w:p w:rsidR="002B3734" w:rsidRPr="00CC6E99" w:rsidRDefault="0008214F" w:rsidP="00CC6E99">
      <w:pPr>
        <w:pStyle w:val="a3"/>
        <w:shd w:val="clear" w:color="auto" w:fill="FFFFFF"/>
        <w:spacing w:before="0" w:beforeAutospacing="0" w:after="0" w:afterAutospacing="0" w:line="400" w:lineRule="exact"/>
        <w:ind w:firstLineChars="200" w:firstLine="452"/>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hint="eastAsia"/>
          <w:b w:val="0"/>
          <w:color w:val="000000"/>
          <w:spacing w:val="8"/>
          <w:sz w:val="21"/>
          <w:szCs w:val="21"/>
        </w:rPr>
        <w:t>作业或试卷</w:t>
      </w:r>
      <w:r w:rsidR="0097299F" w:rsidRPr="00CC6E99">
        <w:rPr>
          <w:rStyle w:val="a4"/>
          <w:rFonts w:asciiTheme="minorEastAsia" w:eastAsiaTheme="minorEastAsia" w:hAnsiTheme="minorEastAsia" w:cs="Times New Roman" w:hint="eastAsia"/>
          <w:b w:val="0"/>
          <w:color w:val="000000"/>
          <w:spacing w:val="8"/>
          <w:sz w:val="21"/>
          <w:szCs w:val="21"/>
        </w:rPr>
        <w:t>老师批改后</w:t>
      </w:r>
      <w:r w:rsidR="00F05663" w:rsidRPr="00CC6E99">
        <w:rPr>
          <w:rStyle w:val="a4"/>
          <w:rFonts w:asciiTheme="minorEastAsia" w:eastAsiaTheme="minorEastAsia" w:hAnsiTheme="minorEastAsia" w:cs="Times New Roman" w:hint="eastAsia"/>
          <w:b w:val="0"/>
          <w:color w:val="000000"/>
          <w:spacing w:val="8"/>
          <w:sz w:val="21"/>
          <w:szCs w:val="21"/>
        </w:rPr>
        <w:t>，</w:t>
      </w:r>
      <w:r w:rsidR="0097299F" w:rsidRPr="00CC6E99">
        <w:rPr>
          <w:rStyle w:val="a4"/>
          <w:rFonts w:asciiTheme="minorEastAsia" w:eastAsiaTheme="minorEastAsia" w:hAnsiTheme="minorEastAsia" w:cs="Times New Roman" w:hint="eastAsia"/>
          <w:b w:val="0"/>
          <w:color w:val="000000"/>
          <w:spacing w:val="8"/>
          <w:sz w:val="21"/>
          <w:szCs w:val="21"/>
        </w:rPr>
        <w:t>学生</w:t>
      </w:r>
      <w:r w:rsidRPr="00CC6E99">
        <w:rPr>
          <w:rStyle w:val="a4"/>
          <w:rFonts w:asciiTheme="minorEastAsia" w:eastAsiaTheme="minorEastAsia" w:hAnsiTheme="minorEastAsia" w:cs="Times New Roman" w:hint="eastAsia"/>
          <w:b w:val="0"/>
          <w:color w:val="000000"/>
          <w:spacing w:val="8"/>
          <w:sz w:val="21"/>
          <w:szCs w:val="21"/>
        </w:rPr>
        <w:t>先</w:t>
      </w:r>
      <w:r w:rsidR="0097299F" w:rsidRPr="00CC6E99">
        <w:rPr>
          <w:rStyle w:val="a4"/>
          <w:rFonts w:asciiTheme="minorEastAsia" w:eastAsiaTheme="minorEastAsia" w:hAnsiTheme="minorEastAsia" w:cs="Times New Roman" w:hint="eastAsia"/>
          <w:b w:val="0"/>
          <w:color w:val="000000"/>
          <w:spacing w:val="8"/>
          <w:sz w:val="21"/>
          <w:szCs w:val="21"/>
        </w:rPr>
        <w:t>要主动研究</w:t>
      </w:r>
      <w:r w:rsidR="00F05663" w:rsidRPr="00CC6E99">
        <w:rPr>
          <w:rStyle w:val="a4"/>
          <w:rFonts w:asciiTheme="minorEastAsia" w:eastAsiaTheme="minorEastAsia" w:hAnsiTheme="minorEastAsia" w:cs="Times New Roman" w:hint="eastAsia"/>
          <w:b w:val="0"/>
          <w:color w:val="000000"/>
          <w:spacing w:val="8"/>
          <w:sz w:val="21"/>
          <w:szCs w:val="21"/>
        </w:rPr>
        <w:t>参考答案</w:t>
      </w:r>
      <w:r w:rsidR="0097299F" w:rsidRPr="00CC6E99">
        <w:rPr>
          <w:rStyle w:val="a4"/>
          <w:rFonts w:asciiTheme="minorEastAsia" w:eastAsiaTheme="minorEastAsia" w:hAnsiTheme="minorEastAsia" w:cs="Times New Roman" w:hint="eastAsia"/>
          <w:b w:val="0"/>
          <w:color w:val="000000"/>
          <w:spacing w:val="8"/>
          <w:sz w:val="21"/>
          <w:szCs w:val="21"/>
        </w:rPr>
        <w:t>并</w:t>
      </w:r>
      <w:r w:rsidR="00F05663" w:rsidRPr="00CC6E99">
        <w:rPr>
          <w:rStyle w:val="a4"/>
          <w:rFonts w:asciiTheme="minorEastAsia" w:eastAsiaTheme="minorEastAsia" w:hAnsiTheme="minorEastAsia" w:cs="Times New Roman" w:hint="eastAsia"/>
          <w:b w:val="0"/>
          <w:color w:val="000000"/>
          <w:spacing w:val="8"/>
          <w:sz w:val="21"/>
          <w:szCs w:val="21"/>
        </w:rPr>
        <w:t>进行</w:t>
      </w:r>
      <w:r w:rsidR="0097299F" w:rsidRPr="00CC6E99">
        <w:rPr>
          <w:rStyle w:val="a4"/>
          <w:rFonts w:asciiTheme="minorEastAsia" w:eastAsiaTheme="minorEastAsia" w:hAnsiTheme="minorEastAsia" w:cs="Times New Roman" w:hint="eastAsia"/>
          <w:b w:val="0"/>
          <w:color w:val="000000"/>
          <w:spacing w:val="8"/>
          <w:sz w:val="21"/>
          <w:szCs w:val="21"/>
        </w:rPr>
        <w:t>订正</w:t>
      </w:r>
      <w:r w:rsidR="00EC7BA4" w:rsidRPr="00CC6E99">
        <w:rPr>
          <w:rStyle w:val="a4"/>
          <w:rFonts w:asciiTheme="minorEastAsia" w:eastAsiaTheme="minorEastAsia" w:hAnsiTheme="minorEastAsia" w:cs="Times New Roman" w:hint="eastAsia"/>
          <w:b w:val="0"/>
          <w:color w:val="000000"/>
          <w:spacing w:val="8"/>
          <w:sz w:val="21"/>
          <w:szCs w:val="21"/>
        </w:rPr>
        <w:t>，</w:t>
      </w:r>
      <w:r w:rsidR="00F05663" w:rsidRPr="00CC6E99">
        <w:rPr>
          <w:rStyle w:val="a4"/>
          <w:rFonts w:asciiTheme="minorEastAsia" w:eastAsiaTheme="minorEastAsia" w:hAnsiTheme="minorEastAsia" w:cs="Times New Roman" w:hint="eastAsia"/>
          <w:b w:val="0"/>
          <w:color w:val="000000"/>
          <w:spacing w:val="8"/>
          <w:sz w:val="21"/>
          <w:szCs w:val="21"/>
        </w:rPr>
        <w:t>分析错误原因</w:t>
      </w:r>
      <w:r w:rsidR="008D0CFF" w:rsidRPr="00CC6E99">
        <w:rPr>
          <w:rStyle w:val="a4"/>
          <w:rFonts w:asciiTheme="minorEastAsia" w:eastAsiaTheme="minorEastAsia" w:hAnsiTheme="minorEastAsia" w:cs="Times New Roman" w:hint="eastAsia"/>
          <w:b w:val="0"/>
          <w:color w:val="000000"/>
          <w:spacing w:val="8"/>
          <w:sz w:val="21"/>
          <w:szCs w:val="21"/>
        </w:rPr>
        <w:t>，完成自查自纠自改</w:t>
      </w:r>
      <w:r w:rsidR="00F05663" w:rsidRPr="00CC6E99">
        <w:rPr>
          <w:rStyle w:val="a4"/>
          <w:rFonts w:asciiTheme="minorEastAsia" w:eastAsiaTheme="minorEastAsia" w:hAnsiTheme="minorEastAsia" w:cs="Times New Roman" w:hint="eastAsia"/>
          <w:b w:val="0"/>
          <w:color w:val="000000"/>
          <w:spacing w:val="8"/>
          <w:sz w:val="21"/>
          <w:szCs w:val="21"/>
        </w:rPr>
        <w:t>。</w:t>
      </w:r>
    </w:p>
    <w:p w:rsidR="00DA3113" w:rsidRPr="00CC6E99" w:rsidRDefault="002B3734"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（2）课中：</w:t>
      </w:r>
    </w:p>
    <w:p w:rsidR="002B3734" w:rsidRPr="00CC6E99" w:rsidRDefault="002357F3"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教师：</w:t>
      </w:r>
      <w:r w:rsidRPr="00CC6E99">
        <w:rPr>
          <w:rStyle w:val="a4"/>
          <w:rFonts w:asciiTheme="minorEastAsia" w:eastAsiaTheme="minorEastAsia" w:hAnsiTheme="minorEastAsia" w:cs="Times New Roman" w:hint="eastAsia"/>
          <w:b w:val="0"/>
          <w:color w:val="000000"/>
          <w:spacing w:val="8"/>
          <w:sz w:val="21"/>
          <w:szCs w:val="21"/>
        </w:rPr>
        <w:t>通报作业或考试的情况，表扬进步的学生，</w:t>
      </w:r>
      <w:r w:rsidR="00C122C3" w:rsidRPr="00CC6E99">
        <w:rPr>
          <w:rStyle w:val="a4"/>
          <w:rFonts w:asciiTheme="minorEastAsia" w:eastAsiaTheme="minorEastAsia" w:hAnsiTheme="minorEastAsia" w:cs="Times New Roman" w:hint="eastAsia"/>
          <w:b w:val="0"/>
          <w:color w:val="000000"/>
          <w:spacing w:val="8"/>
          <w:sz w:val="21"/>
          <w:szCs w:val="21"/>
        </w:rPr>
        <w:t>展示优秀作业或答卷，针对普遍性问题进行简要概述。</w:t>
      </w:r>
    </w:p>
    <w:p w:rsidR="00C122C3" w:rsidRPr="00CC6E99" w:rsidRDefault="00C122C3" w:rsidP="00CC6E99">
      <w:pPr>
        <w:pStyle w:val="a3"/>
        <w:shd w:val="clear" w:color="auto" w:fill="FFFFFF"/>
        <w:spacing w:before="0" w:beforeAutospacing="0" w:after="0" w:afterAutospacing="0" w:line="400" w:lineRule="exact"/>
        <w:ind w:firstLineChars="200" w:firstLine="452"/>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hint="eastAsia"/>
          <w:b w:val="0"/>
          <w:color w:val="000000"/>
          <w:spacing w:val="8"/>
          <w:sz w:val="21"/>
          <w:szCs w:val="21"/>
        </w:rPr>
        <w:t>组织学生讨论错误原因，</w:t>
      </w:r>
      <w:r w:rsidR="007C2C1C" w:rsidRPr="00CC6E99">
        <w:rPr>
          <w:rStyle w:val="a4"/>
          <w:rFonts w:asciiTheme="minorEastAsia" w:eastAsiaTheme="minorEastAsia" w:hAnsiTheme="minorEastAsia" w:cs="Times New Roman" w:hint="eastAsia"/>
          <w:b w:val="0"/>
          <w:color w:val="000000"/>
          <w:spacing w:val="8"/>
          <w:sz w:val="21"/>
          <w:szCs w:val="21"/>
        </w:rPr>
        <w:t>独立改错。收集学生无法解决的问题集中进行答疑，为了检查学生是否掌握，判断学习目标是否达成，教师出示</w:t>
      </w:r>
      <w:proofErr w:type="gramStart"/>
      <w:r w:rsidR="007C2C1C" w:rsidRPr="00CC6E99">
        <w:rPr>
          <w:rStyle w:val="a4"/>
          <w:rFonts w:asciiTheme="minorEastAsia" w:eastAsiaTheme="minorEastAsia" w:hAnsiTheme="minorEastAsia" w:cs="Times New Roman" w:hint="eastAsia"/>
          <w:b w:val="0"/>
          <w:color w:val="000000"/>
          <w:spacing w:val="8"/>
          <w:sz w:val="21"/>
          <w:szCs w:val="21"/>
        </w:rPr>
        <w:t>变式题或</w:t>
      </w:r>
      <w:proofErr w:type="gramEnd"/>
      <w:r w:rsidR="007C2C1C" w:rsidRPr="00CC6E99">
        <w:rPr>
          <w:rStyle w:val="a4"/>
          <w:rFonts w:asciiTheme="minorEastAsia" w:eastAsiaTheme="minorEastAsia" w:hAnsiTheme="minorEastAsia" w:cs="Times New Roman" w:hint="eastAsia"/>
          <w:b w:val="0"/>
          <w:color w:val="000000"/>
          <w:spacing w:val="8"/>
          <w:sz w:val="21"/>
          <w:szCs w:val="21"/>
        </w:rPr>
        <w:t>思考题，进行教学评价。最后出示课后强化、补偿练习题。</w:t>
      </w:r>
    </w:p>
    <w:p w:rsidR="007C2C1C" w:rsidRPr="00CC6E99" w:rsidRDefault="007C2C1C"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学生</w:t>
      </w:r>
      <w:r w:rsidRPr="00CC6E99">
        <w:rPr>
          <w:rStyle w:val="a4"/>
          <w:rFonts w:asciiTheme="minorEastAsia" w:eastAsiaTheme="minorEastAsia" w:hAnsiTheme="minorEastAsia" w:cs="Times New Roman" w:hint="eastAsia"/>
          <w:b w:val="0"/>
          <w:color w:val="000000"/>
          <w:spacing w:val="8"/>
          <w:sz w:val="21"/>
          <w:szCs w:val="21"/>
        </w:rPr>
        <w:t>：</w:t>
      </w:r>
      <w:r w:rsidR="00D95D6C" w:rsidRPr="00CC6E99">
        <w:rPr>
          <w:rStyle w:val="a4"/>
          <w:rFonts w:asciiTheme="minorEastAsia" w:eastAsiaTheme="minorEastAsia" w:hAnsiTheme="minorEastAsia" w:cs="Times New Roman" w:hint="eastAsia"/>
          <w:b w:val="0"/>
          <w:color w:val="000000"/>
          <w:spacing w:val="8"/>
          <w:sz w:val="21"/>
          <w:szCs w:val="21"/>
        </w:rPr>
        <w:t>讨论交流，变式练习，巩固提升，总结归纳。</w:t>
      </w:r>
    </w:p>
    <w:p w:rsidR="002B3734" w:rsidRPr="00CC6E99" w:rsidRDefault="002B3734"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（3）课后：</w:t>
      </w:r>
    </w:p>
    <w:p w:rsidR="004D323A" w:rsidRPr="00CC6E99" w:rsidRDefault="004D323A"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教师：</w:t>
      </w:r>
      <w:r w:rsidR="00D95D6C" w:rsidRPr="00CC6E99">
        <w:rPr>
          <w:rStyle w:val="a4"/>
          <w:rFonts w:asciiTheme="minorEastAsia" w:eastAsiaTheme="minorEastAsia" w:hAnsiTheme="minorEastAsia" w:cs="Times New Roman" w:hint="eastAsia"/>
          <w:b w:val="0"/>
          <w:color w:val="000000"/>
          <w:spacing w:val="8"/>
          <w:sz w:val="21"/>
          <w:szCs w:val="21"/>
        </w:rPr>
        <w:t>反思，检查。</w:t>
      </w:r>
    </w:p>
    <w:p w:rsidR="004D323A" w:rsidRPr="00CC6E99" w:rsidRDefault="004D323A"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学生：</w:t>
      </w:r>
      <w:r w:rsidRPr="00CC6E99">
        <w:rPr>
          <w:rStyle w:val="a4"/>
          <w:rFonts w:asciiTheme="minorEastAsia" w:eastAsiaTheme="minorEastAsia" w:hAnsiTheme="minorEastAsia" w:cs="Times New Roman" w:hint="eastAsia"/>
          <w:b w:val="0"/>
          <w:color w:val="000000"/>
          <w:spacing w:val="8"/>
          <w:sz w:val="21"/>
          <w:szCs w:val="21"/>
        </w:rPr>
        <w:t>完成达标测试，总结提升</w:t>
      </w:r>
      <w:r w:rsidRPr="00CC6E99">
        <w:rPr>
          <w:rStyle w:val="a4"/>
          <w:rFonts w:asciiTheme="minorEastAsia" w:eastAsiaTheme="minorEastAsia" w:hAnsiTheme="minorEastAsia" w:cs="Times New Roman" w:hint="eastAsia"/>
          <w:color w:val="000000"/>
          <w:spacing w:val="8"/>
          <w:sz w:val="21"/>
          <w:szCs w:val="21"/>
        </w:rPr>
        <w:t>。</w:t>
      </w:r>
    </w:p>
    <w:p w:rsidR="00E55331" w:rsidRDefault="002B3734" w:rsidP="001503E4">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4、</w:t>
      </w:r>
      <w:r w:rsidR="00206D24" w:rsidRPr="00CC6E99">
        <w:rPr>
          <w:rStyle w:val="a4"/>
          <w:rFonts w:asciiTheme="minorEastAsia" w:eastAsiaTheme="minorEastAsia" w:hAnsiTheme="minorEastAsia" w:cs="Times New Roman" w:hint="eastAsia"/>
          <w:color w:val="000000"/>
          <w:spacing w:val="8"/>
          <w:sz w:val="21"/>
          <w:szCs w:val="21"/>
        </w:rPr>
        <w:t>课堂四</w:t>
      </w:r>
      <w:r w:rsidRPr="00CC6E99">
        <w:rPr>
          <w:rStyle w:val="a4"/>
          <w:rFonts w:asciiTheme="minorEastAsia" w:eastAsiaTheme="minorEastAsia" w:hAnsiTheme="minorEastAsia" w:cs="Times New Roman" w:hint="eastAsia"/>
          <w:color w:val="000000"/>
          <w:spacing w:val="8"/>
          <w:sz w:val="21"/>
          <w:szCs w:val="21"/>
        </w:rPr>
        <w:t>环节</w:t>
      </w:r>
    </w:p>
    <w:p w:rsidR="00206D24" w:rsidRPr="00CC6E99" w:rsidRDefault="001503E4" w:rsidP="001503E4">
      <w:pPr>
        <w:pStyle w:val="a3"/>
        <w:shd w:val="clear" w:color="auto" w:fill="FFFFFF"/>
        <w:spacing w:before="0" w:beforeAutospacing="0" w:after="0" w:afterAutospacing="0" w:line="400" w:lineRule="exact"/>
        <w:ind w:firstLineChars="200" w:firstLine="422"/>
        <w:jc w:val="both"/>
        <w:rPr>
          <w:rStyle w:val="a4"/>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b/>
          <w:bCs/>
          <w:noProof/>
          <w:color w:val="000000"/>
          <w:spacing w:val="8"/>
          <w:sz w:val="21"/>
          <w:szCs w:val="21"/>
        </w:rPr>
        <mc:AlternateContent>
          <mc:Choice Requires="wpg">
            <w:drawing>
              <wp:anchor distT="0" distB="0" distL="114300" distR="114300" simplePos="0" relativeHeight="251687936" behindDoc="0" locked="0" layoutInCell="1" allowOverlap="1" wp14:anchorId="32E7B350" wp14:editId="7DD6CDF0">
                <wp:simplePos x="0" y="0"/>
                <wp:positionH relativeFrom="column">
                  <wp:posOffset>740410</wp:posOffset>
                </wp:positionH>
                <wp:positionV relativeFrom="paragraph">
                  <wp:posOffset>10160</wp:posOffset>
                </wp:positionV>
                <wp:extent cx="3915786" cy="1924050"/>
                <wp:effectExtent l="0" t="0" r="27940" b="0"/>
                <wp:wrapNone/>
                <wp:docPr id="23" name="组合 23"/>
                <wp:cNvGraphicFramePr/>
                <a:graphic xmlns:a="http://schemas.openxmlformats.org/drawingml/2006/main">
                  <a:graphicData uri="http://schemas.microsoft.com/office/word/2010/wordprocessingGroup">
                    <wpg:wgp>
                      <wpg:cNvGrpSpPr/>
                      <wpg:grpSpPr>
                        <a:xfrm>
                          <a:off x="0" y="0"/>
                          <a:ext cx="3915786" cy="1924050"/>
                          <a:chOff x="0" y="0"/>
                          <a:chExt cx="5019675" cy="2845435"/>
                        </a:xfrm>
                      </wpg:grpSpPr>
                      <wps:wsp>
                        <wps:cNvPr id="13" name="椭圆 13"/>
                        <wps:cNvSpPr/>
                        <wps:spPr>
                          <a:xfrm>
                            <a:off x="0" y="304800"/>
                            <a:ext cx="1371600" cy="1152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3251D" w:rsidRPr="006E692C" w:rsidRDefault="005D049B" w:rsidP="0013251D">
                              <w:pPr>
                                <w:jc w:val="center"/>
                                <w:rPr>
                                  <w:rFonts w:ascii="楷体" w:eastAsia="楷体" w:hAnsi="楷体"/>
                                  <w:color w:val="002060"/>
                                  <w:sz w:val="32"/>
                                  <w:szCs w:val="32"/>
                                </w:rPr>
                              </w:pPr>
                              <w:r w:rsidRPr="00B96215">
                                <w:rPr>
                                  <w:rFonts w:ascii="楷体" w:eastAsia="楷体" w:hAnsi="楷体" w:hint="eastAsia"/>
                                  <w:b/>
                                  <w:color w:val="000000" w:themeColor="text1"/>
                                  <w:szCs w:val="21"/>
                                </w:rPr>
                                <w:t>1</w:t>
                              </w:r>
                              <w:proofErr w:type="gramStart"/>
                              <w:r w:rsidR="0013251D" w:rsidRPr="00B96215">
                                <w:rPr>
                                  <w:rFonts w:ascii="楷体" w:eastAsia="楷体" w:hAnsi="楷体" w:hint="eastAsia"/>
                                  <w:color w:val="002060"/>
                                  <w:szCs w:val="21"/>
                                </w:rPr>
                                <w:t>考情通报</w:t>
                              </w:r>
                              <w:proofErr w:type="gramEnd"/>
                              <w:r w:rsidR="0013251D" w:rsidRPr="00B96215">
                                <w:rPr>
                                  <w:rFonts w:ascii="楷体" w:eastAsia="楷体" w:hAnsi="楷体" w:hint="eastAsia"/>
                                  <w:color w:val="002060"/>
                                  <w:szCs w:val="21"/>
                                </w:rPr>
                                <w:t>表扬激励</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 name="椭圆 17"/>
                        <wps:cNvSpPr/>
                        <wps:spPr>
                          <a:xfrm>
                            <a:off x="1285875" y="1457325"/>
                            <a:ext cx="1371600" cy="1152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F15E0" w:rsidRPr="00B96215" w:rsidRDefault="005F15E0" w:rsidP="005F15E0">
                              <w:pPr>
                                <w:jc w:val="center"/>
                                <w:rPr>
                                  <w:rFonts w:ascii="楷体" w:eastAsia="楷体" w:hAnsi="楷体"/>
                                  <w:color w:val="002060"/>
                                  <w:szCs w:val="21"/>
                                </w:rPr>
                              </w:pPr>
                              <w:r w:rsidRPr="00B96215">
                                <w:rPr>
                                  <w:rFonts w:ascii="楷体" w:eastAsia="楷体" w:hAnsi="楷体" w:hint="eastAsia"/>
                                  <w:color w:val="002060"/>
                                  <w:szCs w:val="21"/>
                                </w:rPr>
                                <w:t>2讨论交流</w:t>
                              </w:r>
                            </w:p>
                            <w:p w:rsidR="005F15E0" w:rsidRPr="006E692C" w:rsidRDefault="005F15E0" w:rsidP="005F15E0">
                              <w:pPr>
                                <w:jc w:val="center"/>
                                <w:rPr>
                                  <w:rFonts w:ascii="楷体" w:eastAsia="楷体" w:hAnsi="楷体"/>
                                  <w:color w:val="002060"/>
                                  <w:sz w:val="32"/>
                                  <w:szCs w:val="32"/>
                                </w:rPr>
                              </w:pPr>
                              <w:r w:rsidRPr="00B96215">
                                <w:rPr>
                                  <w:rFonts w:ascii="楷体" w:eastAsia="楷体" w:hAnsi="楷体" w:hint="eastAsia"/>
                                  <w:color w:val="002060"/>
                                  <w:szCs w:val="21"/>
                                </w:rPr>
                                <w:t>互助解惑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椭圆 18"/>
                        <wps:cNvSpPr/>
                        <wps:spPr>
                          <a:xfrm>
                            <a:off x="2124075" y="0"/>
                            <a:ext cx="1371600" cy="1152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F15E0" w:rsidRPr="00B96215" w:rsidRDefault="005F15E0" w:rsidP="005F15E0">
                              <w:pPr>
                                <w:jc w:val="center"/>
                                <w:rPr>
                                  <w:rFonts w:ascii="楷体" w:eastAsia="楷体" w:hAnsi="楷体"/>
                                  <w:color w:val="002060"/>
                                  <w:szCs w:val="21"/>
                                </w:rPr>
                              </w:pPr>
                              <w:r w:rsidRPr="00B96215">
                                <w:rPr>
                                  <w:rFonts w:ascii="楷体" w:eastAsia="楷体" w:hAnsi="楷体" w:hint="eastAsia"/>
                                  <w:color w:val="002060"/>
                                  <w:szCs w:val="21"/>
                                </w:rPr>
                                <w:t>3启发点拨</w:t>
                              </w:r>
                            </w:p>
                            <w:p w:rsidR="005F15E0" w:rsidRPr="006E692C" w:rsidRDefault="005F15E0" w:rsidP="005F15E0">
                              <w:pPr>
                                <w:jc w:val="center"/>
                                <w:rPr>
                                  <w:rFonts w:ascii="楷体" w:eastAsia="楷体" w:hAnsi="楷体"/>
                                  <w:color w:val="002060"/>
                                  <w:sz w:val="32"/>
                                  <w:szCs w:val="32"/>
                                </w:rPr>
                              </w:pPr>
                              <w:r w:rsidRPr="00B96215">
                                <w:rPr>
                                  <w:rFonts w:ascii="楷体" w:eastAsia="楷体" w:hAnsi="楷体" w:hint="eastAsia"/>
                                  <w:color w:val="002060"/>
                                  <w:szCs w:val="21"/>
                                </w:rPr>
                                <w:t>集中释疑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 name="椭圆 19"/>
                        <wps:cNvSpPr/>
                        <wps:spPr>
                          <a:xfrm>
                            <a:off x="3648075" y="1276350"/>
                            <a:ext cx="1371600" cy="1152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F15E0" w:rsidRPr="00B96215" w:rsidRDefault="005F15E0" w:rsidP="005F15E0">
                              <w:pPr>
                                <w:jc w:val="center"/>
                                <w:rPr>
                                  <w:rFonts w:ascii="楷体" w:eastAsia="楷体" w:hAnsi="楷体"/>
                                  <w:color w:val="002060"/>
                                  <w:szCs w:val="21"/>
                                </w:rPr>
                              </w:pPr>
                              <w:r w:rsidRPr="00B96215">
                                <w:rPr>
                                  <w:rFonts w:ascii="楷体" w:eastAsia="楷体" w:hAnsi="楷体" w:hint="eastAsia"/>
                                  <w:color w:val="002060"/>
                                  <w:szCs w:val="21"/>
                                </w:rPr>
                                <w:t>4变式练习</w:t>
                              </w:r>
                            </w:p>
                            <w:p w:rsidR="005F15E0" w:rsidRPr="006E692C" w:rsidRDefault="005F15E0" w:rsidP="005F15E0">
                              <w:pPr>
                                <w:jc w:val="center"/>
                                <w:rPr>
                                  <w:rFonts w:ascii="楷体" w:eastAsia="楷体" w:hAnsi="楷体"/>
                                  <w:color w:val="002060"/>
                                  <w:sz w:val="32"/>
                                  <w:szCs w:val="32"/>
                                </w:rPr>
                              </w:pPr>
                              <w:r w:rsidRPr="00B96215">
                                <w:rPr>
                                  <w:rFonts w:ascii="楷体" w:eastAsia="楷体" w:hAnsi="楷体" w:hint="eastAsia"/>
                                  <w:color w:val="002060"/>
                                  <w:szCs w:val="21"/>
                                </w:rPr>
                                <w:t>总结归纳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左弧形箭头 20"/>
                        <wps:cNvSpPr/>
                        <wps:spPr>
                          <a:xfrm rot="18996349">
                            <a:off x="342900" y="1514475"/>
                            <a:ext cx="783590" cy="133096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左弧形箭头 21"/>
                        <wps:cNvSpPr/>
                        <wps:spPr>
                          <a:xfrm rot="13324074">
                            <a:off x="2676525" y="1085850"/>
                            <a:ext cx="623077" cy="89916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右弧形箭头 22"/>
                        <wps:cNvSpPr/>
                        <wps:spPr>
                          <a:xfrm rot="19593811">
                            <a:off x="3762375" y="180975"/>
                            <a:ext cx="721557" cy="1179184"/>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组合 23" o:spid="_x0000_s1026" style="position:absolute;left:0;text-align:left;margin-left:58.3pt;margin-top:.8pt;width:308.35pt;height:151.5pt;z-index:251687936;mso-width-relative:margin;mso-height-relative:margin" coordsize="50196,28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">
                <v:oval id="椭圆 13" o:spid="_x0000_s1027" style="position:absolute;top:3048;width:13716;height:11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K6G8AA&#10;AADbAAAADwAAAGRycy9kb3ducmV2LnhtbERPS4vCMBC+C/6HMMLeNFVhkWoUdVcUL+ILPI7N2Bab&#10;SWmytvvvjSB4m4/vOZNZYwrxoMrllhX0exEI4sTqnFMFp+OqOwLhPLLGwjIp+CcHs2m7NcFY25r3&#10;9Dj4VIQQdjEqyLwvYyldkpFB17MlceButjLoA6xSqSusQ7gp5CCKvqXBnENDhiUtM0ruhz+jYHD/&#10;WY+u58u2v/O3bUm/qW0WtVJfnWY+BuGp8R/x273RYf4QXr+EA+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K6G8AAAADbAAAADwAAAAAAAAAAAAAAAACYAgAAZHJzL2Rvd25y&#10;ZXYueG1sUEsFBgAAAAAEAAQA9QAAAIUDAAAAAA==&#10;" filled="f" strokecolor="#243f60 [1604]" strokeweight="2pt">
                  <v:textbox inset="0,0,0,0">
                    <w:txbxContent>
                      <w:p w:rsidR="0013251D" w:rsidRPr="006E692C" w:rsidRDefault="005D049B" w:rsidP="0013251D">
                        <w:pPr>
                          <w:jc w:val="center"/>
                          <w:rPr>
                            <w:rFonts w:ascii="楷体" w:eastAsia="楷体" w:hAnsi="楷体"/>
                            <w:color w:val="002060"/>
                            <w:sz w:val="32"/>
                            <w:szCs w:val="32"/>
                          </w:rPr>
                        </w:pPr>
                        <w:r w:rsidRPr="00B96215">
                          <w:rPr>
                            <w:rFonts w:ascii="楷体" w:eastAsia="楷体" w:hAnsi="楷体" w:hint="eastAsia"/>
                            <w:b/>
                            <w:color w:val="000000" w:themeColor="text1"/>
                            <w:szCs w:val="21"/>
                          </w:rPr>
                          <w:t>1</w:t>
                        </w:r>
                        <w:proofErr w:type="gramStart"/>
                        <w:r w:rsidR="0013251D" w:rsidRPr="00B96215">
                          <w:rPr>
                            <w:rFonts w:ascii="楷体" w:eastAsia="楷体" w:hAnsi="楷体" w:hint="eastAsia"/>
                            <w:color w:val="002060"/>
                            <w:szCs w:val="21"/>
                          </w:rPr>
                          <w:t>考情通报</w:t>
                        </w:r>
                        <w:proofErr w:type="gramEnd"/>
                        <w:r w:rsidR="0013251D" w:rsidRPr="00B96215">
                          <w:rPr>
                            <w:rFonts w:ascii="楷体" w:eastAsia="楷体" w:hAnsi="楷体" w:hint="eastAsia"/>
                            <w:color w:val="002060"/>
                            <w:szCs w:val="21"/>
                          </w:rPr>
                          <w:t>表扬激励</w:t>
                        </w:r>
                      </w:p>
                    </w:txbxContent>
                  </v:textbox>
                </v:oval>
                <v:oval id="椭圆 17" o:spid="_x0000_s1028" style="position:absolute;left:12858;top:14573;width:13716;height:11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8GMAA&#10;AADbAAAADwAAAGRycy9kb3ducmV2LnhtbERPS4vCMBC+C/6HMMLeNNWDK9Uo6q4oXsQXeBybsS02&#10;k9JkbfffG0HwNh/fcyazxhTiQZXLLSvo9yIQxInVOacKTsdVdwTCeWSNhWVS8E8OZtN2a4KxtjXv&#10;6XHwqQgh7GJUkHlfxlK6JCODrmdL4sDdbGXQB1ilUldYh3BTyEEUDaXBnENDhiUtM0ruhz+jYHD/&#10;WY+u58u2v/O3bUm/qW0WtVJfnWY+BuGp8R/x273RYf43vH4JB8j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m8GMAAAADbAAAADwAAAAAAAAAAAAAAAACYAgAAZHJzL2Rvd25y&#10;ZXYueG1sUEsFBgAAAAAEAAQA9QAAAIUDAAAAAA==&#10;" filled="f" strokecolor="#243f60 [1604]" strokeweight="2pt">
                  <v:textbox inset="0,0,0,0">
                    <w:txbxContent>
                      <w:p w:rsidR="005F15E0" w:rsidRPr="00B96215" w:rsidRDefault="005F15E0" w:rsidP="005F15E0">
                        <w:pPr>
                          <w:jc w:val="center"/>
                          <w:rPr>
                            <w:rFonts w:ascii="楷体" w:eastAsia="楷体" w:hAnsi="楷体"/>
                            <w:color w:val="002060"/>
                            <w:szCs w:val="21"/>
                          </w:rPr>
                        </w:pPr>
                        <w:r w:rsidRPr="00B96215">
                          <w:rPr>
                            <w:rFonts w:ascii="楷体" w:eastAsia="楷体" w:hAnsi="楷体" w:hint="eastAsia"/>
                            <w:color w:val="002060"/>
                            <w:szCs w:val="21"/>
                          </w:rPr>
                          <w:t>2讨论交流</w:t>
                        </w:r>
                      </w:p>
                      <w:p w:rsidR="005F15E0" w:rsidRPr="006E692C" w:rsidRDefault="005F15E0" w:rsidP="005F15E0">
                        <w:pPr>
                          <w:jc w:val="center"/>
                          <w:rPr>
                            <w:rFonts w:ascii="楷体" w:eastAsia="楷体" w:hAnsi="楷体"/>
                            <w:color w:val="002060"/>
                            <w:sz w:val="32"/>
                            <w:szCs w:val="32"/>
                          </w:rPr>
                        </w:pPr>
                        <w:r w:rsidRPr="00B96215">
                          <w:rPr>
                            <w:rFonts w:ascii="楷体" w:eastAsia="楷体" w:hAnsi="楷体" w:hint="eastAsia"/>
                            <w:color w:val="002060"/>
                            <w:szCs w:val="21"/>
                          </w:rPr>
                          <w:t>互助解惑</w:t>
                        </w:r>
                      </w:p>
                    </w:txbxContent>
                  </v:textbox>
                </v:oval>
                <v:oval id="椭圆 18" o:spid="_x0000_s1029" style="position:absolute;left:21240;width:13716;height:11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oasUA&#10;AADbAAAADwAAAGRycy9kb3ducmV2LnhtbESPS2/CQAyE70j9DytX6g02cEAoZUF9ISouiNBKPbpZ&#10;56FkvVF2Iem/rw9I3GzNeObzeju6Vl2pD7VnA/NZAoo497bm0sDXeTddgQoR2WLrmQz8UYDt5mGy&#10;xtT6gU90zWKpJIRDigaqGLtU65BX5DDMfEcsWuF7h1HWvtS2x0HCXasXSbLUDmuWhgo7eqsob7KL&#10;M7Bo3ver3++fw/wYi0NHH6UfXwdjnh7Hl2dQkcZ4N9+uP63gC6z8IgPo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ihqxQAAANsAAAAPAAAAAAAAAAAAAAAAAJgCAABkcnMv&#10;ZG93bnJldi54bWxQSwUGAAAAAAQABAD1AAAAigMAAAAA&#10;" filled="f" strokecolor="#243f60 [1604]" strokeweight="2pt">
                  <v:textbox inset="0,0,0,0">
                    <w:txbxContent>
                      <w:p w:rsidR="005F15E0" w:rsidRPr="00B96215" w:rsidRDefault="005F15E0" w:rsidP="005F15E0">
                        <w:pPr>
                          <w:jc w:val="center"/>
                          <w:rPr>
                            <w:rFonts w:ascii="楷体" w:eastAsia="楷体" w:hAnsi="楷体"/>
                            <w:color w:val="002060"/>
                            <w:szCs w:val="21"/>
                          </w:rPr>
                        </w:pPr>
                        <w:r w:rsidRPr="00B96215">
                          <w:rPr>
                            <w:rFonts w:ascii="楷体" w:eastAsia="楷体" w:hAnsi="楷体" w:hint="eastAsia"/>
                            <w:color w:val="002060"/>
                            <w:szCs w:val="21"/>
                          </w:rPr>
                          <w:t>3启发点拨</w:t>
                        </w:r>
                      </w:p>
                      <w:p w:rsidR="005F15E0" w:rsidRPr="006E692C" w:rsidRDefault="005F15E0" w:rsidP="005F15E0">
                        <w:pPr>
                          <w:jc w:val="center"/>
                          <w:rPr>
                            <w:rFonts w:ascii="楷体" w:eastAsia="楷体" w:hAnsi="楷体"/>
                            <w:color w:val="002060"/>
                            <w:sz w:val="32"/>
                            <w:szCs w:val="32"/>
                          </w:rPr>
                        </w:pPr>
                        <w:r w:rsidRPr="00B96215">
                          <w:rPr>
                            <w:rFonts w:ascii="楷体" w:eastAsia="楷体" w:hAnsi="楷体" w:hint="eastAsia"/>
                            <w:color w:val="002060"/>
                            <w:szCs w:val="21"/>
                          </w:rPr>
                          <w:t>集中释疑</w:t>
                        </w:r>
                      </w:p>
                    </w:txbxContent>
                  </v:textbox>
                </v:oval>
                <v:oval id="椭圆 19" o:spid="_x0000_s1030" style="position:absolute;left:36480;top:12763;width:13716;height:11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8cMA&#10;AADbAAAADwAAAGRycy9kb3ducmV2LnhtbERPTWvCQBC9F/wPywi9NZvkUDTNKtW2tHgRYwWP0+yY&#10;BLOzIbs16b/vCoK3ebzPyZejacWFetdYVpBEMQji0uqGKwXf+4+nGQjnkTW2lknBHzlYLiYPOWba&#10;DryjS+ErEULYZaig9r7LpHRlTQZdZDviwJ1sb9AH2FdS9ziEcNPKNI6fpcGGQ0ONHa1rKs/Fr1GQ&#10;nt8+Zz+H4ybZ+tOmo/fKjqtBqcfp+PoCwtPo7+Kb+0uH+XO4/hIO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N8cMAAADbAAAADwAAAAAAAAAAAAAAAACYAgAAZHJzL2Rv&#10;d25yZXYueG1sUEsFBgAAAAAEAAQA9QAAAIgDAAAAAA==&#10;" filled="f" strokecolor="#243f60 [1604]" strokeweight="2pt">
                  <v:textbox inset="0,0,0,0">
                    <w:txbxContent>
                      <w:p w:rsidR="005F15E0" w:rsidRPr="00B96215" w:rsidRDefault="005F15E0" w:rsidP="005F15E0">
                        <w:pPr>
                          <w:jc w:val="center"/>
                          <w:rPr>
                            <w:rFonts w:ascii="楷体" w:eastAsia="楷体" w:hAnsi="楷体"/>
                            <w:color w:val="002060"/>
                            <w:szCs w:val="21"/>
                          </w:rPr>
                        </w:pPr>
                        <w:r w:rsidRPr="00B96215">
                          <w:rPr>
                            <w:rFonts w:ascii="楷体" w:eastAsia="楷体" w:hAnsi="楷体" w:hint="eastAsia"/>
                            <w:color w:val="002060"/>
                            <w:szCs w:val="21"/>
                          </w:rPr>
                          <w:t>4变式练习</w:t>
                        </w:r>
                      </w:p>
                      <w:p w:rsidR="005F15E0" w:rsidRPr="006E692C" w:rsidRDefault="005F15E0" w:rsidP="005F15E0">
                        <w:pPr>
                          <w:jc w:val="center"/>
                          <w:rPr>
                            <w:rFonts w:ascii="楷体" w:eastAsia="楷体" w:hAnsi="楷体"/>
                            <w:color w:val="002060"/>
                            <w:sz w:val="32"/>
                            <w:szCs w:val="32"/>
                          </w:rPr>
                        </w:pPr>
                        <w:r w:rsidRPr="00B96215">
                          <w:rPr>
                            <w:rFonts w:ascii="楷体" w:eastAsia="楷体" w:hAnsi="楷体" w:hint="eastAsia"/>
                            <w:color w:val="002060"/>
                            <w:szCs w:val="21"/>
                          </w:rPr>
                          <w:t>总结归纳</w:t>
                        </w:r>
                      </w:p>
                    </w:txbxContent>
                  </v:textbox>
                </v:oval>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左弧形箭头 20" o:spid="_x0000_s1031" type="#_x0000_t102" style="position:absolute;left:3429;top:15144;width:7835;height:13310;rotation:-284388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q3470A&#10;AADbAAAADwAAAGRycy9kb3ducmV2LnhtbERPSwrCMBDdC94hjOBOUwVFqqmIUBDFhR8Qd0MztqXN&#10;pDRR6+3NQnD5eP/VujO1eFHrSssKJuMIBHFmdcm5guslHS1AOI+ssbZMCj7kYJ30eyuMtX3ziV5n&#10;n4sQwi5GBYX3TSylywoy6Ma2IQ7cw7YGfYBtLnWL7xBuajmNork0WHJoKLChbUFZdX4aBc/DrZmV&#10;x7t3dh/teXuYpNUtVWo46DZLEJ46/xf/3DutYBrWhy/hB8jk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Uq3470AAADbAAAADwAAAAAAAAAAAAAAAACYAgAAZHJzL2Rvd25yZXYu&#10;eG1sUEsFBgAAAAAEAAQA9QAAAIIDAAAAAA==&#10;" adj="15242,20011,16200" fillcolor="#4f81bd [3204]" strokecolor="#243f60 [1604]" strokeweight="2pt"/>
                <v:shape id="左弧形箭头 21" o:spid="_x0000_s1032" type="#_x0000_t102" style="position:absolute;left:26765;top:10858;width:6231;height:8992;rotation:-903951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Lk+MMA&#10;AADbAAAADwAAAGRycy9kb3ducmV2LnhtbESPzWqDQBSF94W8w3AD2TWjLkKxGaUGAlJKILYI3V2c&#10;W5U6d4wziebtO4VCl4fv/HD2+WIGcaPJ9ZYVxNsIBHFjdc+tgo/34+MTCOeRNQ6WScGdHOTZ6mGP&#10;qbYzn+lW+VaEEnYpKui8H1MpXdORQbe1I3FgX3Yy6IOcWqknnEO5GWQSRTtpsOew0OFIh46a7+pq&#10;FBQyoKEs3ur6s7TxuZpfL6dZqc16eXkG4Wnx/+a/dKkVJDH8fgk/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Lk+MMAAADbAAAADwAAAAAAAAAAAAAAAACYAgAAZHJzL2Rv&#10;d25yZXYueG1sUEsFBgAAAAAEAAQA9QAAAIgDAAAAAA==&#10;" adj="14116,19729,16200" fillcolor="#4f81bd [3204]" strokecolor="#243f60 [1604]" strokeweight="2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22" o:spid="_x0000_s1033" type="#_x0000_t103" style="position:absolute;left:37623;top:1809;width:7216;height:11792;rotation:-219129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I8MA&#10;AADbAAAADwAAAGRycy9kb3ducmV2LnhtbESPT4vCMBTE74LfITzBi6zpFlmWahSRFTwJ/gOPj+bZ&#10;FpuXmkRb99NvBGGPw8z8hpktOlOLBzlfWVbwOU5AEOdWV1woOB7WH98gfEDWWFsmBU/ysJj3ezPM&#10;tG15R499KESEsM9QQRlCk0np85IM+rFtiKN3sc5giNIVUjtsI9zUMk2SL2mw4rhQYkOrkvLr/m4U&#10;bN1p4hp7vZ1Gq5/zuf01+fGQKjUcdMspiEBd+A+/2xutIE3h9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wI8MAAADbAAAADwAAAAAAAAAAAAAAAACYAgAAZHJzL2Rv&#10;d25yZXYueG1sUEsFBgAAAAAEAAQA9QAAAIgDAAAAAA==&#10;" adj="14991,19948,5400" fillcolor="#4f81bd [3204]" strokecolor="#243f60 [1604]" strokeweight="2pt"/>
              </v:group>
            </w:pict>
          </mc:Fallback>
        </mc:AlternateContent>
      </w:r>
    </w:p>
    <w:p w:rsidR="00206D24" w:rsidRPr="00CC6E99" w:rsidRDefault="00206D24"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p>
    <w:p w:rsidR="00206D24" w:rsidRPr="00CC6E99" w:rsidRDefault="00206D24" w:rsidP="001503E4">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p>
    <w:p w:rsidR="006E692C" w:rsidRPr="00CC6E99" w:rsidRDefault="006E692C"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p>
    <w:p w:rsidR="006E692C" w:rsidRPr="00CC6E99" w:rsidRDefault="006E692C"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p>
    <w:p w:rsidR="006E692C" w:rsidRPr="00CC6E99" w:rsidRDefault="006E692C"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p>
    <w:p w:rsidR="006E692C" w:rsidRPr="00CC6E99" w:rsidRDefault="006E692C"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p>
    <w:p w:rsidR="00E55331" w:rsidRPr="001951E9" w:rsidRDefault="002B3734" w:rsidP="001951E9">
      <w:pPr>
        <w:pStyle w:val="a3"/>
        <w:shd w:val="clear" w:color="auto" w:fill="FFFFFF"/>
        <w:spacing w:before="0" w:beforeAutospacing="0" w:after="0" w:afterAutospacing="0" w:line="400" w:lineRule="exact"/>
        <w:ind w:firstLineChars="200" w:firstLine="514"/>
        <w:jc w:val="both"/>
        <w:rPr>
          <w:rFonts w:asciiTheme="minorEastAsia" w:eastAsiaTheme="minorEastAsia" w:hAnsiTheme="minorEastAsia"/>
          <w:color w:val="222222"/>
          <w:spacing w:val="8"/>
        </w:rPr>
      </w:pPr>
      <w:r w:rsidRPr="001951E9">
        <w:rPr>
          <w:rStyle w:val="a4"/>
          <w:rFonts w:asciiTheme="minorEastAsia" w:eastAsiaTheme="minorEastAsia" w:hAnsiTheme="minorEastAsia" w:cs="Times New Roman" w:hint="eastAsia"/>
          <w:color w:val="000000"/>
          <w:spacing w:val="8"/>
        </w:rPr>
        <w:t>四</w:t>
      </w:r>
      <w:r w:rsidR="00E55331" w:rsidRPr="001951E9">
        <w:rPr>
          <w:rStyle w:val="a4"/>
          <w:rFonts w:asciiTheme="minorEastAsia" w:eastAsiaTheme="minorEastAsia" w:hAnsiTheme="minorEastAsia" w:cs="Times New Roman"/>
          <w:color w:val="000000"/>
          <w:spacing w:val="8"/>
        </w:rPr>
        <w:t>、操作</w:t>
      </w:r>
      <w:r w:rsidR="0058093A" w:rsidRPr="001951E9">
        <w:rPr>
          <w:rStyle w:val="a4"/>
          <w:rFonts w:asciiTheme="minorEastAsia" w:eastAsiaTheme="minorEastAsia" w:hAnsiTheme="minorEastAsia" w:cs="Times New Roman" w:hint="eastAsia"/>
          <w:color w:val="000000"/>
          <w:spacing w:val="8"/>
        </w:rPr>
        <w:t>流程</w:t>
      </w:r>
    </w:p>
    <w:p w:rsidR="00BC44BA" w:rsidRPr="00CC6E99" w:rsidRDefault="00BF5335"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1.课前：</w:t>
      </w:r>
    </w:p>
    <w:p w:rsidR="00E55331" w:rsidRPr="00CC6E99" w:rsidRDefault="00BC44BA"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学生：</w:t>
      </w:r>
      <w:r w:rsidR="0004708D" w:rsidRPr="00CC6E99">
        <w:rPr>
          <w:rStyle w:val="a4"/>
          <w:rFonts w:asciiTheme="minorEastAsia" w:eastAsiaTheme="minorEastAsia" w:hAnsiTheme="minorEastAsia" w:cs="Times New Roman" w:hint="eastAsia"/>
          <w:b w:val="0"/>
          <w:color w:val="000000"/>
          <w:spacing w:val="8"/>
          <w:sz w:val="21"/>
          <w:szCs w:val="21"/>
        </w:rPr>
        <w:t>作业或试卷老师批改后，学生要主动研究参考答案并</w:t>
      </w:r>
      <w:r w:rsidR="00BF5335" w:rsidRPr="00CC6E99">
        <w:rPr>
          <w:rStyle w:val="a4"/>
          <w:rFonts w:asciiTheme="minorEastAsia" w:eastAsiaTheme="minorEastAsia" w:hAnsiTheme="minorEastAsia" w:cs="Times New Roman" w:hint="eastAsia"/>
          <w:b w:val="0"/>
          <w:color w:val="000000"/>
          <w:spacing w:val="8"/>
          <w:sz w:val="21"/>
          <w:szCs w:val="21"/>
        </w:rPr>
        <w:t>完成自查自纠</w:t>
      </w:r>
      <w:r w:rsidR="0004708D" w:rsidRPr="00CC6E99">
        <w:rPr>
          <w:rStyle w:val="a4"/>
          <w:rFonts w:asciiTheme="minorEastAsia" w:eastAsiaTheme="minorEastAsia" w:hAnsiTheme="minorEastAsia" w:cs="Times New Roman" w:hint="eastAsia"/>
          <w:b w:val="0"/>
          <w:color w:val="000000"/>
          <w:spacing w:val="8"/>
          <w:sz w:val="21"/>
          <w:szCs w:val="21"/>
        </w:rPr>
        <w:t>，</w:t>
      </w:r>
      <w:r w:rsidRPr="00CC6E99">
        <w:rPr>
          <w:rStyle w:val="a4"/>
          <w:rFonts w:asciiTheme="minorEastAsia" w:eastAsiaTheme="minorEastAsia" w:hAnsiTheme="minorEastAsia" w:cs="Times New Roman" w:hint="eastAsia"/>
          <w:b w:val="0"/>
          <w:color w:val="000000"/>
          <w:spacing w:val="8"/>
          <w:sz w:val="21"/>
          <w:szCs w:val="21"/>
        </w:rPr>
        <w:t>分析错误原因，并完成改错。</w:t>
      </w:r>
    </w:p>
    <w:p w:rsidR="00BC44BA" w:rsidRPr="00CC6E99" w:rsidRDefault="00BC44BA" w:rsidP="00CC6E99">
      <w:pPr>
        <w:pStyle w:val="a3"/>
        <w:shd w:val="clear" w:color="auto" w:fill="FFFFFF"/>
        <w:spacing w:before="0" w:beforeAutospacing="0" w:after="0" w:afterAutospacing="0" w:line="400" w:lineRule="exact"/>
        <w:ind w:firstLineChars="200" w:firstLine="454"/>
        <w:jc w:val="both"/>
        <w:rPr>
          <w:rFonts w:asciiTheme="minorEastAsia" w:eastAsiaTheme="minorEastAsia" w:hAnsiTheme="minorEastAsia"/>
          <w:color w:val="222222"/>
          <w:spacing w:val="8"/>
          <w:sz w:val="21"/>
          <w:szCs w:val="21"/>
        </w:rPr>
      </w:pPr>
      <w:r w:rsidRPr="00CC6E99">
        <w:rPr>
          <w:rFonts w:asciiTheme="minorEastAsia" w:eastAsiaTheme="minorEastAsia" w:hAnsiTheme="minorEastAsia" w:hint="eastAsia"/>
          <w:b/>
          <w:color w:val="222222"/>
          <w:spacing w:val="8"/>
          <w:sz w:val="21"/>
          <w:szCs w:val="21"/>
        </w:rPr>
        <w:t>教师：</w:t>
      </w:r>
      <w:r w:rsidRPr="00CC6E99">
        <w:rPr>
          <w:rFonts w:asciiTheme="minorEastAsia" w:eastAsiaTheme="minorEastAsia" w:hAnsiTheme="minorEastAsia" w:hint="eastAsia"/>
          <w:color w:val="222222"/>
          <w:spacing w:val="8"/>
          <w:sz w:val="21"/>
          <w:szCs w:val="21"/>
        </w:rPr>
        <w:t>完成参考答案的分发，统计工作，选择好变式练习题及课后的强化练习。</w:t>
      </w:r>
      <w:r w:rsidR="00F90B68" w:rsidRPr="00CC6E99">
        <w:rPr>
          <w:rFonts w:asciiTheme="minorEastAsia" w:eastAsiaTheme="minorEastAsia" w:hAnsiTheme="minorEastAsia" w:hint="eastAsia"/>
          <w:color w:val="222222"/>
          <w:spacing w:val="8"/>
          <w:sz w:val="21"/>
          <w:szCs w:val="21"/>
        </w:rPr>
        <w:t>找出学生中存在的共性问题，从必备知识、学科素养的角度确定讲评课的学习目标</w:t>
      </w:r>
      <w:r w:rsidR="004A01E1" w:rsidRPr="00CC6E99">
        <w:rPr>
          <w:rFonts w:asciiTheme="minorEastAsia" w:eastAsiaTheme="minorEastAsia" w:hAnsiTheme="minorEastAsia" w:hint="eastAsia"/>
          <w:color w:val="222222"/>
          <w:spacing w:val="8"/>
          <w:sz w:val="21"/>
          <w:szCs w:val="21"/>
        </w:rPr>
        <w:t>，目标不宜多，一节</w:t>
      </w:r>
      <w:proofErr w:type="gramStart"/>
      <w:r w:rsidR="004A01E1" w:rsidRPr="00CC6E99">
        <w:rPr>
          <w:rFonts w:asciiTheme="minorEastAsia" w:eastAsiaTheme="minorEastAsia" w:hAnsiTheme="minorEastAsia" w:hint="eastAsia"/>
          <w:color w:val="222222"/>
          <w:spacing w:val="8"/>
          <w:sz w:val="21"/>
          <w:szCs w:val="21"/>
        </w:rPr>
        <w:t>课最多</w:t>
      </w:r>
      <w:proofErr w:type="gramEnd"/>
      <w:r w:rsidR="004A01E1" w:rsidRPr="00CC6E99">
        <w:rPr>
          <w:rFonts w:asciiTheme="minorEastAsia" w:eastAsiaTheme="minorEastAsia" w:hAnsiTheme="minorEastAsia" w:hint="eastAsia"/>
          <w:color w:val="222222"/>
          <w:spacing w:val="8"/>
          <w:sz w:val="21"/>
          <w:szCs w:val="21"/>
        </w:rPr>
        <w:t>三个，重点目标一个</w:t>
      </w:r>
      <w:r w:rsidR="00F90B68" w:rsidRPr="00CC6E99">
        <w:rPr>
          <w:rFonts w:asciiTheme="minorEastAsia" w:eastAsiaTheme="minorEastAsia" w:hAnsiTheme="minorEastAsia" w:hint="eastAsia"/>
          <w:color w:val="222222"/>
          <w:spacing w:val="8"/>
          <w:sz w:val="21"/>
          <w:szCs w:val="21"/>
        </w:rPr>
        <w:t>。</w:t>
      </w:r>
    </w:p>
    <w:p w:rsidR="009C2C0D" w:rsidRPr="00CC6E99" w:rsidRDefault="009C2C0D"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2.课中</w:t>
      </w:r>
    </w:p>
    <w:p w:rsidR="009C2C0D" w:rsidRPr="00CC6E99" w:rsidRDefault="005D049B"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环节</w:t>
      </w:r>
      <w:proofErr w:type="gramStart"/>
      <w:r w:rsidRPr="00CC6E99">
        <w:rPr>
          <w:rStyle w:val="a4"/>
          <w:rFonts w:asciiTheme="minorEastAsia" w:eastAsiaTheme="minorEastAsia" w:hAnsiTheme="minorEastAsia" w:cs="Times New Roman" w:hint="eastAsia"/>
          <w:color w:val="000000"/>
          <w:spacing w:val="8"/>
          <w:sz w:val="21"/>
          <w:szCs w:val="21"/>
        </w:rPr>
        <w:t>一</w:t>
      </w:r>
      <w:proofErr w:type="gramEnd"/>
      <w:r w:rsidRPr="00CC6E99">
        <w:rPr>
          <w:rStyle w:val="a4"/>
          <w:rFonts w:asciiTheme="minorEastAsia" w:eastAsiaTheme="minorEastAsia" w:hAnsiTheme="minorEastAsia" w:cs="Times New Roman" w:hint="eastAsia"/>
          <w:color w:val="000000"/>
          <w:spacing w:val="8"/>
          <w:sz w:val="21"/>
          <w:szCs w:val="21"/>
        </w:rPr>
        <w:t>：</w:t>
      </w:r>
      <w:proofErr w:type="gramStart"/>
      <w:r w:rsidRPr="00CC6E99">
        <w:rPr>
          <w:rStyle w:val="a4"/>
          <w:rFonts w:asciiTheme="minorEastAsia" w:eastAsiaTheme="minorEastAsia" w:hAnsiTheme="minorEastAsia" w:cs="Times New Roman" w:hint="eastAsia"/>
          <w:color w:val="000000"/>
          <w:spacing w:val="8"/>
          <w:sz w:val="21"/>
          <w:szCs w:val="21"/>
        </w:rPr>
        <w:t>考情通报</w:t>
      </w:r>
      <w:proofErr w:type="gramEnd"/>
      <w:r w:rsidRPr="00CC6E99">
        <w:rPr>
          <w:rStyle w:val="a4"/>
          <w:rFonts w:asciiTheme="minorEastAsia" w:eastAsiaTheme="minorEastAsia" w:hAnsiTheme="minorEastAsia" w:cs="Times New Roman" w:hint="eastAsia"/>
          <w:color w:val="000000"/>
          <w:spacing w:val="8"/>
          <w:sz w:val="21"/>
          <w:szCs w:val="21"/>
        </w:rPr>
        <w:t>，表扬激励</w:t>
      </w:r>
      <w:r w:rsidR="00F90B68" w:rsidRPr="00CC6E99">
        <w:rPr>
          <w:rStyle w:val="a4"/>
          <w:rFonts w:asciiTheme="minorEastAsia" w:eastAsiaTheme="minorEastAsia" w:hAnsiTheme="minorEastAsia" w:cs="Times New Roman" w:hint="eastAsia"/>
          <w:color w:val="000000"/>
          <w:spacing w:val="8"/>
          <w:sz w:val="21"/>
          <w:szCs w:val="21"/>
        </w:rPr>
        <w:t>（大约5分钟）</w:t>
      </w:r>
    </w:p>
    <w:p w:rsidR="00E55331" w:rsidRPr="00CC6E99" w:rsidRDefault="00222071"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教师：</w:t>
      </w:r>
      <w:r w:rsidR="009C2C0D" w:rsidRPr="00CC6E99">
        <w:rPr>
          <w:rStyle w:val="a4"/>
          <w:rFonts w:asciiTheme="minorEastAsia" w:eastAsiaTheme="minorEastAsia" w:hAnsiTheme="minorEastAsia" w:cs="Times New Roman" w:hint="eastAsia"/>
          <w:b w:val="0"/>
          <w:color w:val="000000"/>
          <w:spacing w:val="8"/>
          <w:sz w:val="21"/>
          <w:szCs w:val="21"/>
        </w:rPr>
        <w:t>通报</w:t>
      </w:r>
      <w:r w:rsidR="00E55331" w:rsidRPr="00CC6E99">
        <w:rPr>
          <w:rStyle w:val="a4"/>
          <w:rFonts w:asciiTheme="minorEastAsia" w:eastAsiaTheme="minorEastAsia" w:hAnsiTheme="minorEastAsia" w:cs="Times New Roman"/>
          <w:b w:val="0"/>
          <w:color w:val="000000"/>
          <w:spacing w:val="8"/>
          <w:sz w:val="21"/>
          <w:szCs w:val="21"/>
        </w:rPr>
        <w:t>考情，</w:t>
      </w:r>
      <w:r w:rsidR="007D788E" w:rsidRPr="00CC6E99">
        <w:rPr>
          <w:rStyle w:val="a4"/>
          <w:rFonts w:asciiTheme="minorEastAsia" w:eastAsiaTheme="minorEastAsia" w:hAnsiTheme="minorEastAsia" w:cs="Times New Roman" w:hint="eastAsia"/>
          <w:b w:val="0"/>
          <w:color w:val="000000"/>
          <w:spacing w:val="8"/>
          <w:sz w:val="21"/>
          <w:szCs w:val="21"/>
        </w:rPr>
        <w:t>最高分，最低分，平均分，优秀率及格率，班级整体进步情况</w:t>
      </w:r>
      <w:r w:rsidR="00C42B8B" w:rsidRPr="00CC6E99">
        <w:rPr>
          <w:rStyle w:val="a4"/>
          <w:rFonts w:asciiTheme="minorEastAsia" w:eastAsiaTheme="minorEastAsia" w:hAnsiTheme="minorEastAsia" w:cs="Times New Roman" w:hint="eastAsia"/>
          <w:b w:val="0"/>
          <w:color w:val="000000"/>
          <w:spacing w:val="8"/>
          <w:sz w:val="21"/>
          <w:szCs w:val="21"/>
        </w:rPr>
        <w:t>，展示优秀试卷</w:t>
      </w:r>
      <w:r w:rsidR="007D788E" w:rsidRPr="00CC6E99">
        <w:rPr>
          <w:rStyle w:val="a4"/>
          <w:rFonts w:asciiTheme="minorEastAsia" w:eastAsiaTheme="minorEastAsia" w:hAnsiTheme="minorEastAsia" w:cs="Times New Roman" w:hint="eastAsia"/>
          <w:b w:val="0"/>
          <w:color w:val="000000"/>
          <w:spacing w:val="8"/>
          <w:sz w:val="21"/>
          <w:szCs w:val="21"/>
        </w:rPr>
        <w:t>。</w:t>
      </w:r>
      <w:r w:rsidR="009C2C0D" w:rsidRPr="00CC6E99">
        <w:rPr>
          <w:rStyle w:val="a4"/>
          <w:rFonts w:asciiTheme="minorEastAsia" w:eastAsiaTheme="minorEastAsia" w:hAnsiTheme="minorEastAsia" w:cs="Times New Roman" w:hint="eastAsia"/>
          <w:b w:val="0"/>
          <w:color w:val="000000"/>
          <w:spacing w:val="8"/>
          <w:sz w:val="21"/>
          <w:szCs w:val="21"/>
        </w:rPr>
        <w:t>对进步大、优秀作业或试卷展示，表彰相应的同学，达到激励的目的。也可以</w:t>
      </w:r>
      <w:proofErr w:type="gramStart"/>
      <w:r w:rsidR="009C2C0D" w:rsidRPr="00CC6E99">
        <w:rPr>
          <w:rStyle w:val="a4"/>
          <w:rFonts w:asciiTheme="minorEastAsia" w:eastAsiaTheme="minorEastAsia" w:hAnsiTheme="minorEastAsia" w:cs="Times New Roman" w:hint="eastAsia"/>
          <w:b w:val="0"/>
          <w:color w:val="000000"/>
          <w:spacing w:val="8"/>
          <w:sz w:val="21"/>
          <w:szCs w:val="21"/>
        </w:rPr>
        <w:t>让进步</w:t>
      </w:r>
      <w:proofErr w:type="gramEnd"/>
      <w:r w:rsidR="009C2C0D" w:rsidRPr="00CC6E99">
        <w:rPr>
          <w:rStyle w:val="a4"/>
          <w:rFonts w:asciiTheme="minorEastAsia" w:eastAsiaTheme="minorEastAsia" w:hAnsiTheme="minorEastAsia" w:cs="Times New Roman" w:hint="eastAsia"/>
          <w:b w:val="0"/>
          <w:color w:val="000000"/>
          <w:spacing w:val="8"/>
          <w:sz w:val="21"/>
          <w:szCs w:val="21"/>
        </w:rPr>
        <w:t>大、作业好或考得好的学生进行经验分享。</w:t>
      </w:r>
      <w:r w:rsidRPr="00CC6E99">
        <w:rPr>
          <w:rStyle w:val="a4"/>
          <w:rFonts w:asciiTheme="minorEastAsia" w:eastAsiaTheme="minorEastAsia" w:hAnsiTheme="minorEastAsia" w:cs="Times New Roman" w:hint="eastAsia"/>
          <w:b w:val="0"/>
          <w:color w:val="000000"/>
          <w:spacing w:val="8"/>
          <w:sz w:val="21"/>
          <w:szCs w:val="21"/>
        </w:rPr>
        <w:t>对普遍存在的问题进行通报，提出希望和要求</w:t>
      </w:r>
      <w:r w:rsidR="00C42B8B" w:rsidRPr="00CC6E99">
        <w:rPr>
          <w:rStyle w:val="a4"/>
          <w:rFonts w:asciiTheme="minorEastAsia" w:eastAsiaTheme="minorEastAsia" w:hAnsiTheme="minorEastAsia" w:cs="Times New Roman" w:hint="eastAsia"/>
          <w:b w:val="0"/>
          <w:color w:val="000000"/>
          <w:spacing w:val="8"/>
          <w:sz w:val="21"/>
          <w:szCs w:val="21"/>
        </w:rPr>
        <w:t>。</w:t>
      </w:r>
      <w:r w:rsidR="00C42B8B" w:rsidRPr="00CC6E99">
        <w:rPr>
          <w:rStyle w:val="a4"/>
          <w:rFonts w:asciiTheme="minorEastAsia" w:eastAsiaTheme="minorEastAsia" w:hAnsiTheme="minorEastAsia" w:cs="Times New Roman"/>
          <w:b w:val="0"/>
          <w:color w:val="000000"/>
          <w:spacing w:val="8"/>
          <w:sz w:val="21"/>
          <w:szCs w:val="21"/>
        </w:rPr>
        <w:t xml:space="preserve"> </w:t>
      </w:r>
    </w:p>
    <w:p w:rsidR="009C2C0D" w:rsidRPr="00CC6E99" w:rsidRDefault="009C2C0D"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lastRenderedPageBreak/>
        <w:t>学生</w:t>
      </w:r>
      <w:r w:rsidR="00222071" w:rsidRPr="00CC6E99">
        <w:rPr>
          <w:rStyle w:val="a4"/>
          <w:rFonts w:asciiTheme="minorEastAsia" w:eastAsiaTheme="minorEastAsia" w:hAnsiTheme="minorEastAsia" w:cs="Times New Roman" w:hint="eastAsia"/>
          <w:b w:val="0"/>
          <w:color w:val="000000"/>
          <w:spacing w:val="8"/>
          <w:sz w:val="21"/>
          <w:szCs w:val="21"/>
        </w:rPr>
        <w:t>：</w:t>
      </w:r>
      <w:r w:rsidRPr="00CC6E99">
        <w:rPr>
          <w:rStyle w:val="a4"/>
          <w:rFonts w:asciiTheme="minorEastAsia" w:eastAsiaTheme="minorEastAsia" w:hAnsiTheme="minorEastAsia" w:cs="Times New Roman" w:hint="eastAsia"/>
          <w:b w:val="0"/>
          <w:color w:val="000000"/>
          <w:spacing w:val="8"/>
          <w:sz w:val="21"/>
          <w:szCs w:val="21"/>
        </w:rPr>
        <w:t>针对自己的作业或试卷自我反思，明确</w:t>
      </w:r>
      <w:r w:rsidR="00471D24" w:rsidRPr="00CC6E99">
        <w:rPr>
          <w:rStyle w:val="a4"/>
          <w:rFonts w:asciiTheme="minorEastAsia" w:eastAsiaTheme="minorEastAsia" w:hAnsiTheme="minorEastAsia" w:cs="Times New Roman" w:hint="eastAsia"/>
          <w:b w:val="0"/>
          <w:color w:val="000000"/>
          <w:spacing w:val="8"/>
          <w:sz w:val="21"/>
          <w:szCs w:val="21"/>
        </w:rPr>
        <w:t>本阶段学习情况和</w:t>
      </w:r>
      <w:r w:rsidRPr="00CC6E99">
        <w:rPr>
          <w:rStyle w:val="a4"/>
          <w:rFonts w:asciiTheme="minorEastAsia" w:eastAsiaTheme="minorEastAsia" w:hAnsiTheme="minorEastAsia" w:cs="Times New Roman" w:hint="eastAsia"/>
          <w:b w:val="0"/>
          <w:color w:val="000000"/>
          <w:spacing w:val="8"/>
          <w:sz w:val="21"/>
          <w:szCs w:val="21"/>
        </w:rPr>
        <w:t>存在的主要问题，找出下一步努力的方向。</w:t>
      </w:r>
    </w:p>
    <w:p w:rsidR="007D788E" w:rsidRPr="00CC6E99" w:rsidRDefault="007D788E"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环节二：讨论交流，互助解惑</w:t>
      </w:r>
      <w:r w:rsidR="00C42B8B" w:rsidRPr="00CC6E99">
        <w:rPr>
          <w:rStyle w:val="a4"/>
          <w:rFonts w:asciiTheme="minorEastAsia" w:eastAsiaTheme="minorEastAsia" w:hAnsiTheme="minorEastAsia" w:cs="Times New Roman" w:hint="eastAsia"/>
          <w:color w:val="000000"/>
          <w:spacing w:val="8"/>
          <w:sz w:val="21"/>
          <w:szCs w:val="21"/>
        </w:rPr>
        <w:t>（大约10分钟）</w:t>
      </w:r>
    </w:p>
    <w:p w:rsidR="00E55331" w:rsidRPr="00CC6E99" w:rsidRDefault="00E55331"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olor w:val="222222"/>
          <w:spacing w:val="8"/>
          <w:sz w:val="21"/>
          <w:szCs w:val="21"/>
        </w:rPr>
      </w:pPr>
      <w:r w:rsidRPr="00CC6E99">
        <w:rPr>
          <w:rFonts w:asciiTheme="minorEastAsia" w:eastAsiaTheme="minorEastAsia" w:hAnsiTheme="minorEastAsia" w:cs="Times New Roman"/>
          <w:color w:val="000000"/>
          <w:spacing w:val="8"/>
          <w:sz w:val="21"/>
          <w:szCs w:val="21"/>
        </w:rPr>
        <w:t>简单的错题小组内讨论释疑，自行解决。要求组内学生全员参与，组长督促学生积极发言。</w:t>
      </w:r>
    </w:p>
    <w:p w:rsidR="00E55331" w:rsidRPr="00CC6E99" w:rsidRDefault="00471D24" w:rsidP="00CC6E99">
      <w:pPr>
        <w:pStyle w:val="a3"/>
        <w:shd w:val="clear" w:color="auto" w:fill="FFFFFF"/>
        <w:spacing w:before="0" w:beforeAutospacing="0" w:after="0" w:afterAutospacing="0" w:line="400" w:lineRule="exact"/>
        <w:ind w:firstLineChars="200" w:firstLine="454"/>
        <w:jc w:val="both"/>
        <w:rPr>
          <w:rFonts w:asciiTheme="minorEastAsia" w:eastAsiaTheme="minorEastAsia" w:hAnsiTheme="minorEastAsia"/>
          <w:color w:val="222222"/>
          <w:spacing w:val="8"/>
          <w:sz w:val="21"/>
          <w:szCs w:val="21"/>
        </w:rPr>
      </w:pPr>
      <w:r w:rsidRPr="00CC6E99">
        <w:rPr>
          <w:rStyle w:val="a4"/>
          <w:rFonts w:asciiTheme="minorEastAsia" w:eastAsiaTheme="minorEastAsia" w:hAnsiTheme="minorEastAsia" w:cs="Times New Roman" w:hint="eastAsia"/>
          <w:color w:val="000000"/>
          <w:spacing w:val="8"/>
          <w:sz w:val="21"/>
          <w:szCs w:val="21"/>
        </w:rPr>
        <w:t>环节三：启发点拨，集中释疑</w:t>
      </w:r>
      <w:r w:rsidR="00C42B8B" w:rsidRPr="00CC6E99">
        <w:rPr>
          <w:rStyle w:val="a4"/>
          <w:rFonts w:asciiTheme="minorEastAsia" w:eastAsiaTheme="minorEastAsia" w:hAnsiTheme="minorEastAsia" w:cs="Times New Roman" w:hint="eastAsia"/>
          <w:color w:val="000000"/>
          <w:spacing w:val="8"/>
          <w:sz w:val="21"/>
          <w:szCs w:val="21"/>
        </w:rPr>
        <w:t>（</w:t>
      </w:r>
      <w:r w:rsidR="0004708D" w:rsidRPr="00CC6E99">
        <w:rPr>
          <w:rStyle w:val="a4"/>
          <w:rFonts w:asciiTheme="minorEastAsia" w:eastAsiaTheme="minorEastAsia" w:hAnsiTheme="minorEastAsia" w:cs="Times New Roman" w:hint="eastAsia"/>
          <w:color w:val="000000"/>
          <w:spacing w:val="8"/>
          <w:sz w:val="21"/>
          <w:szCs w:val="21"/>
        </w:rPr>
        <w:t>大约</w:t>
      </w:r>
      <w:r w:rsidR="00C42B8B" w:rsidRPr="00CC6E99">
        <w:rPr>
          <w:rStyle w:val="a4"/>
          <w:rFonts w:asciiTheme="minorEastAsia" w:eastAsiaTheme="minorEastAsia" w:hAnsiTheme="minorEastAsia" w:cs="Times New Roman" w:hint="eastAsia"/>
          <w:color w:val="000000"/>
          <w:spacing w:val="8"/>
          <w:sz w:val="21"/>
          <w:szCs w:val="21"/>
        </w:rPr>
        <w:t>15分钟）</w:t>
      </w:r>
    </w:p>
    <w:p w:rsidR="0036575B" w:rsidRPr="00CC6E99" w:rsidRDefault="00E55331"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color w:val="000000"/>
          <w:spacing w:val="8"/>
          <w:sz w:val="21"/>
          <w:szCs w:val="21"/>
        </w:rPr>
        <w:t>通过小组讨论，</w:t>
      </w:r>
      <w:r w:rsidR="0036575B" w:rsidRPr="00CC6E99">
        <w:rPr>
          <w:rFonts w:asciiTheme="minorEastAsia" w:eastAsiaTheme="minorEastAsia" w:hAnsiTheme="minorEastAsia" w:cs="Times New Roman" w:hint="eastAsia"/>
          <w:color w:val="000000"/>
          <w:spacing w:val="8"/>
          <w:sz w:val="21"/>
          <w:szCs w:val="21"/>
        </w:rPr>
        <w:t>收集小组讨论仍未解决的疑难问题，</w:t>
      </w:r>
      <w:r w:rsidRPr="00CC6E99">
        <w:rPr>
          <w:rFonts w:asciiTheme="minorEastAsia" w:eastAsiaTheme="minorEastAsia" w:hAnsiTheme="minorEastAsia" w:cs="Times New Roman"/>
          <w:color w:val="000000"/>
          <w:spacing w:val="8"/>
          <w:sz w:val="21"/>
          <w:szCs w:val="21"/>
        </w:rPr>
        <w:t>老师</w:t>
      </w:r>
      <w:r w:rsidR="0036575B" w:rsidRPr="00CC6E99">
        <w:rPr>
          <w:rFonts w:asciiTheme="minorEastAsia" w:eastAsiaTheme="minorEastAsia" w:hAnsiTheme="minorEastAsia" w:cs="Times New Roman" w:hint="eastAsia"/>
          <w:color w:val="000000"/>
          <w:spacing w:val="8"/>
          <w:sz w:val="21"/>
          <w:szCs w:val="21"/>
        </w:rPr>
        <w:t>进行精准点拨启发，答疑解惑。</w:t>
      </w:r>
    </w:p>
    <w:p w:rsidR="00197477" w:rsidRPr="00CC6E99" w:rsidRDefault="00197477"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全班学生普遍不能接受理解的</w:t>
      </w:r>
      <w:r w:rsidR="0004708D" w:rsidRPr="00CC6E99">
        <w:rPr>
          <w:rFonts w:asciiTheme="minorEastAsia" w:eastAsiaTheme="minorEastAsia" w:hAnsiTheme="minorEastAsia" w:cs="Times New Roman" w:hint="eastAsia"/>
          <w:color w:val="000000"/>
          <w:spacing w:val="8"/>
          <w:sz w:val="21"/>
          <w:szCs w:val="21"/>
        </w:rPr>
        <w:t>难</w:t>
      </w:r>
      <w:r w:rsidRPr="00CC6E99">
        <w:rPr>
          <w:rFonts w:asciiTheme="minorEastAsia" w:eastAsiaTheme="minorEastAsia" w:hAnsiTheme="minorEastAsia" w:cs="Times New Roman" w:hint="eastAsia"/>
          <w:color w:val="000000"/>
          <w:spacing w:val="8"/>
          <w:sz w:val="21"/>
          <w:szCs w:val="21"/>
        </w:rPr>
        <w:t>题，可以放一放，让学有余力的学生课后探索，遵循可接受的原则，实施因材施教。</w:t>
      </w:r>
    </w:p>
    <w:p w:rsidR="0036575B" w:rsidRPr="00CC6E99" w:rsidRDefault="0036575B"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学生在教师点拨讲解之后，进行整理、归纳，反思领悟。</w:t>
      </w:r>
    </w:p>
    <w:p w:rsidR="00197477" w:rsidRPr="00CC6E99" w:rsidRDefault="00197477" w:rsidP="00CC6E99">
      <w:pPr>
        <w:pStyle w:val="a3"/>
        <w:shd w:val="clear" w:color="auto" w:fill="FFFFFF"/>
        <w:spacing w:before="0" w:beforeAutospacing="0" w:after="0" w:afterAutospacing="0" w:line="400" w:lineRule="exact"/>
        <w:ind w:firstLineChars="200" w:firstLine="454"/>
        <w:jc w:val="both"/>
        <w:rPr>
          <w:rFonts w:asciiTheme="minorEastAsia" w:eastAsiaTheme="minorEastAsia" w:hAnsiTheme="minorEastAsia"/>
          <w:color w:val="222222"/>
          <w:spacing w:val="8"/>
          <w:sz w:val="21"/>
          <w:szCs w:val="21"/>
        </w:rPr>
      </w:pPr>
      <w:r w:rsidRPr="00CC6E99">
        <w:rPr>
          <w:rStyle w:val="a4"/>
          <w:rFonts w:asciiTheme="minorEastAsia" w:eastAsiaTheme="minorEastAsia" w:hAnsiTheme="minorEastAsia" w:cs="Times New Roman" w:hint="eastAsia"/>
          <w:color w:val="000000"/>
          <w:spacing w:val="8"/>
          <w:sz w:val="21"/>
          <w:szCs w:val="21"/>
        </w:rPr>
        <w:t>环节四：变式练习，总结归纳</w:t>
      </w:r>
      <w:r w:rsidR="00C42B8B" w:rsidRPr="00CC6E99">
        <w:rPr>
          <w:rStyle w:val="a4"/>
          <w:rFonts w:asciiTheme="minorEastAsia" w:eastAsiaTheme="minorEastAsia" w:hAnsiTheme="minorEastAsia" w:cs="Times New Roman" w:hint="eastAsia"/>
          <w:color w:val="000000"/>
          <w:spacing w:val="8"/>
          <w:sz w:val="21"/>
          <w:szCs w:val="21"/>
        </w:rPr>
        <w:t>（大约5-10分钟）</w:t>
      </w:r>
    </w:p>
    <w:p w:rsidR="0036575B" w:rsidRPr="00CC6E99" w:rsidRDefault="004873CD"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教师：</w:t>
      </w:r>
      <w:r w:rsidR="00197477" w:rsidRPr="00CC6E99">
        <w:rPr>
          <w:rFonts w:asciiTheme="minorEastAsia" w:eastAsiaTheme="minorEastAsia" w:hAnsiTheme="minorEastAsia" w:cs="Times New Roman" w:hint="eastAsia"/>
          <w:color w:val="000000"/>
          <w:spacing w:val="8"/>
          <w:sz w:val="21"/>
          <w:szCs w:val="21"/>
        </w:rPr>
        <w:t>教师集中</w:t>
      </w:r>
      <w:r w:rsidRPr="00CC6E99">
        <w:rPr>
          <w:rFonts w:asciiTheme="minorEastAsia" w:eastAsiaTheme="minorEastAsia" w:hAnsiTheme="minorEastAsia" w:cs="Times New Roman" w:hint="eastAsia"/>
          <w:color w:val="000000"/>
          <w:spacing w:val="8"/>
          <w:sz w:val="21"/>
          <w:szCs w:val="21"/>
        </w:rPr>
        <w:t>答疑之后，出示变式问题，检查学生是否真正掌握。贯彻教学评一致性的理念，当堂检测，当堂评价，及时反馈。</w:t>
      </w:r>
    </w:p>
    <w:p w:rsidR="0036575B" w:rsidRPr="00CC6E99" w:rsidRDefault="004873CD"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color w:val="000000"/>
          <w:spacing w:val="8"/>
          <w:sz w:val="21"/>
          <w:szCs w:val="21"/>
        </w:rPr>
      </w:pPr>
      <w:r w:rsidRPr="00CC6E99">
        <w:rPr>
          <w:rFonts w:asciiTheme="minorEastAsia" w:eastAsiaTheme="minorEastAsia" w:hAnsiTheme="minorEastAsia" w:cs="Times New Roman" w:hint="eastAsia"/>
          <w:color w:val="000000"/>
          <w:spacing w:val="8"/>
          <w:sz w:val="21"/>
          <w:szCs w:val="21"/>
        </w:rPr>
        <w:t>学生：独立思考，课堂检测。</w:t>
      </w:r>
    </w:p>
    <w:p w:rsidR="00345BAB" w:rsidRPr="00CC6E99" w:rsidRDefault="00345BAB"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3.课后</w:t>
      </w:r>
    </w:p>
    <w:p w:rsidR="00345BAB" w:rsidRPr="00CC6E99" w:rsidRDefault="00345BAB" w:rsidP="00CC6E99">
      <w:pPr>
        <w:pStyle w:val="a3"/>
        <w:shd w:val="clear" w:color="auto" w:fill="FFFFFF"/>
        <w:spacing w:before="0" w:beforeAutospacing="0" w:after="0" w:afterAutospacing="0" w:line="400" w:lineRule="exact"/>
        <w:ind w:firstLineChars="200" w:firstLine="454"/>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hint="eastAsia"/>
          <w:color w:val="000000"/>
          <w:spacing w:val="8"/>
          <w:sz w:val="21"/>
          <w:szCs w:val="21"/>
        </w:rPr>
        <w:t>补偿练习</w:t>
      </w:r>
      <w:r w:rsidR="00832E70" w:rsidRPr="00CC6E99">
        <w:rPr>
          <w:rStyle w:val="a4"/>
          <w:rFonts w:asciiTheme="minorEastAsia" w:eastAsiaTheme="minorEastAsia" w:hAnsiTheme="minorEastAsia" w:cs="Times New Roman" w:hint="eastAsia"/>
          <w:b w:val="0"/>
          <w:color w:val="000000"/>
          <w:spacing w:val="8"/>
          <w:sz w:val="21"/>
          <w:szCs w:val="21"/>
        </w:rPr>
        <w:t>：</w:t>
      </w:r>
    </w:p>
    <w:p w:rsidR="00345BAB" w:rsidRPr="00CC6E99" w:rsidRDefault="00920B9B" w:rsidP="00CC6E99">
      <w:pPr>
        <w:pStyle w:val="a3"/>
        <w:shd w:val="clear" w:color="auto" w:fill="FFFFFF"/>
        <w:spacing w:before="0" w:beforeAutospacing="0" w:after="0" w:afterAutospacing="0" w:line="400" w:lineRule="exact"/>
        <w:ind w:firstLineChars="200" w:firstLine="452"/>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hint="eastAsia"/>
          <w:b w:val="0"/>
          <w:color w:val="000000"/>
          <w:spacing w:val="8"/>
          <w:sz w:val="21"/>
          <w:szCs w:val="21"/>
        </w:rPr>
        <w:t>针对学生</w:t>
      </w:r>
      <w:r w:rsidR="00A718C5" w:rsidRPr="00CC6E99">
        <w:rPr>
          <w:rStyle w:val="a4"/>
          <w:rFonts w:asciiTheme="minorEastAsia" w:eastAsiaTheme="minorEastAsia" w:hAnsiTheme="minorEastAsia" w:cs="Times New Roman" w:hint="eastAsia"/>
          <w:b w:val="0"/>
          <w:color w:val="000000"/>
          <w:spacing w:val="8"/>
          <w:sz w:val="21"/>
          <w:szCs w:val="21"/>
        </w:rPr>
        <w:t>存在</w:t>
      </w:r>
      <w:r w:rsidRPr="00CC6E99">
        <w:rPr>
          <w:rStyle w:val="a4"/>
          <w:rFonts w:asciiTheme="minorEastAsia" w:eastAsiaTheme="minorEastAsia" w:hAnsiTheme="minorEastAsia" w:cs="Times New Roman" w:hint="eastAsia"/>
          <w:b w:val="0"/>
          <w:color w:val="000000"/>
          <w:spacing w:val="8"/>
          <w:sz w:val="21"/>
          <w:szCs w:val="21"/>
        </w:rPr>
        <w:t>的典型问题</w:t>
      </w:r>
      <w:r w:rsidR="00832E70" w:rsidRPr="00CC6E99">
        <w:rPr>
          <w:rStyle w:val="a4"/>
          <w:rFonts w:asciiTheme="minorEastAsia" w:eastAsiaTheme="minorEastAsia" w:hAnsiTheme="minorEastAsia" w:cs="Times New Roman" w:hint="eastAsia"/>
          <w:b w:val="0"/>
          <w:color w:val="000000"/>
          <w:spacing w:val="8"/>
          <w:sz w:val="21"/>
          <w:szCs w:val="21"/>
        </w:rPr>
        <w:t>，选择3-5道类似的习题，让学生课后巩固练习。</w:t>
      </w:r>
    </w:p>
    <w:p w:rsidR="000812F9" w:rsidRDefault="00DB1E46" w:rsidP="001951E9">
      <w:pPr>
        <w:pStyle w:val="a3"/>
        <w:shd w:val="clear" w:color="auto" w:fill="FFFFFF"/>
        <w:spacing w:before="0" w:beforeAutospacing="0" w:after="0" w:afterAutospacing="0" w:line="400" w:lineRule="exact"/>
        <w:ind w:firstLineChars="200" w:firstLine="514"/>
        <w:jc w:val="both"/>
        <w:rPr>
          <w:rStyle w:val="a4"/>
          <w:rFonts w:asciiTheme="minorEastAsia" w:eastAsiaTheme="minorEastAsia" w:hAnsiTheme="minorEastAsia" w:cs="Times New Roman"/>
          <w:color w:val="000000"/>
          <w:spacing w:val="8"/>
        </w:rPr>
      </w:pPr>
      <w:r w:rsidRPr="001951E9">
        <w:rPr>
          <w:rStyle w:val="a4"/>
          <w:rFonts w:asciiTheme="minorEastAsia" w:eastAsiaTheme="minorEastAsia" w:hAnsiTheme="minorEastAsia" w:cs="Times New Roman" w:hint="eastAsia"/>
          <w:color w:val="000000"/>
          <w:spacing w:val="8"/>
        </w:rPr>
        <w:t>五、</w:t>
      </w:r>
      <w:r w:rsidR="000812F9">
        <w:rPr>
          <w:rStyle w:val="a4"/>
          <w:rFonts w:asciiTheme="minorEastAsia" w:eastAsiaTheme="minorEastAsia" w:hAnsiTheme="minorEastAsia" w:cs="Times New Roman" w:hint="eastAsia"/>
          <w:color w:val="000000"/>
          <w:spacing w:val="8"/>
        </w:rPr>
        <w:t>实践案例：</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本文以“成都市高中2019级二诊试题讲评课”为例具体阐述该教学模式的实施过程以供参考，本节讲评课共包含两个课时，其中学习任务1、2为1个课时，学习任务3为1个课时。</w:t>
      </w:r>
    </w:p>
    <w:p w:rsidR="00DC6DBB" w:rsidRPr="00E35F47" w:rsidRDefault="00DC6DBB" w:rsidP="00DC6DBB">
      <w:pPr>
        <w:numPr>
          <w:ilvl w:val="0"/>
          <w:numId w:val="3"/>
        </w:numPr>
        <w:spacing w:line="360" w:lineRule="auto"/>
        <w:rPr>
          <w:rFonts w:ascii="宋体" w:eastAsia="宋体" w:hAnsi="宋体" w:cs="宋体"/>
          <w:bCs/>
          <w:szCs w:val="21"/>
        </w:rPr>
      </w:pPr>
      <w:r w:rsidRPr="00E35F47">
        <w:rPr>
          <w:rFonts w:ascii="宋体" w:eastAsia="宋体" w:hAnsi="宋体" w:cs="宋体" w:hint="eastAsia"/>
          <w:bCs/>
          <w:szCs w:val="21"/>
        </w:rPr>
        <w:t>课前</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课前</w:t>
      </w:r>
      <w:proofErr w:type="gramStart"/>
      <w:r w:rsidRPr="00E35F47">
        <w:rPr>
          <w:rFonts w:ascii="宋体" w:eastAsia="宋体" w:hAnsi="宋体" w:cs="宋体" w:hint="eastAsia"/>
          <w:bCs/>
          <w:szCs w:val="21"/>
        </w:rPr>
        <w:t>双主体</w:t>
      </w:r>
      <w:proofErr w:type="gramEnd"/>
      <w:r w:rsidRPr="00E35F47">
        <w:rPr>
          <w:rFonts w:ascii="宋体" w:eastAsia="宋体" w:hAnsi="宋体" w:cs="宋体" w:hint="eastAsia"/>
          <w:bCs/>
          <w:szCs w:val="21"/>
        </w:rPr>
        <w:t>分别进行了充分的准备工作：学生根据答案进行自纠自查，订正错题，分析错误原因，标记仍有疑惑题目；教师统计高频错题，分析错误试卷、访谈错答学生，精准了解错因，从而确定讲评的内容和目标。</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在本次测验中，班级学生错误率较高的题目如下：</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noProof/>
          <w:szCs w:val="21"/>
        </w:rPr>
        <mc:AlternateContent>
          <mc:Choice Requires="wpg">
            <w:drawing>
              <wp:anchor distT="0" distB="0" distL="114300" distR="114300" simplePos="0" relativeHeight="251692032" behindDoc="1" locked="0" layoutInCell="1" allowOverlap="1" wp14:anchorId="3361EEF9" wp14:editId="4F19A2D8">
                <wp:simplePos x="0" y="0"/>
                <wp:positionH relativeFrom="column">
                  <wp:posOffset>4994275</wp:posOffset>
                </wp:positionH>
                <wp:positionV relativeFrom="paragraph">
                  <wp:posOffset>593725</wp:posOffset>
                </wp:positionV>
                <wp:extent cx="1010285" cy="907415"/>
                <wp:effectExtent l="0" t="0" r="5715" b="6985"/>
                <wp:wrapTight wrapText="bothSides">
                  <wp:wrapPolygon edited="0">
                    <wp:start x="0" y="0"/>
                    <wp:lineTo x="0" y="21162"/>
                    <wp:lineTo x="21451" y="21162"/>
                    <wp:lineTo x="21451" y="0"/>
                    <wp:lineTo x="0" y="0"/>
                  </wp:wrapPolygon>
                </wp:wrapTight>
                <wp:docPr id="7539" name="Group 8337"/>
                <wp:cNvGraphicFramePr/>
                <a:graphic xmlns:a="http://schemas.openxmlformats.org/drawingml/2006/main">
                  <a:graphicData uri="http://schemas.microsoft.com/office/word/2010/wordprocessingGroup">
                    <wpg:wgp>
                      <wpg:cNvGrpSpPr/>
                      <wpg:grpSpPr>
                        <a:xfrm>
                          <a:off x="0" y="0"/>
                          <a:ext cx="1010285" cy="907415"/>
                          <a:chOff x="1437" y="2839"/>
                          <a:chExt cx="1691" cy="1592"/>
                        </a:xfrm>
                      </wpg:grpSpPr>
                      <pic:pic xmlns:pic="http://schemas.openxmlformats.org/drawingml/2006/picture">
                        <pic:nvPicPr>
                          <pic:cNvPr id="7540" name="图片 100015" descr="figure"/>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1437" y="2839"/>
                            <a:ext cx="1691" cy="1592"/>
                          </a:xfrm>
                          <a:prstGeom prst="rect">
                            <a:avLst/>
                          </a:prstGeom>
                          <a:noFill/>
                        </pic:spPr>
                      </pic:pic>
                      <wpg:grpSp>
                        <wpg:cNvPr id="7541" name="Group 8339"/>
                        <wpg:cNvGrpSpPr/>
                        <wpg:grpSpPr>
                          <a:xfrm>
                            <a:off x="1639" y="4127"/>
                            <a:ext cx="103" cy="103"/>
                            <a:chOff x="4610" y="4969"/>
                            <a:chExt cx="125" cy="125"/>
                          </a:xfrm>
                        </wpg:grpSpPr>
                        <wps:wsp>
                          <wps:cNvPr id="7542" name="Line 8340"/>
                          <wps:cNvCnPr>
                            <a:cxnSpLocks noChangeShapeType="1"/>
                          </wps:cNvCnPr>
                          <wps:spPr bwMode="auto">
                            <a:xfrm>
                              <a:off x="4610" y="4970"/>
                              <a:ext cx="125" cy="0"/>
                            </a:xfrm>
                            <a:prstGeom prst="line">
                              <a:avLst/>
                            </a:prstGeom>
                            <a:noFill/>
                            <a:ln w="9525">
                              <a:solidFill>
                                <a:srgbClr val="000000"/>
                              </a:solidFill>
                              <a:round/>
                            </a:ln>
                          </wps:spPr>
                          <wps:bodyPr/>
                        </wps:wsp>
                        <wps:wsp>
                          <wps:cNvPr id="7543" name="Line 8341"/>
                          <wps:cNvCnPr>
                            <a:cxnSpLocks noChangeShapeType="1"/>
                          </wps:cNvCnPr>
                          <wps:spPr bwMode="auto">
                            <a:xfrm rot="5400000">
                              <a:off x="4672" y="5032"/>
                              <a:ext cx="125" cy="0"/>
                            </a:xfrm>
                            <a:prstGeom prst="line">
                              <a:avLst/>
                            </a:prstGeom>
                            <a:noFill/>
                            <a:ln w="9525">
                              <a:solidFill>
                                <a:srgbClr val="000000"/>
                              </a:solidFill>
                              <a:round/>
                            </a:ln>
                          </wps:spPr>
                          <wps:bodyPr/>
                        </wps:wsp>
                      </wpg:grpSp>
                    </wpg:wgp>
                  </a:graphicData>
                </a:graphic>
              </wp:anchor>
            </w:drawing>
          </mc:Choice>
          <mc:Fallback>
            <w:pict>
              <v:group id="Group 8337" o:spid="_x0000_s1026" style="position:absolute;left:0;text-align:left;margin-left:393.25pt;margin-top:46.75pt;width:79.55pt;height:71.45pt;z-index:-251624448" coordorigin="1437,2839" coordsize="1691,1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15" o:spid="_x0000_s1027" type="#_x0000_t75" alt="figure" style="position:absolute;left:1437;top:2839;width:1691;height:159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13wTDAAAA3QAAAA8AAABkcnMvZG93bnJldi54bWxET01rAjEQvQv9D2EK3jTbYlVWo5SC2INQ&#10;qqXgbUjGTehmkm6ibvvrm0PB4+N9L9e9b8WFuuQCK3gYVyCIdTCOGwUfh81oDiJlZINtYFLwQwnW&#10;q7vBEmsTrvxOl31uRAnhVKMCm3OspUzaksc0DpG4cKfQecwFdo00HV5LuG/lY1VNpUfHpcFipBdL&#10;+mt/9gri0W7cFL9/m8/jdrd7izrPnVZqeN8/L0Bk6vNN/O9+NQpmT5Oyv7wpT0C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TXfBMMAAADdAAAADwAAAAAAAAAAAAAAAACf&#10;AgAAZHJzL2Rvd25yZXYueG1sUEsFBgAAAAAEAAQA9wAAAI8DAAAAAA==&#10;">
                  <v:imagedata r:id="rId10" o:title="figure"/>
                </v:shape>
                <v:group id="Group 8339" o:spid="_x0000_s1028" style="position:absolute;left:1639;top:4127;width:103;height:103" coordorigin="4610,4969" coordsize="125,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YsnsYAAADdAAAADwAAAGRycy9kb3ducmV2LnhtbESPQWvCQBSE70L/w/IK&#10;vekmbW0ldRWRKh5EMAri7ZF9JsHs25DdJvHfdwXB4zAz3zDTeW8q0VLjSssK4lEEgjizuuRcwfGw&#10;Gk5AOI+ssbJMCm7kYD57GUwx0bbjPbWpz0WAsEtQQeF9nUjpsoIMupGtiYN3sY1BH2STS91gF+Cm&#10;ku9R9CUNlhwWCqxpWVB2Tf+MgnWH3eIj/m2318vydj6Md6dtTEq9vfaLHxCeev8MP9obreB7/BnD&#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BiyexgAAAN0A&#10;AAAPAAAAAAAAAAAAAAAAAKoCAABkcnMvZG93bnJldi54bWxQSwUGAAAAAAQABAD6AAAAnQMAAAAA&#10;">
                  <v:line id="Line 8340" o:spid="_x0000_s1029" style="position:absolute;visibility:visible;mso-wrap-style:square" from="4610,4970" to="4735,4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BSEckAAADdAAAADwAAAGRycy9kb3ducmV2LnhtbESPT0vDQBTE74LfYXlCb3Zjq2mJ3Zai&#10;CK2HYv9APb5mn0na7Nuwuybx27uC0OMwM79hZove1KIl5yvLCh6GCQji3OqKCwWH/dv9FIQPyBpr&#10;y6Tghzws5rc3M8y07XhL7S4UIkLYZ6igDKHJpPR5SQb90DbE0fuyzmCI0hVSO+wi3NRylCSpNFhx&#10;XCixoZeS8svu2yjYjD/Sdrl+X/XHdXrKX7enz3PnlBrc9ctnEIH6cA3/t1daweTpcQR/b+ITkP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3gUhHJAAAA3QAAAA8AAAAA&#10;AAAAAAAAAAAAoQIAAGRycy9kb3ducmV2LnhtbFBLBQYAAAAABAAEAPkAAACXAwAAAAA=&#10;"/>
                  <v:line id="Line 8341" o:spid="_x0000_s1030" style="position:absolute;rotation:90;visibility:visible;mso-wrap-style:square" from="4672,5032" to="4797,5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Z9sYAAADdAAAADwAAAGRycy9kb3ducmV2LnhtbESPQWsCMRSE74L/ITyhN81qrZXVKFKq&#10;1oOHqlB6e26eu4ublyWJuv57Uyh4HGbmG2Y6b0wlruR8aVlBv5eAIM6sLjlXcNgvu2MQPiBrrCyT&#10;gjt5mM/arSmm2t74m667kIsIYZ+igiKEOpXSZwUZ9D1bE0fvZJ3BEKXLpXZ4i3BTyUGSjKTBkuNC&#10;gTV9FJSddxejwGw3q+2vGaw/f8Zoj6vTIjjKlXrpNIsJiEBNeIb/219awfvb8BX+3sQnIG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P2fbGAAAA3QAAAA8AAAAAAAAA&#10;AAAAAAAAoQIAAGRycy9kb3ducmV2LnhtbFBLBQYAAAAABAAEAPkAAACUAwAAAAA=&#10;"/>
                </v:group>
                <w10:wrap type="tight"/>
              </v:group>
            </w:pict>
          </mc:Fallback>
        </mc:AlternateContent>
      </w:r>
      <w:r w:rsidRPr="00E35F47">
        <w:rPr>
          <w:rFonts w:ascii="宋体" w:eastAsia="宋体" w:hAnsi="宋体" w:cs="宋体" w:hint="eastAsia"/>
          <w:bCs/>
          <w:szCs w:val="21"/>
        </w:rPr>
        <w:t>试题1：（17题）如图，竖直和水平放置的绝缘</w:t>
      </w:r>
      <w:proofErr w:type="gramStart"/>
      <w:r w:rsidRPr="00E35F47">
        <w:rPr>
          <w:rFonts w:ascii="宋体" w:eastAsia="宋体" w:hAnsi="宋体" w:cs="宋体" w:hint="eastAsia"/>
          <w:bCs/>
          <w:szCs w:val="21"/>
        </w:rPr>
        <w:t>光滑板</w:t>
      </w:r>
      <w:proofErr w:type="gramEnd"/>
      <w:r w:rsidRPr="00E35F47">
        <w:rPr>
          <w:rFonts w:ascii="宋体" w:eastAsia="宋体" w:hAnsi="宋体" w:cs="宋体" w:hint="eastAsia"/>
          <w:bCs/>
          <w:szCs w:val="21"/>
        </w:rPr>
        <w:t>PO、</w:t>
      </w:r>
      <w:bookmarkStart w:id="0" w:name="_Hlk94620652"/>
      <w:r w:rsidRPr="00E35F47">
        <w:rPr>
          <w:rFonts w:ascii="宋体" w:eastAsia="宋体" w:hAnsi="宋体" w:cs="宋体" w:hint="eastAsia"/>
          <w:bCs/>
          <w:szCs w:val="21"/>
        </w:rPr>
        <w:t>QO</w:t>
      </w:r>
      <w:bookmarkEnd w:id="0"/>
      <w:r w:rsidRPr="00E35F47">
        <w:rPr>
          <w:rFonts w:ascii="宋体" w:eastAsia="宋体" w:hAnsi="宋体" w:cs="宋体" w:hint="eastAsia"/>
          <w:bCs/>
          <w:szCs w:val="21"/>
        </w:rPr>
        <w:t>固定，a、b为两个均带正电的小球（可视为点电荷），当用平行于QO向左的力F作用于b时，a、b紧靠板静止。</w:t>
      </w:r>
      <w:proofErr w:type="gramStart"/>
      <w:r w:rsidRPr="00E35F47">
        <w:rPr>
          <w:rFonts w:ascii="宋体" w:eastAsia="宋体" w:hAnsi="宋体" w:cs="宋体" w:hint="eastAsia"/>
          <w:bCs/>
          <w:szCs w:val="21"/>
        </w:rPr>
        <w:t>现稍改变</w:t>
      </w:r>
      <w:proofErr w:type="gramEnd"/>
      <w:r w:rsidRPr="00E35F47">
        <w:rPr>
          <w:rFonts w:ascii="宋体" w:eastAsia="宋体" w:hAnsi="宋体" w:cs="宋体" w:hint="eastAsia"/>
          <w:bCs/>
          <w:szCs w:val="21"/>
        </w:rPr>
        <w:t>F的大小，使b稍向左移动一段小距离，则当a、b重新静止后 （   ）</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A．QO对b的支持力比</w:t>
      </w:r>
      <w:bookmarkStart w:id="1" w:name="_Hlk94620943"/>
      <w:r w:rsidRPr="00E35F47">
        <w:rPr>
          <w:rFonts w:ascii="宋体" w:eastAsia="宋体" w:hAnsi="宋体" w:cs="宋体" w:hint="eastAsia"/>
          <w:bCs/>
          <w:szCs w:val="21"/>
        </w:rPr>
        <w:t>原来</w:t>
      </w:r>
      <w:bookmarkEnd w:id="1"/>
      <w:r w:rsidRPr="00E35F47">
        <w:rPr>
          <w:rFonts w:ascii="宋体" w:eastAsia="宋体" w:hAnsi="宋体" w:cs="宋体" w:hint="eastAsia"/>
          <w:bCs/>
          <w:szCs w:val="21"/>
        </w:rPr>
        <w:t>大        B．力F</w:t>
      </w:r>
      <w:bookmarkStart w:id="2" w:name="_Hlk94620960"/>
      <w:r w:rsidRPr="00E35F47">
        <w:rPr>
          <w:rFonts w:ascii="宋体" w:eastAsia="宋体" w:hAnsi="宋体" w:cs="宋体" w:hint="eastAsia"/>
          <w:bCs/>
          <w:szCs w:val="21"/>
        </w:rPr>
        <w:t>比原来</w:t>
      </w:r>
      <w:bookmarkEnd w:id="2"/>
      <w:r w:rsidRPr="00E35F47">
        <w:rPr>
          <w:rFonts w:ascii="宋体" w:eastAsia="宋体" w:hAnsi="宋体" w:cs="宋体" w:hint="eastAsia"/>
          <w:bCs/>
          <w:szCs w:val="21"/>
        </w:rPr>
        <w:t>大</w:t>
      </w:r>
      <w:r w:rsidRPr="00E35F47">
        <w:rPr>
          <w:rFonts w:ascii="宋体" w:eastAsia="宋体" w:hAnsi="宋体" w:cs="宋体" w:hint="eastAsia"/>
          <w:bCs/>
          <w:szCs w:val="21"/>
        </w:rPr>
        <w:tab/>
      </w:r>
    </w:p>
    <w:p w:rsidR="00DC6DBB" w:rsidRPr="00E35F47" w:rsidRDefault="00DC6DBB" w:rsidP="00E35F47">
      <w:pPr>
        <w:spacing w:line="360" w:lineRule="auto"/>
        <w:ind w:firstLineChars="200" w:firstLine="420"/>
        <w:rPr>
          <w:rFonts w:ascii="宋体" w:eastAsia="宋体" w:hAnsi="宋体" w:cs="宋体"/>
          <w:bCs/>
          <w:szCs w:val="21"/>
        </w:rPr>
      </w:pPr>
      <w:bookmarkStart w:id="3" w:name="_Hlk95050463"/>
      <w:r w:rsidRPr="00E35F47">
        <w:rPr>
          <w:rFonts w:ascii="宋体" w:eastAsia="宋体" w:hAnsi="宋体" w:cs="宋体" w:hint="eastAsia"/>
          <w:bCs/>
          <w:szCs w:val="21"/>
        </w:rPr>
        <w:t>C．</w:t>
      </w:r>
      <w:bookmarkEnd w:id="3"/>
      <w:r w:rsidRPr="00E35F47">
        <w:rPr>
          <w:rFonts w:ascii="宋体" w:eastAsia="宋体" w:hAnsi="宋体" w:cs="宋体" w:hint="eastAsia"/>
          <w:bCs/>
          <w:szCs w:val="21"/>
        </w:rPr>
        <w:t xml:space="preserve">系统的重力势能比原来小  </w:t>
      </w:r>
      <w:r w:rsidRPr="00E35F47">
        <w:rPr>
          <w:rFonts w:ascii="宋体" w:eastAsia="宋体" w:hAnsi="宋体" w:cs="宋体" w:hint="eastAsia"/>
          <w:bCs/>
          <w:szCs w:val="21"/>
        </w:rPr>
        <w:tab/>
      </w:r>
      <w:bookmarkStart w:id="4" w:name="_Hlk95050652"/>
      <w:r w:rsidRPr="00E35F47">
        <w:rPr>
          <w:rFonts w:ascii="宋体" w:eastAsia="宋体" w:hAnsi="宋体" w:cs="宋体" w:hint="eastAsia"/>
          <w:bCs/>
          <w:szCs w:val="21"/>
        </w:rPr>
        <w:t xml:space="preserve">      D．</w:t>
      </w:r>
      <w:bookmarkEnd w:id="4"/>
      <w:r w:rsidRPr="00E35F47">
        <w:rPr>
          <w:rFonts w:ascii="宋体" w:eastAsia="宋体" w:hAnsi="宋体" w:cs="宋体" w:hint="eastAsia"/>
          <w:bCs/>
          <w:szCs w:val="21"/>
        </w:rPr>
        <w:t>系统的电势能比原来小</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试题1的错误率为13%，A项错选率较高，错误原因是学生不善采用整体法和隔离法的进行受力分析，故只对b进行受力分析，无法确定QO对b的支持力如何变化。因此，确定了学习目标1：在具体情境中会用整体法和隔离法解决问题，强化系统观念。</w:t>
      </w:r>
    </w:p>
    <w:p w:rsidR="00DC6DBB" w:rsidRPr="00E35F47" w:rsidRDefault="00DC6DBB" w:rsidP="00E35F47">
      <w:pPr>
        <w:pStyle w:val="Normal1"/>
        <w:spacing w:line="360" w:lineRule="auto"/>
        <w:ind w:firstLineChars="200" w:firstLine="420"/>
        <w:textAlignment w:val="center"/>
        <w:rPr>
          <w:rFonts w:ascii="Times New Roman" w:hAnsi="Times New Roman" w:cs="Times New Roman"/>
          <w:b/>
          <w:szCs w:val="21"/>
        </w:rPr>
      </w:pPr>
      <w:r w:rsidRPr="00E35F47">
        <w:rPr>
          <w:rFonts w:hint="eastAsia"/>
          <w:szCs w:val="21"/>
        </w:rPr>
        <w:t>试题</w:t>
      </w:r>
      <w:r w:rsidRPr="00E35F47">
        <w:rPr>
          <w:rFonts w:hint="eastAsia"/>
          <w:szCs w:val="21"/>
        </w:rPr>
        <w:t>2</w:t>
      </w:r>
      <w:r w:rsidRPr="00E35F47">
        <w:rPr>
          <w:rFonts w:hint="eastAsia"/>
          <w:szCs w:val="21"/>
        </w:rPr>
        <w:t>：（</w:t>
      </w:r>
      <w:r w:rsidRPr="00E35F47">
        <w:rPr>
          <w:rFonts w:hint="eastAsia"/>
          <w:szCs w:val="21"/>
        </w:rPr>
        <w:t>21</w:t>
      </w:r>
      <w:r w:rsidRPr="00E35F47">
        <w:rPr>
          <w:rFonts w:hint="eastAsia"/>
          <w:szCs w:val="21"/>
        </w:rPr>
        <w:t>题）</w:t>
      </w:r>
      <w:r w:rsidRPr="00E35F47">
        <w:rPr>
          <w:rFonts w:ascii="Times New Roman" w:hAnsi="Times New Roman" w:cs="Times New Roman" w:hint="eastAsia"/>
          <w:bCs/>
          <w:szCs w:val="21"/>
        </w:rPr>
        <w:t>如图（</w:t>
      </w:r>
      <w:r w:rsidRPr="00E35F47">
        <w:rPr>
          <w:rFonts w:ascii="Times New Roman" w:hAnsi="Times New Roman" w:cs="Times New Roman" w:hint="eastAsia"/>
          <w:bCs/>
          <w:szCs w:val="21"/>
        </w:rPr>
        <w:t>a</w:t>
      </w:r>
      <w:r w:rsidRPr="00E35F47">
        <w:rPr>
          <w:rFonts w:ascii="Times New Roman" w:hAnsi="Times New Roman" w:cs="Times New Roman" w:hint="eastAsia"/>
          <w:bCs/>
          <w:szCs w:val="21"/>
        </w:rPr>
        <w:t>），倾角为</w:t>
      </w:r>
      <w:r w:rsidRPr="00E35F47">
        <w:rPr>
          <w:rFonts w:ascii="Times New Roman" w:hAnsi="Times New Roman" w:cs="Times New Roman"/>
          <w:bCs/>
          <w:i/>
          <w:szCs w:val="21"/>
        </w:rPr>
        <w:t>θ</w:t>
      </w:r>
      <w:r w:rsidRPr="00E35F47">
        <w:rPr>
          <w:rFonts w:ascii="Times New Roman" w:hAnsi="Times New Roman" w:cs="Times New Roman" w:hint="eastAsia"/>
          <w:bCs/>
          <w:szCs w:val="21"/>
        </w:rPr>
        <w:t>的光滑斜面上，轻弹簧平行斜面放置且下端固定，</w:t>
      </w:r>
      <w:proofErr w:type="gramStart"/>
      <w:r w:rsidRPr="00E35F47">
        <w:rPr>
          <w:rFonts w:ascii="Times New Roman" w:hAnsi="Times New Roman" w:cs="Times New Roman" w:hint="eastAsia"/>
          <w:bCs/>
          <w:szCs w:val="21"/>
        </w:rPr>
        <w:t>一</w:t>
      </w:r>
      <w:proofErr w:type="gramEnd"/>
      <w:r w:rsidRPr="00E35F47">
        <w:rPr>
          <w:rFonts w:ascii="Times New Roman" w:hAnsi="Times New Roman" w:cs="Times New Roman" w:hint="eastAsia"/>
          <w:bCs/>
          <w:szCs w:val="21"/>
        </w:rPr>
        <w:t>质量为</w:t>
      </w:r>
      <w:r w:rsidRPr="00E35F47">
        <w:rPr>
          <w:rFonts w:ascii="Times New Roman" w:hAnsi="Times New Roman" w:cs="Times New Roman" w:hint="eastAsia"/>
          <w:bCs/>
          <w:i/>
          <w:szCs w:val="21"/>
        </w:rPr>
        <w:t>m</w:t>
      </w:r>
      <w:r w:rsidRPr="00E35F47">
        <w:rPr>
          <w:rFonts w:ascii="Times New Roman" w:hAnsi="Times New Roman" w:cs="Times New Roman" w:hint="eastAsia"/>
          <w:bCs/>
          <w:szCs w:val="21"/>
        </w:rPr>
        <w:lastRenderedPageBreak/>
        <w:t>的小滑块从斜面上</w:t>
      </w:r>
      <w:r w:rsidRPr="00E35F47">
        <w:rPr>
          <w:rFonts w:ascii="Times New Roman" w:hAnsi="Times New Roman" w:cs="Times New Roman" w:hint="eastAsia"/>
          <w:bCs/>
          <w:i/>
          <w:szCs w:val="21"/>
        </w:rPr>
        <w:t>O</w:t>
      </w:r>
      <w:r w:rsidRPr="00E35F47">
        <w:rPr>
          <w:rFonts w:ascii="Times New Roman" w:hAnsi="Times New Roman" w:cs="Times New Roman" w:hint="eastAsia"/>
          <w:bCs/>
          <w:szCs w:val="21"/>
        </w:rPr>
        <w:t>点由静止滑下。以</w:t>
      </w:r>
      <w:r w:rsidRPr="00E35F47">
        <w:rPr>
          <w:rFonts w:ascii="Times New Roman" w:hAnsi="Times New Roman" w:cs="Times New Roman" w:hint="eastAsia"/>
          <w:bCs/>
          <w:i/>
          <w:szCs w:val="21"/>
        </w:rPr>
        <w:t>O</w:t>
      </w:r>
      <w:r w:rsidRPr="00E35F47">
        <w:rPr>
          <w:rFonts w:ascii="Times New Roman" w:hAnsi="Times New Roman" w:cs="Times New Roman" w:hint="eastAsia"/>
          <w:bCs/>
          <w:szCs w:val="21"/>
        </w:rPr>
        <w:t>点为原点，</w:t>
      </w:r>
      <w:proofErr w:type="gramStart"/>
      <w:r w:rsidRPr="00E35F47">
        <w:rPr>
          <w:rFonts w:ascii="Times New Roman" w:hAnsi="Times New Roman" w:cs="Times New Roman" w:hint="eastAsia"/>
          <w:bCs/>
          <w:szCs w:val="21"/>
        </w:rPr>
        <w:t>作出</w:t>
      </w:r>
      <w:proofErr w:type="gramEnd"/>
      <w:r w:rsidRPr="00E35F47">
        <w:rPr>
          <w:rFonts w:ascii="Times New Roman" w:hAnsi="Times New Roman" w:cs="Times New Roman" w:hint="eastAsia"/>
          <w:bCs/>
          <w:szCs w:val="21"/>
        </w:rPr>
        <w:t>滑块从</w:t>
      </w:r>
      <w:r w:rsidRPr="00E35F47">
        <w:rPr>
          <w:rFonts w:ascii="Times New Roman" w:hAnsi="Times New Roman" w:cs="Times New Roman" w:hint="eastAsia"/>
          <w:bCs/>
          <w:i/>
          <w:szCs w:val="21"/>
        </w:rPr>
        <w:t>O</w:t>
      </w:r>
      <w:r w:rsidRPr="00E35F47">
        <w:rPr>
          <w:rFonts w:ascii="Times New Roman" w:hAnsi="Times New Roman" w:cs="Times New Roman" w:hint="eastAsia"/>
          <w:bCs/>
          <w:szCs w:val="21"/>
        </w:rPr>
        <w:t>下滑至最低点过程中的加速度大小</w:t>
      </w:r>
      <w:r w:rsidRPr="00E35F47">
        <w:rPr>
          <w:rFonts w:ascii="Times New Roman" w:hAnsi="Times New Roman" w:cs="Times New Roman" w:hint="eastAsia"/>
          <w:bCs/>
          <w:i/>
          <w:szCs w:val="21"/>
        </w:rPr>
        <w:t>a</w:t>
      </w:r>
      <w:r w:rsidRPr="00E35F47">
        <w:rPr>
          <w:rFonts w:ascii="Times New Roman" w:hAnsi="Times New Roman" w:cs="Times New Roman" w:hint="eastAsia"/>
          <w:bCs/>
          <w:szCs w:val="21"/>
        </w:rPr>
        <w:t>随位移</w:t>
      </w:r>
      <w:r w:rsidRPr="00E35F47">
        <w:rPr>
          <w:rFonts w:ascii="Times New Roman" w:hAnsi="Times New Roman" w:cs="Times New Roman" w:hint="eastAsia"/>
          <w:bCs/>
          <w:i/>
          <w:szCs w:val="21"/>
        </w:rPr>
        <w:t>x</w:t>
      </w:r>
      <w:r w:rsidRPr="00E35F47">
        <w:rPr>
          <w:rFonts w:ascii="Times New Roman" w:hAnsi="Times New Roman" w:cs="Times New Roman" w:hint="eastAsia"/>
          <w:bCs/>
          <w:szCs w:val="21"/>
        </w:rPr>
        <w:t>变化的关系如图（</w:t>
      </w:r>
      <w:r w:rsidRPr="00E35F47">
        <w:rPr>
          <w:rFonts w:ascii="Times New Roman" w:hAnsi="Times New Roman" w:cs="Times New Roman" w:hint="eastAsia"/>
          <w:bCs/>
          <w:szCs w:val="21"/>
        </w:rPr>
        <w:t>b</w:t>
      </w:r>
      <w:r w:rsidRPr="00E35F47">
        <w:rPr>
          <w:rFonts w:ascii="Times New Roman" w:hAnsi="Times New Roman" w:cs="Times New Roman" w:hint="eastAsia"/>
          <w:bCs/>
          <w:szCs w:val="21"/>
        </w:rPr>
        <w:t>）。弹簧形变始终未超过弹性限度，重力加速</w:t>
      </w:r>
      <w:r w:rsidR="00643419" w:rsidRPr="00E35F47">
        <w:rPr>
          <w:rFonts w:ascii="Times New Roman" w:hAnsi="Times New Roman" w:cs="Times New Roman"/>
          <w:noProof/>
          <w:szCs w:val="21"/>
        </w:rPr>
        <mc:AlternateContent>
          <mc:Choice Requires="wpg">
            <w:drawing>
              <wp:anchor distT="0" distB="0" distL="114300" distR="114300" simplePos="0" relativeHeight="251693056" behindDoc="1" locked="0" layoutInCell="1" allowOverlap="1" wp14:anchorId="232DB40E" wp14:editId="2B612FF7">
                <wp:simplePos x="0" y="0"/>
                <wp:positionH relativeFrom="column">
                  <wp:posOffset>3458210</wp:posOffset>
                </wp:positionH>
                <wp:positionV relativeFrom="paragraph">
                  <wp:posOffset>723265</wp:posOffset>
                </wp:positionV>
                <wp:extent cx="2634615" cy="1043940"/>
                <wp:effectExtent l="0" t="0" r="0" b="3810"/>
                <wp:wrapTight wrapText="bothSides">
                  <wp:wrapPolygon edited="0">
                    <wp:start x="12963" y="0"/>
                    <wp:lineTo x="6403" y="394"/>
                    <wp:lineTo x="5779" y="788"/>
                    <wp:lineTo x="5779" y="6307"/>
                    <wp:lineTo x="1874" y="9460"/>
                    <wp:lineTo x="625" y="11036"/>
                    <wp:lineTo x="312" y="19314"/>
                    <wp:lineTo x="4529" y="21285"/>
                    <wp:lineTo x="19523" y="21285"/>
                    <wp:lineTo x="19523" y="18920"/>
                    <wp:lineTo x="21085" y="18131"/>
                    <wp:lineTo x="20928" y="12613"/>
                    <wp:lineTo x="18742" y="12613"/>
                    <wp:lineTo x="18898" y="5912"/>
                    <wp:lineTo x="18430" y="3547"/>
                    <wp:lineTo x="14837" y="0"/>
                    <wp:lineTo x="12963" y="0"/>
                  </wp:wrapPolygon>
                </wp:wrapTight>
                <wp:docPr id="2" name="Group 8293"/>
                <wp:cNvGraphicFramePr/>
                <a:graphic xmlns:a="http://schemas.openxmlformats.org/drawingml/2006/main">
                  <a:graphicData uri="http://schemas.microsoft.com/office/word/2010/wordprocessingGroup">
                    <wpg:wgp>
                      <wpg:cNvGrpSpPr/>
                      <wpg:grpSpPr>
                        <a:xfrm>
                          <a:off x="0" y="0"/>
                          <a:ext cx="2634615" cy="1043940"/>
                          <a:chOff x="2430" y="7254"/>
                          <a:chExt cx="4152" cy="1645"/>
                        </a:xfrm>
                      </wpg:grpSpPr>
                      <wps:wsp>
                        <wps:cNvPr id="3" name="Oval 8294"/>
                        <wps:cNvSpPr>
                          <a:spLocks noChangeArrowheads="1"/>
                        </wps:cNvSpPr>
                        <wps:spPr bwMode="auto">
                          <a:xfrm>
                            <a:off x="5930" y="8304"/>
                            <a:ext cx="27" cy="27"/>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4" name="Oval 8295"/>
                        <wps:cNvSpPr>
                          <a:spLocks noChangeArrowheads="1"/>
                        </wps:cNvSpPr>
                        <wps:spPr bwMode="auto">
                          <a:xfrm>
                            <a:off x="5484" y="8313"/>
                            <a:ext cx="27" cy="27"/>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5" name="Oval 8296"/>
                        <wps:cNvSpPr>
                          <a:spLocks noChangeArrowheads="1"/>
                        </wps:cNvSpPr>
                        <wps:spPr bwMode="auto">
                          <a:xfrm>
                            <a:off x="5267" y="8304"/>
                            <a:ext cx="27" cy="27"/>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6" name="Text Box 11"/>
                        <wps:cNvSpPr txBox="1">
                          <a:spLocks noChangeArrowheads="1"/>
                        </wps:cNvSpPr>
                        <wps:spPr bwMode="auto">
                          <a:xfrm>
                            <a:off x="3229" y="8493"/>
                            <a:ext cx="833" cy="406"/>
                          </a:xfrm>
                          <a:prstGeom prst="rect">
                            <a:avLst/>
                          </a:prstGeom>
                          <a:noFill/>
                          <a:ln>
                            <a:noFill/>
                          </a:ln>
                        </wps:spPr>
                        <wps:txbx>
                          <w:txbxContent>
                            <w:p w:rsidR="00DC6DBB" w:rsidRDefault="00DC6DBB" w:rsidP="00DC6DBB">
                              <w:pPr>
                                <w:rPr>
                                  <w:rFonts w:eastAsia="楷体"/>
                                  <w:sz w:val="18"/>
                                  <w:szCs w:val="18"/>
                                </w:rPr>
                              </w:pPr>
                              <w:r>
                                <w:rPr>
                                  <w:rFonts w:eastAsia="楷体"/>
                                  <w:sz w:val="18"/>
                                  <w:szCs w:val="18"/>
                                </w:rPr>
                                <w:t>图（</w:t>
                              </w:r>
                              <w:r>
                                <w:rPr>
                                  <w:rFonts w:eastAsia="楷体"/>
                                  <w:sz w:val="18"/>
                                  <w:szCs w:val="18"/>
                                </w:rPr>
                                <w:t>a</w:t>
                              </w:r>
                              <w:r>
                                <w:rPr>
                                  <w:rFonts w:eastAsia="楷体"/>
                                  <w:sz w:val="18"/>
                                  <w:szCs w:val="18"/>
                                </w:rPr>
                                <w:t>）</w:t>
                              </w:r>
                            </w:p>
                          </w:txbxContent>
                        </wps:txbx>
                        <wps:bodyPr rot="0" vert="horz" wrap="square" lIns="91440" tIns="45720" rIns="91440" bIns="45720" anchor="t" anchorCtr="0" upright="1">
                          <a:noAutofit/>
                        </wps:bodyPr>
                      </wps:wsp>
                      <wpg:grpSp>
                        <wpg:cNvPr id="7" name="Group 8298"/>
                        <wpg:cNvGrpSpPr/>
                        <wpg:grpSpPr>
                          <a:xfrm>
                            <a:off x="2442" y="7336"/>
                            <a:ext cx="1784" cy="1181"/>
                            <a:chOff x="5775" y="4611"/>
                            <a:chExt cx="1784" cy="1181"/>
                          </a:xfrm>
                        </wpg:grpSpPr>
                        <wps:wsp>
                          <wps:cNvPr id="8" name="Rectangle 8299"/>
                          <wps:cNvSpPr>
                            <a:spLocks noChangeArrowheads="1"/>
                          </wps:cNvSpPr>
                          <wps:spPr bwMode="auto">
                            <a:xfrm rot="3600000">
                              <a:off x="5892" y="5486"/>
                              <a:ext cx="284" cy="39"/>
                            </a:xfrm>
                            <a:prstGeom prst="rect">
                              <a:avLst/>
                            </a:prstGeom>
                            <a:solidFill>
                              <a:srgbClr val="DDD8C2"/>
                            </a:solidFill>
                            <a:ln w="9525">
                              <a:solidFill>
                                <a:srgbClr val="000000"/>
                              </a:solidFill>
                              <a:miter lim="800000"/>
                            </a:ln>
                          </wps:spPr>
                          <wps:bodyPr rot="0" vert="horz" wrap="square" lIns="91440" tIns="45720" rIns="91440" bIns="45720" anchor="t" anchorCtr="0" upright="1">
                            <a:noAutofit/>
                          </wps:bodyPr>
                        </wps:wsp>
                        <wps:wsp>
                          <wps:cNvPr id="9" name="Line 8300"/>
                          <wps:cNvCnPr>
                            <a:cxnSpLocks noChangeShapeType="1"/>
                          </wps:cNvCnPr>
                          <wps:spPr bwMode="auto">
                            <a:xfrm>
                              <a:off x="6129" y="5632"/>
                              <a:ext cx="1427" cy="1"/>
                            </a:xfrm>
                            <a:prstGeom prst="line">
                              <a:avLst/>
                            </a:prstGeom>
                            <a:noFill/>
                            <a:ln w="9525">
                              <a:solidFill>
                                <a:srgbClr val="000000"/>
                              </a:solidFill>
                              <a:round/>
                            </a:ln>
                          </wps:spPr>
                          <wps:bodyPr/>
                        </wps:wsp>
                        <wps:wsp>
                          <wps:cNvPr id="10" name="Line 8301"/>
                          <wps:cNvCnPr>
                            <a:cxnSpLocks noChangeShapeType="1"/>
                          </wps:cNvCnPr>
                          <wps:spPr bwMode="auto">
                            <a:xfrm rot="9000000">
                              <a:off x="5775" y="5301"/>
                              <a:ext cx="1776" cy="1"/>
                            </a:xfrm>
                            <a:prstGeom prst="line">
                              <a:avLst/>
                            </a:prstGeom>
                            <a:noFill/>
                            <a:ln w="9525">
                              <a:solidFill>
                                <a:srgbClr val="000000"/>
                              </a:solidFill>
                              <a:round/>
                              <a:tailEnd type="stealth" w="sm" len="sm"/>
                            </a:ln>
                          </wps:spPr>
                          <wps:bodyPr/>
                        </wps:wsp>
                        <wps:wsp>
                          <wps:cNvPr id="11" name="Freeform 8302"/>
                          <wps:cNvSpPr/>
                          <wps:spPr bwMode="auto">
                            <a:xfrm rot="-1800000">
                              <a:off x="6030" y="5332"/>
                              <a:ext cx="620" cy="105"/>
                            </a:xfrm>
                            <a:custGeom>
                              <a:avLst/>
                              <a:gdLst>
                                <a:gd name="T0" fmla="*/ 0 w 1680"/>
                                <a:gd name="T1" fmla="*/ 140 h 280"/>
                                <a:gd name="T2" fmla="*/ 80 w 1680"/>
                                <a:gd name="T3" fmla="*/ 0 h 280"/>
                                <a:gd name="T4" fmla="*/ 160 w 1680"/>
                                <a:gd name="T5" fmla="*/ 280 h 280"/>
                                <a:gd name="T6" fmla="*/ 240 w 1680"/>
                                <a:gd name="T7" fmla="*/ 0 h 280"/>
                                <a:gd name="T8" fmla="*/ 320 w 1680"/>
                                <a:gd name="T9" fmla="*/ 280 h 280"/>
                                <a:gd name="T10" fmla="*/ 400 w 1680"/>
                                <a:gd name="T11" fmla="*/ 0 h 280"/>
                                <a:gd name="T12" fmla="*/ 480 w 1680"/>
                                <a:gd name="T13" fmla="*/ 280 h 280"/>
                                <a:gd name="T14" fmla="*/ 560 w 1680"/>
                                <a:gd name="T15" fmla="*/ 0 h 280"/>
                                <a:gd name="T16" fmla="*/ 640 w 1680"/>
                                <a:gd name="T17" fmla="*/ 280 h 280"/>
                                <a:gd name="T18" fmla="*/ 720 w 1680"/>
                                <a:gd name="T19" fmla="*/ 0 h 280"/>
                                <a:gd name="T20" fmla="*/ 800 w 1680"/>
                                <a:gd name="T21" fmla="*/ 280 h 280"/>
                                <a:gd name="T22" fmla="*/ 880 w 1680"/>
                                <a:gd name="T23" fmla="*/ 0 h 280"/>
                                <a:gd name="T24" fmla="*/ 960 w 1680"/>
                                <a:gd name="T25" fmla="*/ 280 h 280"/>
                                <a:gd name="T26" fmla="*/ 1040 w 1680"/>
                                <a:gd name="T27" fmla="*/ 0 h 280"/>
                                <a:gd name="T28" fmla="*/ 1120 w 1680"/>
                                <a:gd name="T29" fmla="*/ 280 h 280"/>
                                <a:gd name="T30" fmla="*/ 1200 w 1680"/>
                                <a:gd name="T31" fmla="*/ 0 h 280"/>
                                <a:gd name="T32" fmla="*/ 1280 w 1680"/>
                                <a:gd name="T33" fmla="*/ 280 h 280"/>
                                <a:gd name="T34" fmla="*/ 1360 w 1680"/>
                                <a:gd name="T35" fmla="*/ 0 h 280"/>
                                <a:gd name="T36" fmla="*/ 1440 w 1680"/>
                                <a:gd name="T37" fmla="*/ 280 h 280"/>
                                <a:gd name="T38" fmla="*/ 1520 w 1680"/>
                                <a:gd name="T39" fmla="*/ 0 h 280"/>
                                <a:gd name="T40" fmla="*/ 1600 w 1680"/>
                                <a:gd name="T41" fmla="*/ 280 h 280"/>
                                <a:gd name="T42" fmla="*/ 1680 w 1680"/>
                                <a:gd name="T43" fmla="*/ 14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80" h="280">
                                  <a:moveTo>
                                    <a:pt x="0" y="140"/>
                                  </a:moveTo>
                                  <a:lnTo>
                                    <a:pt x="80" y="0"/>
                                  </a:lnTo>
                                  <a:lnTo>
                                    <a:pt x="160" y="280"/>
                                  </a:lnTo>
                                  <a:lnTo>
                                    <a:pt x="240" y="0"/>
                                  </a:lnTo>
                                  <a:lnTo>
                                    <a:pt x="320" y="280"/>
                                  </a:lnTo>
                                  <a:lnTo>
                                    <a:pt x="400" y="0"/>
                                  </a:lnTo>
                                  <a:lnTo>
                                    <a:pt x="480" y="280"/>
                                  </a:lnTo>
                                  <a:lnTo>
                                    <a:pt x="560" y="0"/>
                                  </a:lnTo>
                                  <a:lnTo>
                                    <a:pt x="640" y="280"/>
                                  </a:lnTo>
                                  <a:lnTo>
                                    <a:pt x="720" y="0"/>
                                  </a:lnTo>
                                  <a:lnTo>
                                    <a:pt x="800" y="280"/>
                                  </a:lnTo>
                                  <a:lnTo>
                                    <a:pt x="880" y="0"/>
                                  </a:lnTo>
                                  <a:lnTo>
                                    <a:pt x="960" y="280"/>
                                  </a:lnTo>
                                  <a:lnTo>
                                    <a:pt x="1040" y="0"/>
                                  </a:lnTo>
                                  <a:lnTo>
                                    <a:pt x="1120" y="280"/>
                                  </a:lnTo>
                                  <a:lnTo>
                                    <a:pt x="1200" y="0"/>
                                  </a:lnTo>
                                  <a:lnTo>
                                    <a:pt x="1280" y="280"/>
                                  </a:lnTo>
                                  <a:lnTo>
                                    <a:pt x="1360" y="0"/>
                                  </a:lnTo>
                                  <a:lnTo>
                                    <a:pt x="1440" y="280"/>
                                  </a:lnTo>
                                  <a:lnTo>
                                    <a:pt x="1520" y="0"/>
                                  </a:lnTo>
                                  <a:lnTo>
                                    <a:pt x="1600" y="280"/>
                                  </a:lnTo>
                                  <a:lnTo>
                                    <a:pt x="1680" y="140"/>
                                  </a:lnTo>
                                </a:path>
                              </a:pathLst>
                            </a:custGeom>
                            <a:noFill/>
                            <a:ln w="9525">
                              <a:solidFill>
                                <a:srgbClr val="000000"/>
                              </a:solidFill>
                              <a:round/>
                            </a:ln>
                          </wps:spPr>
                          <wps:bodyPr rot="0" vert="horz" wrap="square" lIns="91440" tIns="45720" rIns="91440" bIns="45720" anchor="t" anchorCtr="0" upright="1">
                            <a:noAutofit/>
                          </wps:bodyPr>
                        </wps:wsp>
                        <wps:wsp>
                          <wps:cNvPr id="12" name="Text Box 15"/>
                          <wps:cNvSpPr txBox="1">
                            <a:spLocks noChangeArrowheads="1"/>
                          </wps:cNvSpPr>
                          <wps:spPr bwMode="auto">
                            <a:xfrm>
                              <a:off x="6373" y="5281"/>
                              <a:ext cx="512" cy="511"/>
                            </a:xfrm>
                            <a:prstGeom prst="rect">
                              <a:avLst/>
                            </a:prstGeom>
                            <a:noFill/>
                            <a:ln>
                              <a:noFill/>
                            </a:ln>
                          </wps:spPr>
                          <wps:txbx>
                            <w:txbxContent>
                              <w:p w:rsidR="00DC6DBB" w:rsidRDefault="00DC6DBB" w:rsidP="00DC6DBB">
                                <w:pPr>
                                  <w:rPr>
                                    <w:szCs w:val="18"/>
                                  </w:rPr>
                                </w:pPr>
                                <w:proofErr w:type="gramStart"/>
                                <w:r>
                                  <w:rPr>
                                    <w:i/>
                                    <w:sz w:val="18"/>
                                    <w:szCs w:val="18"/>
                                  </w:rPr>
                                  <w:t>θ</w:t>
                                </w:r>
                                <w:proofErr w:type="gramEnd"/>
                              </w:p>
                            </w:txbxContent>
                          </wps:txbx>
                          <wps:bodyPr rot="0" vert="horz" wrap="square" lIns="91440" tIns="45720" rIns="91440" bIns="45720" anchor="t" anchorCtr="0" upright="1">
                            <a:noAutofit/>
                          </wps:bodyPr>
                        </wps:wsp>
                        <wpg:grpSp>
                          <wpg:cNvPr id="14" name="Group 8304"/>
                          <wpg:cNvGrpSpPr/>
                          <wpg:grpSpPr>
                            <a:xfrm>
                              <a:off x="6958" y="4611"/>
                              <a:ext cx="601" cy="749"/>
                              <a:chOff x="7470" y="4307"/>
                              <a:chExt cx="601" cy="749"/>
                            </a:xfrm>
                          </wpg:grpSpPr>
                          <wps:wsp>
                            <wps:cNvPr id="15" name="AutoShape 8305"/>
                            <wps:cNvSpPr>
                              <a:spLocks noChangeArrowheads="1"/>
                            </wps:cNvSpPr>
                            <wps:spPr bwMode="auto">
                              <a:xfrm rot="-1800000">
                                <a:off x="7534" y="4623"/>
                                <a:ext cx="130" cy="123"/>
                              </a:xfrm>
                              <a:prstGeom prst="roundRect">
                                <a:avLst>
                                  <a:gd name="adj" fmla="val 16667"/>
                                </a:avLst>
                              </a:prstGeom>
                              <a:solidFill>
                                <a:srgbClr val="FFFFFF"/>
                              </a:solidFill>
                              <a:ln w="9525">
                                <a:solidFill>
                                  <a:srgbClr val="000000"/>
                                </a:solidFill>
                                <a:round/>
                              </a:ln>
                            </wps:spPr>
                            <wps:bodyPr rot="0" vert="horz" wrap="square" lIns="91440" tIns="45720" rIns="91440" bIns="45720" anchor="t" anchorCtr="0" upright="1">
                              <a:noAutofit/>
                            </wps:bodyPr>
                          </wps:wsp>
                          <wps:wsp>
                            <wps:cNvPr id="16" name="Text Box 8306"/>
                            <wps:cNvSpPr txBox="1">
                              <a:spLocks noChangeArrowheads="1"/>
                            </wps:cNvSpPr>
                            <wps:spPr bwMode="auto">
                              <a:xfrm>
                                <a:off x="7470" y="4307"/>
                                <a:ext cx="458" cy="532"/>
                              </a:xfrm>
                              <a:prstGeom prst="rect">
                                <a:avLst/>
                              </a:prstGeom>
                              <a:noFill/>
                              <a:ln>
                                <a:noFill/>
                              </a:ln>
                            </wps:spPr>
                            <wps:txbx>
                              <w:txbxContent>
                                <w:p w:rsidR="00DC6DBB" w:rsidRDefault="00DC6DBB" w:rsidP="00DC6DBB">
                                  <w:pPr>
                                    <w:rPr>
                                      <w:i/>
                                      <w:sz w:val="18"/>
                                      <w:vertAlign w:val="subscript"/>
                                    </w:rPr>
                                  </w:pPr>
                                  <w:proofErr w:type="gramStart"/>
                                  <w:r>
                                    <w:rPr>
                                      <w:i/>
                                      <w:sz w:val="18"/>
                                    </w:rPr>
                                    <w:t>m</w:t>
                                  </w:r>
                                  <w:proofErr w:type="gramEnd"/>
                                </w:p>
                              </w:txbxContent>
                            </wps:txbx>
                            <wps:bodyPr rot="0" vert="horz" wrap="square" lIns="0" tIns="0" rIns="0" bIns="0" anchor="t" anchorCtr="0" upright="1">
                              <a:noAutofit/>
                            </wps:bodyPr>
                          </wps:wsp>
                          <wps:wsp>
                            <wps:cNvPr id="24" name="Oval 8307"/>
                            <wps:cNvSpPr>
                              <a:spLocks noChangeArrowheads="1"/>
                            </wps:cNvSpPr>
                            <wps:spPr bwMode="auto">
                              <a:xfrm>
                                <a:off x="7619" y="4730"/>
                                <a:ext cx="45" cy="45"/>
                              </a:xfrm>
                              <a:prstGeom prst="ellipse">
                                <a:avLst/>
                              </a:prstGeom>
                              <a:solidFill>
                                <a:srgbClr val="484329">
                                  <a:alpha val="82001"/>
                                </a:srgbClr>
                              </a:solidFill>
                              <a:ln w="9525">
                                <a:solidFill>
                                  <a:srgbClr val="000000"/>
                                </a:solidFill>
                                <a:round/>
                              </a:ln>
                            </wps:spPr>
                            <wps:bodyPr rot="0" vert="horz" wrap="square" lIns="91440" tIns="45720" rIns="91440" bIns="45720" anchor="t" anchorCtr="0" upright="1">
                              <a:noAutofit/>
                            </wps:bodyPr>
                          </wps:wsp>
                          <wps:wsp>
                            <wps:cNvPr id="25" name="Text Box 15"/>
                            <wps:cNvSpPr txBox="1">
                              <a:spLocks noChangeArrowheads="1"/>
                            </wps:cNvSpPr>
                            <wps:spPr bwMode="auto">
                              <a:xfrm>
                                <a:off x="7478" y="4663"/>
                                <a:ext cx="593" cy="393"/>
                              </a:xfrm>
                              <a:prstGeom prst="rect">
                                <a:avLst/>
                              </a:prstGeom>
                              <a:noFill/>
                              <a:ln>
                                <a:noFill/>
                              </a:ln>
                            </wps:spPr>
                            <wps:txbx>
                              <w:txbxContent>
                                <w:p w:rsidR="00DC6DBB" w:rsidRDefault="00DC6DBB" w:rsidP="00DC6DBB">
                                  <w:pPr>
                                    <w:rPr>
                                      <w:i/>
                                    </w:rPr>
                                  </w:pPr>
                                  <w:r>
                                    <w:rPr>
                                      <w:i/>
                                      <w:sz w:val="18"/>
                                    </w:rPr>
                                    <w:t>O</w:t>
                                  </w:r>
                                </w:p>
                              </w:txbxContent>
                            </wps:txbx>
                            <wps:bodyPr rot="0" vert="horz" wrap="square" lIns="91440" tIns="45720" rIns="91440" bIns="45720" anchor="t" anchorCtr="0" upright="1">
                              <a:noAutofit/>
                            </wps:bodyPr>
                          </wps:wsp>
                        </wpg:grpSp>
                        <wps:wsp>
                          <wps:cNvPr id="26" name="Arc 8"/>
                          <wps:cNvSpPr/>
                          <wps:spPr bwMode="auto">
                            <a:xfrm rot="1500000">
                              <a:off x="6268" y="5546"/>
                              <a:ext cx="77" cy="96"/>
                            </a:xfrm>
                            <a:custGeom>
                              <a:avLst/>
                              <a:gdLst>
                                <a:gd name="T0" fmla="*/ 0 w 21600"/>
                                <a:gd name="T1" fmla="*/ 0 h 21600"/>
                                <a:gd name="T2" fmla="*/ 47767 w 21600"/>
                                <a:gd name="T3" fmla="*/ 60960 h 21600"/>
                                <a:gd name="T4" fmla="*/ 0 w 21600"/>
                                <a:gd name="T5" fmla="*/ 609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6350">
                              <a:solidFill>
                                <a:srgbClr val="000000"/>
                              </a:solidFill>
                              <a:round/>
                            </a:ln>
                          </wps:spPr>
                          <wps:bodyPr rot="0" vert="horz" wrap="square" lIns="91440" tIns="45720" rIns="91440" bIns="45720" anchor="t" anchorCtr="0" upright="1">
                            <a:noAutofit/>
                          </wps:bodyPr>
                        </wps:wsp>
                      </wpg:grpSp>
                      <wps:wsp>
                        <wps:cNvPr id="27" name="Text Box 15"/>
                        <wps:cNvSpPr txBox="1">
                          <a:spLocks noChangeArrowheads="1"/>
                        </wps:cNvSpPr>
                        <wps:spPr bwMode="auto">
                          <a:xfrm>
                            <a:off x="2430" y="8304"/>
                            <a:ext cx="550" cy="489"/>
                          </a:xfrm>
                          <a:prstGeom prst="rect">
                            <a:avLst/>
                          </a:prstGeom>
                          <a:noFill/>
                          <a:ln>
                            <a:noFill/>
                          </a:ln>
                        </wps:spPr>
                        <wps:txbx>
                          <w:txbxContent>
                            <w:p w:rsidR="00DC6DBB" w:rsidRDefault="00DC6DBB" w:rsidP="00DC6DBB">
                              <w:pPr>
                                <w:rPr>
                                  <w:vertAlign w:val="superscript"/>
                                </w:rPr>
                              </w:pPr>
                              <w:proofErr w:type="gramStart"/>
                              <w:r>
                                <w:rPr>
                                  <w:i/>
                                  <w:sz w:val="18"/>
                                </w:rPr>
                                <w:t>x</w:t>
                              </w:r>
                              <w:proofErr w:type="gramEnd"/>
                            </w:p>
                          </w:txbxContent>
                        </wps:txbx>
                        <wps:bodyPr rot="0" vert="horz" wrap="square" lIns="91440" tIns="45720" rIns="91440" bIns="45720" anchor="t" anchorCtr="0" upright="1">
                          <a:noAutofit/>
                        </wps:bodyPr>
                      </wps:wsp>
                      <wps:wsp>
                        <wps:cNvPr id="28" name="Text Box 11"/>
                        <wps:cNvSpPr txBox="1">
                          <a:spLocks noChangeArrowheads="1"/>
                        </wps:cNvSpPr>
                        <wps:spPr bwMode="auto">
                          <a:xfrm>
                            <a:off x="5138" y="8480"/>
                            <a:ext cx="1134" cy="414"/>
                          </a:xfrm>
                          <a:prstGeom prst="rect">
                            <a:avLst/>
                          </a:prstGeom>
                          <a:noFill/>
                          <a:ln>
                            <a:noFill/>
                          </a:ln>
                        </wps:spPr>
                        <wps:txbx>
                          <w:txbxContent>
                            <w:p w:rsidR="00DC6DBB" w:rsidRDefault="00DC6DBB" w:rsidP="00DC6DBB">
                              <w:pPr>
                                <w:rPr>
                                  <w:rFonts w:eastAsia="楷体"/>
                                  <w:sz w:val="18"/>
                                  <w:szCs w:val="18"/>
                                </w:rPr>
                              </w:pPr>
                              <w:r>
                                <w:rPr>
                                  <w:rFonts w:eastAsia="楷体"/>
                                  <w:sz w:val="18"/>
                                  <w:szCs w:val="18"/>
                                </w:rPr>
                                <w:t>图（</w:t>
                              </w:r>
                              <w:r>
                                <w:rPr>
                                  <w:rFonts w:eastAsia="楷体"/>
                                  <w:sz w:val="18"/>
                                  <w:szCs w:val="18"/>
                                </w:rPr>
                                <w:t>b</w:t>
                              </w:r>
                              <w:r>
                                <w:rPr>
                                  <w:rFonts w:eastAsia="楷体"/>
                                  <w:sz w:val="18"/>
                                  <w:szCs w:val="18"/>
                                </w:rPr>
                                <w:t>）</w:t>
                              </w:r>
                            </w:p>
                          </w:txbxContent>
                        </wps:txbx>
                        <wps:bodyPr rot="0" vert="horz" wrap="square" lIns="91440" tIns="45720" rIns="91440" bIns="45720" anchor="t" anchorCtr="0" upright="1">
                          <a:noAutofit/>
                        </wps:bodyPr>
                      </wps:wsp>
                      <wps:wsp>
                        <wps:cNvPr id="29" name="Text Box 15"/>
                        <wps:cNvSpPr txBox="1">
                          <a:spLocks noChangeArrowheads="1"/>
                        </wps:cNvSpPr>
                        <wps:spPr bwMode="auto">
                          <a:xfrm>
                            <a:off x="4332" y="7701"/>
                            <a:ext cx="813" cy="489"/>
                          </a:xfrm>
                          <a:prstGeom prst="rect">
                            <a:avLst/>
                          </a:prstGeom>
                          <a:noFill/>
                          <a:ln>
                            <a:noFill/>
                          </a:ln>
                        </wps:spPr>
                        <wps:txbx>
                          <w:txbxContent>
                            <w:p w:rsidR="00DC6DBB" w:rsidRDefault="00DC6DBB" w:rsidP="00DC6DBB">
                              <w:pPr>
                                <w:rPr>
                                  <w:i/>
                                  <w:vertAlign w:val="superscript"/>
                                </w:rPr>
                              </w:pPr>
                              <w:proofErr w:type="spellStart"/>
                              <w:proofErr w:type="gramStart"/>
                              <w:r>
                                <w:rPr>
                                  <w:i/>
                                  <w:sz w:val="18"/>
                                </w:rPr>
                                <w:t>g</w:t>
                              </w:r>
                              <w:r>
                                <w:rPr>
                                  <w:sz w:val="18"/>
                                </w:rPr>
                                <w:t>sin</w:t>
                              </w:r>
                              <w:r>
                                <w:rPr>
                                  <w:i/>
                                  <w:sz w:val="18"/>
                                </w:rPr>
                                <w:t>θ</w:t>
                              </w:r>
                              <w:proofErr w:type="spellEnd"/>
                              <w:proofErr w:type="gramEnd"/>
                            </w:p>
                          </w:txbxContent>
                        </wps:txbx>
                        <wps:bodyPr rot="0" vert="horz" wrap="square" lIns="91440" tIns="45720" rIns="91440" bIns="45720" anchor="t" anchorCtr="0" upright="1">
                          <a:noAutofit/>
                        </wps:bodyPr>
                      </wps:wsp>
                      <wps:wsp>
                        <wps:cNvPr id="30" name="Text Box 15"/>
                        <wps:cNvSpPr txBox="1">
                          <a:spLocks noChangeArrowheads="1"/>
                        </wps:cNvSpPr>
                        <wps:spPr bwMode="auto">
                          <a:xfrm>
                            <a:off x="6032" y="8194"/>
                            <a:ext cx="550" cy="489"/>
                          </a:xfrm>
                          <a:prstGeom prst="rect">
                            <a:avLst/>
                          </a:prstGeom>
                          <a:noFill/>
                          <a:ln>
                            <a:noFill/>
                          </a:ln>
                        </wps:spPr>
                        <wps:txbx>
                          <w:txbxContent>
                            <w:p w:rsidR="00DC6DBB" w:rsidRDefault="00DC6DBB" w:rsidP="00DC6DBB">
                              <w:pPr>
                                <w:rPr>
                                  <w:vertAlign w:val="superscript"/>
                                </w:rPr>
                              </w:pPr>
                              <w:proofErr w:type="gramStart"/>
                              <w:r>
                                <w:rPr>
                                  <w:i/>
                                  <w:sz w:val="18"/>
                                </w:rPr>
                                <w:t>x</w:t>
                              </w:r>
                              <w:proofErr w:type="gramEnd"/>
                              <w:r>
                                <w:rPr>
                                  <w:i/>
                                  <w:sz w:val="18"/>
                                </w:rPr>
                                <w:t xml:space="preserve"> </w:t>
                              </w:r>
                            </w:p>
                          </w:txbxContent>
                        </wps:txbx>
                        <wps:bodyPr rot="0" vert="horz" wrap="square" lIns="91440" tIns="45720" rIns="91440" bIns="45720" anchor="t" anchorCtr="0" upright="1">
                          <a:noAutofit/>
                        </wps:bodyPr>
                      </wps:wsp>
                      <wps:wsp>
                        <wps:cNvPr id="31" name="Text Box 15"/>
                        <wps:cNvSpPr txBox="1">
                          <a:spLocks noChangeArrowheads="1"/>
                        </wps:cNvSpPr>
                        <wps:spPr bwMode="auto">
                          <a:xfrm>
                            <a:off x="4528" y="8150"/>
                            <a:ext cx="745" cy="511"/>
                          </a:xfrm>
                          <a:prstGeom prst="rect">
                            <a:avLst/>
                          </a:prstGeom>
                          <a:noFill/>
                          <a:ln>
                            <a:noFill/>
                          </a:ln>
                        </wps:spPr>
                        <wps:txbx>
                          <w:txbxContent>
                            <w:p w:rsidR="00DC6DBB" w:rsidRDefault="00DC6DBB" w:rsidP="00DC6DBB">
                              <w:pPr>
                                <w:ind w:firstLineChars="50" w:firstLine="90"/>
                                <w:rPr>
                                  <w:i/>
                                  <w:sz w:val="18"/>
                                  <w:szCs w:val="18"/>
                                </w:rPr>
                              </w:pPr>
                              <w:r>
                                <w:rPr>
                                  <w:i/>
                                  <w:sz w:val="18"/>
                                  <w:szCs w:val="18"/>
                                </w:rPr>
                                <w:t>O</w:t>
                              </w:r>
                            </w:p>
                          </w:txbxContent>
                        </wps:txbx>
                        <wps:bodyPr rot="0" vert="horz" wrap="square" lIns="91440" tIns="45720" rIns="91440" bIns="45720" anchor="t" anchorCtr="0" upright="1">
                          <a:noAutofit/>
                        </wps:bodyPr>
                      </wps:wsp>
                      <wps:wsp>
                        <wps:cNvPr id="7520" name="Rectangle 8315"/>
                        <wps:cNvSpPr>
                          <a:spLocks noChangeArrowheads="1"/>
                        </wps:cNvSpPr>
                        <wps:spPr bwMode="auto">
                          <a:xfrm>
                            <a:off x="4986" y="7254"/>
                            <a:ext cx="264" cy="358"/>
                          </a:xfrm>
                          <a:prstGeom prst="rect">
                            <a:avLst/>
                          </a:prstGeom>
                          <a:noFill/>
                          <a:ln>
                            <a:noFill/>
                          </a:ln>
                        </wps:spPr>
                        <wps:txbx>
                          <w:txbxContent>
                            <w:p w:rsidR="00DC6DBB" w:rsidRDefault="00DC6DBB" w:rsidP="00DC6DBB">
                              <w:pPr>
                                <w:rPr>
                                  <w:szCs w:val="18"/>
                                </w:rPr>
                              </w:pPr>
                              <w:proofErr w:type="gramStart"/>
                              <w:r>
                                <w:rPr>
                                  <w:i/>
                                  <w:iCs/>
                                  <w:color w:val="000000"/>
                                  <w:sz w:val="18"/>
                                  <w:szCs w:val="18"/>
                                </w:rPr>
                                <w:t>a</w:t>
                              </w:r>
                              <w:proofErr w:type="gramEnd"/>
                            </w:p>
                          </w:txbxContent>
                        </wps:txbx>
                        <wps:bodyPr rot="0" vert="horz" wrap="square" lIns="0" tIns="0" rIns="0" bIns="0" anchor="t" anchorCtr="0" upright="1">
                          <a:noAutofit/>
                        </wps:bodyPr>
                      </wps:wsp>
                      <wps:wsp>
                        <wps:cNvPr id="7521" name="Text Box 15"/>
                        <wps:cNvSpPr txBox="1">
                          <a:spLocks noChangeArrowheads="1"/>
                        </wps:cNvSpPr>
                        <wps:spPr bwMode="auto">
                          <a:xfrm>
                            <a:off x="5082" y="8178"/>
                            <a:ext cx="550" cy="489"/>
                          </a:xfrm>
                          <a:prstGeom prst="rect">
                            <a:avLst/>
                          </a:prstGeom>
                          <a:noFill/>
                          <a:ln>
                            <a:noFill/>
                          </a:ln>
                        </wps:spPr>
                        <wps:txbx>
                          <w:txbxContent>
                            <w:p w:rsidR="00DC6DBB" w:rsidRDefault="00DC6DBB" w:rsidP="00DC6DBB">
                              <w:pPr>
                                <w:rPr>
                                  <w:vertAlign w:val="subscript"/>
                                </w:rPr>
                              </w:pPr>
                              <w:proofErr w:type="gramStart"/>
                              <w:r>
                                <w:rPr>
                                  <w:i/>
                                  <w:sz w:val="18"/>
                                </w:rPr>
                                <w:t>x</w:t>
                              </w:r>
                              <w:r>
                                <w:rPr>
                                  <w:sz w:val="18"/>
                                  <w:vertAlign w:val="subscript"/>
                                </w:rPr>
                                <w:t>1</w:t>
                              </w:r>
                              <w:proofErr w:type="gramEnd"/>
                            </w:p>
                          </w:txbxContent>
                        </wps:txbx>
                        <wps:bodyPr rot="0" vert="horz" wrap="square" lIns="91440" tIns="45720" rIns="91440" bIns="45720" anchor="t" anchorCtr="0" upright="1">
                          <a:noAutofit/>
                        </wps:bodyPr>
                      </wps:wsp>
                      <wps:wsp>
                        <wps:cNvPr id="7522" name="Line 8317"/>
                        <wps:cNvCnPr>
                          <a:cxnSpLocks noChangeShapeType="1"/>
                        </wps:cNvCnPr>
                        <wps:spPr bwMode="auto">
                          <a:xfrm>
                            <a:off x="4916" y="7948"/>
                            <a:ext cx="352" cy="1"/>
                          </a:xfrm>
                          <a:prstGeom prst="line">
                            <a:avLst/>
                          </a:prstGeom>
                          <a:noFill/>
                          <a:ln w="9525">
                            <a:solidFill>
                              <a:srgbClr val="000000"/>
                            </a:solidFill>
                            <a:round/>
                          </a:ln>
                        </wps:spPr>
                        <wps:bodyPr/>
                      </wps:wsp>
                      <wps:wsp>
                        <wps:cNvPr id="7523" name="Line 8318"/>
                        <wps:cNvCnPr>
                          <a:cxnSpLocks noChangeShapeType="1"/>
                        </wps:cNvCnPr>
                        <wps:spPr bwMode="auto">
                          <a:xfrm rot="18000000" flipH="1">
                            <a:off x="5270" y="7958"/>
                            <a:ext cx="898" cy="1"/>
                          </a:xfrm>
                          <a:prstGeom prst="line">
                            <a:avLst/>
                          </a:prstGeom>
                          <a:noFill/>
                          <a:ln w="9525">
                            <a:solidFill>
                              <a:srgbClr val="000000"/>
                            </a:solidFill>
                            <a:round/>
                          </a:ln>
                        </wps:spPr>
                        <wps:bodyPr/>
                      </wps:wsp>
                      <wps:wsp>
                        <wps:cNvPr id="7524" name="Line 8319"/>
                        <wps:cNvCnPr>
                          <a:cxnSpLocks noChangeShapeType="1"/>
                        </wps:cNvCnPr>
                        <wps:spPr bwMode="auto">
                          <a:xfrm rot="5400000">
                            <a:off x="5570" y="7959"/>
                            <a:ext cx="751" cy="1"/>
                          </a:xfrm>
                          <a:prstGeom prst="line">
                            <a:avLst/>
                          </a:prstGeom>
                          <a:noFill/>
                          <a:ln w="9525">
                            <a:solidFill>
                              <a:srgbClr val="000000"/>
                            </a:solidFill>
                            <a:prstDash val="dash"/>
                            <a:round/>
                          </a:ln>
                        </wps:spPr>
                        <wps:bodyPr/>
                      </wps:wsp>
                      <wps:wsp>
                        <wps:cNvPr id="7525" name="Line 8320"/>
                        <wps:cNvCnPr>
                          <a:cxnSpLocks noChangeShapeType="1"/>
                        </wps:cNvCnPr>
                        <wps:spPr bwMode="auto">
                          <a:xfrm rot="3600000">
                            <a:off x="5163" y="8145"/>
                            <a:ext cx="453" cy="1"/>
                          </a:xfrm>
                          <a:prstGeom prst="line">
                            <a:avLst/>
                          </a:prstGeom>
                          <a:noFill/>
                          <a:ln w="9525">
                            <a:solidFill>
                              <a:srgbClr val="000000"/>
                            </a:solidFill>
                            <a:round/>
                          </a:ln>
                        </wps:spPr>
                        <wps:bodyPr/>
                      </wps:wsp>
                      <wps:wsp>
                        <wps:cNvPr id="7526" name="Line 8321"/>
                        <wps:cNvCnPr>
                          <a:cxnSpLocks noChangeShapeType="1"/>
                        </wps:cNvCnPr>
                        <wps:spPr bwMode="auto">
                          <a:xfrm rot="5400000">
                            <a:off x="5084" y="8131"/>
                            <a:ext cx="386" cy="1"/>
                          </a:xfrm>
                          <a:prstGeom prst="line">
                            <a:avLst/>
                          </a:prstGeom>
                          <a:noFill/>
                          <a:ln w="9525">
                            <a:solidFill>
                              <a:srgbClr val="000000"/>
                            </a:solidFill>
                            <a:prstDash val="dash"/>
                            <a:round/>
                          </a:ln>
                        </wps:spPr>
                        <wps:bodyPr/>
                      </wps:wsp>
                      <wps:wsp>
                        <wps:cNvPr id="7527" name="Line 8322"/>
                        <wps:cNvCnPr>
                          <a:cxnSpLocks noChangeShapeType="1"/>
                        </wps:cNvCnPr>
                        <wps:spPr bwMode="auto">
                          <a:xfrm rot="10800000">
                            <a:off x="4906" y="7566"/>
                            <a:ext cx="1032" cy="1"/>
                          </a:xfrm>
                          <a:prstGeom prst="line">
                            <a:avLst/>
                          </a:prstGeom>
                          <a:noFill/>
                          <a:ln w="9525">
                            <a:solidFill>
                              <a:srgbClr val="000000"/>
                            </a:solidFill>
                            <a:prstDash val="dash"/>
                            <a:round/>
                          </a:ln>
                        </wps:spPr>
                        <wps:bodyPr/>
                      </wps:wsp>
                      <wps:wsp>
                        <wps:cNvPr id="7528" name="Text Box 15"/>
                        <wps:cNvSpPr txBox="1">
                          <a:spLocks noChangeArrowheads="1"/>
                        </wps:cNvSpPr>
                        <wps:spPr bwMode="auto">
                          <a:xfrm>
                            <a:off x="5310" y="8172"/>
                            <a:ext cx="550" cy="489"/>
                          </a:xfrm>
                          <a:prstGeom prst="rect">
                            <a:avLst/>
                          </a:prstGeom>
                          <a:noFill/>
                          <a:ln>
                            <a:noFill/>
                          </a:ln>
                        </wps:spPr>
                        <wps:txbx>
                          <w:txbxContent>
                            <w:p w:rsidR="00DC6DBB" w:rsidRDefault="00DC6DBB" w:rsidP="00DC6DBB">
                              <w:pPr>
                                <w:rPr>
                                  <w:vertAlign w:val="subscript"/>
                                </w:rPr>
                              </w:pPr>
                              <w:proofErr w:type="gramStart"/>
                              <w:r>
                                <w:rPr>
                                  <w:i/>
                                  <w:sz w:val="18"/>
                                </w:rPr>
                                <w:t>x</w:t>
                              </w:r>
                              <w:r>
                                <w:rPr>
                                  <w:sz w:val="18"/>
                                  <w:vertAlign w:val="subscript"/>
                                </w:rPr>
                                <w:t>2</w:t>
                              </w:r>
                              <w:proofErr w:type="gramEnd"/>
                            </w:p>
                          </w:txbxContent>
                        </wps:txbx>
                        <wps:bodyPr rot="0" vert="horz" wrap="square" lIns="91440" tIns="45720" rIns="91440" bIns="45720" anchor="t" anchorCtr="0" upright="1">
                          <a:noAutofit/>
                        </wps:bodyPr>
                      </wps:wsp>
                      <wps:wsp>
                        <wps:cNvPr id="7529" name="Text Box 15"/>
                        <wps:cNvSpPr txBox="1">
                          <a:spLocks noChangeArrowheads="1"/>
                        </wps:cNvSpPr>
                        <wps:spPr bwMode="auto">
                          <a:xfrm>
                            <a:off x="5755" y="8179"/>
                            <a:ext cx="550" cy="489"/>
                          </a:xfrm>
                          <a:prstGeom prst="rect">
                            <a:avLst/>
                          </a:prstGeom>
                          <a:noFill/>
                          <a:ln>
                            <a:noFill/>
                          </a:ln>
                        </wps:spPr>
                        <wps:txbx>
                          <w:txbxContent>
                            <w:p w:rsidR="00DC6DBB" w:rsidRDefault="00DC6DBB" w:rsidP="00DC6DBB">
                              <w:pPr>
                                <w:rPr>
                                  <w:vertAlign w:val="subscript"/>
                                </w:rPr>
                              </w:pPr>
                              <w:proofErr w:type="gramStart"/>
                              <w:r>
                                <w:rPr>
                                  <w:i/>
                                  <w:sz w:val="18"/>
                                </w:rPr>
                                <w:t>x</w:t>
                              </w:r>
                              <w:r>
                                <w:rPr>
                                  <w:sz w:val="18"/>
                                  <w:vertAlign w:val="subscript"/>
                                </w:rPr>
                                <w:t>3</w:t>
                              </w:r>
                              <w:proofErr w:type="gramEnd"/>
                            </w:p>
                          </w:txbxContent>
                        </wps:txbx>
                        <wps:bodyPr rot="0" vert="horz" wrap="square" lIns="91440" tIns="45720" rIns="91440" bIns="45720" anchor="t" anchorCtr="0" upright="1">
                          <a:noAutofit/>
                        </wps:bodyPr>
                      </wps:wsp>
                      <wps:wsp>
                        <wps:cNvPr id="7530" name="Line 8325"/>
                        <wps:cNvCnPr>
                          <a:cxnSpLocks noChangeShapeType="1"/>
                        </wps:cNvCnPr>
                        <wps:spPr bwMode="auto">
                          <a:xfrm rot="16200000">
                            <a:off x="5564" y="7668"/>
                            <a:ext cx="1" cy="1314"/>
                          </a:xfrm>
                          <a:prstGeom prst="line">
                            <a:avLst/>
                          </a:prstGeom>
                          <a:noFill/>
                          <a:ln w="9525">
                            <a:solidFill>
                              <a:srgbClr val="000000"/>
                            </a:solidFill>
                            <a:round/>
                            <a:tailEnd type="stealth" w="sm" len="sm"/>
                          </a:ln>
                        </wps:spPr>
                        <wps:bodyPr/>
                      </wps:wsp>
                      <wps:wsp>
                        <wps:cNvPr id="7531" name="Line 8326"/>
                        <wps:cNvCnPr>
                          <a:cxnSpLocks noChangeShapeType="1"/>
                        </wps:cNvCnPr>
                        <wps:spPr bwMode="auto">
                          <a:xfrm rot="10800000">
                            <a:off x="4912" y="7421"/>
                            <a:ext cx="1" cy="912"/>
                          </a:xfrm>
                          <a:prstGeom prst="line">
                            <a:avLst/>
                          </a:prstGeom>
                          <a:noFill/>
                          <a:ln w="9525">
                            <a:solidFill>
                              <a:srgbClr val="000000"/>
                            </a:solidFill>
                            <a:round/>
                            <a:tailEnd type="stealth" w="sm" len="sm"/>
                          </a:ln>
                        </wps:spPr>
                        <wps:bodyPr/>
                      </wps:wsp>
                    </wpg:wgp>
                  </a:graphicData>
                </a:graphic>
              </wp:anchor>
            </w:drawing>
          </mc:Choice>
          <mc:Fallback>
            <w:pict>
              <v:group id="Group 8293" o:spid="_x0000_s1034" style="position:absolute;left:0;text-align:left;margin-left:272.3pt;margin-top:56.95pt;width:207.45pt;height:82.2pt;z-index:-251623424" coordorigin="2430,7254" coordsize="4152,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">
                <v:oval id="Oval 8294" o:spid="_x0000_s1035" style="position:absolute;left:5930;top:8304;width:27;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u98EA&#10;AADaAAAADwAAAGRycy9kb3ducmV2LnhtbESPQYvCMBSE78L+h/AEL6KpLivSNcpSULxu14PHZ/O2&#10;LTYvJYm2/fdGEDwOM/MNs9n1phF3cr62rGAxT0AQF1bXXCo4/e1naxA+IGtsLJOCgTzsth+jDaba&#10;dvxL9zyUIkLYp6igCqFNpfRFRQb93LbE0fu3zmCI0pVSO+wi3DRymSQrabDmuFBhS1lFxTW/GQVu&#10;2g7ZcMz2iwsf8q9urc+rk1ZqMu5/vkEE6sM7/GoftYJPeF6JN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37vfBAAAA2gAAAA8AAAAAAAAAAAAAAAAAmAIAAGRycy9kb3du&#10;cmV2LnhtbFBLBQYAAAAABAAEAPUAAACGAwAAAAA=&#10;" fillcolor="black"/>
                <v:oval id="Oval 8295" o:spid="_x0000_s1036" style="position:absolute;left:5484;top:8313;width:27;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52g8EA&#10;AADaAAAADwAAAGRycy9kb3ducmV2LnhtbESPQYvCMBSE78L+h/AEL6KpsivSNcpSULxu14PHZ/O2&#10;LTYvJYm2/fdGEDwOM/MNs9n1phF3cr62rGAxT0AQF1bXXCo4/e1naxA+IGtsLJOCgTzsth+jDaba&#10;dvxL9zyUIkLYp6igCqFNpfRFRQb93LbE0fu3zmCI0pVSO+wi3DRymSQrabDmuFBhS1lFxTW/GQVu&#10;2g7ZcMz2iwsf8q9urc+rk1ZqMu5/vkEE6sM7/GoftYJPeF6JN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edoPBAAAA2gAAAA8AAAAAAAAAAAAAAAAAmAIAAGRycy9kb3du&#10;cmV2LnhtbFBLBQYAAAAABAAEAPUAAACGAwAAAAA=&#10;" fillcolor="black"/>
                <v:oval id="Oval 8296" o:spid="_x0000_s1037" style="position:absolute;left:5267;top:8304;width:27;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TGMAA&#10;AADaAAAADwAAAGRycy9kb3ducmV2LnhtbESPQYvCMBSE7wv+h/AEL4umCopUo0hB8WrXg8dn82yL&#10;zUtJom3/vVlY2OMwM98w231vGvEm52vLCuazBARxYXXNpYLrz3G6BuEDssbGMikYyMN+N/raYqpt&#10;xxd656EUEcI+RQVVCG0qpS8qMuhntiWO3sM6gyFKV0rtsItw08hFkqykwZrjQoUtZRUVz/xlFLjv&#10;dsiGc3ac3/mUL7u1vq2uWqnJuD9sQATqw3/4r33WCpbweyXeAL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LTGMAAAADaAAAADwAAAAAAAAAAAAAAAACYAgAAZHJzL2Rvd25y&#10;ZXYueG1sUEsFBgAAAAAEAAQA9QAAAIUDAAAAAA==&#10;" fillcolor="black"/>
                <v:shapetype id="_x0000_t202" coordsize="21600,21600" o:spt="202" path="m,l,21600r21600,l21600,xe">
                  <v:stroke joinstyle="miter"/>
                  <v:path gradientshapeok="t" o:connecttype="rect"/>
                </v:shapetype>
                <v:shape id="Text Box 11" o:spid="_x0000_s1038" type="#_x0000_t202" style="position:absolute;left:3229;top:8493;width:833;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DC6DBB" w:rsidRDefault="00DC6DBB" w:rsidP="00DC6DBB">
                        <w:pPr>
                          <w:rPr>
                            <w:rFonts w:eastAsia="楷体"/>
                            <w:sz w:val="18"/>
                            <w:szCs w:val="18"/>
                          </w:rPr>
                        </w:pPr>
                        <w:r>
                          <w:rPr>
                            <w:rFonts w:eastAsia="楷体"/>
                            <w:sz w:val="18"/>
                            <w:szCs w:val="18"/>
                          </w:rPr>
                          <w:t>图（</w:t>
                        </w:r>
                        <w:r>
                          <w:rPr>
                            <w:rFonts w:eastAsia="楷体"/>
                            <w:sz w:val="18"/>
                            <w:szCs w:val="18"/>
                          </w:rPr>
                          <w:t>a</w:t>
                        </w:r>
                        <w:r>
                          <w:rPr>
                            <w:rFonts w:eastAsia="楷体"/>
                            <w:sz w:val="18"/>
                            <w:szCs w:val="18"/>
                          </w:rPr>
                          <w:t>）</w:t>
                        </w:r>
                      </w:p>
                    </w:txbxContent>
                  </v:textbox>
                </v:shape>
                <v:group id="Group 8298" o:spid="_x0000_s1039" style="position:absolute;left:2442;top:7336;width:1784;height:1181" coordorigin="5775,4611" coordsize="1784,1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299" o:spid="_x0000_s1040" style="position:absolute;left:5892;top:5486;width:284;height:39;rotation: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8xb4A&#10;AADaAAAADwAAAGRycy9kb3ducmV2LnhtbESPzYrCQBCE78K+w9ALXmSd+LOLREdZBMGriey5ybSZ&#10;YKYnZGY1vr19EDwWXfV11WY3+FbdqI9NYAOzaQaKuAq24drAuTx8rUDFhGyxDUwGHhRht/0YbTC3&#10;4c4nuhWpVgLhmKMBl1KXax0rRx7jNHTEcruE3mMS2dfa9ngXuG/1PMt+tMeG5YPDjvaOqmvx74XC&#10;31zOlkX8K91iebITEa40Zvw5/K5BJRrS2/xKH60B6SpTZAbo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xPMW+AAAA2gAAAA8AAAAAAAAAAAAAAAAAmAIAAGRycy9kb3ducmV2&#10;LnhtbFBLBQYAAAAABAAEAPUAAACDAwAAAAA=&#10;" fillcolor="#ddd8c2"/>
                  <v:line id="Line 8300" o:spid="_x0000_s1041" style="position:absolute;visibility:visible;mso-wrap-style:square" from="6129,5632" to="7556,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8301" o:spid="_x0000_s1042" style="position:absolute;rotation:150;visibility:visible;mso-wrap-style:square" from="5775,5301" to="7551,5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Gf8QAAADbAAAADwAAAGRycy9kb3ducmV2LnhtbESPQUvDQBCF74L/YRnBm90YpGrstthC&#10;wUJBTcXzkB2TaHY2zY5t+u87B8HbDO/Ne9/MFmPozIGG1EZ2cDvJwBBX0bdcO/jYrW8ewCRB9thF&#10;JgcnSrCYX17MsPDxyO90KKU2GsKpQAeNSF9Ym6qGAqZJ7IlV+4pDQNF1qK0f8KjhobN5lk1twJa1&#10;ocGeVg1VP+VvcPD4/Rnv31Ipm+VO7l79Pt/mm9y566vx+QmM0Cj/5r/rF6/4Sq+/6AB2f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8Z/xAAAANsAAAAPAAAAAAAAAAAA&#10;AAAAAKECAABkcnMvZG93bnJldi54bWxQSwUGAAAAAAQABAD5AAAAkgMAAAAA&#10;">
                    <v:stroke endarrow="classic" endarrowwidth="narrow" endarrowlength="short"/>
                  </v:line>
                  <v:shape id="Freeform 8302" o:spid="_x0000_s1043" style="position:absolute;left:6030;top:5332;width:620;height:105;rotation:-30;visibility:visible;mso-wrap-style:square;v-text-anchor:top" coordsize="168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4wsMA&#10;AADbAAAADwAAAGRycy9kb3ducmV2LnhtbERPS2vCQBC+F/oflil4azZq0ZK6Sgn4OHgxlrbHITtN&#10;0mZnQ3aN67/vCoK3+fies1gF04qBetdYVjBOUhDEpdUNVwo+juvnVxDOI2tsLZOCCzlYLR8fFphp&#10;e+YDDYWvRAxhl6GC2vsuk9KVNRl0ie2II/dje4M+wr6SusdzDDetnKTpTBpsODbU2FFeU/lXnIyC&#10;vdxsp1/f+8/id25DF9K88S8XpUZP4f0NhKfg7+Kbe6fj/DFcf4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m4wsMAAADbAAAADwAAAAAAAAAAAAAAAACYAgAAZHJzL2Rv&#10;d25yZXYueG1sUEsFBgAAAAAEAAQA9QAAAIgDAAAAAA==&#10;" path="m,140l80,r80,280l240,r80,280l400,r80,280l560,r80,280l720,r80,280l880,r80,280l1040,r80,280l1200,r80,280l1360,r80,280l1520,r80,280l1680,140e" filled="f">
                    <v:path arrowok="t" o:connecttype="custom" o:connectlocs="0,53;30,0;59,105;89,0;118,105;148,0;177,105;207,0;236,105;266,0;295,105;325,0;354,105;384,0;413,105;443,0;472,105;502,0;531,105;561,0;590,105;620,53" o:connectangles="0,0,0,0,0,0,0,0,0,0,0,0,0,0,0,0,0,0,0,0,0,0"/>
                  </v:shape>
                  <v:shape id="Text Box 15" o:spid="_x0000_s1044" type="#_x0000_t202" style="position:absolute;left:6373;top:5281;width:512;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DC6DBB" w:rsidRDefault="00DC6DBB" w:rsidP="00DC6DBB">
                          <w:pPr>
                            <w:rPr>
                              <w:szCs w:val="18"/>
                            </w:rPr>
                          </w:pPr>
                          <w:proofErr w:type="gramStart"/>
                          <w:r>
                            <w:rPr>
                              <w:i/>
                              <w:sz w:val="18"/>
                              <w:szCs w:val="18"/>
                            </w:rPr>
                            <w:t>θ</w:t>
                          </w:r>
                          <w:proofErr w:type="gramEnd"/>
                        </w:p>
                      </w:txbxContent>
                    </v:textbox>
                  </v:shape>
                  <v:group id="Group 8304" o:spid="_x0000_s1045" style="position:absolute;left:6958;top:4611;width:601;height:749" coordorigin="7470,4307" coordsize="601,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oundrect id="AutoShape 8305" o:spid="_x0000_s1046" style="position:absolute;left:7534;top:4623;width:130;height:123;rotation:-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L5nL8A&#10;AADbAAAADwAAAGRycy9kb3ducmV2LnhtbERPS2uDQBC+F/Iflgn01qwGKsW6hiYQ6LE+8Dy4E7V1&#10;Z8XdqP333UKht/n4npOdNjOKhWY3WFYQHyIQxK3VA3cK6ur69ALCeWSNo2VS8E0OTvnuIcNU25UL&#10;WkrfiRDCLkUFvfdTKqVrezLoDnYiDtzNzgZ9gHMn9YxrCDejPEZRIg0OHBp6nOjSU/tV3o2Cj+S8&#10;LOjs57W+NUncmELGVaHU4357ewXhafP/4j/3uw7zn+H3l3C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kvmcvwAAANsAAAAPAAAAAAAAAAAAAAAAAJgCAABkcnMvZG93bnJl&#10;di54bWxQSwUGAAAAAAQABAD1AAAAhAMAAAAA&#10;"/>
                    <v:shape id="Text Box 8306" o:spid="_x0000_s1047" type="#_x0000_t202" style="position:absolute;left:7470;top:4307;width:45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DC6DBB" w:rsidRDefault="00DC6DBB" w:rsidP="00DC6DBB">
                            <w:pPr>
                              <w:rPr>
                                <w:i/>
                                <w:sz w:val="18"/>
                                <w:vertAlign w:val="subscript"/>
                              </w:rPr>
                            </w:pPr>
                            <w:proofErr w:type="gramStart"/>
                            <w:r>
                              <w:rPr>
                                <w:i/>
                                <w:sz w:val="18"/>
                              </w:rPr>
                              <w:t>m</w:t>
                            </w:r>
                            <w:proofErr w:type="gramEnd"/>
                          </w:p>
                        </w:txbxContent>
                      </v:textbox>
                    </v:shape>
                    <v:oval id="Oval 8307" o:spid="_x0000_s1048" style="position:absolute;left:7619;top:4730;width:4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uKsUA&#10;AADbAAAADwAAAGRycy9kb3ducmV2LnhtbESPQWsCMRSE7wX/Q3hCL6KJYqusRimlxUIP1tWLt+fm&#10;uVncvCybVLf/vikIPQ4z8w2zXHeuFldqQ+VZw3ikQBAX3lRcajjs34dzECEiG6w9k4YfCrBe9R6W&#10;mBl/4x1d81iKBOGQoQYbY5NJGQpLDsPIN8TJO/vWYUyyLaVp8ZbgrpYTpZ6lw4rTgsWGXi0Vl/zb&#10;aZhF+7RVF6fUIB8fj7O3E31tPrV+7HcvCxCRuvgfvrc/jIbJF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W4qxQAAANsAAAAPAAAAAAAAAAAAAAAAAJgCAABkcnMv&#10;ZG93bnJldi54bWxQSwUGAAAAAAQABAD1AAAAigMAAAAA&#10;" fillcolor="#484329">
                      <v:fill opacity="53713f"/>
                    </v:oval>
                    <v:shape id="Text Box 15" o:spid="_x0000_s1049" type="#_x0000_t202" style="position:absolute;left:7478;top:4663;width:5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DC6DBB" w:rsidRDefault="00DC6DBB" w:rsidP="00DC6DBB">
                            <w:pPr>
                              <w:rPr>
                                <w:i/>
                              </w:rPr>
                            </w:pPr>
                            <w:r>
                              <w:rPr>
                                <w:i/>
                                <w:sz w:val="18"/>
                              </w:rPr>
                              <w:t>O</w:t>
                            </w:r>
                          </w:p>
                        </w:txbxContent>
                      </v:textbox>
                    </v:shape>
                  </v:group>
                  <v:shape id="Arc 8" o:spid="_x0000_s1050" style="position:absolute;left:6268;top:5546;width:77;height:96;rotation: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Zgm8EA&#10;AADbAAAADwAAAGRycy9kb3ducmV2LnhtbESPwYrCQBBE7wv+w9CCl0UniohERxFRd68aP6DJtEkw&#10;0xMyrUa/fmdB8FhU1Stque5cre7UhsqzgfEoAUWce1txYeCc7YdzUEGQLdaeycCTAqxXva8lptY/&#10;+Ej3kxQqQjikaKAUaVKtQ16SwzDyDXH0Lr51KFG2hbYtPiLc1XqSJDPtsOK4UGJD25Ly6+nmDFx2&#10;O5TnIfvZF1q+tzf7qq7TzJhBv9ssQAl18gm/27/WwGQG/1/iD9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WYJvBAAAA2wAAAA8AAAAAAAAAAAAAAAAAmAIAAGRycy9kb3du&#10;cmV2LnhtbFBLBQYAAAAABAAEAPUAAACGAwAAAAA=&#10;" path="m-1,nfc11929,,21600,9670,21600,21600em-1,nsc11929,,21600,9670,21600,21600l,21600,-1,xe" filled="f" strokeweight=".5pt">
                    <v:path arrowok="t" o:extrusionok="f" o:connecttype="custom" o:connectlocs="0,0;170,271;0,271" o:connectangles="0,0,0"/>
                  </v:shape>
                </v:group>
                <v:shape id="Text Box 15" o:spid="_x0000_s1051" type="#_x0000_t202" style="position:absolute;left:2430;top:8304;width:55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DC6DBB" w:rsidRDefault="00DC6DBB" w:rsidP="00DC6DBB">
                        <w:pPr>
                          <w:rPr>
                            <w:vertAlign w:val="superscript"/>
                          </w:rPr>
                        </w:pPr>
                        <w:proofErr w:type="gramStart"/>
                        <w:r>
                          <w:rPr>
                            <w:i/>
                            <w:sz w:val="18"/>
                          </w:rPr>
                          <w:t>x</w:t>
                        </w:r>
                        <w:proofErr w:type="gramEnd"/>
                      </w:p>
                    </w:txbxContent>
                  </v:textbox>
                </v:shape>
                <v:shape id="Text Box 11" o:spid="_x0000_s1052" type="#_x0000_t202" style="position:absolute;left:5138;top:8480;width:1134;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DC6DBB" w:rsidRDefault="00DC6DBB" w:rsidP="00DC6DBB">
                        <w:pPr>
                          <w:rPr>
                            <w:rFonts w:eastAsia="楷体"/>
                            <w:sz w:val="18"/>
                            <w:szCs w:val="18"/>
                          </w:rPr>
                        </w:pPr>
                        <w:r>
                          <w:rPr>
                            <w:rFonts w:eastAsia="楷体"/>
                            <w:sz w:val="18"/>
                            <w:szCs w:val="18"/>
                          </w:rPr>
                          <w:t>图（</w:t>
                        </w:r>
                        <w:r>
                          <w:rPr>
                            <w:rFonts w:eastAsia="楷体"/>
                            <w:sz w:val="18"/>
                            <w:szCs w:val="18"/>
                          </w:rPr>
                          <w:t>b</w:t>
                        </w:r>
                        <w:r>
                          <w:rPr>
                            <w:rFonts w:eastAsia="楷体"/>
                            <w:sz w:val="18"/>
                            <w:szCs w:val="18"/>
                          </w:rPr>
                          <w:t>）</w:t>
                        </w:r>
                      </w:p>
                    </w:txbxContent>
                  </v:textbox>
                </v:shape>
                <v:shape id="Text Box 15" o:spid="_x0000_s1053" type="#_x0000_t202" style="position:absolute;left:4332;top:7701;width:81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C6DBB" w:rsidRDefault="00DC6DBB" w:rsidP="00DC6DBB">
                        <w:pPr>
                          <w:rPr>
                            <w:i/>
                            <w:vertAlign w:val="superscript"/>
                          </w:rPr>
                        </w:pPr>
                        <w:proofErr w:type="spellStart"/>
                        <w:proofErr w:type="gramStart"/>
                        <w:r>
                          <w:rPr>
                            <w:i/>
                            <w:sz w:val="18"/>
                          </w:rPr>
                          <w:t>g</w:t>
                        </w:r>
                        <w:r>
                          <w:rPr>
                            <w:sz w:val="18"/>
                          </w:rPr>
                          <w:t>sin</w:t>
                        </w:r>
                        <w:r>
                          <w:rPr>
                            <w:i/>
                            <w:sz w:val="18"/>
                          </w:rPr>
                          <w:t>θ</w:t>
                        </w:r>
                        <w:proofErr w:type="spellEnd"/>
                        <w:proofErr w:type="gramEnd"/>
                      </w:p>
                    </w:txbxContent>
                  </v:textbox>
                </v:shape>
                <v:shape id="Text Box 15" o:spid="_x0000_s1054" type="#_x0000_t202" style="position:absolute;left:6032;top:8194;width:55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DC6DBB" w:rsidRDefault="00DC6DBB" w:rsidP="00DC6DBB">
                        <w:pPr>
                          <w:rPr>
                            <w:vertAlign w:val="superscript"/>
                          </w:rPr>
                        </w:pPr>
                        <w:proofErr w:type="gramStart"/>
                        <w:r>
                          <w:rPr>
                            <w:i/>
                            <w:sz w:val="18"/>
                          </w:rPr>
                          <w:t>x</w:t>
                        </w:r>
                        <w:proofErr w:type="gramEnd"/>
                        <w:r>
                          <w:rPr>
                            <w:i/>
                            <w:sz w:val="18"/>
                          </w:rPr>
                          <w:t xml:space="preserve"> </w:t>
                        </w:r>
                      </w:p>
                    </w:txbxContent>
                  </v:textbox>
                </v:shape>
                <v:shape id="Text Box 15" o:spid="_x0000_s1055" type="#_x0000_t202" style="position:absolute;left:4528;top:8150;width:745;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C6DBB" w:rsidRDefault="00DC6DBB" w:rsidP="00DC6DBB">
                        <w:pPr>
                          <w:ind w:firstLineChars="50" w:firstLine="90"/>
                          <w:rPr>
                            <w:i/>
                            <w:sz w:val="18"/>
                            <w:szCs w:val="18"/>
                          </w:rPr>
                        </w:pPr>
                        <w:r>
                          <w:rPr>
                            <w:i/>
                            <w:sz w:val="18"/>
                            <w:szCs w:val="18"/>
                          </w:rPr>
                          <w:t>O</w:t>
                        </w:r>
                      </w:p>
                    </w:txbxContent>
                  </v:textbox>
                </v:shape>
                <v:rect id="Rectangle 8315" o:spid="_x0000_s1056" style="position:absolute;left:4986;top:7254;width:26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vT8MA&#10;AADdAAAADwAAAGRycy9kb3ducmV2LnhtbERPy4rCMBTdC/MP4Q6403SE8VGNIjqiS6cOqLtLc23L&#10;NDelibb69WYhuDyc92zRmlLcqHaFZQVf/QgEcWp1wZmCv8OmNwbhPLLG0jIpuJODxfyjM8NY24Z/&#10;6Zb4TIQQdjEqyL2vYildmpNB17cVceAutjboA6wzqWtsQrgp5SCKhtJgwaEhx4pWOaX/ydUo2I6r&#10;5WlnH01W/py3x/1xsj5MvFLdz3Y5BeGp9W/xy73TCkbfg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SvT8MAAADdAAAADwAAAAAAAAAAAAAAAACYAgAAZHJzL2Rv&#10;d25yZXYueG1sUEsFBgAAAAAEAAQA9QAAAIgDAAAAAA==&#10;" filled="f" stroked="f">
                  <v:textbox inset="0,0,0,0">
                    <w:txbxContent>
                      <w:p w:rsidR="00DC6DBB" w:rsidRDefault="00DC6DBB" w:rsidP="00DC6DBB">
                        <w:pPr>
                          <w:rPr>
                            <w:szCs w:val="18"/>
                          </w:rPr>
                        </w:pPr>
                        <w:proofErr w:type="gramStart"/>
                        <w:r>
                          <w:rPr>
                            <w:i/>
                            <w:iCs/>
                            <w:color w:val="000000"/>
                            <w:sz w:val="18"/>
                            <w:szCs w:val="18"/>
                          </w:rPr>
                          <w:t>a</w:t>
                        </w:r>
                        <w:proofErr w:type="gramEnd"/>
                      </w:p>
                    </w:txbxContent>
                  </v:textbox>
                </v:rect>
                <v:shape id="Text Box 15" o:spid="_x0000_s1057" type="#_x0000_t202" style="position:absolute;left:5082;top:8178;width:55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HdsQA&#10;AADdAAAADwAAAGRycy9kb3ducmV2LnhtbESPW4vCMBSE3xf8D+EI+7YmynqrRhGXhX1SvIJvh+bY&#10;FpuT0mRt/fdGWNjHYWa+YebL1pbiTrUvHGvo9xQI4tSZgjMNx8P3xwSED8gGS8ek4UEelovO2xwT&#10;4xre0X0fMhEh7BPUkIdQJVL6NCeLvucq4uhdXW0xRFln0tTYRLgt5UCpkbRYcFzIsaJ1Tult/2s1&#10;nDbXy/lTbbMvO6wa1yrJdiq1fu+2qxmIQG34D/+1f4yG8XDQh9eb+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qx3bEAAAA3QAAAA8AAAAAAAAAAAAAAAAAmAIAAGRycy9k&#10;b3ducmV2LnhtbFBLBQYAAAAABAAEAPUAAACJAwAAAAA=&#10;" filled="f" stroked="f">
                  <v:textbox>
                    <w:txbxContent>
                      <w:p w:rsidR="00DC6DBB" w:rsidRDefault="00DC6DBB" w:rsidP="00DC6DBB">
                        <w:pPr>
                          <w:rPr>
                            <w:vertAlign w:val="subscript"/>
                          </w:rPr>
                        </w:pPr>
                        <w:proofErr w:type="gramStart"/>
                        <w:r>
                          <w:rPr>
                            <w:i/>
                            <w:sz w:val="18"/>
                          </w:rPr>
                          <w:t>x</w:t>
                        </w:r>
                        <w:r>
                          <w:rPr>
                            <w:sz w:val="18"/>
                            <w:vertAlign w:val="subscript"/>
                          </w:rPr>
                          <w:t>1</w:t>
                        </w:r>
                        <w:proofErr w:type="gramEnd"/>
                      </w:p>
                    </w:txbxContent>
                  </v:textbox>
                </v:shape>
                <v:line id="Line 8317" o:spid="_x0000_s1058" style="position:absolute;visibility:visible;mso-wrap-style:square" from="4916,7948" to="5268,7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3scgAAADdAAAADwAAAGRycy9kb3ducmV2LnhtbESPT0vDQBTE74LfYXmCN7sxYlpit6VU&#10;hNaD2D/QHl+zzyQ2+zbsrkn89t2C4HGYmd8w0/lgGtGR87VlBY+jBARxYXXNpYL97u1hAsIHZI2N&#10;ZVLwSx7ms9ubKeba9ryhbhtKESHsc1RQhdDmUvqiIoN+ZFvi6H1ZZzBE6UqpHfYRbhqZJkkmDdYc&#10;FypsaVlRcd7+GAUfT59Zt1i/r4bDOjsVr5vT8bt3St3fDYsXEIGG8B/+a6+0gvFzmsL1TXwCcnY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D+3scgAAADdAAAADwAAAAAA&#10;AAAAAAAAAAChAgAAZHJzL2Rvd25yZXYueG1sUEsFBgAAAAAEAAQA+QAAAJYDAAAAAA==&#10;"/>
                <v:line id="Line 8318" o:spid="_x0000_s1059" style="position:absolute;rotation:60;flip:x;visibility:visible;mso-wrap-style:square" from="5270,7958" to="6168,7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h2o8YAAADdAAAADwAAAGRycy9kb3ducmV2LnhtbESPQWvCQBCF74L/YRmhN91oUds0GxGh&#10;ECg9uCp4HLJjEpqdDdmtpv313YLg8fHmfW9ethlsK67U+8axgvksAUFcOtNwpeB4eJ++gPAB2WDr&#10;mBT8kIdNPh5lmBp34z1ddahEhLBPUUEdQpdK6cuaLPqZ64ijd3G9xRBlX0nT4y3CbSsXSbKSFhuO&#10;DTV2tKup/NLfNr6xetXn7cdSDxfjfovPsy5OqJV6mgzbNxCBhvA4vqcLo2C9XDzD/5qIAJ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IdqPGAAAA3QAAAA8AAAAAAAAA&#10;AAAAAAAAoQIAAGRycy9kb3ducmV2LnhtbFBLBQYAAAAABAAEAPkAAACUAwAAAAA=&#10;"/>
                <v:line id="Line 8319" o:spid="_x0000_s1060" style="position:absolute;rotation:90;visibility:visible;mso-wrap-style:square" from="5570,7959" to="6321,7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En8QAAADdAAAADwAAAGRycy9kb3ducmV2LnhtbESPT2sCMRTE70K/Q3iF3jSr+KdsjVKE&#10;QulJdy30+Ng8N0uTl2UTdffbG0HwOMzMb5j1tndWXKgLjWcF00kGgrjyuuFawbH8Gr+DCBFZo/VM&#10;CgYKsN28jNaYa3/lA12KWIsE4ZCjAhNjm0sZKkMOw8S3xMk7+c5hTLKrpe7wmuDOylmWLaXDhtOC&#10;wZZ2hqr/4uwUBDs3JxqwcWWxD4Ppf6c/f1apt9f+8wNEpD4+w4/2t1awWszmcH+Tno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ISfxAAAAN0AAAAPAAAAAAAAAAAA&#10;AAAAAKECAABkcnMvZG93bnJldi54bWxQSwUGAAAAAAQABAD5AAAAkgMAAAAA&#10;">
                  <v:stroke dashstyle="dash"/>
                </v:line>
                <v:line id="Line 8320" o:spid="_x0000_s1061" style="position:absolute;rotation:60;visibility:visible;mso-wrap-style:square" from="5163,8145" to="5616,8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XoaMQAAADdAAAADwAAAGRycy9kb3ducmV2LnhtbESPQYvCMBSE78L+h/AWvGm6Yl2pRlmF&#10;ouBJd2Gvz+bZVpuX2kSt/94IgsdhZr5hpvPWVOJKjSstK/jqRyCIM6tLzhX8/aa9MQjnkTVWlknB&#10;nRzMZx+dKSba3nhL153PRYCwS1BB4X2dSOmyggy6vq2Jg3ewjUEfZJNL3eAtwE0lB1E0kgZLDgsF&#10;1rQsKDvtLkbBIt0f8iGmvDyX8ep/s1qkx2OrVPez/ZmA8NT6d/jVXmsF3/Eghueb8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ehoxAAAAN0AAAAPAAAAAAAAAAAA&#10;AAAAAKECAABkcnMvZG93bnJldi54bWxQSwUGAAAAAAQABAD5AAAAkgMAAAAA&#10;"/>
                <v:line id="Line 8321" o:spid="_x0000_s1062" style="position:absolute;rotation:90;visibility:visible;mso-wrap-style:square" from="5084,8131" to="5470,8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K/c8MAAADdAAAADwAAAGRycy9kb3ducmV2LnhtbESPQWsCMRSE74X+h/AK3mpWsSqrUYpQ&#10;KD3VXQWPj81zszR5WTZRd/99Iwgeh5n5hllve2fFlbrQeFYwGWcgiCuvG64VHMqv9yWIEJE1Ws+k&#10;YKAA283ryxpz7W+8p2sRa5EgHHJUYGJscylDZchhGPuWOHln3zmMSXa11B3eEtxZOc2yuXTYcFow&#10;2NLOUPVXXJyCYGfmTAM2rix+w2D64+TnZJUavfWfKxCR+vgMP9rfWsHiYzqH+5v0BO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Cv3PDAAAA3QAAAA8AAAAAAAAAAAAA&#10;AAAAoQIAAGRycy9kb3ducmV2LnhtbFBLBQYAAAAABAAEAPkAAACRAwAAAAA=&#10;">
                  <v:stroke dashstyle="dash"/>
                </v:line>
                <v:line id="Line 8322" o:spid="_x0000_s1063" style="position:absolute;rotation:180;visibility:visible;mso-wrap-style:square" from="4906,7566" to="5938,7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zXrscAAADdAAAADwAAAGRycy9kb3ducmV2LnhtbESPQWvCQBSE7wX/w/KE3upGoVWiawhC&#10;sYdaiYpen9lnEs2+Ddmtpv31bkHocZiZb5hZ0plaXKl1lWUFw0EEgji3uuJCwW77/jIB4Tyyxtoy&#10;KfghB8m89zTDWNsbZ3Td+EIECLsYFZTeN7GULi/JoBvYhjh4J9sa9EG2hdQt3gLc1HIURW/SYMVh&#10;ocSGFiXll823UYBZfci/9tny+Llap7/derU8W6/Uc79LpyA8df4//Gh/aAXj19EY/t6EJy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NeuxwAAAN0AAAAPAAAAAAAA&#10;AAAAAAAAAKECAABkcnMvZG93bnJldi54bWxQSwUGAAAAAAQABAD5AAAAlQMAAAAA&#10;">
                  <v:stroke dashstyle="dash"/>
                </v:line>
                <v:shape id="Text Box 15" o:spid="_x0000_s1064" type="#_x0000_t202" style="position:absolute;left:5310;top:8172;width:55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u68EA&#10;AADdAAAADwAAAGRycy9kb3ducmV2LnhtbERPTYvCMBC9C/6HMMLeNFFW3a1GEUXwtKKuwt6GZmyL&#10;zaQ00dZ/vzkIHh/ve75sbSkeVPvCsYbhQIEgTp0pONPwe9r2v0D4gGywdEwanuRhueh25pgY1/CB&#10;HseQiRjCPkENeQhVIqVPc7LoB64ijtzV1RZDhHUmTY1NDLelHCk1kRYLjg05VrTOKb0d71bD+ef6&#10;d/lU+2xjx1XjWiXZfkutP3rtagYiUBve4pd7ZzRMx6M4N76JT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QbuvBAAAA3QAAAA8AAAAAAAAAAAAAAAAAmAIAAGRycy9kb3du&#10;cmV2LnhtbFBLBQYAAAAABAAEAPUAAACGAwAAAAA=&#10;" filled="f" stroked="f">
                  <v:textbox>
                    <w:txbxContent>
                      <w:p w:rsidR="00DC6DBB" w:rsidRDefault="00DC6DBB" w:rsidP="00DC6DBB">
                        <w:pPr>
                          <w:rPr>
                            <w:vertAlign w:val="subscript"/>
                          </w:rPr>
                        </w:pPr>
                        <w:proofErr w:type="gramStart"/>
                        <w:r>
                          <w:rPr>
                            <w:i/>
                            <w:sz w:val="18"/>
                          </w:rPr>
                          <w:t>x</w:t>
                        </w:r>
                        <w:r>
                          <w:rPr>
                            <w:sz w:val="18"/>
                            <w:vertAlign w:val="subscript"/>
                          </w:rPr>
                          <w:t>2</w:t>
                        </w:r>
                        <w:proofErr w:type="gramEnd"/>
                      </w:p>
                    </w:txbxContent>
                  </v:textbox>
                </v:shape>
                <v:shape id="Text Box 15" o:spid="_x0000_s1065" type="#_x0000_t202" style="position:absolute;left:5755;top:8179;width:55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LcMQA&#10;AADdAAAADwAAAGRycy9kb3ducmV2LnhtbESPW4vCMBSE3xf8D+EI+7YmitdqlGVF8GnFK/h2aI5t&#10;sTkpTdbWf28WFvZxmJlvmMWqtaV4UO0Lxxr6PQWCOHWm4EzD6bj5mILwAdlg6Zg0PMnDatl5W2Bi&#10;XMN7ehxCJiKEfYIa8hCqREqf5mTR91xFHL2bqy2GKOtMmhqbCLelHCg1lhYLjgs5VvSVU3o//FgN&#10;5+/b9TJUu2xtR1XjWiXZzqTW7932cw4iUBv+w3/trdEwGQ1m8PsmP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cy3DEAAAA3QAAAA8AAAAAAAAAAAAAAAAAmAIAAGRycy9k&#10;b3ducmV2LnhtbFBLBQYAAAAABAAEAPUAAACJAwAAAAA=&#10;" filled="f" stroked="f">
                  <v:textbox>
                    <w:txbxContent>
                      <w:p w:rsidR="00DC6DBB" w:rsidRDefault="00DC6DBB" w:rsidP="00DC6DBB">
                        <w:pPr>
                          <w:rPr>
                            <w:vertAlign w:val="subscript"/>
                          </w:rPr>
                        </w:pPr>
                        <w:proofErr w:type="gramStart"/>
                        <w:r>
                          <w:rPr>
                            <w:i/>
                            <w:sz w:val="18"/>
                          </w:rPr>
                          <w:t>x</w:t>
                        </w:r>
                        <w:r>
                          <w:rPr>
                            <w:sz w:val="18"/>
                            <w:vertAlign w:val="subscript"/>
                          </w:rPr>
                          <w:t>3</w:t>
                        </w:r>
                        <w:proofErr w:type="gramEnd"/>
                      </w:p>
                    </w:txbxContent>
                  </v:textbox>
                </v:shape>
                <v:line id="Line 8325" o:spid="_x0000_s1066" style="position:absolute;rotation:-90;visibility:visible;mso-wrap-style:square" from="5564,7668" to="5565,8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akisMAAADdAAAADwAAAGRycy9kb3ducmV2LnhtbERPy4rCMBTdD/gP4QqzKZpa8UE1ig4I&#10;s3OsD3B3aa5tsbkpTdTO35vFwCwP571cd6YWT2pdZVnBaBiDIM6trrhQcDruBnMQziNrrC2Tgl9y&#10;sF71PpaYavviAz0zX4gQwi5FBaX3TSqly0sy6Ia2IQ7czbYGfYBtIXWLrxBuapnE8VQarDg0lNjQ&#10;V0n5PXsYBZPL6LoZd9uojvaZM+ckqn6SSKnPfrdZgPDU+X/xn/tbK5hNxmF/eBOegFy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WpIrDAAAA3QAAAA8AAAAAAAAAAAAA&#10;AAAAoQIAAGRycy9kb3ducmV2LnhtbFBLBQYAAAAABAAEAPkAAACRAwAAAAA=&#10;">
                  <v:stroke endarrow="classic" endarrowwidth="narrow" endarrowlength="short"/>
                </v:line>
                <v:line id="Line 8326" o:spid="_x0000_s1067" style="position:absolute;rotation:180;visibility:visible;mso-wrap-style:square" from="4912,7421" to="4913,8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YeLMQAAADdAAAADwAAAGRycy9kb3ducmV2LnhtbESPS4vCQBCE78L+h6EXvOlERV2yTmTx&#10;gV59LHvtzXQemOkJmYnGf+8Igseiqr6iFsvOVOJKjSstKxgNIxDEqdUl5wrOp+3gC4TzyBory6Tg&#10;Tg6WyUdvgbG2Nz7Q9ehzESDsYlRQeF/HUrq0IINuaGvi4GW2MeiDbHKpG7wFuKnkOIpm0mDJYaHA&#10;mlYFpZdjaxT8z9u6zQ/68qvH5q/b7bL1fiOV6n92P98gPHX+HX6191rBfDoZwfNNeAIy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Rh4sxAAAAN0AAAAPAAAAAAAAAAAA&#10;AAAAAKECAABkcnMvZG93bnJldi54bWxQSwUGAAAAAAQABAD5AAAAkgMAAAAA&#10;">
                  <v:stroke endarrow="classic" endarrowwidth="narrow" endarrowlength="short"/>
                </v:line>
                <w10:wrap type="tight"/>
              </v:group>
            </w:pict>
          </mc:Fallback>
        </mc:AlternateContent>
      </w:r>
      <w:r w:rsidRPr="00E35F47">
        <w:rPr>
          <w:rFonts w:ascii="Times New Roman" w:hAnsi="Times New Roman" w:cs="Times New Roman" w:hint="eastAsia"/>
          <w:bCs/>
          <w:szCs w:val="21"/>
        </w:rPr>
        <w:t>度大小为</w:t>
      </w:r>
      <w:r w:rsidRPr="00E35F47">
        <w:rPr>
          <w:rFonts w:ascii="Times New Roman" w:hAnsi="Times New Roman" w:cs="Times New Roman" w:hint="eastAsia"/>
          <w:bCs/>
          <w:i/>
          <w:szCs w:val="21"/>
        </w:rPr>
        <w:t>g</w:t>
      </w:r>
      <w:r w:rsidRPr="00E35F47">
        <w:rPr>
          <w:rFonts w:ascii="Times New Roman" w:hAnsi="Times New Roman" w:cs="Times New Roman" w:hint="eastAsia"/>
          <w:bCs/>
          <w:szCs w:val="21"/>
        </w:rPr>
        <w:t>。下列判定正确的是</w:t>
      </w:r>
    </w:p>
    <w:p w:rsidR="00DC6DBB" w:rsidRPr="00E35F47" w:rsidRDefault="00DC6DBB" w:rsidP="00E35F47">
      <w:pPr>
        <w:pStyle w:val="Normal1"/>
        <w:spacing w:line="360" w:lineRule="auto"/>
        <w:ind w:firstLineChars="200" w:firstLine="420"/>
        <w:textAlignment w:val="center"/>
        <w:rPr>
          <w:rFonts w:ascii="Times New Roman" w:hAnsi="Times New Roman" w:cs="Times New Roman"/>
          <w:szCs w:val="21"/>
        </w:rPr>
      </w:pPr>
      <w:r w:rsidRPr="00E35F47">
        <w:rPr>
          <w:rFonts w:ascii="Times New Roman" w:hAnsi="Times New Roman" w:cs="Times New Roman"/>
          <w:szCs w:val="21"/>
        </w:rPr>
        <w:t>A</w:t>
      </w:r>
      <w:r w:rsidRPr="00E35F47">
        <w:rPr>
          <w:rFonts w:ascii="Times New Roman" w:hAnsi="Times New Roman" w:cs="Times New Roman"/>
          <w:szCs w:val="21"/>
        </w:rPr>
        <w:t>．</w:t>
      </w:r>
      <w:r w:rsidRPr="00E35F47">
        <w:rPr>
          <w:rFonts w:ascii="Times New Roman" w:hAnsi="Times New Roman" w:cs="Times New Roman" w:hint="eastAsia"/>
          <w:szCs w:val="21"/>
        </w:rPr>
        <w:t>弹簧的劲度系数为</w:t>
      </w:r>
      <w:bookmarkStart w:id="5" w:name="_Hlk95050376"/>
      <w:r w:rsidRPr="00E35F47">
        <w:rPr>
          <w:rFonts w:ascii="Times New Roman" w:hAnsi="Times New Roman" w:cs="Times New Roman"/>
          <w:szCs w:val="21"/>
        </w:rPr>
        <w:object w:dxaOrig="90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4pt" o:ole="">
            <v:imagedata r:id="rId11" o:title=""/>
          </v:shape>
          <o:OLEObject Type="Embed" ProgID="Equation.DSMT4" ShapeID="_x0000_i1025" DrawAspect="Content" ObjectID="_1741435926" r:id="rId12"/>
        </w:object>
      </w:r>
      <w:bookmarkEnd w:id="5"/>
    </w:p>
    <w:p w:rsidR="00DC6DBB" w:rsidRPr="00E35F47" w:rsidRDefault="00DC6DBB" w:rsidP="00E35F47">
      <w:pPr>
        <w:pStyle w:val="Normal1"/>
        <w:spacing w:line="360" w:lineRule="auto"/>
        <w:ind w:firstLineChars="200" w:firstLine="420"/>
        <w:textAlignment w:val="center"/>
        <w:rPr>
          <w:rFonts w:ascii="Times New Roman" w:hAnsi="Times New Roman" w:cs="Times New Roman"/>
          <w:szCs w:val="21"/>
        </w:rPr>
      </w:pPr>
      <w:r w:rsidRPr="00E35F47">
        <w:rPr>
          <w:rFonts w:ascii="Times New Roman" w:hAnsi="Times New Roman" w:cs="Times New Roman"/>
          <w:szCs w:val="21"/>
        </w:rPr>
        <w:t>B</w:t>
      </w:r>
      <w:r w:rsidRPr="00E35F47">
        <w:rPr>
          <w:rFonts w:ascii="Times New Roman" w:hAnsi="Times New Roman" w:cs="Times New Roman"/>
          <w:szCs w:val="21"/>
        </w:rPr>
        <w:t>．</w:t>
      </w:r>
      <w:r w:rsidRPr="00E35F47">
        <w:rPr>
          <w:rFonts w:ascii="Times New Roman" w:hAnsi="Times New Roman" w:cs="Times New Roman" w:hint="eastAsia"/>
          <w:szCs w:val="21"/>
        </w:rPr>
        <w:t>下滑过程中，在</w:t>
      </w:r>
      <w:r w:rsidRPr="00E35F47">
        <w:rPr>
          <w:rFonts w:ascii="Times New Roman" w:hAnsi="Times New Roman" w:cs="Times New Roman" w:hint="eastAsia"/>
          <w:i/>
          <w:szCs w:val="21"/>
        </w:rPr>
        <w:t>x=x</w:t>
      </w:r>
      <w:r w:rsidRPr="00E35F47">
        <w:rPr>
          <w:rFonts w:ascii="Times New Roman" w:hAnsi="Times New Roman" w:cs="Times New Roman" w:hint="eastAsia"/>
          <w:szCs w:val="21"/>
          <w:vertAlign w:val="subscript"/>
        </w:rPr>
        <w:t>2</w:t>
      </w:r>
      <w:r w:rsidRPr="00E35F47">
        <w:rPr>
          <w:rFonts w:ascii="Times New Roman" w:hAnsi="Times New Roman" w:cs="Times New Roman" w:hint="eastAsia"/>
          <w:szCs w:val="21"/>
        </w:rPr>
        <w:t>处，</w:t>
      </w:r>
      <w:r w:rsidRPr="00E35F47">
        <w:rPr>
          <w:rFonts w:ascii="Times New Roman" w:hAnsi="Times New Roman" w:cs="Times New Roman" w:hint="eastAsia"/>
          <w:bCs/>
          <w:szCs w:val="21"/>
        </w:rPr>
        <w:t>滑块</w:t>
      </w:r>
      <w:r w:rsidRPr="00E35F47">
        <w:rPr>
          <w:rFonts w:ascii="Times New Roman" w:hAnsi="Times New Roman" w:cs="Times New Roman" w:hint="eastAsia"/>
          <w:szCs w:val="21"/>
        </w:rPr>
        <w:t>的机械能最大</w:t>
      </w:r>
    </w:p>
    <w:p w:rsidR="00DC6DBB" w:rsidRPr="00E35F47" w:rsidRDefault="00DC6DBB" w:rsidP="00E35F47">
      <w:pPr>
        <w:pStyle w:val="Normal1"/>
        <w:spacing w:line="360" w:lineRule="auto"/>
        <w:ind w:firstLineChars="200" w:firstLine="420"/>
        <w:textAlignment w:val="center"/>
        <w:rPr>
          <w:rFonts w:ascii="Times New Roman" w:hAnsi="Times New Roman" w:cs="Times New Roman"/>
          <w:szCs w:val="21"/>
        </w:rPr>
      </w:pPr>
      <w:r w:rsidRPr="00E35F47">
        <w:rPr>
          <w:rFonts w:ascii="Times New Roman" w:hAnsi="Times New Roman" w:cs="Times New Roman"/>
          <w:szCs w:val="21"/>
        </w:rPr>
        <w:t>C</w:t>
      </w:r>
      <w:r w:rsidRPr="00E35F47">
        <w:rPr>
          <w:rFonts w:ascii="Times New Roman" w:hAnsi="Times New Roman" w:cs="Times New Roman"/>
          <w:szCs w:val="21"/>
        </w:rPr>
        <w:t>．</w:t>
      </w:r>
      <w:r w:rsidRPr="00E35F47">
        <w:rPr>
          <w:rFonts w:ascii="Times New Roman" w:hAnsi="Times New Roman" w:cs="Times New Roman" w:hint="eastAsia"/>
          <w:szCs w:val="21"/>
        </w:rPr>
        <w:t>在</w:t>
      </w:r>
      <w:bookmarkStart w:id="6" w:name="_Hlk95554013"/>
      <w:r w:rsidRPr="00E35F47">
        <w:rPr>
          <w:rFonts w:ascii="Times New Roman" w:hAnsi="Times New Roman" w:cs="Times New Roman" w:hint="eastAsia"/>
          <w:i/>
          <w:szCs w:val="21"/>
        </w:rPr>
        <w:t>x</w:t>
      </w:r>
      <w:r w:rsidRPr="00E35F47">
        <w:rPr>
          <w:rFonts w:ascii="Times New Roman" w:hAnsi="Times New Roman" w:cs="Times New Roman" w:hint="eastAsia"/>
          <w:szCs w:val="21"/>
          <w:vertAlign w:val="subscript"/>
        </w:rPr>
        <w:t>1</w:t>
      </w:r>
      <w:r w:rsidRPr="00E35F47">
        <w:rPr>
          <w:rFonts w:ascii="Times New Roman" w:hAnsi="Times New Roman" w:cs="Times New Roman"/>
          <w:szCs w:val="21"/>
        </w:rPr>
        <w:t>~</w:t>
      </w:r>
      <w:r w:rsidRPr="00E35F47">
        <w:rPr>
          <w:rFonts w:ascii="Times New Roman" w:hAnsi="Times New Roman" w:cs="Times New Roman" w:hint="eastAsia"/>
          <w:i/>
          <w:szCs w:val="21"/>
        </w:rPr>
        <w:t xml:space="preserve"> x</w:t>
      </w:r>
      <w:r w:rsidRPr="00E35F47">
        <w:rPr>
          <w:rFonts w:ascii="Times New Roman" w:hAnsi="Times New Roman" w:cs="Times New Roman" w:hint="eastAsia"/>
          <w:szCs w:val="21"/>
          <w:vertAlign w:val="subscript"/>
        </w:rPr>
        <w:t>2</w:t>
      </w:r>
      <w:bookmarkEnd w:id="6"/>
      <w:r w:rsidRPr="00E35F47">
        <w:rPr>
          <w:rFonts w:ascii="Times New Roman" w:hAnsi="Times New Roman" w:cs="Times New Roman" w:hint="eastAsia"/>
          <w:szCs w:val="21"/>
        </w:rPr>
        <w:t>和</w:t>
      </w:r>
      <w:r w:rsidRPr="00E35F47">
        <w:rPr>
          <w:rFonts w:ascii="Times New Roman" w:hAnsi="Times New Roman" w:cs="Times New Roman" w:hint="eastAsia"/>
          <w:i/>
          <w:szCs w:val="21"/>
        </w:rPr>
        <w:t>x</w:t>
      </w:r>
      <w:r w:rsidRPr="00E35F47">
        <w:rPr>
          <w:rFonts w:ascii="Times New Roman" w:hAnsi="Times New Roman" w:cs="Times New Roman"/>
          <w:szCs w:val="21"/>
          <w:vertAlign w:val="subscript"/>
        </w:rPr>
        <w:t>2</w:t>
      </w:r>
      <w:r w:rsidRPr="00E35F47">
        <w:rPr>
          <w:rFonts w:ascii="Times New Roman" w:hAnsi="Times New Roman" w:cs="Times New Roman"/>
          <w:szCs w:val="21"/>
        </w:rPr>
        <w:t>~</w:t>
      </w:r>
      <w:r w:rsidRPr="00E35F47">
        <w:rPr>
          <w:rFonts w:ascii="Times New Roman" w:hAnsi="Times New Roman" w:cs="Times New Roman" w:hint="eastAsia"/>
          <w:i/>
          <w:szCs w:val="21"/>
        </w:rPr>
        <w:t xml:space="preserve"> x</w:t>
      </w:r>
      <w:r w:rsidRPr="00E35F47">
        <w:rPr>
          <w:rFonts w:ascii="Times New Roman" w:hAnsi="Times New Roman" w:cs="Times New Roman"/>
          <w:szCs w:val="21"/>
          <w:vertAlign w:val="subscript"/>
        </w:rPr>
        <w:t>3</w:t>
      </w:r>
      <w:proofErr w:type="gramStart"/>
      <w:r w:rsidRPr="00E35F47">
        <w:rPr>
          <w:rFonts w:ascii="Times New Roman" w:hAnsi="Times New Roman" w:cs="Times New Roman" w:hint="eastAsia"/>
          <w:szCs w:val="21"/>
        </w:rPr>
        <w:t>两段过程</w:t>
      </w:r>
      <w:proofErr w:type="gramEnd"/>
      <w:r w:rsidRPr="00E35F47">
        <w:rPr>
          <w:rFonts w:ascii="Times New Roman" w:hAnsi="Times New Roman" w:cs="Times New Roman" w:hint="eastAsia"/>
          <w:szCs w:val="21"/>
        </w:rPr>
        <w:t>中，弹簧弹性势能的增量相等</w:t>
      </w:r>
    </w:p>
    <w:p w:rsidR="00DC6DBB" w:rsidRPr="00E35F47" w:rsidRDefault="00DC6DBB" w:rsidP="00E35F47">
      <w:pPr>
        <w:pStyle w:val="Normal1"/>
        <w:spacing w:line="360" w:lineRule="auto"/>
        <w:ind w:firstLineChars="200" w:firstLine="420"/>
        <w:textAlignment w:val="center"/>
        <w:rPr>
          <w:rFonts w:ascii="Times New Roman" w:hAnsi="Times New Roman" w:cs="Times New Roman"/>
          <w:szCs w:val="21"/>
        </w:rPr>
      </w:pPr>
      <w:r w:rsidRPr="00E35F47">
        <w:rPr>
          <w:rFonts w:ascii="Times New Roman" w:hAnsi="Times New Roman" w:cs="Times New Roman"/>
          <w:szCs w:val="21"/>
        </w:rPr>
        <w:t>D</w:t>
      </w:r>
      <w:r w:rsidRPr="00E35F47">
        <w:rPr>
          <w:rFonts w:ascii="Times New Roman" w:hAnsi="Times New Roman" w:cs="Times New Roman"/>
          <w:szCs w:val="21"/>
        </w:rPr>
        <w:t>．</w:t>
      </w:r>
      <w:r w:rsidRPr="00E35F47">
        <w:rPr>
          <w:rFonts w:ascii="Times New Roman" w:hAnsi="Times New Roman" w:cs="Times New Roman" w:hint="eastAsia"/>
          <w:szCs w:val="21"/>
        </w:rPr>
        <w:t>在</w:t>
      </w:r>
      <w:r w:rsidRPr="00E35F47">
        <w:rPr>
          <w:rFonts w:ascii="Times New Roman" w:hAnsi="Times New Roman" w:cs="Times New Roman" w:hint="eastAsia"/>
          <w:i/>
          <w:szCs w:val="21"/>
        </w:rPr>
        <w:t>x</w:t>
      </w:r>
      <w:r w:rsidRPr="00E35F47">
        <w:rPr>
          <w:rFonts w:ascii="Times New Roman" w:hAnsi="Times New Roman" w:cs="Times New Roman" w:hint="eastAsia"/>
          <w:szCs w:val="21"/>
          <w:vertAlign w:val="subscript"/>
        </w:rPr>
        <w:t>1</w:t>
      </w:r>
      <w:r w:rsidRPr="00E35F47">
        <w:rPr>
          <w:rFonts w:ascii="Times New Roman" w:hAnsi="Times New Roman" w:cs="Times New Roman"/>
          <w:szCs w:val="21"/>
        </w:rPr>
        <w:t>~</w:t>
      </w:r>
      <w:r w:rsidRPr="00E35F47">
        <w:rPr>
          <w:rFonts w:ascii="Times New Roman" w:hAnsi="Times New Roman" w:cs="Times New Roman" w:hint="eastAsia"/>
          <w:i/>
          <w:szCs w:val="21"/>
        </w:rPr>
        <w:t xml:space="preserve"> x</w:t>
      </w:r>
      <w:r w:rsidRPr="00E35F47">
        <w:rPr>
          <w:rFonts w:ascii="Times New Roman" w:hAnsi="Times New Roman" w:cs="Times New Roman" w:hint="eastAsia"/>
          <w:szCs w:val="21"/>
          <w:vertAlign w:val="subscript"/>
        </w:rPr>
        <w:t>2</w:t>
      </w:r>
      <w:r w:rsidRPr="00E35F47">
        <w:rPr>
          <w:rFonts w:ascii="Times New Roman" w:hAnsi="Times New Roman" w:cs="Times New Roman" w:hint="eastAsia"/>
          <w:szCs w:val="21"/>
        </w:rPr>
        <w:t>和</w:t>
      </w:r>
      <w:r w:rsidRPr="00E35F47">
        <w:rPr>
          <w:rFonts w:ascii="Times New Roman" w:hAnsi="Times New Roman" w:cs="Times New Roman" w:hint="eastAsia"/>
          <w:i/>
          <w:szCs w:val="21"/>
        </w:rPr>
        <w:t>x</w:t>
      </w:r>
      <w:r w:rsidRPr="00E35F47">
        <w:rPr>
          <w:rFonts w:ascii="Times New Roman" w:hAnsi="Times New Roman" w:cs="Times New Roman"/>
          <w:szCs w:val="21"/>
          <w:vertAlign w:val="subscript"/>
        </w:rPr>
        <w:t>2</w:t>
      </w:r>
      <w:r w:rsidRPr="00E35F47">
        <w:rPr>
          <w:rFonts w:ascii="Times New Roman" w:hAnsi="Times New Roman" w:cs="Times New Roman"/>
          <w:szCs w:val="21"/>
        </w:rPr>
        <w:t>~</w:t>
      </w:r>
      <w:r w:rsidRPr="00E35F47">
        <w:rPr>
          <w:rFonts w:ascii="Times New Roman" w:hAnsi="Times New Roman" w:cs="Times New Roman" w:hint="eastAsia"/>
          <w:i/>
          <w:szCs w:val="21"/>
        </w:rPr>
        <w:t xml:space="preserve"> x</w:t>
      </w:r>
      <w:r w:rsidRPr="00E35F47">
        <w:rPr>
          <w:rFonts w:ascii="Times New Roman" w:hAnsi="Times New Roman" w:cs="Times New Roman"/>
          <w:szCs w:val="21"/>
          <w:vertAlign w:val="subscript"/>
        </w:rPr>
        <w:t>3</w:t>
      </w:r>
      <w:proofErr w:type="gramStart"/>
      <w:r w:rsidRPr="00E35F47">
        <w:rPr>
          <w:rFonts w:ascii="Times New Roman" w:hAnsi="Times New Roman" w:cs="Times New Roman" w:hint="eastAsia"/>
          <w:szCs w:val="21"/>
        </w:rPr>
        <w:t>两段过程</w:t>
      </w:r>
      <w:proofErr w:type="gramEnd"/>
      <w:r w:rsidRPr="00E35F47">
        <w:rPr>
          <w:rFonts w:ascii="Times New Roman" w:hAnsi="Times New Roman" w:cs="Times New Roman" w:hint="eastAsia"/>
          <w:szCs w:val="21"/>
        </w:rPr>
        <w:t>中，</w:t>
      </w:r>
      <w:r w:rsidRPr="00E35F47">
        <w:rPr>
          <w:rFonts w:ascii="Times New Roman" w:hAnsi="Times New Roman" w:cs="Times New Roman" w:hint="eastAsia"/>
          <w:i/>
          <w:szCs w:val="21"/>
        </w:rPr>
        <w:t>a-x</w:t>
      </w:r>
      <w:r w:rsidRPr="00E35F47">
        <w:rPr>
          <w:rFonts w:ascii="Times New Roman" w:hAnsi="Times New Roman" w:cs="Times New Roman" w:hint="eastAsia"/>
          <w:szCs w:val="21"/>
        </w:rPr>
        <w:t>图线斜率</w:t>
      </w:r>
      <w:proofErr w:type="gramStart"/>
      <w:r w:rsidRPr="00E35F47">
        <w:rPr>
          <w:rFonts w:ascii="Times New Roman" w:hAnsi="Times New Roman" w:cs="Times New Roman" w:hint="eastAsia"/>
          <w:szCs w:val="21"/>
        </w:rPr>
        <w:t>的绝度值</w:t>
      </w:r>
      <w:proofErr w:type="gramEnd"/>
      <w:r w:rsidRPr="00E35F47">
        <w:rPr>
          <w:rFonts w:ascii="Times New Roman" w:hAnsi="Times New Roman" w:cs="Times New Roman" w:hint="eastAsia"/>
          <w:szCs w:val="21"/>
        </w:rPr>
        <w:t>均等于</w:t>
      </w:r>
      <w:r w:rsidRPr="00E35F47">
        <w:rPr>
          <w:rFonts w:ascii="Times New Roman" w:hAnsi="Times New Roman" w:cs="Times New Roman"/>
          <w:szCs w:val="21"/>
        </w:rPr>
        <w:object w:dxaOrig="885" w:dyaOrig="675">
          <v:shape id="_x0000_i1026" type="#_x0000_t75" style="width:44.5pt;height:34pt" o:ole="">
            <v:imagedata r:id="rId13" o:title=""/>
          </v:shape>
          <o:OLEObject Type="Embed" ProgID="Equation.DSMT4" ShapeID="_x0000_i1026" DrawAspect="Content" ObjectID="_1741435927" r:id="rId14"/>
        </w:objec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试题2的错误率为16%，D项的正确率较低，对涉及弹簧的问题无法进行准确的物体运动的过程及状态分析，对力与运动、能量观念的应用尚且不熟，因此确定了学习目标2</w:t>
      </w:r>
      <w:r w:rsidRPr="00E35F47">
        <w:rPr>
          <w:rFonts w:eastAsia="宋体" w:hint="eastAsia"/>
          <w:szCs w:val="21"/>
        </w:rPr>
        <w:t>：</w:t>
      </w:r>
      <w:r w:rsidRPr="00E35F47">
        <w:rPr>
          <w:rFonts w:ascii="宋体" w:eastAsia="宋体" w:hAnsi="宋体" w:cs="宋体" w:hint="eastAsia"/>
          <w:bCs/>
          <w:szCs w:val="21"/>
        </w:rPr>
        <w:t>会用能量观点和力与相互作用的观点，结合图像分析弹簧问题。</w:t>
      </w:r>
    </w:p>
    <w:p w:rsidR="00DC6DBB" w:rsidRPr="00E35F47" w:rsidRDefault="00DC6DBB" w:rsidP="00E35F47">
      <w:pPr>
        <w:spacing w:line="360" w:lineRule="auto"/>
        <w:ind w:firstLineChars="200" w:firstLine="420"/>
        <w:rPr>
          <w:szCs w:val="21"/>
          <w:vertAlign w:val="subscript"/>
        </w:rPr>
      </w:pPr>
      <w:r w:rsidRPr="00E35F47">
        <w:rPr>
          <w:rFonts w:hint="eastAsia"/>
          <w:szCs w:val="21"/>
        </w:rPr>
        <w:t>试题</w:t>
      </w:r>
      <w:r w:rsidRPr="00E35F47">
        <w:rPr>
          <w:rFonts w:hint="eastAsia"/>
          <w:szCs w:val="21"/>
        </w:rPr>
        <w:t>3</w:t>
      </w:r>
      <w:r w:rsidRPr="00E35F47">
        <w:rPr>
          <w:rFonts w:hint="eastAsia"/>
          <w:szCs w:val="21"/>
        </w:rPr>
        <w:t>：（</w:t>
      </w:r>
      <w:r w:rsidRPr="00E35F47">
        <w:rPr>
          <w:rFonts w:hint="eastAsia"/>
          <w:szCs w:val="21"/>
        </w:rPr>
        <w:t>25</w:t>
      </w:r>
      <w:r w:rsidRPr="00E35F47">
        <w:rPr>
          <w:rFonts w:hint="eastAsia"/>
          <w:szCs w:val="21"/>
        </w:rPr>
        <w:t>题）</w:t>
      </w:r>
      <w:r w:rsidRPr="00E35F47">
        <w:rPr>
          <w:szCs w:val="21"/>
          <w:lang w:val="zh-CN"/>
        </w:rPr>
        <w:t>如图，</w:t>
      </w:r>
      <w:r w:rsidRPr="00E35F47">
        <w:rPr>
          <w:rFonts w:hint="eastAsia"/>
          <w:szCs w:val="21"/>
          <w:lang w:val="zh-CN"/>
        </w:rPr>
        <w:t>在</w:t>
      </w:r>
      <w:r w:rsidRPr="00E35F47">
        <w:rPr>
          <w:rFonts w:hint="eastAsia"/>
          <w:i/>
          <w:iCs/>
          <w:szCs w:val="21"/>
          <w:lang w:val="zh-CN"/>
        </w:rPr>
        <w:t>x</w:t>
      </w:r>
      <w:r w:rsidRPr="00E35F47">
        <w:rPr>
          <w:rFonts w:hint="eastAsia"/>
          <w:szCs w:val="21"/>
          <w:lang w:val="zh-CN"/>
        </w:rPr>
        <w:t>轴</w:t>
      </w:r>
      <w:bookmarkStart w:id="7" w:name="_Hlk95032658"/>
      <w:r w:rsidRPr="00E35F47">
        <w:rPr>
          <w:szCs w:val="21"/>
          <w:lang w:val="zh-CN"/>
        </w:rPr>
        <w:t>(</w:t>
      </w:r>
      <w:r w:rsidRPr="00E35F47">
        <w:rPr>
          <w:rFonts w:hint="eastAsia"/>
          <w:szCs w:val="21"/>
          <w:lang w:val="zh-CN"/>
        </w:rPr>
        <w:t>水平轴</w:t>
      </w:r>
      <w:r w:rsidRPr="00E35F47">
        <w:rPr>
          <w:rFonts w:hint="eastAsia"/>
          <w:szCs w:val="21"/>
          <w:lang w:val="zh-CN"/>
        </w:rPr>
        <w:t>)</w:t>
      </w:r>
      <w:bookmarkEnd w:id="7"/>
      <w:r w:rsidRPr="00E35F47">
        <w:rPr>
          <w:rFonts w:hint="eastAsia"/>
          <w:szCs w:val="21"/>
          <w:lang w:val="zh-CN"/>
        </w:rPr>
        <w:t>下方，沿</w:t>
      </w:r>
      <w:r w:rsidRPr="00E35F47">
        <w:rPr>
          <w:rFonts w:hint="eastAsia"/>
          <w:i/>
          <w:iCs/>
          <w:szCs w:val="21"/>
          <w:lang w:val="zh-CN"/>
        </w:rPr>
        <w:t>y</w:t>
      </w:r>
      <w:r w:rsidRPr="00E35F47">
        <w:rPr>
          <w:rFonts w:hint="eastAsia"/>
          <w:szCs w:val="21"/>
          <w:lang w:val="zh-CN"/>
        </w:rPr>
        <w:t>轴</w:t>
      </w:r>
      <w:r w:rsidRPr="00E35F47">
        <w:rPr>
          <w:szCs w:val="21"/>
          <w:lang w:val="zh-CN"/>
        </w:rPr>
        <w:t>(</w:t>
      </w:r>
      <w:r w:rsidRPr="00E35F47">
        <w:rPr>
          <w:rFonts w:hint="eastAsia"/>
          <w:szCs w:val="21"/>
          <w:lang w:val="zh-CN"/>
        </w:rPr>
        <w:t>竖直轴</w:t>
      </w:r>
      <w:r w:rsidRPr="00E35F47">
        <w:rPr>
          <w:rFonts w:hint="eastAsia"/>
          <w:szCs w:val="21"/>
          <w:lang w:val="zh-CN"/>
        </w:rPr>
        <w:t>)</w:t>
      </w:r>
      <w:r w:rsidRPr="00E35F47">
        <w:rPr>
          <w:rFonts w:hint="eastAsia"/>
          <w:szCs w:val="21"/>
          <w:lang w:val="zh-CN"/>
        </w:rPr>
        <w:t>方向</w:t>
      </w:r>
      <w:r w:rsidRPr="00E35F47">
        <w:rPr>
          <w:szCs w:val="21"/>
          <w:lang w:val="zh-CN"/>
        </w:rPr>
        <w:t>每</w:t>
      </w:r>
      <w:r w:rsidRPr="00E35F47">
        <w:rPr>
          <w:rFonts w:hint="eastAsia"/>
          <w:szCs w:val="21"/>
          <w:lang w:val="zh-CN"/>
        </w:rPr>
        <w:t>间</w:t>
      </w:r>
      <w:r w:rsidRPr="00E35F47">
        <w:rPr>
          <w:szCs w:val="21"/>
          <w:lang w:val="zh-CN"/>
        </w:rPr>
        <w:t>隔</w:t>
      </w:r>
      <w:r w:rsidRPr="00E35F47">
        <w:rPr>
          <w:i/>
          <w:iCs/>
          <w:szCs w:val="21"/>
        </w:rPr>
        <w:t>d</w:t>
      </w:r>
      <w:r w:rsidRPr="00E35F47">
        <w:rPr>
          <w:szCs w:val="21"/>
        </w:rPr>
        <w:t>=0.2</w:t>
      </w:r>
      <w:r w:rsidRPr="00E35F47">
        <w:rPr>
          <w:rFonts w:hint="eastAsia"/>
          <w:szCs w:val="21"/>
        </w:rPr>
        <w:t xml:space="preserve"> </w:t>
      </w:r>
      <w:r w:rsidRPr="00E35F47">
        <w:rPr>
          <w:szCs w:val="21"/>
        </w:rPr>
        <w:t>m</w:t>
      </w:r>
      <w:r w:rsidRPr="00E35F47">
        <w:rPr>
          <w:szCs w:val="21"/>
          <w:lang w:val="zh-CN"/>
        </w:rPr>
        <w:t>就有一段</w:t>
      </w:r>
      <w:r w:rsidRPr="00E35F47">
        <w:rPr>
          <w:rFonts w:hint="eastAsia"/>
          <w:szCs w:val="21"/>
          <w:lang w:val="zh-CN"/>
        </w:rPr>
        <w:t>间距也为</w:t>
      </w:r>
      <w:r w:rsidRPr="00E35F47">
        <w:rPr>
          <w:i/>
          <w:iCs/>
          <w:szCs w:val="21"/>
        </w:rPr>
        <w:t>d</w:t>
      </w:r>
      <w:r w:rsidRPr="00E35F47">
        <w:rPr>
          <w:szCs w:val="21"/>
        </w:rPr>
        <w:t xml:space="preserve"> </w:t>
      </w:r>
      <w:r w:rsidRPr="00E35F47">
        <w:rPr>
          <w:szCs w:val="21"/>
          <w:lang w:val="zh-CN"/>
        </w:rPr>
        <w:t>的区域</w:t>
      </w:r>
      <w:bookmarkStart w:id="8" w:name="_Hlk94992362"/>
      <w:r w:rsidRPr="00E35F47">
        <w:rPr>
          <w:rFonts w:hint="eastAsia"/>
          <w:i/>
          <w:iCs/>
          <w:szCs w:val="21"/>
          <w:lang w:val="zh-CN"/>
        </w:rPr>
        <w:t>P</w:t>
      </w:r>
      <w:bookmarkEnd w:id="8"/>
      <w:r w:rsidRPr="00E35F47">
        <w:rPr>
          <w:rFonts w:hint="eastAsia"/>
          <w:szCs w:val="21"/>
          <w:lang w:val="zh-CN"/>
        </w:rPr>
        <w:t>，区域</w:t>
      </w:r>
      <w:r w:rsidRPr="00E35F47">
        <w:rPr>
          <w:rFonts w:hint="eastAsia"/>
          <w:i/>
          <w:iCs/>
          <w:szCs w:val="21"/>
          <w:lang w:val="zh-CN"/>
        </w:rPr>
        <w:t>P</w:t>
      </w:r>
      <w:r w:rsidRPr="00E35F47">
        <w:rPr>
          <w:szCs w:val="21"/>
          <w:lang w:val="zh-CN"/>
        </w:rPr>
        <w:t>内</w:t>
      </w:r>
      <w:r w:rsidRPr="00E35F47">
        <w:rPr>
          <w:rFonts w:hint="eastAsia"/>
          <w:szCs w:val="21"/>
          <w:lang w:val="zh-CN"/>
        </w:rPr>
        <w:t>既</w:t>
      </w:r>
      <w:r w:rsidRPr="00E35F47">
        <w:rPr>
          <w:szCs w:val="21"/>
          <w:lang w:val="zh-CN"/>
        </w:rPr>
        <w:t>存在</w:t>
      </w:r>
      <w:r w:rsidRPr="00E35F47">
        <w:rPr>
          <w:rFonts w:hint="eastAsia"/>
          <w:szCs w:val="21"/>
          <w:lang w:val="zh-CN"/>
        </w:rPr>
        <w:t>方向</w:t>
      </w:r>
      <w:r w:rsidRPr="00E35F47">
        <w:rPr>
          <w:szCs w:val="21"/>
          <w:lang w:val="zh-CN"/>
        </w:rPr>
        <w:t>竖直向上</w:t>
      </w:r>
      <w:r w:rsidRPr="00E35F47">
        <w:rPr>
          <w:rFonts w:hint="eastAsia"/>
          <w:szCs w:val="21"/>
          <w:lang w:val="zh-CN"/>
        </w:rPr>
        <w:t>、场强</w:t>
      </w:r>
      <w:r w:rsidRPr="00E35F47">
        <w:rPr>
          <w:i/>
          <w:iCs/>
          <w:szCs w:val="21"/>
        </w:rPr>
        <w:t>E=</w:t>
      </w:r>
      <w:r w:rsidRPr="00E35F47">
        <w:rPr>
          <w:szCs w:val="21"/>
        </w:rPr>
        <w:t>20 N</w:t>
      </w:r>
      <w:r w:rsidRPr="00E35F47">
        <w:rPr>
          <w:rFonts w:hint="eastAsia"/>
          <w:szCs w:val="21"/>
        </w:rPr>
        <w:t>/</w:t>
      </w:r>
      <w:r w:rsidRPr="00E35F47">
        <w:rPr>
          <w:szCs w:val="21"/>
        </w:rPr>
        <w:t>C</w:t>
      </w:r>
      <w:r w:rsidRPr="00E35F47">
        <w:rPr>
          <w:szCs w:val="21"/>
          <w:lang w:val="zh-CN"/>
        </w:rPr>
        <w:t>的匀强电场</w:t>
      </w:r>
      <w:r w:rsidRPr="00E35F47">
        <w:rPr>
          <w:rFonts w:hint="eastAsia"/>
          <w:szCs w:val="21"/>
          <w:lang w:val="zh-CN"/>
        </w:rPr>
        <w:t>，也存在方向</w:t>
      </w:r>
      <w:r w:rsidRPr="00E35F47">
        <w:rPr>
          <w:szCs w:val="21"/>
          <w:lang w:val="zh-CN"/>
        </w:rPr>
        <w:t>垂直</w:t>
      </w:r>
      <w:r w:rsidRPr="00E35F47">
        <w:rPr>
          <w:rFonts w:hint="eastAsia"/>
          <w:szCs w:val="21"/>
          <w:lang w:val="zh-CN"/>
        </w:rPr>
        <w:t>坐标平面</w:t>
      </w:r>
      <w:r w:rsidRPr="00E35F47">
        <w:rPr>
          <w:szCs w:val="21"/>
          <w:lang w:val="zh-CN"/>
        </w:rPr>
        <w:t>面向里</w:t>
      </w:r>
      <w:r w:rsidRPr="00E35F47">
        <w:rPr>
          <w:rFonts w:hint="eastAsia"/>
          <w:szCs w:val="21"/>
          <w:lang w:val="zh-CN"/>
        </w:rPr>
        <w:t>、</w:t>
      </w:r>
      <w:r w:rsidRPr="00E35F47">
        <w:rPr>
          <w:szCs w:val="21"/>
          <w:lang w:val="zh-CN"/>
        </w:rPr>
        <w:t>磁</w:t>
      </w:r>
      <w:r w:rsidRPr="00E35F47">
        <w:rPr>
          <w:rFonts w:hint="eastAsia"/>
          <w:szCs w:val="21"/>
          <w:lang w:val="zh-CN"/>
        </w:rPr>
        <w:t>感应</w:t>
      </w:r>
      <w:r w:rsidRPr="00E35F47">
        <w:rPr>
          <w:szCs w:val="21"/>
          <w:lang w:val="zh-CN"/>
        </w:rPr>
        <w:t>强度</w:t>
      </w:r>
      <w:r w:rsidRPr="00E35F47">
        <w:rPr>
          <w:i/>
          <w:iCs/>
          <w:szCs w:val="21"/>
        </w:rPr>
        <w:t>B</w:t>
      </w:r>
      <w:r w:rsidRPr="00E35F47">
        <w:rPr>
          <w:szCs w:val="21"/>
        </w:rPr>
        <w:t>=2 T</w:t>
      </w:r>
      <w:r w:rsidRPr="00E35F47">
        <w:rPr>
          <w:szCs w:val="21"/>
          <w:lang w:val="zh-CN"/>
        </w:rPr>
        <w:t>的匀强磁场</w:t>
      </w:r>
      <w:r w:rsidRPr="00E35F47">
        <w:rPr>
          <w:rFonts w:hint="eastAsia"/>
          <w:szCs w:val="21"/>
        </w:rPr>
        <w:t>。现</w:t>
      </w:r>
      <w:r w:rsidRPr="00E35F47">
        <w:rPr>
          <w:szCs w:val="21"/>
          <w:lang w:val="zh-CN"/>
        </w:rPr>
        <w:t>有</w:t>
      </w:r>
      <w:proofErr w:type="gramStart"/>
      <w:r w:rsidRPr="00E35F47">
        <w:rPr>
          <w:szCs w:val="21"/>
          <w:lang w:val="zh-CN"/>
        </w:rPr>
        <w:t>一</w:t>
      </w:r>
      <w:proofErr w:type="gramEnd"/>
      <w:r w:rsidRPr="00E35F47">
        <w:rPr>
          <w:szCs w:val="21"/>
          <w:lang w:val="zh-CN"/>
        </w:rPr>
        <w:t>电</w:t>
      </w:r>
      <w:r w:rsidRPr="00E35F47">
        <w:rPr>
          <w:rFonts w:hint="eastAsia"/>
          <w:szCs w:val="21"/>
          <w:lang w:val="zh-CN"/>
        </w:rPr>
        <w:t>荷</w:t>
      </w:r>
      <w:r w:rsidRPr="00E35F47">
        <w:rPr>
          <w:szCs w:val="21"/>
          <w:lang w:val="zh-CN"/>
        </w:rPr>
        <w:t>量</w:t>
      </w:r>
      <w:r w:rsidRPr="00E35F47">
        <w:rPr>
          <w:i/>
          <w:iCs/>
          <w:szCs w:val="21"/>
        </w:rPr>
        <w:t>q</w:t>
      </w:r>
      <w:r w:rsidRPr="00E35F47">
        <w:rPr>
          <w:szCs w:val="21"/>
        </w:rPr>
        <w:t>=5×10</w:t>
      </w:r>
      <w:r w:rsidRPr="00E35F47">
        <w:rPr>
          <w:szCs w:val="21"/>
          <w:vertAlign w:val="superscript"/>
        </w:rPr>
        <w:t>-10</w:t>
      </w:r>
      <w:r w:rsidRPr="00E35F47">
        <w:rPr>
          <w:rFonts w:hint="eastAsia"/>
          <w:szCs w:val="21"/>
          <w:vertAlign w:val="superscript"/>
        </w:rPr>
        <w:t xml:space="preserve"> </w:t>
      </w:r>
      <w:r w:rsidRPr="00E35F47">
        <w:rPr>
          <w:szCs w:val="21"/>
        </w:rPr>
        <w:t>C</w:t>
      </w:r>
      <w:r w:rsidRPr="00E35F47">
        <w:rPr>
          <w:rFonts w:hint="eastAsia"/>
          <w:szCs w:val="21"/>
        </w:rPr>
        <w:t>、</w:t>
      </w:r>
      <w:r w:rsidRPr="00E35F47">
        <w:rPr>
          <w:szCs w:val="21"/>
          <w:lang w:val="zh-CN"/>
        </w:rPr>
        <w:t>质量</w:t>
      </w:r>
      <w:r w:rsidRPr="00E35F47">
        <w:rPr>
          <w:i/>
          <w:iCs/>
          <w:szCs w:val="21"/>
        </w:rPr>
        <w:t>m</w:t>
      </w:r>
      <w:r w:rsidRPr="00E35F47">
        <w:rPr>
          <w:szCs w:val="21"/>
        </w:rPr>
        <w:t>=</w:t>
      </w:r>
      <w:bookmarkStart w:id="9" w:name="_Hlk94978387"/>
      <w:r w:rsidRPr="00E35F47">
        <w:rPr>
          <w:szCs w:val="21"/>
        </w:rPr>
        <w:t>1×10</w:t>
      </w:r>
      <w:r w:rsidRPr="00E35F47">
        <w:rPr>
          <w:szCs w:val="21"/>
          <w:vertAlign w:val="superscript"/>
        </w:rPr>
        <w:t>- 9</w:t>
      </w:r>
      <w:r w:rsidRPr="00E35F47">
        <w:rPr>
          <w:rFonts w:hint="eastAsia"/>
          <w:szCs w:val="21"/>
          <w:vertAlign w:val="superscript"/>
        </w:rPr>
        <w:t xml:space="preserve"> </w:t>
      </w:r>
      <w:bookmarkEnd w:id="9"/>
      <w:r w:rsidRPr="00E35F47">
        <w:rPr>
          <w:szCs w:val="21"/>
        </w:rPr>
        <w:t>kg</w:t>
      </w:r>
      <w:r w:rsidRPr="00E35F47">
        <w:rPr>
          <w:szCs w:val="21"/>
          <w:lang w:val="zh-CN"/>
        </w:rPr>
        <w:t>的带</w:t>
      </w:r>
      <w:r w:rsidRPr="00E35F47">
        <w:rPr>
          <w:rFonts w:hint="eastAsia"/>
          <w:szCs w:val="21"/>
          <w:lang w:val="zh-CN"/>
        </w:rPr>
        <w:t>正</w:t>
      </w:r>
      <w:r w:rsidRPr="00E35F47">
        <w:rPr>
          <w:szCs w:val="21"/>
          <w:lang w:val="zh-CN"/>
        </w:rPr>
        <w:t>电粒子从</w:t>
      </w:r>
      <w:r w:rsidRPr="00E35F47">
        <w:rPr>
          <w:rFonts w:hint="eastAsia"/>
          <w:szCs w:val="21"/>
          <w:lang w:val="zh-CN"/>
        </w:rPr>
        <w:t>坐标原点</w:t>
      </w:r>
      <w:r w:rsidRPr="00E35F47">
        <w:rPr>
          <w:i/>
          <w:iCs/>
          <w:szCs w:val="21"/>
        </w:rPr>
        <w:t>O</w:t>
      </w:r>
      <w:r w:rsidRPr="00E35F47">
        <w:rPr>
          <w:szCs w:val="21"/>
          <w:lang w:val="zh-CN"/>
        </w:rPr>
        <w:t>自由下落</w:t>
      </w:r>
      <w:bookmarkStart w:id="10" w:name="_Hlk94974746"/>
      <w:r w:rsidRPr="00E35F47">
        <w:rPr>
          <w:rFonts w:hint="eastAsia"/>
          <w:szCs w:val="21"/>
          <w:lang w:val="zh-CN"/>
        </w:rPr>
        <w:t>。</w:t>
      </w:r>
      <w:bookmarkEnd w:id="10"/>
      <w:r w:rsidRPr="00E35F47">
        <w:rPr>
          <w:rFonts w:hint="eastAsia"/>
          <w:szCs w:val="21"/>
          <w:lang w:val="zh-CN"/>
        </w:rPr>
        <w:t>粒子可视为质点，重力加速度大小</w:t>
      </w:r>
      <w:r w:rsidRPr="00E35F47">
        <w:rPr>
          <w:rFonts w:hint="eastAsia"/>
          <w:i/>
          <w:iCs/>
          <w:szCs w:val="21"/>
        </w:rPr>
        <w:t>g</w:t>
      </w:r>
      <w:r w:rsidRPr="00E35F47">
        <w:rPr>
          <w:i/>
          <w:iCs/>
          <w:szCs w:val="21"/>
        </w:rPr>
        <w:t>=</w:t>
      </w:r>
      <w:r w:rsidRPr="00E35F47">
        <w:rPr>
          <w:szCs w:val="21"/>
        </w:rPr>
        <w:t>10</w:t>
      </w:r>
      <w:bookmarkStart w:id="11" w:name="_Hlk94975822"/>
      <w:r w:rsidRPr="00E35F47">
        <w:rPr>
          <w:szCs w:val="21"/>
        </w:rPr>
        <w:t xml:space="preserve"> m/s</w:t>
      </w:r>
      <w:bookmarkEnd w:id="11"/>
      <w:r w:rsidRPr="00E35F47">
        <w:rPr>
          <w:szCs w:val="21"/>
          <w:vertAlign w:val="superscript"/>
        </w:rPr>
        <w:t>2</w:t>
      </w:r>
      <w:r w:rsidRPr="00E35F47">
        <w:rPr>
          <w:rFonts w:hint="eastAsia"/>
          <w:szCs w:val="21"/>
          <w:lang w:val="zh-CN"/>
        </w:rPr>
        <w:t>。</w:t>
      </w:r>
    </w:p>
    <w:p w:rsidR="00DC6DBB" w:rsidRPr="00E35F47" w:rsidRDefault="00DC6DBB" w:rsidP="00E35F47">
      <w:pPr>
        <w:autoSpaceDE w:val="0"/>
        <w:autoSpaceDN w:val="0"/>
        <w:adjustRightInd w:val="0"/>
        <w:spacing w:line="360" w:lineRule="auto"/>
        <w:ind w:firstLineChars="200" w:firstLine="420"/>
        <w:rPr>
          <w:szCs w:val="21"/>
        </w:rPr>
      </w:pPr>
      <w:r w:rsidRPr="00E35F47">
        <w:rPr>
          <w:noProof/>
          <w:szCs w:val="21"/>
        </w:rPr>
        <mc:AlternateContent>
          <mc:Choice Requires="wpg">
            <w:drawing>
              <wp:anchor distT="0" distB="0" distL="114300" distR="114300" simplePos="0" relativeHeight="251694080" behindDoc="0" locked="0" layoutInCell="1" allowOverlap="1" wp14:anchorId="05AF63FC" wp14:editId="349B5B4B">
                <wp:simplePos x="0" y="0"/>
                <wp:positionH relativeFrom="column">
                  <wp:posOffset>3965575</wp:posOffset>
                </wp:positionH>
                <wp:positionV relativeFrom="paragraph">
                  <wp:posOffset>13970</wp:posOffset>
                </wp:positionV>
                <wp:extent cx="2230120" cy="1703705"/>
                <wp:effectExtent l="0" t="0" r="17780" b="0"/>
                <wp:wrapSquare wrapText="bothSides"/>
                <wp:docPr id="6675" name="Group 5649"/>
                <wp:cNvGraphicFramePr/>
                <a:graphic xmlns:a="http://schemas.openxmlformats.org/drawingml/2006/main">
                  <a:graphicData uri="http://schemas.microsoft.com/office/word/2010/wordprocessingGroup">
                    <wpg:wgp>
                      <wpg:cNvGrpSpPr/>
                      <wpg:grpSpPr>
                        <a:xfrm>
                          <a:off x="0" y="0"/>
                          <a:ext cx="2230120" cy="1703705"/>
                          <a:chOff x="3335" y="6565"/>
                          <a:chExt cx="4258" cy="3782"/>
                        </a:xfrm>
                      </wpg:grpSpPr>
                      <wpg:grpSp>
                        <wpg:cNvPr id="6676" name="Group 5650"/>
                        <wpg:cNvGrpSpPr/>
                        <wpg:grpSpPr>
                          <a:xfrm>
                            <a:off x="3335" y="6565"/>
                            <a:ext cx="4258" cy="3782"/>
                            <a:chOff x="3335" y="6565"/>
                            <a:chExt cx="4258" cy="3782"/>
                          </a:xfrm>
                        </wpg:grpSpPr>
                        <wpg:grpSp>
                          <wpg:cNvPr id="6677" name="Group 5651"/>
                          <wpg:cNvGrpSpPr/>
                          <wpg:grpSpPr>
                            <a:xfrm>
                              <a:off x="3335" y="6565"/>
                              <a:ext cx="3798" cy="3782"/>
                              <a:chOff x="3335" y="6565"/>
                              <a:chExt cx="3798" cy="3782"/>
                            </a:xfrm>
                          </wpg:grpSpPr>
                          <pic:pic xmlns:pic="http://schemas.openxmlformats.org/drawingml/2006/picture">
                            <pic:nvPicPr>
                              <pic:cNvPr id="6678" name="图片 2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335" y="6565"/>
                                <a:ext cx="3798" cy="3782"/>
                              </a:xfrm>
                              <a:prstGeom prst="rect">
                                <a:avLst/>
                              </a:prstGeom>
                              <a:noFill/>
                            </pic:spPr>
                          </pic:pic>
                          <wps:wsp>
                            <wps:cNvPr id="6679" name="Oval 5653"/>
                            <wps:cNvSpPr>
                              <a:spLocks noChangeArrowheads="1"/>
                            </wps:cNvSpPr>
                            <wps:spPr bwMode="auto">
                              <a:xfrm>
                                <a:off x="3575" y="6765"/>
                                <a:ext cx="51" cy="51"/>
                              </a:xfrm>
                              <a:prstGeom prst="ellipse">
                                <a:avLst/>
                              </a:prstGeom>
                              <a:solidFill>
                                <a:schemeClr val="bg2">
                                  <a:lumMod val="90000"/>
                                  <a:lumOff val="0"/>
                                </a:schemeClr>
                              </a:solidFill>
                              <a:ln w="9525">
                                <a:solidFill>
                                  <a:srgbClr val="000000"/>
                                </a:solidFill>
                                <a:round/>
                              </a:ln>
                            </wps:spPr>
                            <wps:bodyPr rot="0" vert="horz" wrap="square" lIns="91440" tIns="45720" rIns="91440" bIns="45720" anchor="t" anchorCtr="0" upright="1">
                              <a:noAutofit/>
                            </wps:bodyPr>
                          </wps:wsp>
                        </wpg:grpSp>
                        <wps:wsp>
                          <wps:cNvPr id="6680" name="Rectangle 5654"/>
                          <wps:cNvSpPr>
                            <a:spLocks noChangeArrowheads="1"/>
                          </wps:cNvSpPr>
                          <wps:spPr bwMode="auto">
                            <a:xfrm>
                              <a:off x="7014" y="7161"/>
                              <a:ext cx="539" cy="403"/>
                            </a:xfrm>
                            <a:prstGeom prst="rect">
                              <a:avLst/>
                            </a:prstGeom>
                            <a:noFill/>
                            <a:ln>
                              <a:noFill/>
                            </a:ln>
                          </wps:spPr>
                          <wps:txbx>
                            <w:txbxContent>
                              <w:p w:rsidR="00DC6DBB" w:rsidRDefault="00DC6DBB" w:rsidP="00DC6DBB">
                                <w:pPr>
                                  <w:rPr>
                                    <w:sz w:val="18"/>
                                    <w:szCs w:val="18"/>
                                    <w:vertAlign w:val="subscript"/>
                                  </w:rPr>
                                </w:pPr>
                                <w:r>
                                  <w:rPr>
                                    <w:i/>
                                    <w:iCs/>
                                    <w:color w:val="000000"/>
                                    <w:sz w:val="18"/>
                                    <w:szCs w:val="18"/>
                                  </w:rPr>
                                  <w:t>P</w:t>
                                </w:r>
                              </w:p>
                            </w:txbxContent>
                          </wps:txbx>
                          <wps:bodyPr rot="0" vert="horz" wrap="square" lIns="0" tIns="0" rIns="0" bIns="0" anchor="t" anchorCtr="0" upright="1">
                            <a:noAutofit/>
                          </wps:bodyPr>
                        </wps:wsp>
                        <wps:wsp>
                          <wps:cNvPr id="6681" name="Rectangle 5655"/>
                          <wps:cNvSpPr>
                            <a:spLocks noChangeArrowheads="1"/>
                          </wps:cNvSpPr>
                          <wps:spPr bwMode="auto">
                            <a:xfrm>
                              <a:off x="7054" y="7911"/>
                              <a:ext cx="539" cy="403"/>
                            </a:xfrm>
                            <a:prstGeom prst="rect">
                              <a:avLst/>
                            </a:prstGeom>
                            <a:noFill/>
                            <a:ln>
                              <a:noFill/>
                            </a:ln>
                          </wps:spPr>
                          <wps:txbx>
                            <w:txbxContent>
                              <w:p w:rsidR="00DC6DBB" w:rsidRDefault="00DC6DBB" w:rsidP="00DC6DBB">
                                <w:pPr>
                                  <w:rPr>
                                    <w:sz w:val="18"/>
                                    <w:szCs w:val="18"/>
                                    <w:vertAlign w:val="subscript"/>
                                  </w:rPr>
                                </w:pPr>
                                <w:r>
                                  <w:rPr>
                                    <w:i/>
                                    <w:iCs/>
                                    <w:color w:val="000000"/>
                                    <w:sz w:val="18"/>
                                    <w:szCs w:val="18"/>
                                  </w:rPr>
                                  <w:t>P</w:t>
                                </w:r>
                              </w:p>
                            </w:txbxContent>
                          </wps:txbx>
                          <wps:bodyPr rot="0" vert="horz" wrap="square" lIns="0" tIns="0" rIns="0" bIns="0" anchor="t" anchorCtr="0" upright="1">
                            <a:noAutofit/>
                          </wps:bodyPr>
                        </wps:wsp>
                        <wps:wsp>
                          <wps:cNvPr id="6682" name="Rectangle 5656"/>
                          <wps:cNvSpPr>
                            <a:spLocks noChangeArrowheads="1"/>
                          </wps:cNvSpPr>
                          <wps:spPr bwMode="auto">
                            <a:xfrm>
                              <a:off x="7046" y="8632"/>
                              <a:ext cx="539" cy="403"/>
                            </a:xfrm>
                            <a:prstGeom prst="rect">
                              <a:avLst/>
                            </a:prstGeom>
                            <a:noFill/>
                            <a:ln>
                              <a:noFill/>
                            </a:ln>
                          </wps:spPr>
                          <wps:txbx>
                            <w:txbxContent>
                              <w:p w:rsidR="00DC6DBB" w:rsidRDefault="00DC6DBB" w:rsidP="00DC6DBB">
                                <w:pPr>
                                  <w:rPr>
                                    <w:sz w:val="18"/>
                                    <w:szCs w:val="18"/>
                                    <w:vertAlign w:val="subscript"/>
                                  </w:rPr>
                                </w:pPr>
                                <w:r>
                                  <w:rPr>
                                    <w:i/>
                                    <w:iCs/>
                                    <w:color w:val="000000"/>
                                    <w:sz w:val="18"/>
                                    <w:szCs w:val="18"/>
                                  </w:rPr>
                                  <w:t>P</w:t>
                                </w:r>
                              </w:p>
                            </w:txbxContent>
                          </wps:txbx>
                          <wps:bodyPr rot="0" vert="horz" wrap="square" lIns="0" tIns="0" rIns="0" bIns="0" anchor="t" anchorCtr="0" upright="1">
                            <a:noAutofit/>
                          </wps:bodyPr>
                        </wps:wsp>
                        <wps:wsp>
                          <wps:cNvPr id="6683" name="Rectangle 5657"/>
                          <wps:cNvSpPr>
                            <a:spLocks noChangeArrowheads="1"/>
                          </wps:cNvSpPr>
                          <wps:spPr bwMode="auto">
                            <a:xfrm>
                              <a:off x="7031" y="9683"/>
                              <a:ext cx="539" cy="403"/>
                            </a:xfrm>
                            <a:prstGeom prst="rect">
                              <a:avLst/>
                            </a:prstGeom>
                            <a:noFill/>
                            <a:ln>
                              <a:noFill/>
                            </a:ln>
                          </wps:spPr>
                          <wps:txbx>
                            <w:txbxContent>
                              <w:p w:rsidR="00DC6DBB" w:rsidRDefault="00DC6DBB" w:rsidP="00DC6DBB">
                                <w:pPr>
                                  <w:rPr>
                                    <w:sz w:val="18"/>
                                    <w:szCs w:val="18"/>
                                    <w:vertAlign w:val="subscript"/>
                                  </w:rPr>
                                </w:pPr>
                                <w:r>
                                  <w:rPr>
                                    <w:i/>
                                    <w:iCs/>
                                    <w:color w:val="000000"/>
                                    <w:sz w:val="18"/>
                                    <w:szCs w:val="18"/>
                                  </w:rPr>
                                  <w:t>P</w:t>
                                </w:r>
                              </w:p>
                            </w:txbxContent>
                          </wps:txbx>
                          <wps:bodyPr rot="0" vert="horz" wrap="square" lIns="0" tIns="0" rIns="0" bIns="0" anchor="t" anchorCtr="0" upright="1">
                            <a:noAutofit/>
                          </wps:bodyPr>
                        </wps:wsp>
                        <wps:wsp>
                          <wps:cNvPr id="6684" name="AutoShape 5658"/>
                          <wps:cNvSpPr>
                            <a:spLocks noChangeArrowheads="1"/>
                          </wps:cNvSpPr>
                          <wps:spPr bwMode="auto">
                            <a:xfrm>
                              <a:off x="6806" y="6851"/>
                              <a:ext cx="284" cy="202"/>
                            </a:xfrm>
                            <a:prstGeom prst="roundRect">
                              <a:avLst>
                                <a:gd name="adj" fmla="val 16667"/>
                              </a:avLst>
                            </a:prstGeom>
                            <a:solidFill>
                              <a:srgbClr val="FFFFFF"/>
                            </a:solidFill>
                            <a:ln w="9525">
                              <a:solidFill>
                                <a:schemeClr val="bg1">
                                  <a:lumMod val="100000"/>
                                  <a:lumOff val="0"/>
                                </a:schemeClr>
                              </a:solidFill>
                              <a:round/>
                            </a:ln>
                          </wps:spPr>
                          <wps:bodyPr rot="0" vert="horz" wrap="square" lIns="91440" tIns="45720" rIns="91440" bIns="45720" anchor="t" anchorCtr="0" upright="1">
                            <a:noAutofit/>
                          </wps:bodyPr>
                        </wps:wsp>
                      </wpg:grpSp>
                      <wps:wsp>
                        <wps:cNvPr id="6685" name="Rectangle 5659"/>
                        <wps:cNvSpPr>
                          <a:spLocks noChangeArrowheads="1"/>
                        </wps:cNvSpPr>
                        <wps:spPr bwMode="auto">
                          <a:xfrm>
                            <a:off x="7139" y="6742"/>
                            <a:ext cx="355" cy="403"/>
                          </a:xfrm>
                          <a:prstGeom prst="rect">
                            <a:avLst/>
                          </a:prstGeom>
                          <a:noFill/>
                          <a:ln>
                            <a:noFill/>
                          </a:ln>
                        </wps:spPr>
                        <wps:txbx>
                          <w:txbxContent>
                            <w:p w:rsidR="00DC6DBB" w:rsidRDefault="00DC6DBB" w:rsidP="00DC6DBB">
                              <w:pPr>
                                <w:rPr>
                                  <w:sz w:val="18"/>
                                  <w:szCs w:val="18"/>
                                  <w:vertAlign w:val="subscript"/>
                                </w:rPr>
                              </w:pPr>
                              <w:proofErr w:type="gramStart"/>
                              <w:r>
                                <w:rPr>
                                  <w:rFonts w:hint="eastAsia"/>
                                  <w:i/>
                                  <w:iCs/>
                                  <w:color w:val="000000"/>
                                  <w:sz w:val="18"/>
                                  <w:szCs w:val="18"/>
                                </w:rPr>
                                <w:t>x</w:t>
                              </w:r>
                              <w:proofErr w:type="gramEnd"/>
                            </w:p>
                          </w:txbxContent>
                        </wps:txbx>
                        <wps:bodyPr rot="0" vert="horz" wrap="square" lIns="0" tIns="0" rIns="0" bIns="0" anchor="t" anchorCtr="0" upright="1">
                          <a:noAutofit/>
                        </wps:bodyPr>
                      </wps:wsp>
                    </wpg:wgp>
                  </a:graphicData>
                </a:graphic>
              </wp:anchor>
            </w:drawing>
          </mc:Choice>
          <mc:Fallback>
            <w:pict>
              <v:group id="Group 5649" o:spid="_x0000_s1068" style="position:absolute;left:0;text-align:left;margin-left:312.25pt;margin-top:1.1pt;width:175.6pt;height:134.15pt;z-index:251694080" coordorigin="3335,6565" coordsize="4258,3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">
                <v:group id="Group 5650" o:spid="_x0000_s1069" style="position:absolute;left:3335;top:6565;width:4258;height:3782" coordorigin="3335,6565" coordsize="4258,3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3kksYAAADdAAAADwAAAGRycy9kb3ducmV2LnhtbESPT2vCQBTE7wW/w/KE&#10;3uomlkaJriKi4kEK/gHx9sg+k2D2bciuSfz23UKhx2FmfsPMl72pREuNKy0riEcRCOLM6pJzBZfz&#10;9mMKwnlkjZVlUvAiB8vF4G2OqbYdH6k9+VwECLsUFRTe16mULivIoBvZmjh4d9sY9EE2udQNdgFu&#10;KjmOokQaLDksFFjTuqDscXoaBbsOu9VnvGkPj/v6dTt/fV8PMSn1PuxXMxCeev8f/mvvtYIkmST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feSSxgAAAN0A&#10;AAAPAAAAAAAAAAAAAAAAAKoCAABkcnMvZG93bnJldi54bWxQSwUGAAAAAAQABAD6AAAAnQMAAAAA&#10;">
                  <v:group id="Group 5651" o:spid="_x0000_s1070" style="position:absolute;left:3335;top:6565;width:3798;height:3782" coordorigin="3335,6565" coordsize="3798,3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FBCcYAAADdAAAADwAAAGRycy9kb3ducmV2LnhtbESPQWvCQBSE7wX/w/KE&#10;3uomSqNEVxGppQcRqoJ4e2SfSTD7NmS3Sfz3riD0OMzMN8xi1ZtKtNS40rKCeBSBIM6sLjlXcDpu&#10;P2YgnEfWWFkmBXdysFoO3haYatvxL7UHn4sAYZeigsL7OpXSZQUZdCNbEwfvahuDPsgml7rBLsBN&#10;JcdRlEiDJYeFAmvaFJTdDn9GwXeH3XoSf7W723Vzvxw/9+ddTEq9D/v1HISn3v+HX+0frSBJpl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MUEJxgAAAN0A&#10;AAAPAAAAAAAAAAAAAAAAAKoCAABkcnMvZG93bnJldi54bWxQSwUGAAAAAAQABAD6AAAAnQMAAAAA&#10;">
                    <v:shape id="图片 202" o:spid="_x0000_s1071" type="#_x0000_t75" style="position:absolute;left:3335;top:6565;width:3798;height:3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nou9AAAA3QAAAA8AAABkcnMvZG93bnJldi54bWxET70KwjAQ3gXfIZzgpqkOVapRRFBcq4K4&#10;Hc3ZljaX2kStPr0ZBMeP73+57kwtntS60rKCyTgCQZxZXXKu4HzajeYgnEfWWFsmBW9ysF71e0tM&#10;tH1xSs+jz0UIYZeggsL7JpHSZQUZdGPbEAfuZluDPsA2l7rFVwg3tZxGUSwNlhwaCmxoW1BWHR9G&#10;gb5k92qfetlsql1+TTE9f7hTajjoNgsQnjr/F//cB60gjmdhbngTnoBcf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K3+ei70AAADdAAAADwAAAAAAAAAAAAAAAACfAgAAZHJz&#10;L2Rvd25yZXYueG1sUEsFBgAAAAAEAAQA9wAAAIkDAAAAAA==&#10;">
                      <v:imagedata r:id="rId16" o:title=""/>
                    </v:shape>
                    <v:oval id="Oval 5653" o:spid="_x0000_s1072" style="position:absolute;left:3575;top:6765;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zYsIA&#10;AADdAAAADwAAAGRycy9kb3ducmV2LnhtbESPQYvCMBSE7wv+h/AEb2uiSNftGkUUQfBkVfb6aN62&#10;xealNlHrvzeCsMdhZr5hZovO1uJGra8caxgNFQji3JmKCw3Hw+ZzCsIHZIO1Y9LwIA+Lee9jhqlx&#10;d97TLQuFiBD2KWooQ2hSKX1ekkU/dA1x9P5cazFE2RbStHiPcFvLsVKJtFhxXCixoVVJ+Tm7Wg0T&#10;zBRdVGLJPjanHY55Xex+tR70u+UPiEBd+A+/21ujIUm+vuH1Jj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bNiwgAAAN0AAAAPAAAAAAAAAAAAAAAAAJgCAABkcnMvZG93&#10;bnJldi54bWxQSwUGAAAAAAQABAD1AAAAhwMAAAAA&#10;" fillcolor="#ddd8c2 [2894]"/>
                  </v:group>
                  <v:rect id="Rectangle 5654" o:spid="_x0000_s1073" style="position:absolute;left:7014;top:7161;width:539;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qsMIA&#10;AADdAAAADwAAAGRycy9kb3ducmV2LnhtbERPTYvCMBC9C/6HMII3Td1DqdUooit63FVBvQ3N2Bab&#10;SWmirfvrNwfB4+N9z5edqcSTGldaVjAZRyCIM6tLzhWcjttRAsJ5ZI2VZVLwIgfLRb83x1Tbln/p&#10;efC5CCHsUlRQeF+nUrqsIINubGviwN1sY9AH2ORSN9iGcFPJryiKpcGSQ0OBNa0Lyu6Hh1GwS+rV&#10;ZW//2rz6vu7OP+fp5jj1Sg0H3WoGwlPnP+K3e68VxHES9oc34Qn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GqwwgAAAN0AAAAPAAAAAAAAAAAAAAAAAJgCAABkcnMvZG93&#10;bnJldi54bWxQSwUGAAAAAAQABAD1AAAAhwMAAAAA&#10;" filled="f" stroked="f">
                    <v:textbox inset="0,0,0,0">
                      <w:txbxContent>
                        <w:p w:rsidR="00DC6DBB" w:rsidRDefault="00DC6DBB" w:rsidP="00DC6DBB">
                          <w:pPr>
                            <w:rPr>
                              <w:sz w:val="18"/>
                              <w:szCs w:val="18"/>
                              <w:vertAlign w:val="subscript"/>
                            </w:rPr>
                          </w:pPr>
                          <w:r>
                            <w:rPr>
                              <w:i/>
                              <w:iCs/>
                              <w:color w:val="000000"/>
                              <w:sz w:val="18"/>
                              <w:szCs w:val="18"/>
                            </w:rPr>
                            <w:t>P</w:t>
                          </w:r>
                        </w:p>
                      </w:txbxContent>
                    </v:textbox>
                  </v:rect>
                  <v:rect id="Rectangle 5655" o:spid="_x0000_s1074" style="position:absolute;left:7054;top:7911;width:539;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PK8YA&#10;AADdAAAADwAAAGRycy9kb3ducmV2LnhtbESPQWvCQBSE74X+h+UVems2eggxuoq0FnNstZB6e2Sf&#10;STD7NmS3Sdpf3xUEj8PMfMOsNpNpxUC9aywrmEUxCOLS6oYrBV/H95cUhPPIGlvLpOCXHGzWjw8r&#10;zLQd+ZOGg69EgLDLUEHtfZdJ6cqaDLrIdsTBO9veoA+yr6TucQxw08p5HCfSYMNhocaOXmsqL4cf&#10;o2Cfdtvv3P6NVbs77YuPYvF2XHilnp+m7RKEp8nfw7d2rhUkSTqD65vwBO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DPK8YAAADdAAAADwAAAAAAAAAAAAAAAACYAgAAZHJz&#10;L2Rvd25yZXYueG1sUEsFBgAAAAAEAAQA9QAAAIsDAAAAAA==&#10;" filled="f" stroked="f">
                    <v:textbox inset="0,0,0,0">
                      <w:txbxContent>
                        <w:p w:rsidR="00DC6DBB" w:rsidRDefault="00DC6DBB" w:rsidP="00DC6DBB">
                          <w:pPr>
                            <w:rPr>
                              <w:sz w:val="18"/>
                              <w:szCs w:val="18"/>
                              <w:vertAlign w:val="subscript"/>
                            </w:rPr>
                          </w:pPr>
                          <w:r>
                            <w:rPr>
                              <w:i/>
                              <w:iCs/>
                              <w:color w:val="000000"/>
                              <w:sz w:val="18"/>
                              <w:szCs w:val="18"/>
                            </w:rPr>
                            <w:t>P</w:t>
                          </w:r>
                        </w:p>
                      </w:txbxContent>
                    </v:textbox>
                  </v:rect>
                  <v:rect id="Rectangle 5656" o:spid="_x0000_s1075" style="position:absolute;left:7046;top:8632;width:539;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JRXMUA&#10;AADdAAAADwAAAGRycy9kb3ducmV2LnhtbESPT4vCMBTE7wt+h/AEb2uqh1KrUcQ/6NFVQb09mrdt&#10;2ealNNFWP/1mYcHjMDO/YWaLzlTiQY0rLSsYDSMQxJnVJecKzqftZwLCeWSNlWVS8CQHi3nvY4ap&#10;ti1/0ePocxEg7FJUUHhfp1K6rCCDbmhr4uB928agD7LJpW6wDXBTyXEUxdJgyWGhwJpWBWU/x7tR&#10;sEvq5XVvX21ebW67y+EyWZ8mXqlBv1tOQXjq/Dv8395rBXGcjOHvTXg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lFcxQAAAN0AAAAPAAAAAAAAAAAAAAAAAJgCAABkcnMv&#10;ZG93bnJldi54bWxQSwUGAAAAAAQABAD1AAAAigMAAAAA&#10;" filled="f" stroked="f">
                    <v:textbox inset="0,0,0,0">
                      <w:txbxContent>
                        <w:p w:rsidR="00DC6DBB" w:rsidRDefault="00DC6DBB" w:rsidP="00DC6DBB">
                          <w:pPr>
                            <w:rPr>
                              <w:sz w:val="18"/>
                              <w:szCs w:val="18"/>
                              <w:vertAlign w:val="subscript"/>
                            </w:rPr>
                          </w:pPr>
                          <w:r>
                            <w:rPr>
                              <w:i/>
                              <w:iCs/>
                              <w:color w:val="000000"/>
                              <w:sz w:val="18"/>
                              <w:szCs w:val="18"/>
                            </w:rPr>
                            <w:t>P</w:t>
                          </w:r>
                        </w:p>
                      </w:txbxContent>
                    </v:textbox>
                  </v:rect>
                  <v:rect id="Rectangle 5657" o:spid="_x0000_s1076" style="position:absolute;left:7031;top:9683;width:539;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70x8YA&#10;AADdAAAADwAAAGRycy9kb3ducmV2LnhtbESPT2vCQBTE74LfYXmCN92oEGLqKuIf9NiqYHt7ZF+T&#10;YPZtyK4m7afvFgSPw8z8hlmsOlOJBzWutKxgMo5AEGdWl5wruJz3owSE88gaK8uk4IccrJb93gJT&#10;bVv+oMfJ5yJA2KWooPC+TqV0WUEG3djWxMH7to1BH2STS91gG+CmktMoiqXBksNCgTVtCspup7tR&#10;cEjq9efR/rZ5tfs6XN+v8+157pUaDrr1GwhPnX+Fn+2jVhDHyQz+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70x8YAAADdAAAADwAAAAAAAAAAAAAAAACYAgAAZHJz&#10;L2Rvd25yZXYueG1sUEsFBgAAAAAEAAQA9QAAAIsDAAAAAA==&#10;" filled="f" stroked="f">
                    <v:textbox inset="0,0,0,0">
                      <w:txbxContent>
                        <w:p w:rsidR="00DC6DBB" w:rsidRDefault="00DC6DBB" w:rsidP="00DC6DBB">
                          <w:pPr>
                            <w:rPr>
                              <w:sz w:val="18"/>
                              <w:szCs w:val="18"/>
                              <w:vertAlign w:val="subscript"/>
                            </w:rPr>
                          </w:pPr>
                          <w:r>
                            <w:rPr>
                              <w:i/>
                              <w:iCs/>
                              <w:color w:val="000000"/>
                              <w:sz w:val="18"/>
                              <w:szCs w:val="18"/>
                            </w:rPr>
                            <w:t>P</w:t>
                          </w:r>
                        </w:p>
                      </w:txbxContent>
                    </v:textbox>
                  </v:rect>
                  <v:roundrect id="AutoShape 5658" o:spid="_x0000_s1077" style="position:absolute;left:6806;top:6851;width:284;height:2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GRMYA&#10;AADdAAAADwAAAGRycy9kb3ducmV2LnhtbESPUWvCMBSF3wf+h3CFvchMnVJqNco2Jgzmy9QfcG2u&#10;TbG5KUlWu39vBoM9Hs453+Gst4NtRU8+NI4VzKYZCOLK6YZrBafj7qkAESKyxtYxKfihANvN6GGN&#10;pXY3/qL+EGuRIBxKVGBi7EopQ2XIYpi6jjh5F+ctxiR9LbXHW4LbVj5nWS4tNpwWDHb0Zqi6Hr6t&#10;guVpflzKST0v+tf3T5ztz8Zbr9TjeHhZgYg0xP/wX/tDK8jzYgG/b9IT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cGRMYAAADdAAAADwAAAAAAAAAAAAAAAACYAgAAZHJz&#10;L2Rvd25yZXYueG1sUEsFBgAAAAAEAAQA9QAAAIsDAAAAAA==&#10;" strokecolor="white [3212]"/>
                </v:group>
                <v:rect id="Rectangle 5659" o:spid="_x0000_s1078" style="position:absolute;left:7139;top:6742;width:355;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JKMYA&#10;AADdAAAADwAAAGRycy9kb3ducmV2LnhtbESPT2vCQBTE74LfYXmCN90oGGLqKuIf9NiqYHt7ZF+T&#10;YPZtyK4m7afvFgSPw8z8hlmsOlOJBzWutKxgMo5AEGdWl5wruJz3owSE88gaK8uk4IccrJb93gJT&#10;bVv+oMfJ5yJA2KWooPC+TqV0WUEG3djWxMH7to1BH2STS91gG+CmktMoiqXBksNCgTVtCspup7tR&#10;cEjq9efR/rZ5tfs6XN+v8+157pUaDrr1GwhPnX+Fn+2jVhDHyQz+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vJKMYAAADdAAAADwAAAAAAAAAAAAAAAACYAgAAZHJz&#10;L2Rvd25yZXYueG1sUEsFBgAAAAAEAAQA9QAAAIsDAAAAAA==&#10;" filled="f" stroked="f">
                  <v:textbox inset="0,0,0,0">
                    <w:txbxContent>
                      <w:p w:rsidR="00DC6DBB" w:rsidRDefault="00DC6DBB" w:rsidP="00DC6DBB">
                        <w:pPr>
                          <w:rPr>
                            <w:sz w:val="18"/>
                            <w:szCs w:val="18"/>
                            <w:vertAlign w:val="subscript"/>
                          </w:rPr>
                        </w:pPr>
                        <w:proofErr w:type="gramStart"/>
                        <w:r>
                          <w:rPr>
                            <w:rFonts w:hint="eastAsia"/>
                            <w:i/>
                            <w:iCs/>
                            <w:color w:val="000000"/>
                            <w:sz w:val="18"/>
                            <w:szCs w:val="18"/>
                          </w:rPr>
                          <w:t>x</w:t>
                        </w:r>
                        <w:proofErr w:type="gramEnd"/>
                      </w:p>
                    </w:txbxContent>
                  </v:textbox>
                </v:rect>
                <w10:wrap type="square"/>
              </v:group>
            </w:pict>
          </mc:Fallback>
        </mc:AlternateContent>
      </w:r>
      <w:r w:rsidRPr="00E35F47">
        <w:rPr>
          <w:szCs w:val="21"/>
          <w:lang w:val="zh-CN"/>
        </w:rPr>
        <w:t>（</w:t>
      </w:r>
      <w:r w:rsidRPr="00E35F47">
        <w:rPr>
          <w:szCs w:val="21"/>
        </w:rPr>
        <w:t>1</w:t>
      </w:r>
      <w:r w:rsidRPr="00E35F47">
        <w:rPr>
          <w:szCs w:val="21"/>
          <w:lang w:val="zh-CN"/>
        </w:rPr>
        <w:t>）</w:t>
      </w:r>
      <w:bookmarkStart w:id="12" w:name="_Hlk94992909"/>
      <w:r w:rsidRPr="00E35F47">
        <w:rPr>
          <w:rFonts w:hint="eastAsia"/>
          <w:szCs w:val="21"/>
          <w:lang w:val="zh-CN"/>
        </w:rPr>
        <w:t>求</w:t>
      </w:r>
      <w:r w:rsidRPr="00E35F47">
        <w:rPr>
          <w:szCs w:val="21"/>
          <w:lang w:val="zh-CN"/>
        </w:rPr>
        <w:t>粒子刚</w:t>
      </w:r>
      <w:r w:rsidRPr="00E35F47">
        <w:rPr>
          <w:rFonts w:hint="eastAsia"/>
          <w:szCs w:val="21"/>
          <w:lang w:val="zh-CN"/>
        </w:rPr>
        <w:t>到达</w:t>
      </w:r>
      <w:bookmarkStart w:id="13" w:name="_Hlk94993412"/>
      <w:r w:rsidRPr="00E35F47">
        <w:rPr>
          <w:rFonts w:hint="eastAsia"/>
          <w:szCs w:val="21"/>
          <w:lang w:val="zh-CN"/>
        </w:rPr>
        <w:t>第一个区域</w:t>
      </w:r>
      <w:r w:rsidRPr="00E35F47">
        <w:rPr>
          <w:rFonts w:hint="eastAsia"/>
          <w:i/>
          <w:iCs/>
          <w:szCs w:val="21"/>
          <w:lang w:val="zh-CN"/>
        </w:rPr>
        <w:t>P</w:t>
      </w:r>
      <w:bookmarkEnd w:id="13"/>
      <w:r w:rsidRPr="00E35F47">
        <w:rPr>
          <w:rFonts w:hint="eastAsia"/>
          <w:szCs w:val="21"/>
          <w:lang w:val="zh-CN"/>
        </w:rPr>
        <w:t>时的速度大小</w:t>
      </w:r>
      <w:r w:rsidRPr="00E35F47">
        <w:rPr>
          <w:i/>
          <w:iCs/>
          <w:szCs w:val="21"/>
          <w:lang w:val="zh-CN"/>
        </w:rPr>
        <w:t>υ</w:t>
      </w:r>
      <w:r w:rsidRPr="00E35F47">
        <w:rPr>
          <w:szCs w:val="21"/>
          <w:vertAlign w:val="subscript"/>
          <w:lang w:val="zh-CN"/>
        </w:rPr>
        <w:t>1</w:t>
      </w:r>
      <w:r w:rsidRPr="00E35F47">
        <w:rPr>
          <w:rFonts w:hint="eastAsia"/>
          <w:szCs w:val="21"/>
          <w:lang w:val="zh-CN"/>
        </w:rPr>
        <w:t>和</w:t>
      </w:r>
      <w:r w:rsidRPr="00E35F47">
        <w:rPr>
          <w:szCs w:val="21"/>
          <w:lang w:val="zh-CN"/>
        </w:rPr>
        <w:t>穿出</w:t>
      </w:r>
      <w:r w:rsidRPr="00E35F47">
        <w:rPr>
          <w:rFonts w:hint="eastAsia"/>
          <w:szCs w:val="21"/>
          <w:lang w:val="zh-CN"/>
        </w:rPr>
        <w:t>该</w:t>
      </w:r>
      <w:r w:rsidRPr="00E35F47">
        <w:rPr>
          <w:szCs w:val="21"/>
          <w:lang w:val="zh-CN"/>
        </w:rPr>
        <w:t>区域时速度的水平分量</w:t>
      </w:r>
      <w:r w:rsidRPr="00E35F47">
        <w:rPr>
          <w:rFonts w:hint="eastAsia"/>
          <w:szCs w:val="21"/>
          <w:lang w:val="zh-CN"/>
        </w:rPr>
        <w:t>大小</w:t>
      </w:r>
      <w:bookmarkStart w:id="14" w:name="_Hlk94974993"/>
      <w:r w:rsidRPr="00E35F47">
        <w:rPr>
          <w:i/>
          <w:iCs/>
          <w:szCs w:val="21"/>
        </w:rPr>
        <w:t>υ</w:t>
      </w:r>
      <w:r w:rsidRPr="00E35F47">
        <w:rPr>
          <w:szCs w:val="21"/>
          <w:vertAlign w:val="subscript"/>
        </w:rPr>
        <w:t>1</w:t>
      </w:r>
      <w:r w:rsidRPr="00E35F47">
        <w:rPr>
          <w:i/>
          <w:iCs/>
          <w:szCs w:val="21"/>
          <w:vertAlign w:val="subscript"/>
        </w:rPr>
        <w:t>x</w:t>
      </w:r>
      <w:bookmarkEnd w:id="12"/>
      <w:bookmarkEnd w:id="14"/>
      <w:r w:rsidRPr="00E35F47">
        <w:rPr>
          <w:rFonts w:hint="eastAsia"/>
          <w:szCs w:val="21"/>
          <w:lang w:val="zh-CN"/>
        </w:rPr>
        <w:t>；</w:t>
      </w:r>
    </w:p>
    <w:p w:rsidR="00DC6DBB" w:rsidRPr="00E35F47" w:rsidRDefault="00DC6DBB" w:rsidP="00E35F47">
      <w:pPr>
        <w:autoSpaceDE w:val="0"/>
        <w:autoSpaceDN w:val="0"/>
        <w:adjustRightInd w:val="0"/>
        <w:spacing w:line="360" w:lineRule="auto"/>
        <w:ind w:firstLineChars="200" w:firstLine="420"/>
        <w:rPr>
          <w:szCs w:val="21"/>
        </w:rPr>
      </w:pPr>
      <w:r w:rsidRPr="00E35F47">
        <w:rPr>
          <w:szCs w:val="21"/>
          <w:lang w:val="zh-CN"/>
        </w:rPr>
        <w:t>（</w:t>
      </w:r>
      <w:r w:rsidRPr="00E35F47">
        <w:rPr>
          <w:szCs w:val="21"/>
        </w:rPr>
        <w:t>2</w:t>
      </w:r>
      <w:r w:rsidRPr="00E35F47">
        <w:rPr>
          <w:szCs w:val="21"/>
          <w:lang w:val="zh-CN"/>
        </w:rPr>
        <w:t>）</w:t>
      </w:r>
      <w:r w:rsidRPr="00E35F47">
        <w:rPr>
          <w:rFonts w:hint="eastAsia"/>
          <w:szCs w:val="21"/>
          <w:lang w:val="zh-CN"/>
        </w:rPr>
        <w:t>求粒子刚</w:t>
      </w:r>
      <w:proofErr w:type="gramStart"/>
      <w:r w:rsidRPr="00E35F47">
        <w:rPr>
          <w:rFonts w:hint="eastAsia"/>
          <w:szCs w:val="21"/>
          <w:lang w:val="zh-CN"/>
        </w:rPr>
        <w:t>到达</w:t>
      </w:r>
      <w:bookmarkStart w:id="15" w:name="_Hlk94998699"/>
      <w:r w:rsidRPr="00E35F47">
        <w:rPr>
          <w:rFonts w:hint="eastAsia"/>
          <w:szCs w:val="21"/>
          <w:lang w:val="zh-CN"/>
        </w:rPr>
        <w:t>第</w:t>
      </w:r>
      <w:proofErr w:type="gramEnd"/>
      <w:r w:rsidRPr="00E35F47">
        <w:rPr>
          <w:rFonts w:hint="eastAsia"/>
          <w:i/>
          <w:iCs/>
          <w:szCs w:val="21"/>
          <w:lang w:val="zh-CN"/>
        </w:rPr>
        <w:t>n</w:t>
      </w:r>
      <w:r w:rsidRPr="00E35F47">
        <w:rPr>
          <w:rFonts w:hint="eastAsia"/>
          <w:szCs w:val="21"/>
          <w:lang w:val="zh-CN"/>
        </w:rPr>
        <w:t>（</w:t>
      </w:r>
      <w:r w:rsidRPr="00E35F47">
        <w:rPr>
          <w:rFonts w:hint="eastAsia"/>
          <w:i/>
          <w:iCs/>
          <w:szCs w:val="21"/>
          <w:lang w:val="zh-CN"/>
        </w:rPr>
        <w:t>n</w:t>
      </w:r>
      <w:r w:rsidRPr="00E35F47">
        <w:rPr>
          <w:szCs w:val="21"/>
          <w:lang w:val="zh-CN"/>
        </w:rPr>
        <w:t>&gt;1</w:t>
      </w:r>
      <w:r w:rsidRPr="00E35F47">
        <w:rPr>
          <w:rFonts w:hint="eastAsia"/>
          <w:szCs w:val="21"/>
          <w:lang w:val="zh-CN"/>
        </w:rPr>
        <w:t>）</w:t>
      </w:r>
      <w:proofErr w:type="gramStart"/>
      <w:r w:rsidRPr="00E35F47">
        <w:rPr>
          <w:rFonts w:hint="eastAsia"/>
          <w:szCs w:val="21"/>
          <w:lang w:val="zh-CN"/>
        </w:rPr>
        <w:t>个</w:t>
      </w:r>
      <w:proofErr w:type="gramEnd"/>
      <w:r w:rsidRPr="00E35F47">
        <w:rPr>
          <w:rFonts w:hint="eastAsia"/>
          <w:szCs w:val="21"/>
          <w:lang w:val="zh-CN"/>
        </w:rPr>
        <w:t>区域</w:t>
      </w:r>
      <w:r w:rsidRPr="00E35F47">
        <w:rPr>
          <w:rFonts w:hint="eastAsia"/>
          <w:i/>
          <w:iCs/>
          <w:szCs w:val="21"/>
          <w:lang w:val="zh-CN"/>
        </w:rPr>
        <w:t>P</w:t>
      </w:r>
      <w:bookmarkEnd w:id="15"/>
      <w:r w:rsidRPr="00E35F47">
        <w:rPr>
          <w:rFonts w:hint="eastAsia"/>
          <w:szCs w:val="21"/>
          <w:lang w:val="zh-CN"/>
        </w:rPr>
        <w:t>时的速度大小</w:t>
      </w:r>
      <w:proofErr w:type="spellStart"/>
      <w:r w:rsidRPr="00E35F47">
        <w:rPr>
          <w:i/>
          <w:iCs/>
          <w:color w:val="000000"/>
          <w:szCs w:val="21"/>
          <w:shd w:val="clear" w:color="auto" w:fill="FFFFFF"/>
        </w:rPr>
        <w:t>υ</w:t>
      </w:r>
      <w:r w:rsidRPr="00E35F47">
        <w:rPr>
          <w:rFonts w:hint="eastAsia"/>
          <w:i/>
          <w:iCs/>
          <w:color w:val="000000"/>
          <w:szCs w:val="21"/>
          <w:shd w:val="clear" w:color="auto" w:fill="FFFFFF"/>
          <w:vertAlign w:val="subscript"/>
        </w:rPr>
        <w:t>n</w:t>
      </w:r>
      <w:proofErr w:type="spellEnd"/>
      <w:r w:rsidRPr="00E35F47">
        <w:rPr>
          <w:rFonts w:hint="eastAsia"/>
          <w:szCs w:val="21"/>
          <w:lang w:val="zh-CN"/>
        </w:rPr>
        <w:t>和</w:t>
      </w:r>
      <w:r w:rsidRPr="00E35F47">
        <w:rPr>
          <w:szCs w:val="21"/>
          <w:lang w:val="zh-CN"/>
        </w:rPr>
        <w:t>粒子穿</w:t>
      </w:r>
      <w:r w:rsidRPr="00E35F47">
        <w:rPr>
          <w:rFonts w:hint="eastAsia"/>
          <w:szCs w:val="21"/>
          <w:lang w:val="zh-CN"/>
        </w:rPr>
        <w:t>过该区域过程中</w:t>
      </w:r>
      <w:r w:rsidRPr="00E35F47">
        <w:rPr>
          <w:szCs w:val="21"/>
          <w:lang w:val="zh-CN"/>
        </w:rPr>
        <w:t>速度的水平分量</w:t>
      </w:r>
      <w:r w:rsidRPr="00E35F47">
        <w:rPr>
          <w:rFonts w:hint="eastAsia"/>
          <w:szCs w:val="21"/>
          <w:lang w:val="zh-CN"/>
        </w:rPr>
        <w:t>的</w:t>
      </w:r>
      <w:r w:rsidRPr="00E35F47">
        <w:rPr>
          <w:szCs w:val="21"/>
          <w:lang w:val="zh-CN"/>
        </w:rPr>
        <w:t>变化量</w:t>
      </w:r>
      <w:r w:rsidRPr="00E35F47">
        <w:rPr>
          <w:rFonts w:hint="eastAsia"/>
          <w:szCs w:val="21"/>
          <w:lang w:val="zh-CN"/>
        </w:rPr>
        <w:t>大小</w:t>
      </w:r>
      <w:bookmarkStart w:id="16" w:name="_Hlk94999027"/>
      <w:r w:rsidRPr="00E35F47">
        <w:rPr>
          <w:rFonts w:ascii="宋体" w:hAnsi="宋体" w:hint="eastAsia"/>
          <w:szCs w:val="21"/>
          <w:lang w:val="zh-CN"/>
        </w:rPr>
        <w:t>Δ</w:t>
      </w:r>
      <w:proofErr w:type="spellStart"/>
      <w:r w:rsidRPr="00E35F47">
        <w:rPr>
          <w:i/>
          <w:iCs/>
          <w:szCs w:val="21"/>
        </w:rPr>
        <w:t>υ</w:t>
      </w:r>
      <w:r w:rsidRPr="00E35F47">
        <w:rPr>
          <w:i/>
          <w:iCs/>
          <w:szCs w:val="21"/>
          <w:vertAlign w:val="subscript"/>
        </w:rPr>
        <w:t>nx</w:t>
      </w:r>
      <w:bookmarkEnd w:id="16"/>
      <w:proofErr w:type="spellEnd"/>
      <w:r w:rsidRPr="00E35F47">
        <w:rPr>
          <w:rFonts w:hint="eastAsia"/>
          <w:szCs w:val="21"/>
        </w:rPr>
        <w:t>；</w:t>
      </w:r>
    </w:p>
    <w:p w:rsidR="00DC6DBB" w:rsidRPr="00E35F47" w:rsidRDefault="00DC6DBB" w:rsidP="00E35F47">
      <w:pPr>
        <w:autoSpaceDE w:val="0"/>
        <w:autoSpaceDN w:val="0"/>
        <w:adjustRightInd w:val="0"/>
        <w:spacing w:line="360" w:lineRule="auto"/>
        <w:ind w:firstLineChars="200" w:firstLine="420"/>
        <w:rPr>
          <w:rFonts w:ascii="宋体" w:eastAsia="宋体" w:hAnsi="宋体" w:cs="宋体"/>
          <w:bCs/>
          <w:szCs w:val="21"/>
        </w:rPr>
      </w:pPr>
      <w:r w:rsidRPr="00E35F47">
        <w:rPr>
          <w:szCs w:val="21"/>
          <w:lang w:val="zh-CN"/>
        </w:rPr>
        <w:t>（</w:t>
      </w:r>
      <w:r w:rsidRPr="00E35F47">
        <w:rPr>
          <w:szCs w:val="21"/>
        </w:rPr>
        <w:t>3</w:t>
      </w:r>
      <w:r w:rsidRPr="00E35F47">
        <w:rPr>
          <w:szCs w:val="21"/>
          <w:lang w:val="zh-CN"/>
        </w:rPr>
        <w:t>）到达第几个</w:t>
      </w:r>
      <w:r w:rsidRPr="00E35F47">
        <w:rPr>
          <w:rFonts w:hint="eastAsia"/>
          <w:szCs w:val="21"/>
          <w:lang w:val="zh-CN"/>
        </w:rPr>
        <w:t>区域</w:t>
      </w:r>
      <w:r w:rsidRPr="00E35F47">
        <w:rPr>
          <w:rFonts w:hint="eastAsia"/>
          <w:i/>
          <w:iCs/>
          <w:szCs w:val="21"/>
          <w:lang w:val="zh-CN"/>
        </w:rPr>
        <w:t>P</w:t>
      </w:r>
      <w:r w:rsidRPr="00E35F47">
        <w:rPr>
          <w:rFonts w:hint="eastAsia"/>
          <w:szCs w:val="21"/>
          <w:lang w:val="zh-CN"/>
        </w:rPr>
        <w:t>时</w:t>
      </w:r>
      <w:r w:rsidRPr="00E35F47">
        <w:rPr>
          <w:szCs w:val="21"/>
          <w:lang w:val="zh-CN"/>
        </w:rPr>
        <w:t>，粒子不能从该区域的下方</w:t>
      </w:r>
      <w:r w:rsidRPr="00E35F47">
        <w:rPr>
          <w:rFonts w:hint="eastAsia"/>
          <w:szCs w:val="21"/>
          <w:lang w:val="zh-CN"/>
        </w:rPr>
        <w:t>穿</w:t>
      </w:r>
      <w:r w:rsidRPr="00E35F47">
        <w:rPr>
          <w:szCs w:val="21"/>
          <w:lang w:val="zh-CN"/>
        </w:rPr>
        <w:t>出？</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试题3是本次测验中得分率最低的题目，仅有48%，本题涉及带电粒子在电场与磁场的组合场中运动，运动过程分析复杂，利用常规方法解题耗时较长且计算量较大，因此确定了学习目标3</w:t>
      </w:r>
      <w:r w:rsidRPr="00E35F47">
        <w:rPr>
          <w:rFonts w:eastAsia="宋体" w:hint="eastAsia"/>
          <w:szCs w:val="21"/>
        </w:rPr>
        <w:t>：</w:t>
      </w:r>
      <w:r w:rsidRPr="00E35F47">
        <w:rPr>
          <w:rFonts w:ascii="宋体" w:eastAsia="宋体" w:hAnsi="宋体" w:cs="宋体" w:hint="eastAsia"/>
          <w:bCs/>
          <w:szCs w:val="21"/>
        </w:rPr>
        <w:t>会用动量定理的分量形式用计算带电粒子在电场、磁场中运动的复杂问题。面对特尖生，在此基础上增加了拓展与探究目标，即学习目标4</w:t>
      </w:r>
      <w:r w:rsidRPr="00E35F47">
        <w:rPr>
          <w:rFonts w:eastAsia="宋体" w:hint="eastAsia"/>
          <w:szCs w:val="21"/>
        </w:rPr>
        <w:t>：</w:t>
      </w:r>
      <w:r w:rsidRPr="00E35F47">
        <w:rPr>
          <w:rFonts w:ascii="宋体" w:eastAsia="宋体" w:hAnsi="宋体" w:cs="宋体" w:hint="eastAsia"/>
          <w:bCs/>
          <w:szCs w:val="21"/>
        </w:rPr>
        <w:t xml:space="preserve">用动量定理计算电磁感应中电荷量、位移（相对位移）、运动时间。 </w:t>
      </w:r>
    </w:p>
    <w:p w:rsidR="00DC6DBB" w:rsidRPr="00E35F47" w:rsidRDefault="00DC6DBB" w:rsidP="00DC6DBB">
      <w:pPr>
        <w:numPr>
          <w:ilvl w:val="0"/>
          <w:numId w:val="3"/>
        </w:numPr>
        <w:spacing w:line="360" w:lineRule="auto"/>
        <w:rPr>
          <w:rFonts w:ascii="宋体" w:eastAsia="宋体" w:hAnsi="宋体" w:cs="宋体"/>
          <w:bCs/>
          <w:szCs w:val="21"/>
        </w:rPr>
      </w:pPr>
      <w:r w:rsidRPr="00E35F47">
        <w:rPr>
          <w:rFonts w:ascii="宋体" w:eastAsia="宋体" w:hAnsi="宋体" w:cs="宋体" w:hint="eastAsia"/>
          <w:bCs/>
          <w:szCs w:val="21"/>
        </w:rPr>
        <w:t>课中</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教学模式中的四个环节在教学过程中主要</w:t>
      </w:r>
      <w:proofErr w:type="gramStart"/>
      <w:r w:rsidRPr="00E35F47">
        <w:rPr>
          <w:rFonts w:ascii="宋体" w:eastAsia="宋体" w:hAnsi="宋体" w:cs="宋体" w:hint="eastAsia"/>
          <w:bCs/>
          <w:szCs w:val="21"/>
        </w:rPr>
        <w:t>分为考情通报</w:t>
      </w:r>
      <w:proofErr w:type="gramEnd"/>
      <w:r w:rsidRPr="00E35F47">
        <w:rPr>
          <w:rFonts w:ascii="宋体" w:eastAsia="宋体" w:hAnsi="宋体" w:cs="宋体" w:hint="eastAsia"/>
          <w:bCs/>
          <w:szCs w:val="21"/>
        </w:rPr>
        <w:t>和学习过程两个部分体现，其中考情通报对应环节一考情通报，表扬激励；第二部分学习过程对应后三个环节（讨论交流，互助解惑；启发点拨，集中释疑；变式练习，总结归纳。）。</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（1）</w:t>
      </w:r>
      <w:proofErr w:type="gramStart"/>
      <w:r w:rsidRPr="00E35F47">
        <w:rPr>
          <w:rFonts w:ascii="宋体" w:eastAsia="宋体" w:hAnsi="宋体" w:cs="宋体" w:hint="eastAsia"/>
          <w:bCs/>
          <w:szCs w:val="21"/>
        </w:rPr>
        <w:t>考情通报</w:t>
      </w:r>
      <w:proofErr w:type="gramEnd"/>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lastRenderedPageBreak/>
        <w:t>本次测验整体情况：全班共35人参考，班级平均分为90.06，得分率0.82；选择题平均分为43.83，得分率为0.91；25</w:t>
      </w:r>
      <w:proofErr w:type="gramStart"/>
      <w:r w:rsidRPr="00E35F47">
        <w:rPr>
          <w:rFonts w:ascii="宋体" w:eastAsia="宋体" w:hAnsi="宋体" w:cs="宋体" w:hint="eastAsia"/>
          <w:bCs/>
          <w:szCs w:val="21"/>
        </w:rPr>
        <w:t>题平均</w:t>
      </w:r>
      <w:proofErr w:type="gramEnd"/>
      <w:r w:rsidRPr="00E35F47">
        <w:rPr>
          <w:rFonts w:ascii="宋体" w:eastAsia="宋体" w:hAnsi="宋体" w:cs="宋体" w:hint="eastAsia"/>
          <w:bCs/>
          <w:szCs w:val="21"/>
        </w:rPr>
        <w:t>分为9.58，得分率为0.48。各分数</w:t>
      </w:r>
      <w:proofErr w:type="gramStart"/>
      <w:r w:rsidRPr="00E35F47">
        <w:rPr>
          <w:rFonts w:ascii="宋体" w:eastAsia="宋体" w:hAnsi="宋体" w:cs="宋体" w:hint="eastAsia"/>
          <w:bCs/>
          <w:szCs w:val="21"/>
        </w:rPr>
        <w:t>段人数</w:t>
      </w:r>
      <w:proofErr w:type="gramEnd"/>
      <w:r w:rsidRPr="00E35F47">
        <w:rPr>
          <w:rFonts w:ascii="宋体" w:eastAsia="宋体" w:hAnsi="宋体" w:cs="宋体" w:hint="eastAsia"/>
          <w:bCs/>
          <w:szCs w:val="21"/>
        </w:rPr>
        <w:t>通报：100-110分段3人；90-99分段22人；80-89分段7人；70-79分段3人；60-69分段1人。进步同学有：王同学、李同学、等。失分率较高的题目有：17题、21题、25题。</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整体情况的通报可以让学生了解自己在班级中的情况，表扬班级高分同学和进步同学，增强学生学习物理的信心，明晰自己失分点，找准努力的方向。</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（2）学习过程</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学习任务1：小组互助答疑试题1，思考并总结①什么情况用整体法？整体法的优点是什么？②什么情况用隔离法？隔离对象如何选择？（3min）</w:t>
      </w:r>
    </w:p>
    <w:p w:rsidR="00DC6DBB" w:rsidRPr="00E35F47" w:rsidRDefault="00DC6DBB" w:rsidP="00E35F47">
      <w:pPr>
        <w:spacing w:line="360" w:lineRule="auto"/>
        <w:ind w:firstLineChars="200" w:firstLine="420"/>
        <w:rPr>
          <w:rFonts w:ascii="宋体" w:eastAsia="宋体" w:hAnsi="宋体" w:cs="宋体"/>
          <w:bCs/>
          <w:szCs w:val="21"/>
        </w:rPr>
      </w:pPr>
      <w:r w:rsidRPr="00E35F47">
        <w:rPr>
          <w:rFonts w:ascii="宋体" w:eastAsia="宋体" w:hAnsi="宋体" w:cs="宋体" w:hint="eastAsia"/>
          <w:bCs/>
          <w:szCs w:val="21"/>
        </w:rPr>
        <w:t>学生结合试题1讲解思考结果“在解决多物体受力平衡的问题时，可用整体法分析，优点是不用考虑内力；分析内力时，就需要用隔离法分析，隔离对象选择受力较少的物体。教师点评，形成系统观念。接下来同学们完成评价任务1。</w:t>
      </w:r>
    </w:p>
    <w:p w:rsidR="00DC6DBB" w:rsidRPr="00E35F47" w:rsidRDefault="00DC6DBB" w:rsidP="00E35F47">
      <w:pPr>
        <w:spacing w:line="360" w:lineRule="auto"/>
        <w:ind w:firstLineChars="100" w:firstLine="210"/>
        <w:rPr>
          <w:bCs/>
          <w:szCs w:val="21"/>
        </w:rPr>
      </w:pPr>
      <w:r w:rsidRPr="00E35F47">
        <w:rPr>
          <w:rFonts w:hint="eastAsia"/>
          <w:bCs/>
          <w:szCs w:val="21"/>
        </w:rPr>
        <w:t>评价任务</w:t>
      </w:r>
      <w:r w:rsidRPr="00E35F47">
        <w:rPr>
          <w:rFonts w:hint="eastAsia"/>
          <w:bCs/>
          <w:szCs w:val="21"/>
        </w:rPr>
        <w:t>1</w:t>
      </w:r>
      <w:r w:rsidRPr="00E35F47">
        <w:rPr>
          <w:rFonts w:hint="eastAsia"/>
          <w:bCs/>
          <w:szCs w:val="21"/>
        </w:rPr>
        <w:t>：</w:t>
      </w:r>
    </w:p>
    <w:p w:rsidR="00DC6DBB" w:rsidRPr="00E35F47" w:rsidRDefault="00DC6DBB" w:rsidP="00E35F47">
      <w:pPr>
        <w:pStyle w:val="ac"/>
        <w:tabs>
          <w:tab w:val="left" w:pos="3780"/>
        </w:tabs>
        <w:snapToGrid w:val="0"/>
        <w:spacing w:line="360" w:lineRule="auto"/>
        <w:ind w:firstLineChars="200" w:firstLine="420"/>
        <w:rPr>
          <w:rFonts w:ascii="Times New Roman" w:hAnsi="Times New Roman" w:cs="Times New Roman"/>
          <w:bCs/>
        </w:rPr>
      </w:pPr>
      <w:r w:rsidRPr="00E35F47">
        <w:rPr>
          <w:rFonts w:ascii="Times New Roman" w:hAnsi="Times New Roman" w:cs="Times New Roman"/>
          <w:bCs/>
        </w:rPr>
        <w:t>甲、乙两带电小球的质量均为</w:t>
      </w:r>
      <w:r w:rsidRPr="00E35F47">
        <w:rPr>
          <w:rFonts w:ascii="Times New Roman" w:hAnsi="Times New Roman" w:cs="Times New Roman"/>
          <w:bCs/>
          <w:i/>
        </w:rPr>
        <w:t>m</w:t>
      </w:r>
      <w:r w:rsidRPr="00E35F47">
        <w:rPr>
          <w:rFonts w:ascii="Times New Roman" w:hAnsi="Times New Roman" w:cs="Times New Roman"/>
          <w:bCs/>
        </w:rPr>
        <w:t>，所带电荷量分别为＋</w:t>
      </w:r>
      <w:r w:rsidRPr="00E35F47">
        <w:rPr>
          <w:rFonts w:ascii="Times New Roman" w:hAnsi="Times New Roman" w:cs="Times New Roman"/>
          <w:bCs/>
          <w:i/>
        </w:rPr>
        <w:t>q</w:t>
      </w:r>
      <w:r w:rsidRPr="00E35F47">
        <w:rPr>
          <w:rFonts w:ascii="Times New Roman" w:hAnsi="Times New Roman" w:cs="Times New Roman"/>
          <w:bCs/>
        </w:rPr>
        <w:t>和－</w:t>
      </w:r>
      <w:r w:rsidRPr="00E35F47">
        <w:rPr>
          <w:rFonts w:ascii="Times New Roman" w:hAnsi="Times New Roman" w:cs="Times New Roman"/>
          <w:bCs/>
          <w:i/>
        </w:rPr>
        <w:t>q</w:t>
      </w:r>
      <w:r w:rsidRPr="00E35F47">
        <w:rPr>
          <w:rFonts w:ascii="Times New Roman" w:hAnsi="Times New Roman" w:cs="Times New Roman"/>
          <w:bCs/>
        </w:rPr>
        <w:t>，两球间用绝缘细线</w:t>
      </w:r>
      <w:r w:rsidRPr="00E35F47">
        <w:rPr>
          <w:rFonts w:ascii="Times New Roman" w:hAnsi="Times New Roman" w:cs="Times New Roman"/>
          <w:bCs/>
        </w:rPr>
        <w:t>2</w:t>
      </w:r>
      <w:r w:rsidRPr="00E35F47">
        <w:rPr>
          <w:rFonts w:ascii="Times New Roman" w:hAnsi="Times New Roman" w:cs="Times New Roman"/>
          <w:bCs/>
        </w:rPr>
        <w:t>连接，甲球用绝缘细线</w:t>
      </w:r>
      <w:r w:rsidRPr="00E35F47">
        <w:rPr>
          <w:rFonts w:ascii="Times New Roman" w:hAnsi="Times New Roman" w:cs="Times New Roman"/>
          <w:bCs/>
        </w:rPr>
        <w:t>1</w:t>
      </w:r>
      <w:r w:rsidRPr="00E35F47">
        <w:rPr>
          <w:rFonts w:ascii="Times New Roman" w:hAnsi="Times New Roman" w:cs="Times New Roman"/>
          <w:bCs/>
        </w:rPr>
        <w:t>悬挂在天花板上，在两球所在空间有沿水平方向向左的匀强电场，场强为</w:t>
      </w:r>
      <w:r w:rsidRPr="00E35F47">
        <w:rPr>
          <w:rFonts w:ascii="Times New Roman" w:hAnsi="Times New Roman" w:cs="Times New Roman"/>
          <w:bCs/>
          <w:i/>
        </w:rPr>
        <w:t>E</w:t>
      </w:r>
      <w:r w:rsidRPr="00E35F47">
        <w:rPr>
          <w:rFonts w:ascii="Times New Roman" w:hAnsi="Times New Roman" w:cs="Times New Roman"/>
          <w:bCs/>
        </w:rPr>
        <w:t>，且有</w:t>
      </w:r>
      <w:proofErr w:type="spellStart"/>
      <w:r w:rsidRPr="00E35F47">
        <w:rPr>
          <w:rFonts w:ascii="Times New Roman" w:hAnsi="Times New Roman" w:cs="Times New Roman"/>
          <w:bCs/>
          <w:i/>
        </w:rPr>
        <w:t>qE</w:t>
      </w:r>
      <w:proofErr w:type="spellEnd"/>
      <w:r w:rsidRPr="00E35F47">
        <w:rPr>
          <w:rFonts w:ascii="Times New Roman" w:hAnsi="Times New Roman" w:cs="Times New Roman"/>
          <w:bCs/>
        </w:rPr>
        <w:t>＝</w:t>
      </w:r>
      <w:r w:rsidRPr="00E35F47">
        <w:rPr>
          <w:rFonts w:ascii="Times New Roman" w:hAnsi="Times New Roman" w:cs="Times New Roman"/>
          <w:bCs/>
          <w:i/>
        </w:rPr>
        <w:t>mg</w:t>
      </w:r>
      <w:r w:rsidRPr="00E35F47">
        <w:rPr>
          <w:rFonts w:ascii="Times New Roman" w:hAnsi="Times New Roman" w:cs="Times New Roman"/>
          <w:bCs/>
        </w:rPr>
        <w:t>，平衡时细线都被拉直。则平衡时的可能位置是哪个图</w:t>
      </w:r>
      <w:r w:rsidRPr="00E35F47">
        <w:rPr>
          <w:rFonts w:ascii="Times New Roman" w:hAnsi="Times New Roman" w:cs="Times New Roman"/>
          <w:bCs/>
        </w:rPr>
        <w:t>(</w:t>
      </w:r>
      <w:r w:rsidRPr="00E35F47">
        <w:rPr>
          <w:rFonts w:ascii="Times New Roman" w:hAnsi="Times New Roman" w:cs="Times New Roman"/>
          <w:bCs/>
        </w:rPr>
        <w:t xml:space="preserve">　　</w:t>
      </w:r>
      <w:r w:rsidRPr="00E35F47">
        <w:rPr>
          <w:rFonts w:ascii="Times New Roman" w:hAnsi="Times New Roman" w:cs="Times New Roman"/>
          <w:bCs/>
        </w:rPr>
        <w:t>)</w:t>
      </w:r>
    </w:p>
    <w:p w:rsidR="00DC6DBB" w:rsidRPr="00E35F47" w:rsidRDefault="00DC6DBB" w:rsidP="00E35F47">
      <w:pPr>
        <w:pStyle w:val="ac"/>
        <w:tabs>
          <w:tab w:val="left" w:pos="3780"/>
        </w:tabs>
        <w:snapToGrid w:val="0"/>
        <w:spacing w:line="360" w:lineRule="auto"/>
        <w:ind w:firstLineChars="200" w:firstLine="420"/>
        <w:rPr>
          <w:rFonts w:ascii="Times New Roman" w:hAnsi="Times New Roman" w:cs="Times New Roman"/>
          <w:bCs/>
        </w:rPr>
      </w:pPr>
      <w:r w:rsidRPr="00E35F47">
        <w:rPr>
          <w:rFonts w:ascii="Times New Roman" w:hAnsi="Times New Roman" w:cs="Times New Roman"/>
          <w:bCs/>
          <w:noProof/>
        </w:rPr>
        <w:drawing>
          <wp:anchor distT="0" distB="0" distL="114300" distR="114300" simplePos="0" relativeHeight="251696128" behindDoc="1" locked="0" layoutInCell="1" allowOverlap="1" wp14:anchorId="470A0E2F" wp14:editId="67CEF4EB">
            <wp:simplePos x="0" y="0"/>
            <wp:positionH relativeFrom="column">
              <wp:posOffset>1194435</wp:posOffset>
            </wp:positionH>
            <wp:positionV relativeFrom="paragraph">
              <wp:posOffset>4445</wp:posOffset>
            </wp:positionV>
            <wp:extent cx="3582670" cy="1082675"/>
            <wp:effectExtent l="0" t="0" r="0" b="0"/>
            <wp:wrapTight wrapText="bothSides">
              <wp:wrapPolygon edited="0">
                <wp:start x="0" y="0"/>
                <wp:lineTo x="0" y="21283"/>
                <wp:lineTo x="21516" y="21283"/>
                <wp:lineTo x="21516" y="0"/>
                <wp:lineTo x="0" y="0"/>
              </wp:wrapPolygon>
            </wp:wrapTight>
            <wp:docPr id="7532" name="图片 7532" descr="7-7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7a.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3582670" cy="1082675"/>
                    </a:xfrm>
                    <a:prstGeom prst="rect">
                      <a:avLst/>
                    </a:prstGeom>
                    <a:noFill/>
                    <a:ln>
                      <a:noFill/>
                    </a:ln>
                  </pic:spPr>
                </pic:pic>
              </a:graphicData>
            </a:graphic>
          </wp:anchor>
        </w:drawing>
      </w:r>
    </w:p>
    <w:p w:rsidR="00DC6DBB" w:rsidRPr="00E35F47" w:rsidRDefault="00DC6DBB" w:rsidP="00E35F47">
      <w:pPr>
        <w:pStyle w:val="ac"/>
        <w:tabs>
          <w:tab w:val="left" w:pos="3780"/>
        </w:tabs>
        <w:snapToGrid w:val="0"/>
        <w:spacing w:line="360" w:lineRule="auto"/>
        <w:ind w:firstLineChars="200" w:firstLine="420"/>
        <w:rPr>
          <w:rFonts w:ascii="Times New Roman" w:hAnsi="Times New Roman" w:cs="Times New Roman"/>
          <w:bCs/>
        </w:rPr>
      </w:pPr>
    </w:p>
    <w:p w:rsidR="00DC6DBB" w:rsidRPr="00E35F47" w:rsidRDefault="00DC6DBB" w:rsidP="00E35F47">
      <w:pPr>
        <w:pStyle w:val="ac"/>
        <w:tabs>
          <w:tab w:val="left" w:pos="3780"/>
        </w:tabs>
        <w:snapToGrid w:val="0"/>
        <w:spacing w:line="360" w:lineRule="auto"/>
        <w:ind w:firstLineChars="200" w:firstLine="420"/>
        <w:rPr>
          <w:rFonts w:ascii="Times New Roman" w:hAnsi="Times New Roman" w:cs="Times New Roman"/>
          <w:bCs/>
        </w:rPr>
      </w:pPr>
    </w:p>
    <w:p w:rsidR="00DC6DBB" w:rsidRPr="00E35F47" w:rsidRDefault="00DC6DBB" w:rsidP="00E35F47">
      <w:pPr>
        <w:pStyle w:val="ac"/>
        <w:tabs>
          <w:tab w:val="left" w:pos="3780"/>
        </w:tabs>
        <w:snapToGrid w:val="0"/>
        <w:spacing w:line="360" w:lineRule="auto"/>
        <w:ind w:firstLineChars="200" w:firstLine="420"/>
        <w:rPr>
          <w:rFonts w:ascii="Times New Roman" w:hAnsi="Times New Roman" w:cs="Times New Roman"/>
          <w:bCs/>
        </w:rPr>
      </w:pPr>
    </w:p>
    <w:p w:rsidR="00DC6DBB" w:rsidRPr="00E35F47" w:rsidRDefault="00DC6DBB" w:rsidP="00E35F47">
      <w:pPr>
        <w:pStyle w:val="ac"/>
        <w:tabs>
          <w:tab w:val="left" w:pos="3780"/>
        </w:tabs>
        <w:snapToGrid w:val="0"/>
        <w:spacing w:line="360" w:lineRule="auto"/>
        <w:ind w:firstLineChars="200" w:firstLine="420"/>
        <w:rPr>
          <w:rFonts w:ascii="Times New Roman" w:hAnsi="Times New Roman" w:cs="Times New Roman"/>
          <w:bCs/>
        </w:rPr>
      </w:pPr>
    </w:p>
    <w:p w:rsidR="00DC6DBB" w:rsidRPr="00E35F47" w:rsidRDefault="00DC6DBB" w:rsidP="00E35F47">
      <w:pPr>
        <w:spacing w:line="360" w:lineRule="auto"/>
        <w:ind w:firstLineChars="200" w:firstLine="420"/>
        <w:rPr>
          <w:bCs/>
          <w:szCs w:val="21"/>
        </w:rPr>
      </w:pPr>
      <w:r w:rsidRPr="00E35F47">
        <w:rPr>
          <w:rFonts w:hint="eastAsia"/>
          <w:bCs/>
          <w:szCs w:val="21"/>
        </w:rPr>
        <w:t>最后，教师评价学生完成情况，总结整体法与隔离法的选用原则，多物体问题中，分析某物体所受外力，优先选择整体法；分析系统内力则选择隔离法，隔离对象选择受力个数少且</w:t>
      </w:r>
      <w:proofErr w:type="gramStart"/>
      <w:r w:rsidRPr="00E35F47">
        <w:rPr>
          <w:rFonts w:hint="eastAsia"/>
          <w:bCs/>
          <w:szCs w:val="21"/>
        </w:rPr>
        <w:t>已知力</w:t>
      </w:r>
      <w:proofErr w:type="gramEnd"/>
      <w:r w:rsidRPr="00E35F47">
        <w:rPr>
          <w:rFonts w:hint="eastAsia"/>
          <w:bCs/>
          <w:szCs w:val="21"/>
        </w:rPr>
        <w:t>多的物体。系统思维是物理学习中一种重要的思维方法。</w:t>
      </w:r>
    </w:p>
    <w:p w:rsidR="00DC6DBB" w:rsidRPr="00E35F47" w:rsidRDefault="00DC6DBB" w:rsidP="00E35F47">
      <w:pPr>
        <w:spacing w:line="360" w:lineRule="auto"/>
        <w:ind w:firstLineChars="200" w:firstLine="420"/>
        <w:rPr>
          <w:bCs/>
          <w:szCs w:val="21"/>
        </w:rPr>
      </w:pPr>
      <w:r w:rsidRPr="00E35F47">
        <w:rPr>
          <w:rFonts w:hint="eastAsia"/>
          <w:bCs/>
          <w:szCs w:val="21"/>
        </w:rPr>
        <w:t>学习任务</w:t>
      </w:r>
      <w:r w:rsidRPr="00E35F47">
        <w:rPr>
          <w:rFonts w:hint="eastAsia"/>
          <w:bCs/>
          <w:szCs w:val="21"/>
        </w:rPr>
        <w:t>2</w:t>
      </w:r>
      <w:r w:rsidRPr="00E35F47">
        <w:rPr>
          <w:rFonts w:hint="eastAsia"/>
          <w:bCs/>
          <w:szCs w:val="21"/>
        </w:rPr>
        <w:t>：小组互助答疑试题</w:t>
      </w:r>
      <w:r w:rsidRPr="00E35F47">
        <w:rPr>
          <w:rFonts w:hint="eastAsia"/>
          <w:bCs/>
          <w:szCs w:val="21"/>
        </w:rPr>
        <w:t>2</w:t>
      </w:r>
      <w:r w:rsidRPr="00E35F47">
        <w:rPr>
          <w:rFonts w:hint="eastAsia"/>
          <w:bCs/>
          <w:szCs w:val="21"/>
        </w:rPr>
        <w:t>，思考并总结①图像的斜率、截距的物理意义？②运动过程可划分为哪些阶段？分析各阶段的受力情况、运动情况、能量及动量变化情况。（</w:t>
      </w:r>
      <w:r w:rsidRPr="00E35F47">
        <w:rPr>
          <w:rFonts w:hint="eastAsia"/>
          <w:bCs/>
          <w:szCs w:val="21"/>
        </w:rPr>
        <w:t>3min</w:t>
      </w:r>
      <w:r w:rsidRPr="00E35F47">
        <w:rPr>
          <w:rFonts w:hint="eastAsia"/>
          <w:bCs/>
          <w:szCs w:val="21"/>
        </w:rPr>
        <w:t>）</w:t>
      </w:r>
    </w:p>
    <w:p w:rsidR="00DC6DBB" w:rsidRPr="00E35F47" w:rsidRDefault="00DC6DBB" w:rsidP="00E35F47">
      <w:pPr>
        <w:spacing w:line="360" w:lineRule="auto"/>
        <w:ind w:firstLineChars="200" w:firstLine="420"/>
        <w:rPr>
          <w:bCs/>
          <w:szCs w:val="21"/>
        </w:rPr>
      </w:pPr>
      <w:r w:rsidRPr="00E35F47">
        <w:rPr>
          <w:rFonts w:hint="eastAsia"/>
          <w:bCs/>
          <w:szCs w:val="21"/>
        </w:rPr>
        <w:t>学生讲解试题</w:t>
      </w:r>
      <w:r w:rsidRPr="00E35F47">
        <w:rPr>
          <w:rFonts w:hint="eastAsia"/>
          <w:bCs/>
          <w:szCs w:val="21"/>
        </w:rPr>
        <w:t>2</w:t>
      </w:r>
      <w:r w:rsidRPr="00E35F47">
        <w:rPr>
          <w:rFonts w:hint="eastAsia"/>
          <w:bCs/>
          <w:szCs w:val="21"/>
        </w:rPr>
        <w:t>，“当带电粒子进入复合场中运动时，猜想重力和电场力相等，通过计算重力与电场力等大反向（同时画出了受力分析图），因此带电粒子在洛伦兹力的作用下做匀速圆周运动，”</w:t>
      </w:r>
    </w:p>
    <w:p w:rsidR="00DC6DBB" w:rsidRPr="00E35F47" w:rsidRDefault="00DC6DBB" w:rsidP="00E35F47">
      <w:pPr>
        <w:spacing w:line="360" w:lineRule="auto"/>
        <w:ind w:firstLineChars="200" w:firstLine="420"/>
        <w:rPr>
          <w:bCs/>
          <w:szCs w:val="21"/>
        </w:rPr>
      </w:pPr>
      <w:r w:rsidRPr="00E35F47">
        <w:rPr>
          <w:rFonts w:hint="eastAsia"/>
          <w:bCs/>
          <w:szCs w:val="21"/>
        </w:rPr>
        <w:t>教师评价及补充，某同学猜想重力和电场力相等，应用了一种重要的思维方法——复杂问题简单化，</w:t>
      </w:r>
    </w:p>
    <w:p w:rsidR="00DC6DBB" w:rsidRPr="00E35F47" w:rsidRDefault="00DC6DBB" w:rsidP="004C04BA">
      <w:pPr>
        <w:pStyle w:val="ac"/>
        <w:tabs>
          <w:tab w:val="left" w:pos="3780"/>
        </w:tabs>
        <w:snapToGrid w:val="0"/>
        <w:spacing w:line="360" w:lineRule="auto"/>
        <w:ind w:firstLineChars="200" w:firstLine="422"/>
      </w:pPr>
      <w:r w:rsidRPr="00E35F47">
        <w:rPr>
          <w:rFonts w:hint="eastAsia"/>
          <w:b/>
        </w:rPr>
        <w:t>评价任务2</w:t>
      </w:r>
      <w:r w:rsidRPr="00E35F47">
        <w:rPr>
          <w:rFonts w:hint="eastAsia"/>
        </w:rPr>
        <w:t>：</w:t>
      </w:r>
      <w:r w:rsidRPr="00E35F47">
        <w:t>（2022</w:t>
      </w:r>
      <w:r w:rsidRPr="00E35F47">
        <w:t>·</w:t>
      </w:r>
      <w:r w:rsidRPr="00E35F47">
        <w:t>湖北</w:t>
      </w:r>
      <w:r w:rsidRPr="00E35F47">
        <w:t>·</w:t>
      </w:r>
      <w:r w:rsidRPr="00E35F47">
        <w:t>模拟预测）如图甲所示，轻弹簧竖直放置，下端固定在水平地面上，质量为</w:t>
      </w:r>
      <w:r w:rsidRPr="00E35F47">
        <w:rPr>
          <w:rFonts w:ascii="Times New Roman" w:eastAsia="Times New Roman" w:hAnsi="Times New Roman" w:cs="Times New Roman"/>
          <w:i/>
        </w:rPr>
        <w:t>m</w:t>
      </w:r>
      <w:r w:rsidRPr="00E35F47">
        <w:t>的小球，从弹簧上端静止下落。若以小球开始下落的位置为坐标原点，建立竖直向下坐标轴</w:t>
      </w:r>
      <w:r w:rsidRPr="00E35F47">
        <w:rPr>
          <w:rFonts w:ascii="Times New Roman" w:eastAsia="Times New Roman" w:hAnsi="Times New Roman" w:cs="Times New Roman"/>
          <w:i/>
        </w:rPr>
        <w:t>Ox</w:t>
      </w:r>
      <w:r w:rsidRPr="00E35F47">
        <w:t>，小球下落至最低点过程中的</w:t>
      </w:r>
      <w:r w:rsidRPr="00E35F47">
        <w:rPr>
          <w:rFonts w:ascii="Times New Roman" w:eastAsia="Times New Roman" w:hAnsi="Times New Roman" w:cs="Times New Roman"/>
          <w:i/>
        </w:rPr>
        <w:t>a</w:t>
      </w:r>
      <w:r w:rsidRPr="00E35F47">
        <w:rPr>
          <w:i/>
        </w:rPr>
        <w:t>－</w:t>
      </w:r>
      <w:r w:rsidRPr="00E35F47">
        <w:rPr>
          <w:rFonts w:ascii="Times New Roman" w:eastAsia="Times New Roman" w:hAnsi="Times New Roman" w:cs="Times New Roman"/>
          <w:i/>
        </w:rPr>
        <w:t>x</w:t>
      </w:r>
      <w:r w:rsidRPr="00E35F47">
        <w:t>图像如图乙所示（图中标示坐标值</w:t>
      </w:r>
      <w:r w:rsidRPr="00E35F47">
        <w:object w:dxaOrig="210" w:dyaOrig="285">
          <v:shape id="_x0000_i1027" type="#_x0000_t75" alt="eqId79b752f0f189e5d8666daea73e145dff" style="width:10.5pt;height:14.5pt" o:ole="">
            <v:imagedata r:id="rId19" o:title="eqId79b752f0f189e5d8666daea73e145dff"/>
          </v:shape>
          <o:OLEObject Type="Embed" ProgID="Equation.DSMT4" ShapeID="_x0000_i1027" DrawAspect="Content" ObjectID="_1741435928" r:id="rId20"/>
        </w:object>
      </w:r>
      <w:r w:rsidRPr="00E35F47">
        <w:t>、</w:t>
      </w:r>
      <w:r w:rsidRPr="00E35F47">
        <w:object w:dxaOrig="225" w:dyaOrig="330">
          <v:shape id="_x0000_i1028" type="#_x0000_t75" alt="eqIdc814128ea2139e33db94ea590e7c2223" style="width:11.5pt;height:16.5pt" o:ole="">
            <v:imagedata r:id="rId21" o:title="eqIdc814128ea2139e33db94ea590e7c2223"/>
          </v:shape>
          <o:OLEObject Type="Embed" ProgID="Equation.DSMT4" ShapeID="_x0000_i1028" DrawAspect="Content" ObjectID="_1741435929" r:id="rId22"/>
        </w:object>
      </w:r>
      <w:r w:rsidRPr="00E35F47">
        <w:t>、</w:t>
      </w:r>
      <w:r w:rsidRPr="00E35F47">
        <w:object w:dxaOrig="240" w:dyaOrig="330">
          <v:shape id="_x0000_i1029" type="#_x0000_t75" alt="eqIdaec19b68e3add9d5bfcc6269a1855b87" style="width:12pt;height:16.5pt" o:ole="">
            <v:imagedata r:id="rId23" o:title="eqIdaec19b68e3add9d5bfcc6269a1855b87"/>
          </v:shape>
          <o:OLEObject Type="Embed" ProgID="Equation.DSMT4" ShapeID="_x0000_i1029" DrawAspect="Content" ObjectID="_1741435930" r:id="rId24"/>
        </w:object>
      </w:r>
      <w:r w:rsidRPr="00E35F47">
        <w:t>、</w:t>
      </w:r>
      <w:r w:rsidRPr="00E35F47">
        <w:rPr>
          <w:rFonts w:ascii="Times New Roman" w:eastAsia="Times New Roman" w:hAnsi="Times New Roman" w:cs="Times New Roman"/>
          <w:i/>
        </w:rPr>
        <w:t>g</w:t>
      </w:r>
      <w:r w:rsidRPr="00E35F47">
        <w:t>均为已知量），不计空气阻力，重力加速度为</w:t>
      </w:r>
      <w:r w:rsidRPr="00E35F47">
        <w:rPr>
          <w:rFonts w:ascii="Times New Roman" w:eastAsia="Times New Roman" w:hAnsi="Times New Roman" w:cs="Times New Roman"/>
          <w:i/>
        </w:rPr>
        <w:t>g</w:t>
      </w:r>
      <w:r w:rsidRPr="00E35F47">
        <w:t>。则（　　）</w:t>
      </w:r>
    </w:p>
    <w:p w:rsidR="00DC6DBB" w:rsidRPr="00E35F47" w:rsidRDefault="004C04BA" w:rsidP="00E35F47">
      <w:pPr>
        <w:spacing w:line="360" w:lineRule="auto"/>
        <w:ind w:firstLineChars="200" w:firstLine="420"/>
        <w:jc w:val="left"/>
        <w:textAlignment w:val="center"/>
        <w:rPr>
          <w:szCs w:val="21"/>
        </w:rPr>
      </w:pPr>
      <w:r w:rsidRPr="00E35F47">
        <w:rPr>
          <w:noProof/>
          <w:szCs w:val="21"/>
        </w:rPr>
        <w:lastRenderedPageBreak/>
        <w:drawing>
          <wp:anchor distT="0" distB="0" distL="114300" distR="114300" simplePos="0" relativeHeight="251689984" behindDoc="1" locked="0" layoutInCell="1" allowOverlap="1" wp14:anchorId="7D03042A" wp14:editId="77C3C527">
            <wp:simplePos x="0" y="0"/>
            <wp:positionH relativeFrom="column">
              <wp:posOffset>4111625</wp:posOffset>
            </wp:positionH>
            <wp:positionV relativeFrom="paragraph">
              <wp:posOffset>262890</wp:posOffset>
            </wp:positionV>
            <wp:extent cx="1849120" cy="988695"/>
            <wp:effectExtent l="0" t="0" r="0" b="1905"/>
            <wp:wrapTight wrapText="bothSides">
              <wp:wrapPolygon edited="0">
                <wp:start x="0" y="0"/>
                <wp:lineTo x="0" y="21225"/>
                <wp:lineTo x="21363" y="21225"/>
                <wp:lineTo x="21363" y="0"/>
                <wp:lineTo x="0" y="0"/>
              </wp:wrapPolygon>
            </wp:wrapTight>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9120" cy="988695"/>
                    </a:xfrm>
                    <a:prstGeom prst="rect">
                      <a:avLst/>
                    </a:prstGeom>
                  </pic:spPr>
                </pic:pic>
              </a:graphicData>
            </a:graphic>
          </wp:anchor>
        </w:drawing>
      </w:r>
      <w:r w:rsidR="00DC6DBB" w:rsidRPr="00E35F47">
        <w:rPr>
          <w:szCs w:val="21"/>
        </w:rPr>
        <w:t>A</w:t>
      </w:r>
      <w:r w:rsidR="00DC6DBB" w:rsidRPr="00E35F47">
        <w:rPr>
          <w:szCs w:val="21"/>
        </w:rPr>
        <w:t>．弹簧的劲度系数</w:t>
      </w:r>
      <w:r w:rsidR="00DC6DBB" w:rsidRPr="00E35F47">
        <w:rPr>
          <w:szCs w:val="21"/>
        </w:rPr>
        <w:object w:dxaOrig="705" w:dyaOrig="600">
          <v:shape id="_x0000_i1030" type="#_x0000_t75" alt="eqId42abfe48117e9f8d1a25468d878ffb97" style="width:35.5pt;height:30pt" o:ole="">
            <v:imagedata r:id="rId26" o:title="eqId42abfe48117e9f8d1a25468d878ffb97"/>
          </v:shape>
          <o:OLEObject Type="Embed" ProgID="Equation.DSMT4" ShapeID="_x0000_i1030" DrawAspect="Content" ObjectID="_1741435931" r:id="rId27"/>
        </w:object>
      </w:r>
      <w:r w:rsidR="00DC6DBB" w:rsidRPr="00E35F47">
        <w:rPr>
          <w:rFonts w:hint="eastAsia"/>
          <w:szCs w:val="21"/>
        </w:rPr>
        <w:t xml:space="preserve">      </w:t>
      </w:r>
    </w:p>
    <w:p w:rsidR="00DC6DBB" w:rsidRPr="00E35F47" w:rsidRDefault="00DC6DBB" w:rsidP="00E35F47">
      <w:pPr>
        <w:spacing w:line="360" w:lineRule="auto"/>
        <w:ind w:firstLineChars="200" w:firstLine="420"/>
        <w:jc w:val="left"/>
        <w:textAlignment w:val="center"/>
        <w:rPr>
          <w:szCs w:val="21"/>
        </w:rPr>
      </w:pPr>
      <w:r w:rsidRPr="00E35F47">
        <w:rPr>
          <w:szCs w:val="21"/>
        </w:rPr>
        <w:t>B</w:t>
      </w:r>
      <w:r w:rsidRPr="00E35F47">
        <w:rPr>
          <w:szCs w:val="21"/>
        </w:rPr>
        <w:t>．弹簧的最大弹力</w:t>
      </w:r>
      <w:r w:rsidRPr="00E35F47">
        <w:rPr>
          <w:szCs w:val="21"/>
        </w:rPr>
        <w:object w:dxaOrig="1380" w:dyaOrig="585">
          <v:shape id="_x0000_i1031" type="#_x0000_t75" alt="eqId3ce1ede62e582a68e280760ee9efd9cb" style="width:69pt;height:29.5pt" o:ole="">
            <v:imagedata r:id="rId28" o:title="eqId3ce1ede62e582a68e280760ee9efd9cb"/>
          </v:shape>
          <o:OLEObject Type="Embed" ProgID="Equation.DSMT4" ShapeID="_x0000_i1031" DrawAspect="Content" ObjectID="_1741435932" r:id="rId29"/>
        </w:object>
      </w:r>
    </w:p>
    <w:p w:rsidR="00DC6DBB" w:rsidRPr="00E35F47" w:rsidRDefault="00DC6DBB" w:rsidP="00E35F47">
      <w:pPr>
        <w:spacing w:line="360" w:lineRule="auto"/>
        <w:ind w:firstLineChars="200" w:firstLine="420"/>
        <w:jc w:val="left"/>
        <w:textAlignment w:val="center"/>
        <w:rPr>
          <w:szCs w:val="21"/>
        </w:rPr>
      </w:pPr>
      <w:r w:rsidRPr="00E35F47">
        <w:rPr>
          <w:szCs w:val="21"/>
        </w:rPr>
        <w:t>C</w:t>
      </w:r>
      <w:r w:rsidRPr="00E35F47">
        <w:rPr>
          <w:szCs w:val="21"/>
        </w:rPr>
        <w:t>．小球向下运动过程中最大加速度</w:t>
      </w:r>
      <w:r w:rsidRPr="00E35F47">
        <w:rPr>
          <w:szCs w:val="21"/>
        </w:rPr>
        <w:object w:dxaOrig="885" w:dyaOrig="585">
          <v:shape id="_x0000_i1032" type="#_x0000_t75" alt="eqIdcf071d379fc205fd5748a81d12eae850" style="width:44.5pt;height:29.5pt" o:ole="">
            <v:imagedata r:id="rId30" o:title="eqIdcf071d379fc205fd5748a81d12eae850"/>
          </v:shape>
          <o:OLEObject Type="Embed" ProgID="Equation.DSMT4" ShapeID="_x0000_i1032" DrawAspect="Content" ObjectID="_1741435933" r:id="rId31"/>
        </w:object>
      </w:r>
    </w:p>
    <w:p w:rsidR="00DC6DBB" w:rsidRPr="00E35F47" w:rsidRDefault="00DC6DBB" w:rsidP="00E35F47">
      <w:pPr>
        <w:spacing w:line="360" w:lineRule="auto"/>
        <w:ind w:firstLineChars="200" w:firstLine="420"/>
        <w:jc w:val="left"/>
        <w:textAlignment w:val="center"/>
        <w:rPr>
          <w:bCs/>
          <w:szCs w:val="21"/>
        </w:rPr>
      </w:pPr>
      <w:r w:rsidRPr="00E35F47">
        <w:rPr>
          <w:szCs w:val="21"/>
        </w:rPr>
        <w:t>D</w:t>
      </w:r>
      <w:r w:rsidRPr="00E35F47">
        <w:rPr>
          <w:szCs w:val="21"/>
        </w:rPr>
        <w:t>．小球向下运动过程中最大速度</w:t>
      </w:r>
      <w:r w:rsidRPr="00E35F47">
        <w:rPr>
          <w:szCs w:val="21"/>
        </w:rPr>
        <w:object w:dxaOrig="1500" w:dyaOrig="405">
          <v:shape id="_x0000_i1033" type="#_x0000_t75" alt="eqIdfee9df2eb4d776f149754bda80ebd088" style="width:75pt;height:20.5pt" o:ole="">
            <v:imagedata r:id="rId32" o:title="eqIdfee9df2eb4d776f149754bda80ebd088"/>
          </v:shape>
          <o:OLEObject Type="Embed" ProgID="Equation.DSMT4" ShapeID="_x0000_i1033" DrawAspect="Content" ObjectID="_1741435934" r:id="rId33"/>
        </w:object>
      </w:r>
    </w:p>
    <w:p w:rsidR="00DC6DBB" w:rsidRPr="00E35F47" w:rsidRDefault="00DC6DBB" w:rsidP="00E35F47">
      <w:pPr>
        <w:spacing w:line="360" w:lineRule="auto"/>
        <w:ind w:firstLineChars="200" w:firstLine="420"/>
        <w:jc w:val="left"/>
        <w:textAlignment w:val="center"/>
        <w:rPr>
          <w:szCs w:val="21"/>
        </w:rPr>
      </w:pPr>
      <w:r w:rsidRPr="00E35F47">
        <w:rPr>
          <w:rFonts w:hint="eastAsia"/>
          <w:szCs w:val="21"/>
        </w:rPr>
        <w:t>变式</w:t>
      </w:r>
      <w:r w:rsidRPr="00E35F47">
        <w:rPr>
          <w:rFonts w:hint="eastAsia"/>
          <w:szCs w:val="21"/>
        </w:rPr>
        <w:t>2</w:t>
      </w:r>
      <w:r w:rsidRPr="00E35F47">
        <w:rPr>
          <w:rFonts w:hint="eastAsia"/>
          <w:szCs w:val="21"/>
        </w:rPr>
        <w:t>：</w:t>
      </w:r>
      <w:r w:rsidRPr="00E35F47">
        <w:rPr>
          <w:szCs w:val="21"/>
        </w:rPr>
        <w:t>（</w:t>
      </w:r>
      <w:r w:rsidRPr="00E35F47">
        <w:rPr>
          <w:szCs w:val="21"/>
        </w:rPr>
        <w:t>2022·</w:t>
      </w:r>
      <w:r w:rsidRPr="00E35F47">
        <w:rPr>
          <w:szCs w:val="21"/>
        </w:rPr>
        <w:t>辽宁沈阳</w:t>
      </w:r>
      <w:r w:rsidRPr="00E35F47">
        <w:rPr>
          <w:szCs w:val="21"/>
        </w:rPr>
        <w:t>·</w:t>
      </w:r>
      <w:r w:rsidRPr="00E35F47">
        <w:rPr>
          <w:szCs w:val="21"/>
        </w:rPr>
        <w:t>三模）物块</w:t>
      </w:r>
      <w:r w:rsidRPr="00E35F47">
        <w:rPr>
          <w:rFonts w:ascii="Times New Roman" w:eastAsia="Times New Roman" w:hAnsi="Times New Roman" w:cs="Times New Roman"/>
          <w:i/>
          <w:szCs w:val="21"/>
        </w:rPr>
        <w:t>a</w:t>
      </w:r>
      <w:r w:rsidRPr="00E35F47">
        <w:rPr>
          <w:szCs w:val="21"/>
        </w:rPr>
        <w:t>、</w:t>
      </w:r>
      <w:r w:rsidRPr="00E35F47">
        <w:rPr>
          <w:rFonts w:ascii="Times New Roman" w:eastAsia="Times New Roman" w:hAnsi="Times New Roman" w:cs="Times New Roman"/>
          <w:i/>
          <w:szCs w:val="21"/>
        </w:rPr>
        <w:t>b</w:t>
      </w:r>
      <w:r w:rsidRPr="00E35F47">
        <w:rPr>
          <w:szCs w:val="21"/>
        </w:rPr>
        <w:t>中间用一根轻质弹簧相连，放在光滑水平面上，物块</w:t>
      </w:r>
      <w:r w:rsidRPr="00E35F47">
        <w:rPr>
          <w:rFonts w:ascii="Times New Roman" w:eastAsia="Times New Roman" w:hAnsi="Times New Roman" w:cs="Times New Roman"/>
          <w:i/>
          <w:szCs w:val="21"/>
        </w:rPr>
        <w:t>a</w:t>
      </w:r>
      <w:r w:rsidRPr="00E35F47">
        <w:rPr>
          <w:szCs w:val="21"/>
        </w:rPr>
        <w:t>的质量为</w:t>
      </w:r>
      <w:r w:rsidRPr="00E35F47">
        <w:rPr>
          <w:szCs w:val="21"/>
        </w:rPr>
        <w:t>1kg</w:t>
      </w:r>
      <w:r w:rsidRPr="00E35F47">
        <w:rPr>
          <w:szCs w:val="21"/>
        </w:rPr>
        <w:t>，如图甲所示。开始时两物块均静止，弹簧处于原长。</w:t>
      </w:r>
      <w:r w:rsidRPr="00E35F47">
        <w:rPr>
          <w:rFonts w:ascii="Times New Roman" w:eastAsia="Times New Roman" w:hAnsi="Times New Roman" w:cs="Times New Roman"/>
          <w:i/>
          <w:szCs w:val="21"/>
        </w:rPr>
        <w:t>t</w:t>
      </w:r>
      <w:r w:rsidRPr="00E35F47">
        <w:rPr>
          <w:szCs w:val="21"/>
        </w:rPr>
        <w:t>=0</w:t>
      </w:r>
      <w:r w:rsidRPr="00E35F47">
        <w:rPr>
          <w:szCs w:val="21"/>
        </w:rPr>
        <w:t>时对物块</w:t>
      </w:r>
      <w:r w:rsidRPr="00E35F47">
        <w:rPr>
          <w:rFonts w:ascii="Times New Roman" w:eastAsia="Times New Roman" w:hAnsi="Times New Roman" w:cs="Times New Roman"/>
          <w:i/>
          <w:szCs w:val="21"/>
        </w:rPr>
        <w:t>a</w:t>
      </w:r>
      <w:r w:rsidRPr="00E35F47">
        <w:rPr>
          <w:szCs w:val="21"/>
        </w:rPr>
        <w:t>施加水平向右的恒力</w:t>
      </w:r>
      <w:r w:rsidRPr="00E35F47">
        <w:rPr>
          <w:rFonts w:ascii="Times New Roman" w:eastAsia="Times New Roman" w:hAnsi="Times New Roman" w:cs="Times New Roman"/>
          <w:i/>
          <w:szCs w:val="21"/>
        </w:rPr>
        <w:t>F</w:t>
      </w:r>
      <w:r w:rsidRPr="00E35F47">
        <w:rPr>
          <w:szCs w:val="21"/>
        </w:rPr>
        <w:t>，</w:t>
      </w:r>
      <w:r w:rsidRPr="00E35F47">
        <w:rPr>
          <w:rFonts w:ascii="Times New Roman" w:eastAsia="Times New Roman" w:hAnsi="Times New Roman" w:cs="Times New Roman"/>
          <w:i/>
          <w:szCs w:val="21"/>
        </w:rPr>
        <w:t>t</w:t>
      </w:r>
      <w:r w:rsidRPr="00E35F47">
        <w:rPr>
          <w:szCs w:val="21"/>
        </w:rPr>
        <w:t>=</w:t>
      </w:r>
      <w:r w:rsidRPr="00E35F47">
        <w:rPr>
          <w:rFonts w:hint="eastAsia"/>
          <w:szCs w:val="21"/>
        </w:rPr>
        <w:t>1</w:t>
      </w:r>
      <w:r w:rsidRPr="00E35F47">
        <w:rPr>
          <w:szCs w:val="21"/>
        </w:rPr>
        <w:t>s</w:t>
      </w:r>
      <w:r w:rsidRPr="00E35F47">
        <w:rPr>
          <w:szCs w:val="21"/>
        </w:rPr>
        <w:t>时撤去</w:t>
      </w:r>
      <w:r w:rsidRPr="00E35F47">
        <w:rPr>
          <w:rFonts w:ascii="Times New Roman" w:eastAsia="Times New Roman" w:hAnsi="Times New Roman" w:cs="Times New Roman"/>
          <w:i/>
          <w:szCs w:val="21"/>
        </w:rPr>
        <w:t>F</w:t>
      </w:r>
      <w:r w:rsidRPr="00E35F47">
        <w:rPr>
          <w:szCs w:val="21"/>
        </w:rPr>
        <w:t>，在</w:t>
      </w:r>
      <w:r w:rsidRPr="00E35F47">
        <w:rPr>
          <w:szCs w:val="21"/>
        </w:rPr>
        <w:t>0</w:t>
      </w:r>
      <w:r w:rsidRPr="00E35F47">
        <w:rPr>
          <w:rFonts w:ascii="宋体" w:eastAsia="宋体" w:hAnsi="宋体" w:hint="eastAsia"/>
          <w:szCs w:val="21"/>
        </w:rPr>
        <w:t>～</w:t>
      </w:r>
      <w:r w:rsidRPr="00E35F47">
        <w:rPr>
          <w:szCs w:val="21"/>
        </w:rPr>
        <w:t>1s</w:t>
      </w:r>
      <w:r w:rsidRPr="00E35F47">
        <w:rPr>
          <w:szCs w:val="21"/>
        </w:rPr>
        <w:t>内两物块的加速度随时间变化的情况如图乙所示，弹簧始终处于弹性限度内，整个运动过程下列分析正确的是（　　）</w:t>
      </w:r>
    </w:p>
    <w:p w:rsidR="00DC6DBB" w:rsidRPr="00E35F47" w:rsidRDefault="00DC6DBB" w:rsidP="00E35F47">
      <w:pPr>
        <w:spacing w:line="360" w:lineRule="auto"/>
        <w:ind w:firstLineChars="200" w:firstLine="420"/>
        <w:jc w:val="left"/>
        <w:textAlignment w:val="center"/>
        <w:rPr>
          <w:szCs w:val="21"/>
        </w:rPr>
      </w:pPr>
      <w:r w:rsidRPr="00E35F47">
        <w:rPr>
          <w:noProof/>
          <w:szCs w:val="21"/>
        </w:rPr>
        <w:drawing>
          <wp:anchor distT="0" distB="0" distL="114300" distR="114300" simplePos="0" relativeHeight="251698176" behindDoc="1" locked="0" layoutInCell="1" allowOverlap="1" wp14:anchorId="4D552F1F" wp14:editId="57FD9CBD">
            <wp:simplePos x="0" y="0"/>
            <wp:positionH relativeFrom="column">
              <wp:posOffset>3328035</wp:posOffset>
            </wp:positionH>
            <wp:positionV relativeFrom="paragraph">
              <wp:posOffset>24765</wp:posOffset>
            </wp:positionV>
            <wp:extent cx="2771775" cy="1011555"/>
            <wp:effectExtent l="0" t="0" r="9525" b="4445"/>
            <wp:wrapTight wrapText="bothSides">
              <wp:wrapPolygon edited="0">
                <wp:start x="0" y="0"/>
                <wp:lineTo x="0" y="21424"/>
                <wp:lineTo x="21476" y="21424"/>
                <wp:lineTo x="21476" y="0"/>
                <wp:lineTo x="0" y="0"/>
              </wp:wrapPolygon>
            </wp:wrapTight>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71775" cy="1011555"/>
                    </a:xfrm>
                    <a:prstGeom prst="rect">
                      <a:avLst/>
                    </a:prstGeom>
                  </pic:spPr>
                </pic:pic>
              </a:graphicData>
            </a:graphic>
          </wp:anchor>
        </w:drawing>
      </w:r>
      <w:r w:rsidRPr="00E35F47">
        <w:rPr>
          <w:szCs w:val="21"/>
        </w:rPr>
        <w:t>A</w:t>
      </w:r>
      <w:r w:rsidRPr="00E35F47">
        <w:rPr>
          <w:szCs w:val="21"/>
        </w:rPr>
        <w:t>．</w:t>
      </w:r>
      <w:r w:rsidRPr="00E35F47">
        <w:rPr>
          <w:rFonts w:ascii="Times New Roman" w:eastAsia="Times New Roman" w:hAnsi="Times New Roman" w:cs="Times New Roman"/>
          <w:i/>
          <w:szCs w:val="21"/>
        </w:rPr>
        <w:t>b</w:t>
      </w:r>
      <w:r w:rsidRPr="00E35F47">
        <w:rPr>
          <w:szCs w:val="21"/>
        </w:rPr>
        <w:t>物块的质量为</w:t>
      </w:r>
      <w:r w:rsidRPr="00E35F47">
        <w:rPr>
          <w:szCs w:val="21"/>
        </w:rPr>
        <w:t>3kg</w:t>
      </w:r>
      <w:r w:rsidRPr="00E35F47">
        <w:rPr>
          <w:rFonts w:hint="eastAsia"/>
          <w:szCs w:val="21"/>
        </w:rPr>
        <w:t xml:space="preserve">           </w:t>
      </w:r>
    </w:p>
    <w:p w:rsidR="00DC6DBB" w:rsidRPr="00E35F47" w:rsidRDefault="00DC6DBB" w:rsidP="00E35F47">
      <w:pPr>
        <w:spacing w:line="360" w:lineRule="auto"/>
        <w:ind w:firstLineChars="200" w:firstLine="420"/>
        <w:jc w:val="left"/>
        <w:textAlignment w:val="center"/>
        <w:rPr>
          <w:szCs w:val="21"/>
        </w:rPr>
      </w:pPr>
      <w:r w:rsidRPr="00E35F47">
        <w:rPr>
          <w:szCs w:val="21"/>
        </w:rPr>
        <w:t>B</w:t>
      </w:r>
      <w:r w:rsidRPr="00E35F47">
        <w:rPr>
          <w:szCs w:val="21"/>
        </w:rPr>
        <w:t>．恒力</w:t>
      </w:r>
      <w:r w:rsidRPr="00E35F47">
        <w:rPr>
          <w:rFonts w:ascii="Times New Roman" w:eastAsia="Times New Roman" w:hAnsi="Times New Roman" w:cs="Times New Roman"/>
          <w:i/>
          <w:szCs w:val="21"/>
        </w:rPr>
        <w:t>F</w:t>
      </w:r>
      <w:r w:rsidRPr="00E35F47">
        <w:rPr>
          <w:szCs w:val="21"/>
        </w:rPr>
        <w:t>的冲量为</w:t>
      </w:r>
      <w:r w:rsidRPr="00E35F47">
        <w:rPr>
          <w:szCs w:val="21"/>
        </w:rPr>
        <w:t>1N·s</w:t>
      </w:r>
    </w:p>
    <w:p w:rsidR="00DC6DBB" w:rsidRPr="00E35F47" w:rsidRDefault="00DC6DBB" w:rsidP="00E35F47">
      <w:pPr>
        <w:spacing w:line="360" w:lineRule="auto"/>
        <w:ind w:firstLineChars="200" w:firstLine="420"/>
        <w:jc w:val="left"/>
        <w:textAlignment w:val="center"/>
        <w:rPr>
          <w:szCs w:val="21"/>
        </w:rPr>
      </w:pPr>
      <w:r w:rsidRPr="00E35F47">
        <w:rPr>
          <w:szCs w:val="21"/>
        </w:rPr>
        <w:t>C</w:t>
      </w:r>
      <w:r w:rsidRPr="00E35F47">
        <w:rPr>
          <w:szCs w:val="21"/>
        </w:rPr>
        <w:t>．</w:t>
      </w:r>
      <w:r w:rsidRPr="00E35F47">
        <w:rPr>
          <w:rFonts w:ascii="Times New Roman" w:eastAsia="Times New Roman" w:hAnsi="Times New Roman" w:cs="Times New Roman"/>
          <w:i/>
          <w:szCs w:val="21"/>
        </w:rPr>
        <w:t>t</w:t>
      </w:r>
      <w:r w:rsidRPr="00E35F47">
        <w:rPr>
          <w:szCs w:val="21"/>
        </w:rPr>
        <w:t>=</w:t>
      </w:r>
      <w:proofErr w:type="spellStart"/>
      <w:r w:rsidRPr="00E35F47">
        <w:rPr>
          <w:szCs w:val="21"/>
        </w:rPr>
        <w:t>ls</w:t>
      </w:r>
      <w:proofErr w:type="spellEnd"/>
      <w:r w:rsidRPr="00E35F47">
        <w:rPr>
          <w:szCs w:val="21"/>
        </w:rPr>
        <w:t>时</w:t>
      </w:r>
      <w:r w:rsidRPr="00E35F47">
        <w:rPr>
          <w:rFonts w:ascii="Times New Roman" w:eastAsia="Times New Roman" w:hAnsi="Times New Roman" w:cs="Times New Roman"/>
          <w:i/>
          <w:szCs w:val="21"/>
        </w:rPr>
        <w:t>b</w:t>
      </w:r>
      <w:r w:rsidRPr="00E35F47">
        <w:rPr>
          <w:szCs w:val="21"/>
        </w:rPr>
        <w:t>的速度小于</w:t>
      </w:r>
      <w:r w:rsidRPr="00E35F47">
        <w:rPr>
          <w:szCs w:val="21"/>
        </w:rPr>
        <w:t>0.15m/s</w:t>
      </w:r>
    </w:p>
    <w:p w:rsidR="00DC6DBB" w:rsidRPr="00E35F47" w:rsidRDefault="00DC6DBB" w:rsidP="00E35F47">
      <w:pPr>
        <w:spacing w:line="360" w:lineRule="auto"/>
        <w:ind w:firstLineChars="200" w:firstLine="420"/>
        <w:jc w:val="left"/>
        <w:textAlignment w:val="center"/>
        <w:rPr>
          <w:szCs w:val="21"/>
        </w:rPr>
      </w:pPr>
      <w:r w:rsidRPr="00E35F47">
        <w:rPr>
          <w:szCs w:val="21"/>
        </w:rPr>
        <w:t>D</w:t>
      </w:r>
      <w:r w:rsidRPr="00E35F47">
        <w:rPr>
          <w:szCs w:val="21"/>
        </w:rPr>
        <w:t>．弹簧伸长量最大时，</w:t>
      </w:r>
      <w:r w:rsidRPr="00E35F47">
        <w:rPr>
          <w:rFonts w:ascii="Times New Roman" w:eastAsia="Times New Roman" w:hAnsi="Times New Roman" w:cs="Times New Roman"/>
          <w:i/>
          <w:szCs w:val="21"/>
        </w:rPr>
        <w:t>b</w:t>
      </w:r>
      <w:r w:rsidRPr="00E35F47">
        <w:rPr>
          <w:szCs w:val="21"/>
        </w:rPr>
        <w:t>的速度大小为</w:t>
      </w:r>
      <w:r w:rsidRPr="00E35F47">
        <w:rPr>
          <w:szCs w:val="21"/>
        </w:rPr>
        <w:object w:dxaOrig="525" w:dyaOrig="555">
          <v:shape id="_x0000_i1034" type="#_x0000_t75" alt="eqIdcd7a43ef377459886f385e3a6def2bb0" style="width:26.5pt;height:28pt" o:ole="">
            <v:imagedata r:id="rId35" o:title="eqIdcd7a43ef377459886f385e3a6def2bb0"/>
          </v:shape>
          <o:OLEObject Type="Embed" ProgID="Equation.DSMT4" ShapeID="_x0000_i1034" DrawAspect="Content" ObjectID="_1741435935" r:id="rId36"/>
        </w:object>
      </w:r>
    </w:p>
    <w:p w:rsidR="00DC6DBB" w:rsidRPr="00E35F47" w:rsidRDefault="00DC6DBB" w:rsidP="00E35F47">
      <w:pPr>
        <w:spacing w:line="360" w:lineRule="auto"/>
        <w:ind w:firstLineChars="200" w:firstLine="420"/>
        <w:rPr>
          <w:bCs/>
          <w:szCs w:val="21"/>
        </w:rPr>
      </w:pPr>
      <w:r w:rsidRPr="00E35F47">
        <w:rPr>
          <w:rFonts w:hint="eastAsia"/>
          <w:bCs/>
          <w:szCs w:val="21"/>
        </w:rPr>
        <w:t>教师评价学生作答情况并总结有关弹簧的图像问题。</w:t>
      </w:r>
    </w:p>
    <w:p w:rsidR="00DC6DBB" w:rsidRPr="00E35F47" w:rsidRDefault="00DC6DBB" w:rsidP="00E35F47">
      <w:pPr>
        <w:spacing w:line="360" w:lineRule="auto"/>
        <w:ind w:firstLineChars="200" w:firstLine="420"/>
        <w:rPr>
          <w:bCs/>
          <w:szCs w:val="21"/>
        </w:rPr>
      </w:pPr>
      <w:r w:rsidRPr="00E35F47">
        <w:rPr>
          <w:rFonts w:hint="eastAsia"/>
          <w:bCs/>
          <w:szCs w:val="21"/>
        </w:rPr>
        <w:t>学习任务</w:t>
      </w:r>
      <w:r w:rsidRPr="00E35F47">
        <w:rPr>
          <w:rFonts w:hint="eastAsia"/>
          <w:bCs/>
          <w:szCs w:val="21"/>
        </w:rPr>
        <w:t>3</w:t>
      </w:r>
      <w:r w:rsidRPr="00E35F47">
        <w:rPr>
          <w:rFonts w:hint="eastAsia"/>
          <w:bCs/>
          <w:szCs w:val="21"/>
        </w:rPr>
        <w:t>：通过小组互助答疑试题</w:t>
      </w:r>
      <w:r w:rsidRPr="00E35F47">
        <w:rPr>
          <w:rFonts w:hint="eastAsia"/>
          <w:bCs/>
          <w:szCs w:val="21"/>
        </w:rPr>
        <w:t>3</w:t>
      </w:r>
      <w:r w:rsidRPr="00E35F47">
        <w:rPr>
          <w:rFonts w:hint="eastAsia"/>
          <w:bCs/>
          <w:szCs w:val="21"/>
        </w:rPr>
        <w:t>，思考如何用动量定理的分量形式求解试题</w:t>
      </w:r>
      <w:r w:rsidRPr="00E35F47">
        <w:rPr>
          <w:rFonts w:hint="eastAsia"/>
          <w:bCs/>
          <w:szCs w:val="21"/>
        </w:rPr>
        <w:t>3</w:t>
      </w:r>
      <w:r w:rsidRPr="00E35F47">
        <w:rPr>
          <w:rFonts w:hint="eastAsia"/>
          <w:bCs/>
          <w:szCs w:val="21"/>
        </w:rPr>
        <w:t>的（</w:t>
      </w:r>
      <w:r w:rsidRPr="00E35F47">
        <w:rPr>
          <w:rFonts w:hint="eastAsia"/>
          <w:bCs/>
          <w:szCs w:val="21"/>
        </w:rPr>
        <w:t>2</w:t>
      </w:r>
      <w:r w:rsidRPr="00E35F47">
        <w:rPr>
          <w:rFonts w:hint="eastAsia"/>
          <w:bCs/>
          <w:szCs w:val="21"/>
        </w:rPr>
        <w:t>）（</w:t>
      </w:r>
      <w:r w:rsidRPr="00E35F47">
        <w:rPr>
          <w:rFonts w:hint="eastAsia"/>
          <w:bCs/>
          <w:szCs w:val="21"/>
        </w:rPr>
        <w:t>3</w:t>
      </w:r>
      <w:r w:rsidRPr="00E35F47">
        <w:rPr>
          <w:rFonts w:hint="eastAsia"/>
          <w:bCs/>
          <w:szCs w:val="21"/>
        </w:rPr>
        <w:t>）问？（</w:t>
      </w:r>
      <w:r w:rsidRPr="00E35F47">
        <w:rPr>
          <w:rFonts w:hint="eastAsia"/>
          <w:bCs/>
          <w:szCs w:val="21"/>
        </w:rPr>
        <w:t>5min</w:t>
      </w:r>
      <w:r w:rsidRPr="00E35F47">
        <w:rPr>
          <w:rFonts w:hint="eastAsia"/>
          <w:bCs/>
          <w:szCs w:val="21"/>
        </w:rPr>
        <w:t>）</w:t>
      </w:r>
    </w:p>
    <w:p w:rsidR="00DC6DBB" w:rsidRPr="00E35F47" w:rsidRDefault="00DC6DBB" w:rsidP="00E35F47">
      <w:pPr>
        <w:spacing w:line="360" w:lineRule="auto"/>
        <w:ind w:firstLineChars="200" w:firstLine="420"/>
        <w:rPr>
          <w:bCs/>
          <w:szCs w:val="21"/>
        </w:rPr>
      </w:pPr>
      <w:r w:rsidRPr="00E35F47">
        <w:rPr>
          <w:rFonts w:hint="eastAsia"/>
          <w:bCs/>
          <w:szCs w:val="21"/>
        </w:rPr>
        <w:t>某同学：“带电粒子在复合场中受到重力、电场力、洛伦兹力三个力的作用，猜想重力和电场力等大反向，带电粒子只在洛伦兹力的作用下做匀速圆周运动，计算发现重力和电场力确实大小相等。”</w:t>
      </w:r>
    </w:p>
    <w:p w:rsidR="00DC6DBB" w:rsidRPr="00E35F47" w:rsidRDefault="00DC6DBB" w:rsidP="00E35F47">
      <w:pPr>
        <w:spacing w:line="360" w:lineRule="auto"/>
        <w:ind w:firstLineChars="200" w:firstLine="420"/>
        <w:rPr>
          <w:bCs/>
          <w:szCs w:val="21"/>
        </w:rPr>
      </w:pPr>
      <w:r w:rsidRPr="00E35F47">
        <w:rPr>
          <w:rFonts w:hint="eastAsia"/>
          <w:bCs/>
          <w:szCs w:val="21"/>
        </w:rPr>
        <w:t>老师“某同学提出的猜想体现了什么物理思维？体现了复杂问题简单化的思维方法。这个方法在曲线运动中也有所体现，将复杂的曲线运动分解成两个简单的直线运动。”</w:t>
      </w:r>
    </w:p>
    <w:p w:rsidR="00DC6DBB" w:rsidRPr="00E35F47" w:rsidRDefault="00DC6DBB" w:rsidP="00E35F47">
      <w:pPr>
        <w:spacing w:line="360" w:lineRule="auto"/>
        <w:ind w:firstLineChars="200" w:firstLine="420"/>
        <w:rPr>
          <w:bCs/>
          <w:szCs w:val="21"/>
        </w:rPr>
      </w:pPr>
      <w:r w:rsidRPr="00E35F47">
        <w:rPr>
          <w:rFonts w:hint="eastAsia"/>
          <w:bCs/>
          <w:szCs w:val="21"/>
        </w:rPr>
        <w:t>某同学“带电粒子在每个复合场中做匀速圆周运动的圆心和半径都会发生变化，（</w:t>
      </w:r>
      <w:r w:rsidRPr="00E35F47">
        <w:rPr>
          <w:rFonts w:hint="eastAsia"/>
          <w:bCs/>
          <w:szCs w:val="21"/>
        </w:rPr>
        <w:t>2</w:t>
      </w:r>
      <w:r w:rsidRPr="00E35F47">
        <w:rPr>
          <w:rFonts w:hint="eastAsia"/>
          <w:bCs/>
          <w:szCs w:val="21"/>
        </w:rPr>
        <w:t>）问只求解水平速度的变化量，所以可用动量定理的分量式（</w:t>
      </w:r>
      <m:oMath>
        <m:nary>
          <m:naryPr>
            <m:chr m:val="∑"/>
            <m:limLoc m:val="undOvr"/>
            <m:subHide m:val="1"/>
            <m:supHide m:val="1"/>
            <m:ctrlPr>
              <w:rPr>
                <w:rFonts w:ascii="Cambria Math" w:hAnsi="Cambria Math"/>
                <w:bCs/>
                <w:i/>
                <w:szCs w:val="21"/>
              </w:rPr>
            </m:ctrlPr>
          </m:naryPr>
          <m:sub/>
          <m:sup/>
          <m:e>
            <m:r>
              <w:rPr>
                <w:rFonts w:ascii="Cambria Math" w:hAnsi="Cambria Math"/>
                <w:szCs w:val="21"/>
              </w:rPr>
              <m:t>q</m:t>
            </m:r>
            <m:sSub>
              <m:sSubPr>
                <m:ctrlPr>
                  <w:rPr>
                    <w:rFonts w:ascii="Cambria Math" w:hAnsi="Cambria Math"/>
                    <w:bCs/>
                    <w:i/>
                    <w:szCs w:val="21"/>
                  </w:rPr>
                </m:ctrlPr>
              </m:sSubPr>
              <m:e>
                <m:r>
                  <w:rPr>
                    <w:rFonts w:ascii="Cambria Math" w:hAnsi="Cambria Math"/>
                    <w:szCs w:val="21"/>
                  </w:rPr>
                  <m:t>v</m:t>
                </m:r>
              </m:e>
              <m:sub>
                <m:r>
                  <w:rPr>
                    <w:rFonts w:ascii="Cambria Math" w:hAnsi="Cambria Math"/>
                    <w:szCs w:val="21"/>
                  </w:rPr>
                  <m:t>y</m:t>
                </m:r>
              </m:sub>
            </m:sSub>
            <m:r>
              <w:rPr>
                <w:rFonts w:ascii="Cambria Math" w:hAnsi="Cambria Math"/>
                <w:szCs w:val="21"/>
              </w:rPr>
              <m:t>Bt=m∆</m:t>
            </m:r>
            <m:sSub>
              <m:sSubPr>
                <m:ctrlPr>
                  <w:rPr>
                    <w:rFonts w:ascii="Cambria Math" w:hAnsi="Cambria Math"/>
                    <w:bCs/>
                    <w:i/>
                    <w:szCs w:val="21"/>
                  </w:rPr>
                </m:ctrlPr>
              </m:sSubPr>
              <m:e>
                <m:r>
                  <w:rPr>
                    <w:rFonts w:ascii="Cambria Math" w:hAnsi="Cambria Math"/>
                    <w:szCs w:val="21"/>
                  </w:rPr>
                  <m:t>v</m:t>
                </m:r>
              </m:e>
              <m:sub>
                <m:r>
                  <w:rPr>
                    <w:rFonts w:ascii="Cambria Math" w:hAnsi="Cambria Math"/>
                    <w:szCs w:val="21"/>
                  </w:rPr>
                  <m:t>x</m:t>
                </m:r>
              </m:sub>
            </m:sSub>
          </m:e>
        </m:nary>
      </m:oMath>
      <w:r w:rsidRPr="00E35F47">
        <w:rPr>
          <w:rFonts w:hAnsi="Cambria Math" w:hint="eastAsia"/>
          <w:bCs/>
          <w:szCs w:val="21"/>
        </w:rPr>
        <w:t>；</w:t>
      </w:r>
      <m:oMath>
        <m:nary>
          <m:naryPr>
            <m:chr m:val="∑"/>
            <m:limLoc m:val="undOvr"/>
            <m:subHide m:val="1"/>
            <m:supHide m:val="1"/>
            <m:ctrlPr>
              <w:rPr>
                <w:rFonts w:ascii="Cambria Math" w:hAnsi="Cambria Math"/>
                <w:bCs/>
                <w:i/>
                <w:szCs w:val="21"/>
              </w:rPr>
            </m:ctrlPr>
          </m:naryPr>
          <m:sub/>
          <m:sup/>
          <m:e>
            <m:sSub>
              <m:sSubPr>
                <m:ctrlPr>
                  <w:rPr>
                    <w:rFonts w:ascii="Cambria Math" w:hAnsi="Cambria Math"/>
                    <w:bCs/>
                    <w:i/>
                    <w:szCs w:val="21"/>
                  </w:rPr>
                </m:ctrlPr>
              </m:sSubPr>
              <m:e>
                <m:r>
                  <w:rPr>
                    <w:rFonts w:ascii="Cambria Math" w:hAnsi="Cambria Math"/>
                    <w:szCs w:val="21"/>
                  </w:rPr>
                  <m:t>v</m:t>
                </m:r>
              </m:e>
              <m:sub>
                <m:r>
                  <w:rPr>
                    <w:rFonts w:ascii="Cambria Math" w:hAnsi="Cambria Math"/>
                    <w:szCs w:val="21"/>
                  </w:rPr>
                  <m:t>y</m:t>
                </m:r>
              </m:sub>
            </m:sSub>
            <m:r>
              <w:rPr>
                <w:rFonts w:ascii="Cambria Math" w:hAnsi="Cambria Math"/>
                <w:szCs w:val="21"/>
              </w:rPr>
              <m:t>t=d</m:t>
            </m:r>
          </m:e>
        </m:nary>
      </m:oMath>
      <w:r w:rsidRPr="00E35F47">
        <w:rPr>
          <w:rFonts w:hint="eastAsia"/>
          <w:bCs/>
          <w:szCs w:val="21"/>
        </w:rPr>
        <w:t>）求解。”</w:t>
      </w:r>
    </w:p>
    <w:p w:rsidR="00DC6DBB" w:rsidRPr="00E35F47" w:rsidRDefault="00DC6DBB" w:rsidP="00DC6DBB">
      <w:pPr>
        <w:spacing w:line="360" w:lineRule="auto"/>
        <w:rPr>
          <w:bCs/>
          <w:szCs w:val="21"/>
        </w:rPr>
      </w:pPr>
      <w:r w:rsidRPr="00E35F47">
        <w:rPr>
          <w:rFonts w:hint="eastAsia"/>
          <w:bCs/>
          <w:szCs w:val="21"/>
        </w:rPr>
        <w:t xml:space="preserve">    </w:t>
      </w:r>
      <w:r w:rsidRPr="00E35F47">
        <w:rPr>
          <w:rFonts w:hint="eastAsia"/>
          <w:bCs/>
          <w:szCs w:val="21"/>
        </w:rPr>
        <w:t>老师“现在请同学们根据某同学的讲解自己改错、反思、领悟。”（</w:t>
      </w:r>
      <w:r w:rsidRPr="00E35F47">
        <w:rPr>
          <w:rFonts w:hint="eastAsia"/>
          <w:bCs/>
          <w:szCs w:val="21"/>
        </w:rPr>
        <w:t>2min</w:t>
      </w:r>
      <w:r w:rsidRPr="00E35F47">
        <w:rPr>
          <w:rFonts w:hint="eastAsia"/>
          <w:bCs/>
          <w:szCs w:val="21"/>
        </w:rPr>
        <w:t>）</w:t>
      </w:r>
    </w:p>
    <w:p w:rsidR="00DC6DBB" w:rsidRPr="00E35F47" w:rsidRDefault="00DC6DBB" w:rsidP="00E35F47">
      <w:pPr>
        <w:spacing w:line="360" w:lineRule="auto"/>
        <w:ind w:firstLineChars="200" w:firstLine="420"/>
        <w:rPr>
          <w:bCs/>
          <w:szCs w:val="21"/>
        </w:rPr>
      </w:pPr>
      <w:r w:rsidRPr="00E35F47">
        <w:rPr>
          <w:rFonts w:hint="eastAsia"/>
          <w:bCs/>
          <w:szCs w:val="21"/>
        </w:rPr>
        <w:t>老师“某同学提出动量定理分量式求解体现了什么物理思维？体现了物理学中等效替代的思想，用</w:t>
      </w:r>
      <w:r w:rsidRPr="00E35F47">
        <w:rPr>
          <w:rFonts w:hint="eastAsia"/>
          <w:bCs/>
          <w:szCs w:val="21"/>
        </w:rPr>
        <w:t>x</w:t>
      </w:r>
      <w:r w:rsidRPr="00E35F47">
        <w:rPr>
          <w:rFonts w:hint="eastAsia"/>
          <w:bCs/>
          <w:szCs w:val="21"/>
        </w:rPr>
        <w:t>方向和</w:t>
      </w:r>
      <w:r w:rsidRPr="00E35F47">
        <w:rPr>
          <w:rFonts w:hint="eastAsia"/>
          <w:bCs/>
          <w:szCs w:val="21"/>
        </w:rPr>
        <w:t>y</w:t>
      </w:r>
      <w:r w:rsidRPr="00E35F47">
        <w:rPr>
          <w:rFonts w:hint="eastAsia"/>
          <w:bCs/>
          <w:szCs w:val="21"/>
        </w:rPr>
        <w:t>方向的两个直线运动等效替代复杂的曲线运动。”</w:t>
      </w:r>
    </w:p>
    <w:p w:rsidR="00DC6DBB" w:rsidRPr="00E35F47" w:rsidRDefault="00DC6DBB" w:rsidP="00DC6DBB">
      <w:pPr>
        <w:spacing w:line="360" w:lineRule="auto"/>
        <w:rPr>
          <w:bCs/>
          <w:szCs w:val="21"/>
        </w:rPr>
      </w:pPr>
      <w:r w:rsidRPr="00E35F47">
        <w:rPr>
          <w:rFonts w:hint="eastAsia"/>
          <w:bCs/>
          <w:szCs w:val="21"/>
        </w:rPr>
        <w:t xml:space="preserve">    </w:t>
      </w:r>
      <w:r w:rsidRPr="00E35F47">
        <w:rPr>
          <w:rFonts w:hint="eastAsia"/>
          <w:bCs/>
          <w:szCs w:val="21"/>
        </w:rPr>
        <w:t>本题难度较大，先由学生讲解自己的想法，然后教师逐步引导，共同解决问题，最后对学生讲解进行评价，总结解题方法。</w:t>
      </w:r>
    </w:p>
    <w:p w:rsidR="00DC6DBB" w:rsidRPr="00E35F47" w:rsidRDefault="00DC6DBB" w:rsidP="00E35F47">
      <w:pPr>
        <w:spacing w:line="360" w:lineRule="auto"/>
        <w:ind w:firstLineChars="199" w:firstLine="420"/>
        <w:rPr>
          <w:szCs w:val="21"/>
        </w:rPr>
      </w:pPr>
      <w:r w:rsidRPr="00E35F47">
        <w:rPr>
          <w:rFonts w:hint="eastAsia"/>
          <w:b/>
          <w:szCs w:val="21"/>
        </w:rPr>
        <w:t>评价任务</w:t>
      </w:r>
      <w:r w:rsidRPr="00E35F47">
        <w:rPr>
          <w:rFonts w:hint="eastAsia"/>
          <w:b/>
          <w:szCs w:val="21"/>
        </w:rPr>
        <w:t>3</w:t>
      </w:r>
      <w:r w:rsidRPr="00E35F47">
        <w:rPr>
          <w:rFonts w:hint="eastAsia"/>
          <w:b/>
          <w:szCs w:val="21"/>
        </w:rPr>
        <w:t>：</w:t>
      </w:r>
      <w:r w:rsidRPr="00E35F47">
        <w:rPr>
          <w:rFonts w:hint="eastAsia"/>
          <w:szCs w:val="21"/>
        </w:rPr>
        <w:t>（</w:t>
      </w:r>
      <w:r w:rsidRPr="00E35F47">
        <w:rPr>
          <w:rFonts w:hint="eastAsia"/>
          <w:szCs w:val="21"/>
        </w:rPr>
        <w:t>2022</w:t>
      </w:r>
      <w:r w:rsidRPr="00E35F47">
        <w:rPr>
          <w:rFonts w:hint="eastAsia"/>
          <w:szCs w:val="21"/>
        </w:rPr>
        <w:t>年全国甲卷</w:t>
      </w:r>
      <w:r w:rsidRPr="00E35F47">
        <w:rPr>
          <w:rFonts w:hint="eastAsia"/>
          <w:szCs w:val="21"/>
        </w:rPr>
        <w:t>18</w:t>
      </w:r>
      <w:r w:rsidRPr="00E35F47">
        <w:rPr>
          <w:rFonts w:hint="eastAsia"/>
          <w:szCs w:val="21"/>
        </w:rPr>
        <w:t>）空间存在着匀强磁场和匀强电场，磁场的方向垂直于纸面（</w:t>
      </w:r>
      <w:proofErr w:type="spellStart"/>
      <w:r w:rsidRPr="00E35F47">
        <w:rPr>
          <w:rFonts w:hint="eastAsia"/>
          <w:szCs w:val="21"/>
        </w:rPr>
        <w:t>xOy</w:t>
      </w:r>
      <w:proofErr w:type="spellEnd"/>
      <w:r w:rsidRPr="00E35F47">
        <w:rPr>
          <w:rFonts w:hint="eastAsia"/>
          <w:szCs w:val="21"/>
        </w:rPr>
        <w:t>平面）向里，电场的方向沿</w:t>
      </w:r>
      <w:r w:rsidRPr="00E35F47">
        <w:rPr>
          <w:rFonts w:hint="eastAsia"/>
          <w:szCs w:val="21"/>
        </w:rPr>
        <w:t>y</w:t>
      </w:r>
      <w:r w:rsidRPr="00E35F47">
        <w:rPr>
          <w:rFonts w:hint="eastAsia"/>
          <w:szCs w:val="21"/>
        </w:rPr>
        <w:t>轴正方向。一带正电的粒子在电场和磁场的作用下，从坐标原点</w:t>
      </w:r>
      <w:r w:rsidRPr="00E35F47">
        <w:rPr>
          <w:rFonts w:hint="eastAsia"/>
          <w:szCs w:val="21"/>
        </w:rPr>
        <w:t>O</w:t>
      </w:r>
      <w:r w:rsidRPr="00E35F47">
        <w:rPr>
          <w:rFonts w:hint="eastAsia"/>
          <w:szCs w:val="21"/>
        </w:rPr>
        <w:t>由静止开始运动。下列四幅图中，可能正确描述该粒子运动轨迹的是（</w:t>
      </w:r>
      <w:r w:rsidRPr="00E35F47">
        <w:rPr>
          <w:rFonts w:hint="eastAsia"/>
          <w:szCs w:val="21"/>
        </w:rPr>
        <w:t xml:space="preserve">  </w:t>
      </w:r>
      <w:r w:rsidRPr="00E35F47">
        <w:rPr>
          <w:rFonts w:hint="eastAsia"/>
          <w:szCs w:val="21"/>
        </w:rPr>
        <w:t>）</w:t>
      </w:r>
    </w:p>
    <w:p w:rsidR="00DC6DBB" w:rsidRPr="00E35F47" w:rsidRDefault="00DC6DBB" w:rsidP="00E35F47">
      <w:pPr>
        <w:spacing w:line="360" w:lineRule="auto"/>
        <w:ind w:firstLineChars="200" w:firstLine="420"/>
        <w:rPr>
          <w:szCs w:val="21"/>
        </w:rPr>
      </w:pPr>
      <w:r w:rsidRPr="00E35F47">
        <w:rPr>
          <w:noProof/>
          <w:szCs w:val="21"/>
        </w:rPr>
        <w:lastRenderedPageBreak/>
        <w:drawing>
          <wp:anchor distT="0" distB="0" distL="114300" distR="114300" simplePos="0" relativeHeight="251691008" behindDoc="1" locked="0" layoutInCell="1" allowOverlap="1" wp14:anchorId="3772EEC1" wp14:editId="4F3E31C3">
            <wp:simplePos x="0" y="0"/>
            <wp:positionH relativeFrom="column">
              <wp:posOffset>4429760</wp:posOffset>
            </wp:positionH>
            <wp:positionV relativeFrom="paragraph">
              <wp:posOffset>-34290</wp:posOffset>
            </wp:positionV>
            <wp:extent cx="1765300" cy="1112520"/>
            <wp:effectExtent l="0" t="0" r="6350" b="0"/>
            <wp:wrapTight wrapText="bothSides">
              <wp:wrapPolygon edited="0">
                <wp:start x="932" y="0"/>
                <wp:lineTo x="932" y="6288"/>
                <wp:lineTo x="0" y="7397"/>
                <wp:lineTo x="0" y="8137"/>
                <wp:lineTo x="932" y="12205"/>
                <wp:lineTo x="0" y="17014"/>
                <wp:lineTo x="0" y="17753"/>
                <wp:lineTo x="233" y="20342"/>
                <wp:lineTo x="4895" y="21082"/>
                <wp:lineTo x="15850" y="21082"/>
                <wp:lineTo x="17482" y="21082"/>
                <wp:lineTo x="19347" y="21082"/>
                <wp:lineTo x="21212" y="19603"/>
                <wp:lineTo x="21445" y="17014"/>
                <wp:lineTo x="21445" y="8877"/>
                <wp:lineTo x="20279" y="6288"/>
                <wp:lineTo x="21445" y="1849"/>
                <wp:lineTo x="19813" y="1479"/>
                <wp:lineTo x="3030" y="0"/>
                <wp:lineTo x="932" y="0"/>
              </wp:wrapPolygon>
            </wp:wrapTight>
            <wp:docPr id="7534" name="图片 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765300" cy="1112520"/>
                    </a:xfrm>
                    <a:prstGeom prst="rect">
                      <a:avLst/>
                    </a:prstGeom>
                    <a:noFill/>
                  </pic:spPr>
                </pic:pic>
              </a:graphicData>
            </a:graphic>
            <wp14:sizeRelH relativeFrom="margin">
              <wp14:pctWidth>0</wp14:pctWidth>
            </wp14:sizeRelH>
            <wp14:sizeRelV relativeFrom="margin">
              <wp14:pctHeight>0</wp14:pctHeight>
            </wp14:sizeRelV>
          </wp:anchor>
        </w:drawing>
      </w:r>
      <w:r w:rsidRPr="00E35F47">
        <w:rPr>
          <w:rFonts w:hint="eastAsia"/>
          <w:szCs w:val="21"/>
        </w:rPr>
        <w:t>拓展：如果磁感应强度</w:t>
      </w:r>
      <w:r w:rsidRPr="00E35F47">
        <w:rPr>
          <w:rFonts w:hint="eastAsia"/>
          <w:szCs w:val="21"/>
        </w:rPr>
        <w:t>B</w:t>
      </w:r>
      <w:r w:rsidRPr="00E35F47">
        <w:rPr>
          <w:rFonts w:hint="eastAsia"/>
          <w:szCs w:val="21"/>
        </w:rPr>
        <w:t>和电场强度</w:t>
      </w:r>
      <w:r w:rsidRPr="00E35F47">
        <w:rPr>
          <w:rFonts w:hint="eastAsia"/>
          <w:szCs w:val="21"/>
        </w:rPr>
        <w:t>E</w:t>
      </w:r>
      <w:r w:rsidRPr="00E35F47">
        <w:rPr>
          <w:rFonts w:hint="eastAsia"/>
          <w:szCs w:val="21"/>
        </w:rPr>
        <w:t>的大小，粒子的质量和电荷量，怎么求最大速度和竖直方向的最大位移？</w:t>
      </w:r>
    </w:p>
    <w:p w:rsidR="00DC6DBB" w:rsidRPr="00E35F47" w:rsidRDefault="00DC6DBB" w:rsidP="00DC6DBB">
      <w:pPr>
        <w:spacing w:line="360" w:lineRule="auto"/>
        <w:contextualSpacing/>
        <w:jc w:val="left"/>
        <w:rPr>
          <w:szCs w:val="21"/>
        </w:rPr>
      </w:pPr>
      <w:r w:rsidRPr="00E35F47">
        <w:rPr>
          <w:rFonts w:hint="eastAsia"/>
          <w:szCs w:val="21"/>
        </w:rPr>
        <w:t xml:space="preserve">    </w:t>
      </w:r>
      <w:r w:rsidRPr="00E35F47">
        <w:rPr>
          <w:rFonts w:hint="eastAsia"/>
          <w:szCs w:val="21"/>
        </w:rPr>
        <w:t>学生当堂练习评价任务</w:t>
      </w:r>
      <w:r w:rsidRPr="00E35F47">
        <w:rPr>
          <w:rFonts w:hint="eastAsia"/>
          <w:szCs w:val="21"/>
        </w:rPr>
        <w:t>3</w:t>
      </w:r>
      <w:r w:rsidRPr="00E35F47">
        <w:rPr>
          <w:rFonts w:hint="eastAsia"/>
          <w:szCs w:val="21"/>
        </w:rPr>
        <w:t>后分享自己的解法。</w:t>
      </w:r>
    </w:p>
    <w:p w:rsidR="00DC6DBB" w:rsidRPr="00E35F47" w:rsidRDefault="00DC6DBB" w:rsidP="00DC6DBB">
      <w:pPr>
        <w:spacing w:line="360" w:lineRule="auto"/>
        <w:ind w:firstLine="480"/>
        <w:contextualSpacing/>
        <w:jc w:val="left"/>
        <w:rPr>
          <w:szCs w:val="21"/>
        </w:rPr>
      </w:pPr>
      <w:r w:rsidRPr="00E35F47">
        <w:rPr>
          <w:rFonts w:hint="eastAsia"/>
          <w:szCs w:val="21"/>
        </w:rPr>
        <w:t>某同学：</w:t>
      </w:r>
      <w:proofErr w:type="gramStart"/>
      <w:r w:rsidRPr="00E35F47">
        <w:rPr>
          <w:rFonts w:hint="eastAsia"/>
          <w:szCs w:val="21"/>
        </w:rPr>
        <w:t>“</w:t>
      </w:r>
      <w:proofErr w:type="gramEnd"/>
      <w:r w:rsidRPr="00E35F47">
        <w:rPr>
          <w:rFonts w:hint="eastAsia"/>
          <w:szCs w:val="21"/>
        </w:rPr>
        <w:t>先勾画出关键词“静止”、“电场”，带电粒子初速度为零，在电场力的作用下，向上加速，所以受到水平向左的洛伦兹力，排除</w:t>
      </w:r>
      <w:r w:rsidRPr="00E35F47">
        <w:rPr>
          <w:rFonts w:hint="eastAsia"/>
          <w:szCs w:val="21"/>
        </w:rPr>
        <w:t>AC</w:t>
      </w:r>
      <w:r w:rsidRPr="00E35F47">
        <w:rPr>
          <w:rFonts w:hint="eastAsia"/>
          <w:szCs w:val="21"/>
        </w:rPr>
        <w:t>选项；根据洛伦兹力不做功，当粒子再次运动到</w:t>
      </w:r>
      <w:r w:rsidRPr="00E35F47">
        <w:rPr>
          <w:rFonts w:hint="eastAsia"/>
          <w:szCs w:val="21"/>
        </w:rPr>
        <w:t>x</w:t>
      </w:r>
      <w:r w:rsidRPr="00E35F47">
        <w:rPr>
          <w:rFonts w:hint="eastAsia"/>
          <w:szCs w:val="21"/>
        </w:rPr>
        <w:t>轴时，电场力做功为零，此时速度为零，不会向</w:t>
      </w:r>
      <w:r w:rsidRPr="00E35F47">
        <w:rPr>
          <w:rFonts w:hint="eastAsia"/>
          <w:szCs w:val="21"/>
        </w:rPr>
        <w:t>x</w:t>
      </w:r>
      <w:r w:rsidRPr="00E35F47">
        <w:rPr>
          <w:rFonts w:hint="eastAsia"/>
          <w:szCs w:val="21"/>
        </w:rPr>
        <w:t>轴负方向运动，故排除</w:t>
      </w:r>
      <w:r w:rsidRPr="00E35F47">
        <w:rPr>
          <w:rFonts w:hint="eastAsia"/>
          <w:szCs w:val="21"/>
        </w:rPr>
        <w:t>D</w:t>
      </w:r>
      <w:r w:rsidRPr="00E35F47">
        <w:rPr>
          <w:rFonts w:hint="eastAsia"/>
          <w:szCs w:val="21"/>
        </w:rPr>
        <w:t>，选择</w:t>
      </w:r>
      <w:r w:rsidRPr="00E35F47">
        <w:rPr>
          <w:rFonts w:hint="eastAsia"/>
          <w:szCs w:val="21"/>
        </w:rPr>
        <w:t>B</w:t>
      </w:r>
      <w:r w:rsidRPr="00E35F47">
        <w:rPr>
          <w:rFonts w:hint="eastAsia"/>
          <w:szCs w:val="21"/>
        </w:rPr>
        <w:t>。”</w:t>
      </w:r>
    </w:p>
    <w:p w:rsidR="00DC6DBB" w:rsidRPr="00E35F47" w:rsidRDefault="00DC6DBB" w:rsidP="00DC6DBB">
      <w:pPr>
        <w:spacing w:line="360" w:lineRule="auto"/>
        <w:ind w:firstLine="480"/>
        <w:contextualSpacing/>
        <w:jc w:val="left"/>
        <w:rPr>
          <w:szCs w:val="21"/>
        </w:rPr>
      </w:pPr>
      <w:r w:rsidRPr="00E35F47">
        <w:rPr>
          <w:rFonts w:hint="eastAsia"/>
          <w:szCs w:val="21"/>
        </w:rPr>
        <w:t>教师“某同学审题仔细，标记关键词的习惯非常好，可以减少错误”“从力和运动的观点排除</w:t>
      </w:r>
      <w:r w:rsidRPr="00E35F47">
        <w:rPr>
          <w:rFonts w:hint="eastAsia"/>
          <w:szCs w:val="21"/>
        </w:rPr>
        <w:t>AC</w:t>
      </w:r>
      <w:r w:rsidRPr="00E35F47">
        <w:rPr>
          <w:rFonts w:hint="eastAsia"/>
          <w:szCs w:val="21"/>
        </w:rPr>
        <w:t>，从能量的观点排除</w:t>
      </w:r>
      <w:r w:rsidRPr="00E35F47">
        <w:rPr>
          <w:rFonts w:hint="eastAsia"/>
          <w:szCs w:val="21"/>
        </w:rPr>
        <w:t>D</w:t>
      </w:r>
      <w:r w:rsidRPr="00E35F47">
        <w:rPr>
          <w:rFonts w:hint="eastAsia"/>
          <w:szCs w:val="21"/>
        </w:rPr>
        <w:t>，在解决物理问题中还有哪种观点没有用到？请同学们用能动量的观点解决拓展问题。”</w:t>
      </w:r>
    </w:p>
    <w:p w:rsidR="00DC6DBB" w:rsidRPr="00E35F47" w:rsidRDefault="00DC6DBB" w:rsidP="00DC6DBB">
      <w:pPr>
        <w:spacing w:line="360" w:lineRule="auto"/>
        <w:ind w:firstLine="480"/>
        <w:contextualSpacing/>
        <w:jc w:val="left"/>
        <w:rPr>
          <w:szCs w:val="21"/>
        </w:rPr>
      </w:pPr>
      <w:r w:rsidRPr="00E35F47">
        <w:rPr>
          <w:rFonts w:hint="eastAsia"/>
          <w:szCs w:val="21"/>
        </w:rPr>
        <w:t>教师“当带电粒子运动到最高点时，有最大速度和竖直方向的最大位移，根据动量定理水平方向分量式（</w:t>
      </w:r>
      <m:oMath>
        <m:r>
          <w:rPr>
            <w:rFonts w:ascii="Cambria Math" w:hAnsi="Cambria Math"/>
            <w:szCs w:val="21"/>
          </w:rPr>
          <m:t>q</m:t>
        </m:r>
        <m:acc>
          <m:accPr>
            <m:chr m:val="̅"/>
            <m:ctrlPr>
              <w:rPr>
                <w:rFonts w:ascii="Cambria Math" w:hAnsi="Cambria Math"/>
                <w:i/>
                <w:szCs w:val="21"/>
              </w:rPr>
            </m:ctrlPr>
          </m:accPr>
          <m:e>
            <m:sSub>
              <m:sSubPr>
                <m:ctrlPr>
                  <w:rPr>
                    <w:rFonts w:ascii="Cambria Math" w:hAnsi="Cambria Math"/>
                    <w:i/>
                    <w:szCs w:val="21"/>
                  </w:rPr>
                </m:ctrlPr>
              </m:sSubPr>
              <m:e>
                <m:r>
                  <w:rPr>
                    <w:rFonts w:ascii="Cambria Math" w:hAnsi="Cambria Math"/>
                    <w:szCs w:val="21"/>
                  </w:rPr>
                  <m:t>v</m:t>
                </m:r>
              </m:e>
              <m:sub>
                <m:r>
                  <w:rPr>
                    <w:rFonts w:ascii="Cambria Math" w:hAnsi="Cambria Math"/>
                    <w:szCs w:val="21"/>
                  </w:rPr>
                  <m:t>y</m:t>
                </m:r>
              </m:sub>
            </m:sSub>
          </m:e>
        </m:acc>
        <m:r>
          <w:rPr>
            <w:rFonts w:ascii="Cambria Math" w:hAnsi="Cambria Math"/>
            <w:szCs w:val="21"/>
          </w:rPr>
          <m:t>Bt=m∆</m:t>
        </m:r>
        <m:sSub>
          <m:sSubPr>
            <m:ctrlPr>
              <w:rPr>
                <w:rFonts w:ascii="Cambria Math" w:hAnsi="Cambria Math"/>
                <w:bCs/>
                <w:i/>
                <w:szCs w:val="21"/>
              </w:rPr>
            </m:ctrlPr>
          </m:sSubPr>
          <m:e>
            <m:r>
              <w:rPr>
                <w:rFonts w:ascii="Cambria Math" w:hAnsi="Cambria Math"/>
                <w:szCs w:val="21"/>
              </w:rPr>
              <m:t>v</m:t>
            </m:r>
          </m:e>
          <m:sub>
            <m:r>
              <w:rPr>
                <w:rFonts w:ascii="Cambria Math" w:hAnsi="Cambria Math"/>
                <w:szCs w:val="21"/>
              </w:rPr>
              <m:t>mx</m:t>
            </m:r>
          </m:sub>
        </m:sSub>
      </m:oMath>
      <w:r w:rsidRPr="00E35F47">
        <w:rPr>
          <w:rFonts w:hAnsi="Cambria Math" w:hint="eastAsia"/>
          <w:bCs/>
          <w:szCs w:val="21"/>
        </w:rPr>
        <w:t>，</w:t>
      </w:r>
      <m:oMath>
        <m:r>
          <w:rPr>
            <w:rFonts w:ascii="Cambria Math" w:hAnsi="Cambria Math"/>
            <w:szCs w:val="21"/>
          </w:rPr>
          <m:t>y=</m:t>
        </m:r>
        <m:acc>
          <m:accPr>
            <m:chr m:val="̅"/>
            <m:ctrlPr>
              <w:rPr>
                <w:rFonts w:ascii="Cambria Math" w:hAnsi="Cambria Math"/>
                <w:i/>
                <w:szCs w:val="21"/>
              </w:rPr>
            </m:ctrlPr>
          </m:accPr>
          <m:e>
            <m:sSub>
              <m:sSubPr>
                <m:ctrlPr>
                  <w:rPr>
                    <w:rFonts w:ascii="Cambria Math" w:hAnsi="Cambria Math"/>
                    <w:i/>
                    <w:szCs w:val="21"/>
                  </w:rPr>
                </m:ctrlPr>
              </m:sSubPr>
              <m:e>
                <m:r>
                  <w:rPr>
                    <w:rFonts w:ascii="Cambria Math" w:hAnsi="Cambria Math"/>
                    <w:szCs w:val="21"/>
                  </w:rPr>
                  <m:t>v</m:t>
                </m:r>
              </m:e>
              <m:sub>
                <m:r>
                  <w:rPr>
                    <w:rFonts w:ascii="Cambria Math" w:hAnsi="Cambria Math"/>
                    <w:szCs w:val="21"/>
                  </w:rPr>
                  <m:t>y</m:t>
                </m:r>
              </m:sub>
            </m:sSub>
          </m:e>
        </m:acc>
        <m:r>
          <w:rPr>
            <w:rFonts w:ascii="Cambria Math" w:hAnsi="Cambria Math"/>
            <w:szCs w:val="21"/>
          </w:rPr>
          <m:t>t</m:t>
        </m:r>
      </m:oMath>
      <w:r w:rsidRPr="00E35F47">
        <w:rPr>
          <w:rFonts w:hAnsi="Cambria Math" w:hint="eastAsia"/>
          <w:bCs/>
          <w:szCs w:val="21"/>
        </w:rPr>
        <w:t>，</w:t>
      </w:r>
      <m:oMath>
        <m:r>
          <w:rPr>
            <w:rFonts w:ascii="Cambria Math" w:hAnsi="Cambria Math"/>
            <w:szCs w:val="21"/>
          </w:rPr>
          <m:t>qEy=</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r>
          <w:rPr>
            <w:rFonts w:ascii="Cambria Math" w:hAnsi="Cambria Math"/>
            <w:szCs w:val="21"/>
          </w:rPr>
          <m:t>m</m:t>
        </m:r>
        <m:sSubSup>
          <m:sSubSupPr>
            <m:ctrlPr>
              <w:rPr>
                <w:rFonts w:ascii="Cambria Math" w:hAnsi="Cambria Math"/>
                <w:i/>
                <w:szCs w:val="21"/>
              </w:rPr>
            </m:ctrlPr>
          </m:sSubSupPr>
          <m:e>
            <m:r>
              <w:rPr>
                <w:rFonts w:ascii="Cambria Math" w:hAnsi="Cambria Math"/>
                <w:szCs w:val="21"/>
              </w:rPr>
              <m:t>v</m:t>
            </m:r>
          </m:e>
          <m:sub>
            <m:r>
              <w:rPr>
                <w:rFonts w:ascii="Cambria Math" w:hAnsi="Cambria Math"/>
                <w:szCs w:val="21"/>
              </w:rPr>
              <m:t>m</m:t>
            </m:r>
          </m:sub>
          <m:sup>
            <m:r>
              <w:rPr>
                <w:rFonts w:ascii="Cambria Math" w:hAnsi="Cambria Math"/>
                <w:szCs w:val="21"/>
              </w:rPr>
              <m:t>2</m:t>
            </m:r>
          </m:sup>
        </m:sSubSup>
      </m:oMath>
      <w:r w:rsidRPr="00E35F47">
        <w:rPr>
          <w:rFonts w:hint="eastAsia"/>
          <w:szCs w:val="21"/>
        </w:rPr>
        <w:t>）可求解。”</w:t>
      </w:r>
    </w:p>
    <w:p w:rsidR="00DC6DBB" w:rsidRPr="00E35F47" w:rsidRDefault="00DC6DBB" w:rsidP="00DC6DBB">
      <w:pPr>
        <w:spacing w:line="360" w:lineRule="auto"/>
        <w:ind w:firstLine="480"/>
        <w:contextualSpacing/>
        <w:jc w:val="left"/>
        <w:rPr>
          <w:szCs w:val="21"/>
        </w:rPr>
      </w:pPr>
      <w:r w:rsidRPr="00E35F47">
        <w:rPr>
          <w:rFonts w:hint="eastAsia"/>
          <w:szCs w:val="21"/>
        </w:rPr>
        <w:t>某同学“可用配速法进行求解……”</w:t>
      </w:r>
    </w:p>
    <w:p w:rsidR="00DC6DBB" w:rsidRPr="00E35F47" w:rsidRDefault="00DC6DBB" w:rsidP="00DC6DBB">
      <w:pPr>
        <w:spacing w:line="360" w:lineRule="auto"/>
        <w:contextualSpacing/>
        <w:jc w:val="left"/>
        <w:rPr>
          <w:szCs w:val="21"/>
        </w:rPr>
      </w:pPr>
      <w:r w:rsidRPr="00E35F47">
        <w:rPr>
          <w:rFonts w:hint="eastAsia"/>
          <w:szCs w:val="21"/>
        </w:rPr>
        <w:t xml:space="preserve">   </w:t>
      </w:r>
      <w:r w:rsidRPr="00E35F47">
        <w:rPr>
          <w:rFonts w:ascii="宋体" w:hAnsi="宋体" w:hint="eastAsia"/>
          <w:szCs w:val="21"/>
        </w:rPr>
        <w:t xml:space="preserve"> </w:t>
      </w:r>
      <w:r w:rsidRPr="00E35F47">
        <w:rPr>
          <w:rFonts w:ascii="宋体" w:hAnsi="宋体"/>
          <w:szCs w:val="21"/>
        </w:rPr>
        <w:t xml:space="preserve"> </w:t>
      </w:r>
      <w:r w:rsidRPr="00E35F47">
        <w:rPr>
          <w:rFonts w:ascii="宋体" w:hAnsi="宋体" w:hint="eastAsia"/>
          <w:szCs w:val="21"/>
        </w:rPr>
        <w:t>教师“解决物理问题时，三种观点——力和运动、能量观点、动量观点，同学们分析问题时可以从这三个观点出发，选择恰当的观点分析。”</w:t>
      </w:r>
    </w:p>
    <w:p w:rsidR="00DC6DBB" w:rsidRPr="00E35F47" w:rsidRDefault="00DC6DBB" w:rsidP="00E35F47">
      <w:pPr>
        <w:spacing w:line="360" w:lineRule="auto"/>
        <w:ind w:firstLineChars="200" w:firstLine="420"/>
        <w:contextualSpacing/>
        <w:jc w:val="left"/>
        <w:rPr>
          <w:rFonts w:ascii="宋体" w:hAnsi="宋体"/>
          <w:szCs w:val="21"/>
        </w:rPr>
      </w:pPr>
      <w:r w:rsidRPr="00E35F47">
        <w:rPr>
          <w:rFonts w:hint="eastAsia"/>
          <w:szCs w:val="21"/>
        </w:rPr>
        <w:t>课后练习：</w:t>
      </w:r>
      <w:r w:rsidRPr="00E35F47">
        <w:rPr>
          <w:rFonts w:ascii="宋体" w:hAnsi="宋体" w:hint="eastAsia"/>
          <w:szCs w:val="21"/>
        </w:rPr>
        <w:t>（2013高考</w:t>
      </w:r>
      <w:proofErr w:type="gramStart"/>
      <w:r w:rsidRPr="00E35F47">
        <w:rPr>
          <w:rFonts w:ascii="宋体" w:hAnsi="宋体" w:hint="eastAsia"/>
          <w:szCs w:val="21"/>
        </w:rPr>
        <w:t>福建理综第22</w:t>
      </w:r>
      <w:proofErr w:type="gramEnd"/>
      <w:r w:rsidRPr="00E35F47">
        <w:rPr>
          <w:rFonts w:ascii="宋体" w:hAnsi="宋体" w:hint="eastAsia"/>
          <w:szCs w:val="21"/>
        </w:rPr>
        <w:t>题） 如图甲，空间存在</w:t>
      </w:r>
      <w:proofErr w:type="gramStart"/>
      <w:r w:rsidRPr="00E35F47">
        <w:rPr>
          <w:rFonts w:ascii="宋体" w:hAnsi="宋体" w:hint="eastAsia"/>
          <w:szCs w:val="21"/>
        </w:rPr>
        <w:t>—范围</w:t>
      </w:r>
      <w:proofErr w:type="gramEnd"/>
      <w:r w:rsidRPr="00E35F47">
        <w:rPr>
          <w:rFonts w:ascii="宋体" w:hAnsi="宋体" w:hint="eastAsia"/>
          <w:szCs w:val="21"/>
        </w:rPr>
        <w:t>足够大的垂直于</w:t>
      </w:r>
      <w:proofErr w:type="spellStart"/>
      <w:r w:rsidRPr="00E35F47">
        <w:rPr>
          <w:rFonts w:ascii="Times New Roman" w:hAnsi="Times New Roman" w:cs="Times New Roman"/>
          <w:i/>
          <w:szCs w:val="21"/>
        </w:rPr>
        <w:t>xoy</w:t>
      </w:r>
      <w:proofErr w:type="spellEnd"/>
      <w:r w:rsidRPr="00E35F47">
        <w:rPr>
          <w:rFonts w:ascii="宋体" w:hAnsi="宋体" w:hint="eastAsia"/>
          <w:szCs w:val="21"/>
        </w:rPr>
        <w:t>平面向外的匀强磁场，磁感应强度大小为</w:t>
      </w:r>
      <w:r w:rsidRPr="00E35F47">
        <w:rPr>
          <w:rFonts w:ascii="Times New Roman" w:hAnsi="Times New Roman" w:cs="Times New Roman"/>
          <w:i/>
          <w:szCs w:val="21"/>
        </w:rPr>
        <w:t>B</w:t>
      </w:r>
      <w:r w:rsidRPr="00E35F47">
        <w:rPr>
          <w:rFonts w:ascii="宋体" w:hAnsi="宋体" w:hint="eastAsia"/>
          <w:szCs w:val="21"/>
        </w:rPr>
        <w:t>。让质量为</w:t>
      </w:r>
      <w:r w:rsidRPr="00E35F47">
        <w:rPr>
          <w:rFonts w:ascii="Times New Roman" w:hAnsi="Times New Roman" w:cs="Times New Roman"/>
          <w:i/>
          <w:szCs w:val="21"/>
        </w:rPr>
        <w:t>m</w:t>
      </w:r>
      <w:r w:rsidRPr="00E35F47">
        <w:rPr>
          <w:rFonts w:ascii="宋体" w:hAnsi="宋体" w:hint="eastAsia"/>
          <w:szCs w:val="21"/>
        </w:rPr>
        <w:t>，电量为</w:t>
      </w:r>
      <w:r w:rsidRPr="00E35F47">
        <w:rPr>
          <w:rFonts w:ascii="Times New Roman" w:hAnsi="Times New Roman" w:cs="Times New Roman"/>
          <w:i/>
          <w:szCs w:val="21"/>
        </w:rPr>
        <w:t>q</w:t>
      </w:r>
      <w:r w:rsidRPr="00E35F47">
        <w:rPr>
          <w:rFonts w:ascii="宋体" w:hAnsi="宋体" w:hint="eastAsia"/>
          <w:szCs w:val="21"/>
        </w:rPr>
        <w:t>（</w:t>
      </w:r>
      <w:r w:rsidRPr="00E35F47">
        <w:rPr>
          <w:rFonts w:ascii="Times New Roman" w:hAnsi="Times New Roman" w:cs="Times New Roman"/>
          <w:b/>
          <w:i/>
          <w:szCs w:val="21"/>
        </w:rPr>
        <w:t>q</w:t>
      </w:r>
      <w:r w:rsidRPr="00E35F47">
        <w:rPr>
          <w:rFonts w:ascii="宋体" w:hAnsi="宋体" w:hint="eastAsia"/>
          <w:b/>
          <w:szCs w:val="21"/>
        </w:rPr>
        <w:t>&gt;0</w:t>
      </w:r>
      <w:r w:rsidRPr="00E35F47">
        <w:rPr>
          <w:rFonts w:ascii="宋体" w:hAnsi="宋体" w:hint="eastAsia"/>
          <w:szCs w:val="21"/>
        </w:rPr>
        <w:t>)的粒子从坐标原点O沿加</w:t>
      </w:r>
      <w:proofErr w:type="spellStart"/>
      <w:r w:rsidRPr="00E35F47">
        <w:rPr>
          <w:rFonts w:ascii="Times New Roman" w:hAnsi="Times New Roman" w:cs="Times New Roman"/>
          <w:i/>
          <w:szCs w:val="21"/>
        </w:rPr>
        <w:t>xoy</w:t>
      </w:r>
      <w:proofErr w:type="spellEnd"/>
      <w:r w:rsidRPr="00E35F47">
        <w:rPr>
          <w:rFonts w:ascii="宋体" w:hAnsi="宋体" w:hint="eastAsia"/>
          <w:szCs w:val="21"/>
        </w:rPr>
        <w:t>平面以不同的初速度大小和方向入射到该磁场中。不计重力和粒子间的影响。</w:t>
      </w:r>
    </w:p>
    <w:p w:rsidR="00DC6DBB" w:rsidRPr="00E35F47" w:rsidRDefault="00DC6DBB" w:rsidP="00E35F47">
      <w:pPr>
        <w:spacing w:line="360" w:lineRule="auto"/>
        <w:ind w:firstLineChars="200" w:firstLine="420"/>
        <w:contextualSpacing/>
        <w:jc w:val="left"/>
        <w:rPr>
          <w:rFonts w:ascii="宋体" w:hAnsi="宋体"/>
          <w:szCs w:val="21"/>
        </w:rPr>
      </w:pPr>
      <w:r w:rsidRPr="00E35F47">
        <w:rPr>
          <w:rFonts w:ascii="宋体" w:hAnsi="宋体" w:hint="eastAsia"/>
          <w:szCs w:val="21"/>
        </w:rPr>
        <w:t>(1)若粒子以初速度</w:t>
      </w:r>
      <w:r w:rsidRPr="00E35F47">
        <w:rPr>
          <w:rFonts w:ascii="Times New Roman" w:hAnsi="Times New Roman" w:cs="Times New Roman"/>
          <w:i/>
          <w:szCs w:val="21"/>
        </w:rPr>
        <w:t>v</w:t>
      </w:r>
      <w:r w:rsidRPr="00E35F47">
        <w:rPr>
          <w:rFonts w:ascii="宋体" w:hAnsi="宋体" w:hint="eastAsia"/>
          <w:szCs w:val="21"/>
          <w:vertAlign w:val="subscript"/>
        </w:rPr>
        <w:t>1</w:t>
      </w:r>
      <w:r w:rsidRPr="00E35F47">
        <w:rPr>
          <w:rFonts w:ascii="宋体" w:hAnsi="宋体" w:hint="eastAsia"/>
          <w:szCs w:val="21"/>
        </w:rPr>
        <w:t>沿</w:t>
      </w:r>
      <w:r w:rsidRPr="00E35F47">
        <w:rPr>
          <w:rFonts w:ascii="Times New Roman" w:hAnsi="Times New Roman" w:cs="Times New Roman"/>
          <w:i/>
          <w:szCs w:val="21"/>
        </w:rPr>
        <w:t>y</w:t>
      </w:r>
      <w:r w:rsidRPr="00E35F47">
        <w:rPr>
          <w:rFonts w:ascii="宋体" w:hAnsi="宋体" w:hint="eastAsia"/>
          <w:szCs w:val="21"/>
        </w:rPr>
        <w:t>轴正向入射，恰好能经过</w:t>
      </w:r>
      <w:r w:rsidRPr="00E35F47">
        <w:rPr>
          <w:rFonts w:ascii="Times New Roman" w:hAnsi="Times New Roman" w:cs="Times New Roman"/>
          <w:i/>
          <w:szCs w:val="21"/>
        </w:rPr>
        <w:t>x</w:t>
      </w:r>
      <w:r w:rsidRPr="00E35F47">
        <w:rPr>
          <w:rFonts w:ascii="宋体" w:hAnsi="宋体" w:hint="eastAsia"/>
          <w:szCs w:val="21"/>
        </w:rPr>
        <w:t xml:space="preserve"> 轴上的</w:t>
      </w:r>
      <w:r w:rsidRPr="00E35F47">
        <w:rPr>
          <w:rFonts w:ascii="Times New Roman" w:hAnsi="Times New Roman" w:cs="Times New Roman"/>
          <w:i/>
          <w:szCs w:val="21"/>
        </w:rPr>
        <w:t>A</w:t>
      </w:r>
      <w:r w:rsidRPr="00E35F47">
        <w:rPr>
          <w:rFonts w:ascii="宋体" w:hAnsi="宋体" w:hint="eastAsia"/>
          <w:szCs w:val="21"/>
        </w:rPr>
        <w:t>(</w:t>
      </w:r>
      <w:r w:rsidRPr="00E35F47">
        <w:rPr>
          <w:rFonts w:ascii="Times New Roman" w:hAnsi="Times New Roman" w:cs="Times New Roman"/>
          <w:i/>
          <w:szCs w:val="21"/>
        </w:rPr>
        <w:t>a</w:t>
      </w:r>
      <w:r w:rsidRPr="00E35F47">
        <w:rPr>
          <w:rFonts w:ascii="宋体" w:hAnsi="宋体" w:hint="eastAsia"/>
          <w:szCs w:val="21"/>
        </w:rPr>
        <w:t>，0)点，求</w:t>
      </w:r>
      <w:r w:rsidRPr="00E35F47">
        <w:rPr>
          <w:rFonts w:ascii="Times New Roman" w:hAnsi="Times New Roman" w:cs="Times New Roman"/>
          <w:i/>
          <w:szCs w:val="21"/>
        </w:rPr>
        <w:t>v</w:t>
      </w:r>
      <w:r w:rsidRPr="00E35F47">
        <w:rPr>
          <w:rFonts w:ascii="宋体" w:hAnsi="宋体" w:hint="eastAsia"/>
          <w:szCs w:val="21"/>
          <w:vertAlign w:val="subscript"/>
        </w:rPr>
        <w:t>1</w:t>
      </w:r>
      <w:r w:rsidRPr="00E35F47">
        <w:rPr>
          <w:rFonts w:ascii="宋体" w:hAnsi="宋体" w:hint="eastAsia"/>
          <w:szCs w:val="21"/>
        </w:rPr>
        <w:t>的大小：</w:t>
      </w:r>
    </w:p>
    <w:p w:rsidR="00DC6DBB" w:rsidRPr="00E35F47" w:rsidRDefault="00DC6DBB" w:rsidP="00E35F47">
      <w:pPr>
        <w:spacing w:line="360" w:lineRule="auto"/>
        <w:ind w:firstLineChars="200" w:firstLine="420"/>
        <w:contextualSpacing/>
        <w:jc w:val="left"/>
        <w:rPr>
          <w:rFonts w:ascii="宋体" w:hAnsi="宋体"/>
          <w:szCs w:val="21"/>
        </w:rPr>
      </w:pPr>
      <w:r w:rsidRPr="00E35F47">
        <w:rPr>
          <w:rFonts w:ascii="宋体" w:hAnsi="宋体" w:hint="eastAsia"/>
          <w:szCs w:val="21"/>
        </w:rPr>
        <w:t>(2)已知</w:t>
      </w:r>
      <w:proofErr w:type="gramStart"/>
      <w:r w:rsidRPr="00E35F47">
        <w:rPr>
          <w:rFonts w:ascii="宋体" w:hAnsi="宋体" w:hint="eastAsia"/>
          <w:szCs w:val="21"/>
        </w:rPr>
        <w:t>一</w:t>
      </w:r>
      <w:proofErr w:type="gramEnd"/>
      <w:r w:rsidRPr="00E35F47">
        <w:rPr>
          <w:rFonts w:ascii="宋体" w:hAnsi="宋体" w:hint="eastAsia"/>
          <w:szCs w:val="21"/>
        </w:rPr>
        <w:t>粒子的初建度大小为</w:t>
      </w:r>
      <w:r w:rsidRPr="00E35F47">
        <w:rPr>
          <w:rFonts w:ascii="Times New Roman" w:hAnsi="Times New Roman" w:cs="Times New Roman"/>
          <w:i/>
          <w:szCs w:val="21"/>
        </w:rPr>
        <w:t>v</w:t>
      </w:r>
      <w:r w:rsidRPr="00E35F47">
        <w:rPr>
          <w:rFonts w:ascii="宋体" w:hAnsi="宋体" w:hint="eastAsia"/>
          <w:szCs w:val="21"/>
        </w:rPr>
        <w:t>(</w:t>
      </w:r>
      <w:r w:rsidRPr="00E35F47">
        <w:rPr>
          <w:rFonts w:ascii="Times New Roman" w:hAnsi="Times New Roman" w:cs="Times New Roman"/>
          <w:i/>
          <w:szCs w:val="21"/>
        </w:rPr>
        <w:t>v</w:t>
      </w:r>
      <w:r w:rsidRPr="00E35F47">
        <w:rPr>
          <w:rFonts w:ascii="宋体" w:hAnsi="宋体" w:hint="eastAsia"/>
          <w:szCs w:val="21"/>
        </w:rPr>
        <w:t>&gt;</w:t>
      </w:r>
      <w:r w:rsidRPr="00E35F47">
        <w:rPr>
          <w:rFonts w:ascii="Times New Roman" w:hAnsi="Times New Roman" w:cs="Times New Roman"/>
          <w:i/>
          <w:szCs w:val="21"/>
        </w:rPr>
        <w:t>v</w:t>
      </w:r>
      <w:r w:rsidRPr="00E35F47">
        <w:rPr>
          <w:rFonts w:ascii="宋体" w:hAnsi="宋体" w:hint="eastAsia"/>
          <w:szCs w:val="21"/>
          <w:vertAlign w:val="subscript"/>
        </w:rPr>
        <w:t>1</w:t>
      </w:r>
      <w:r w:rsidRPr="00E35F47">
        <w:rPr>
          <w:rFonts w:ascii="宋体" w:hAnsi="宋体" w:hint="eastAsia"/>
          <w:szCs w:val="21"/>
        </w:rPr>
        <w:t>)．为使该粒子能经过</w:t>
      </w:r>
      <w:r w:rsidRPr="00E35F47">
        <w:rPr>
          <w:rFonts w:ascii="Times New Roman" w:hAnsi="Times New Roman" w:cs="Times New Roman"/>
          <w:i/>
          <w:szCs w:val="21"/>
        </w:rPr>
        <w:t>A</w:t>
      </w:r>
      <w:r w:rsidRPr="00E35F47">
        <w:rPr>
          <w:rFonts w:ascii="宋体" w:hAnsi="宋体" w:hint="eastAsia"/>
          <w:szCs w:val="21"/>
        </w:rPr>
        <w:t>(</w:t>
      </w:r>
      <w:r w:rsidRPr="00E35F47">
        <w:rPr>
          <w:rFonts w:ascii="Times New Roman" w:hAnsi="Times New Roman" w:cs="Times New Roman"/>
          <w:i/>
          <w:szCs w:val="21"/>
        </w:rPr>
        <w:t>a</w:t>
      </w:r>
      <w:r w:rsidRPr="00E35F47">
        <w:rPr>
          <w:rFonts w:ascii="宋体" w:hAnsi="宋体" w:hint="eastAsia"/>
          <w:szCs w:val="21"/>
        </w:rPr>
        <w:t>，0)点，其入射角</w:t>
      </w:r>
      <w:r w:rsidRPr="00E35F47">
        <w:rPr>
          <w:rFonts w:ascii="宋体" w:hAnsi="宋体"/>
          <w:position w:val="-6"/>
          <w:szCs w:val="21"/>
        </w:rPr>
        <w:object w:dxaOrig="210" w:dyaOrig="285">
          <v:shape id="_x0000_i1035" type="#_x0000_t75" alt="学科网(www.zxxk.com)--教育资源门户，提供试卷、教案、课件、论文、素材及各类教学资源下载，还有大量而丰富的教学相关资讯！" style="width:10.5pt;height:14.5pt" o:ole="">
            <v:imagedata r:id="rId38" o:title=""/>
          </v:shape>
          <o:OLEObject Type="Embed" ProgID="Equation.DSMT4" ShapeID="_x0000_i1035" DrawAspect="Content" ObjectID="_1741435936" r:id="rId39"/>
        </w:object>
      </w:r>
      <w:r w:rsidRPr="00E35F47">
        <w:rPr>
          <w:rFonts w:ascii="宋体" w:hAnsi="宋体" w:hint="eastAsia"/>
          <w:szCs w:val="21"/>
        </w:rPr>
        <w:t>（粒子初速度与</w:t>
      </w:r>
      <w:r w:rsidRPr="00E35F47">
        <w:rPr>
          <w:rFonts w:ascii="Times New Roman" w:hAnsi="Times New Roman" w:cs="Times New Roman"/>
          <w:i/>
          <w:szCs w:val="21"/>
        </w:rPr>
        <w:t>x</w:t>
      </w:r>
      <w:r w:rsidRPr="00E35F47">
        <w:rPr>
          <w:rFonts w:ascii="宋体" w:hAnsi="宋体" w:hint="eastAsia"/>
          <w:szCs w:val="21"/>
        </w:rPr>
        <w:t>轴正向的夹角）有几个？并求出对应的</w:t>
      </w:r>
      <w:proofErr w:type="spellStart"/>
      <w:r w:rsidRPr="00E35F47">
        <w:rPr>
          <w:rFonts w:ascii="Times New Roman" w:hAnsi="Times New Roman" w:cs="Times New Roman"/>
          <w:i/>
          <w:szCs w:val="21"/>
        </w:rPr>
        <w:t>sinθ</w:t>
      </w:r>
      <w:proofErr w:type="spellEnd"/>
      <w:r w:rsidRPr="00E35F47">
        <w:rPr>
          <w:rFonts w:ascii="宋体" w:hAnsi="宋体" w:hint="eastAsia"/>
          <w:szCs w:val="21"/>
        </w:rPr>
        <w:t>值：</w:t>
      </w:r>
    </w:p>
    <w:p w:rsidR="00DC6DBB" w:rsidRPr="00E35F47" w:rsidRDefault="004C04BA" w:rsidP="00E35F47">
      <w:pPr>
        <w:spacing w:line="360" w:lineRule="auto"/>
        <w:ind w:firstLineChars="200" w:firstLine="420"/>
        <w:contextualSpacing/>
        <w:jc w:val="left"/>
        <w:rPr>
          <w:rFonts w:ascii="宋体" w:hAnsi="宋体"/>
          <w:bCs/>
          <w:szCs w:val="21"/>
        </w:rPr>
      </w:pPr>
      <w:r w:rsidRPr="00E35F47">
        <w:rPr>
          <w:rFonts w:ascii="宋体" w:hAnsi="宋体"/>
          <w:noProof/>
          <w:szCs w:val="21"/>
        </w:rPr>
        <w:drawing>
          <wp:anchor distT="0" distB="0" distL="114300" distR="114300" simplePos="0" relativeHeight="251695104" behindDoc="1" locked="0" layoutInCell="1" allowOverlap="1" wp14:anchorId="03A02826" wp14:editId="3230F2FA">
            <wp:simplePos x="0" y="0"/>
            <wp:positionH relativeFrom="column">
              <wp:posOffset>3807460</wp:posOffset>
            </wp:positionH>
            <wp:positionV relativeFrom="paragraph">
              <wp:posOffset>457200</wp:posOffset>
            </wp:positionV>
            <wp:extent cx="2324100" cy="950595"/>
            <wp:effectExtent l="0" t="0" r="0" b="1905"/>
            <wp:wrapTight wrapText="bothSides">
              <wp:wrapPolygon edited="0">
                <wp:start x="0" y="0"/>
                <wp:lineTo x="0" y="21210"/>
                <wp:lineTo x="21423" y="21210"/>
                <wp:lineTo x="21423" y="0"/>
                <wp:lineTo x="0" y="0"/>
              </wp:wrapPolygon>
            </wp:wrapTight>
            <wp:docPr id="7535" name="图片 75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324100" cy="95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6DBB" w:rsidRPr="00E35F47">
        <w:rPr>
          <w:rFonts w:ascii="宋体" w:hAnsi="宋体" w:hint="eastAsia"/>
          <w:szCs w:val="21"/>
        </w:rPr>
        <w:t>(3)如图乙，若在此空间再加入沿</w:t>
      </w:r>
      <w:r w:rsidR="00DC6DBB" w:rsidRPr="00E35F47">
        <w:rPr>
          <w:rFonts w:ascii="Times New Roman" w:hAnsi="Times New Roman" w:cs="Times New Roman"/>
          <w:i/>
          <w:szCs w:val="21"/>
        </w:rPr>
        <w:t>y</w:t>
      </w:r>
      <w:r w:rsidR="00DC6DBB" w:rsidRPr="00E35F47">
        <w:rPr>
          <w:rFonts w:ascii="宋体" w:hAnsi="宋体" w:hint="eastAsia"/>
          <w:szCs w:val="21"/>
        </w:rPr>
        <w:t>轴正向、大小为</w:t>
      </w:r>
      <w:r w:rsidR="00DC6DBB" w:rsidRPr="00E35F47">
        <w:rPr>
          <w:rFonts w:ascii="Times New Roman" w:hAnsi="Times New Roman" w:cs="Times New Roman"/>
          <w:i/>
          <w:szCs w:val="21"/>
        </w:rPr>
        <w:t>E</w:t>
      </w:r>
      <w:r w:rsidR="00DC6DBB" w:rsidRPr="00E35F47">
        <w:rPr>
          <w:rFonts w:ascii="宋体" w:hAnsi="宋体" w:hint="eastAsia"/>
          <w:szCs w:val="21"/>
        </w:rPr>
        <w:t>的匀强电场，</w:t>
      </w:r>
      <w:proofErr w:type="gramStart"/>
      <w:r w:rsidR="00DC6DBB" w:rsidRPr="00E35F47">
        <w:rPr>
          <w:rFonts w:ascii="宋体" w:hAnsi="宋体" w:hint="eastAsia"/>
          <w:szCs w:val="21"/>
        </w:rPr>
        <w:t>一</w:t>
      </w:r>
      <w:proofErr w:type="gramEnd"/>
      <w:r w:rsidR="00DC6DBB" w:rsidRPr="00E35F47">
        <w:rPr>
          <w:rFonts w:ascii="宋体" w:hAnsi="宋体" w:hint="eastAsia"/>
          <w:szCs w:val="21"/>
        </w:rPr>
        <w:t>粒子从</w:t>
      </w:r>
      <w:r w:rsidR="00DC6DBB" w:rsidRPr="00E35F47">
        <w:rPr>
          <w:rFonts w:ascii="Times New Roman" w:hAnsi="Times New Roman" w:cs="Times New Roman"/>
          <w:i/>
          <w:szCs w:val="21"/>
        </w:rPr>
        <w:t>O</w:t>
      </w:r>
      <w:r w:rsidR="00DC6DBB" w:rsidRPr="00E35F47">
        <w:rPr>
          <w:rFonts w:ascii="宋体" w:hAnsi="宋体" w:hint="eastAsia"/>
          <w:szCs w:val="21"/>
        </w:rPr>
        <w:t>点以初速度</w:t>
      </w:r>
      <w:r w:rsidR="00DC6DBB" w:rsidRPr="00E35F47">
        <w:rPr>
          <w:rFonts w:ascii="Times New Roman" w:hAnsi="Times New Roman" w:cs="Times New Roman"/>
          <w:i/>
          <w:szCs w:val="21"/>
        </w:rPr>
        <w:t>v</w:t>
      </w:r>
      <w:r w:rsidR="00DC6DBB" w:rsidRPr="00E35F47">
        <w:rPr>
          <w:rFonts w:ascii="宋体" w:hAnsi="宋体" w:hint="eastAsia"/>
          <w:szCs w:val="21"/>
          <w:vertAlign w:val="subscript"/>
        </w:rPr>
        <w:t>0</w:t>
      </w:r>
      <w:r w:rsidR="00DC6DBB" w:rsidRPr="00E35F47">
        <w:rPr>
          <w:rFonts w:ascii="宋体" w:hAnsi="宋体" w:hint="eastAsia"/>
          <w:szCs w:val="21"/>
        </w:rPr>
        <w:t>沿</w:t>
      </w:r>
      <w:r w:rsidR="00DC6DBB" w:rsidRPr="00E35F47">
        <w:rPr>
          <w:rFonts w:ascii="宋体" w:hAnsi="宋体" w:hint="eastAsia"/>
          <w:i/>
          <w:szCs w:val="21"/>
        </w:rPr>
        <w:t>y</w:t>
      </w:r>
      <w:r w:rsidR="00DC6DBB" w:rsidRPr="00E35F47">
        <w:rPr>
          <w:rFonts w:ascii="宋体" w:hAnsi="宋体" w:hint="eastAsia"/>
          <w:szCs w:val="21"/>
        </w:rPr>
        <w:t>轴正向发射。</w:t>
      </w:r>
      <w:r w:rsidR="00DC6DBB" w:rsidRPr="00E35F47">
        <w:rPr>
          <w:rFonts w:ascii="宋体" w:hAnsi="宋体" w:hint="eastAsia"/>
          <w:bCs/>
          <w:szCs w:val="21"/>
        </w:rPr>
        <w:t>（研究表明：粒子在</w:t>
      </w:r>
      <w:proofErr w:type="spellStart"/>
      <w:r w:rsidR="00DC6DBB" w:rsidRPr="00E35F47">
        <w:rPr>
          <w:rFonts w:ascii="Times New Roman" w:hAnsi="Times New Roman" w:cs="Times New Roman"/>
          <w:bCs/>
          <w:i/>
          <w:szCs w:val="21"/>
        </w:rPr>
        <w:t>xoy</w:t>
      </w:r>
      <w:proofErr w:type="spellEnd"/>
      <w:r w:rsidR="00DC6DBB" w:rsidRPr="00E35F47">
        <w:rPr>
          <w:rFonts w:ascii="宋体" w:hAnsi="宋体" w:hint="eastAsia"/>
          <w:bCs/>
          <w:szCs w:val="21"/>
        </w:rPr>
        <w:t>平面内做周期性运动，且在任</w:t>
      </w:r>
      <w:proofErr w:type="gramStart"/>
      <w:r w:rsidR="00DC6DBB" w:rsidRPr="00E35F47">
        <w:rPr>
          <w:rFonts w:ascii="宋体" w:hAnsi="宋体" w:hint="eastAsia"/>
          <w:bCs/>
          <w:szCs w:val="21"/>
        </w:rPr>
        <w:t>一</w:t>
      </w:r>
      <w:proofErr w:type="gramEnd"/>
      <w:r w:rsidR="00DC6DBB" w:rsidRPr="00E35F47">
        <w:rPr>
          <w:rFonts w:ascii="宋体" w:hAnsi="宋体" w:hint="eastAsia"/>
          <w:bCs/>
          <w:szCs w:val="21"/>
        </w:rPr>
        <w:t>时刻，粒子速度的</w:t>
      </w:r>
      <w:r w:rsidR="00DC6DBB" w:rsidRPr="00E35F47">
        <w:rPr>
          <w:rFonts w:ascii="Times New Roman" w:hAnsi="Times New Roman" w:cs="Times New Roman"/>
          <w:bCs/>
          <w:i/>
          <w:szCs w:val="21"/>
        </w:rPr>
        <w:t>x</w:t>
      </w:r>
      <w:r w:rsidR="00DC6DBB" w:rsidRPr="00E35F47">
        <w:rPr>
          <w:rFonts w:ascii="宋体" w:hAnsi="宋体" w:hint="eastAsia"/>
          <w:bCs/>
          <w:szCs w:val="21"/>
        </w:rPr>
        <w:t>分量</w:t>
      </w:r>
      <w:proofErr w:type="spellStart"/>
      <w:r w:rsidR="00DC6DBB" w:rsidRPr="00E35F47">
        <w:rPr>
          <w:rFonts w:ascii="Times New Roman" w:hAnsi="Times New Roman" w:cs="Times New Roman"/>
          <w:bCs/>
          <w:i/>
          <w:szCs w:val="21"/>
        </w:rPr>
        <w:t>v</w:t>
      </w:r>
      <w:r w:rsidR="00DC6DBB" w:rsidRPr="00E35F47">
        <w:rPr>
          <w:rFonts w:ascii="Times New Roman" w:hAnsi="Times New Roman" w:cs="Times New Roman"/>
          <w:bCs/>
          <w:i/>
          <w:szCs w:val="21"/>
          <w:vertAlign w:val="subscript"/>
        </w:rPr>
        <w:t>x</w:t>
      </w:r>
      <w:proofErr w:type="spellEnd"/>
      <w:r w:rsidR="00DC6DBB" w:rsidRPr="00E35F47">
        <w:rPr>
          <w:rFonts w:ascii="宋体" w:hAnsi="宋体" w:hint="eastAsia"/>
          <w:bCs/>
          <w:szCs w:val="21"/>
        </w:rPr>
        <w:t>与其所在位置的</w:t>
      </w:r>
      <w:r w:rsidR="00DC6DBB" w:rsidRPr="00E35F47">
        <w:rPr>
          <w:rFonts w:ascii="Times New Roman" w:hAnsi="Times New Roman" w:cs="Times New Roman"/>
          <w:bCs/>
          <w:i/>
          <w:szCs w:val="21"/>
        </w:rPr>
        <w:t>y</w:t>
      </w:r>
      <w:r w:rsidR="00DC6DBB" w:rsidRPr="00E35F47">
        <w:rPr>
          <w:rFonts w:ascii="宋体" w:hAnsi="宋体" w:hint="eastAsia"/>
          <w:bCs/>
          <w:szCs w:val="21"/>
        </w:rPr>
        <w:t>坐标成正比，比例系数与场强大小</w:t>
      </w:r>
      <w:r w:rsidR="00DC6DBB" w:rsidRPr="00E35F47">
        <w:rPr>
          <w:rFonts w:ascii="Times New Roman" w:hAnsi="Times New Roman" w:cs="Times New Roman"/>
          <w:bCs/>
          <w:i/>
          <w:szCs w:val="21"/>
        </w:rPr>
        <w:t>E</w:t>
      </w:r>
      <w:r w:rsidR="00DC6DBB" w:rsidRPr="00E35F47">
        <w:rPr>
          <w:rFonts w:ascii="宋体" w:hAnsi="宋体" w:hint="eastAsia"/>
          <w:bCs/>
          <w:szCs w:val="21"/>
        </w:rPr>
        <w:t>无关，这一句话也可不要）。求该粒子运动过程中的最大速度值</w:t>
      </w:r>
      <w:proofErr w:type="spellStart"/>
      <w:r w:rsidR="00DC6DBB" w:rsidRPr="00E35F47">
        <w:rPr>
          <w:rFonts w:ascii="Times New Roman" w:hAnsi="Times New Roman" w:cs="Times New Roman"/>
          <w:bCs/>
          <w:i/>
          <w:szCs w:val="21"/>
        </w:rPr>
        <w:t>v</w:t>
      </w:r>
      <w:r w:rsidR="00DC6DBB" w:rsidRPr="00E35F47">
        <w:rPr>
          <w:rFonts w:ascii="Times New Roman" w:hAnsi="Times New Roman" w:cs="Times New Roman"/>
          <w:bCs/>
          <w:i/>
          <w:szCs w:val="21"/>
          <w:vertAlign w:val="subscript"/>
        </w:rPr>
        <w:t>m</w:t>
      </w:r>
      <w:proofErr w:type="spellEnd"/>
      <w:r w:rsidR="00DC6DBB" w:rsidRPr="00E35F47">
        <w:rPr>
          <w:rFonts w:ascii="宋体" w:hAnsi="宋体" w:hint="eastAsia"/>
          <w:bCs/>
          <w:szCs w:val="21"/>
        </w:rPr>
        <w:t>。</w:t>
      </w:r>
    </w:p>
    <w:p w:rsidR="00345BAB" w:rsidRPr="001951E9" w:rsidRDefault="000812F9" w:rsidP="001951E9">
      <w:pPr>
        <w:pStyle w:val="a3"/>
        <w:shd w:val="clear" w:color="auto" w:fill="FFFFFF"/>
        <w:spacing w:before="0" w:beforeAutospacing="0" w:after="0" w:afterAutospacing="0" w:line="400" w:lineRule="exact"/>
        <w:ind w:firstLineChars="200" w:firstLine="514"/>
        <w:jc w:val="both"/>
        <w:rPr>
          <w:rStyle w:val="a4"/>
          <w:rFonts w:asciiTheme="minorEastAsia" w:eastAsiaTheme="minorEastAsia" w:hAnsiTheme="minorEastAsia" w:cs="Times New Roman"/>
          <w:color w:val="000000"/>
          <w:spacing w:val="8"/>
        </w:rPr>
      </w:pPr>
      <w:r>
        <w:rPr>
          <w:rStyle w:val="a4"/>
          <w:rFonts w:asciiTheme="minorEastAsia" w:eastAsiaTheme="minorEastAsia" w:hAnsiTheme="minorEastAsia" w:cs="Times New Roman" w:hint="eastAsia"/>
          <w:color w:val="000000"/>
          <w:spacing w:val="8"/>
        </w:rPr>
        <w:t>六：</w:t>
      </w:r>
      <w:r w:rsidR="003F4101" w:rsidRPr="001951E9">
        <w:rPr>
          <w:rStyle w:val="a4"/>
          <w:rFonts w:asciiTheme="minorEastAsia" w:eastAsiaTheme="minorEastAsia" w:hAnsiTheme="minorEastAsia" w:cs="Times New Roman" w:hint="eastAsia"/>
          <w:color w:val="000000"/>
          <w:spacing w:val="8"/>
        </w:rPr>
        <w:t>补充说明</w:t>
      </w:r>
    </w:p>
    <w:p w:rsidR="003F4101" w:rsidRPr="00CC6E99" w:rsidRDefault="00E55331" w:rsidP="00CC6E99">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s="Times New Roman"/>
          <w:b/>
          <w:color w:val="000000"/>
          <w:spacing w:val="8"/>
          <w:sz w:val="21"/>
          <w:szCs w:val="21"/>
        </w:rPr>
      </w:pPr>
      <w:r w:rsidRPr="00CC6E99">
        <w:rPr>
          <w:rStyle w:val="a4"/>
          <w:rFonts w:asciiTheme="minorEastAsia" w:eastAsiaTheme="minorEastAsia" w:hAnsiTheme="minorEastAsia" w:cs="Times New Roman"/>
          <w:b w:val="0"/>
          <w:color w:val="000000"/>
          <w:spacing w:val="8"/>
          <w:sz w:val="21"/>
          <w:szCs w:val="21"/>
        </w:rPr>
        <w:t> 1.</w:t>
      </w:r>
      <w:r w:rsidR="003F4101" w:rsidRPr="00CC6E99">
        <w:rPr>
          <w:rStyle w:val="a4"/>
          <w:rFonts w:asciiTheme="minorEastAsia" w:eastAsiaTheme="minorEastAsia" w:hAnsiTheme="minorEastAsia" w:cs="Times New Roman" w:hint="eastAsia"/>
          <w:b w:val="0"/>
          <w:color w:val="000000"/>
          <w:spacing w:val="8"/>
          <w:sz w:val="21"/>
          <w:szCs w:val="21"/>
        </w:rPr>
        <w:t>及时反馈，趁热打铁。</w:t>
      </w:r>
    </w:p>
    <w:p w:rsidR="00E55331" w:rsidRPr="00CC6E99" w:rsidRDefault="003F4101" w:rsidP="003F4101">
      <w:pPr>
        <w:pStyle w:val="a3"/>
        <w:shd w:val="clear" w:color="auto" w:fill="FFFFFF"/>
        <w:spacing w:before="0" w:beforeAutospacing="0" w:after="0" w:afterAutospacing="0" w:line="400" w:lineRule="exact"/>
        <w:jc w:val="both"/>
        <w:rPr>
          <w:rFonts w:asciiTheme="minorEastAsia" w:eastAsiaTheme="minorEastAsia" w:hAnsiTheme="minorEastAsia"/>
          <w:b/>
          <w:color w:val="222222"/>
          <w:spacing w:val="8"/>
          <w:sz w:val="21"/>
          <w:szCs w:val="21"/>
        </w:rPr>
      </w:pPr>
      <w:r w:rsidRPr="00CC6E99">
        <w:rPr>
          <w:rStyle w:val="a4"/>
          <w:rFonts w:asciiTheme="minorEastAsia" w:eastAsiaTheme="minorEastAsia" w:hAnsiTheme="minorEastAsia" w:cs="Times New Roman" w:hint="eastAsia"/>
          <w:b w:val="0"/>
          <w:color w:val="000000"/>
          <w:spacing w:val="8"/>
          <w:sz w:val="21"/>
          <w:szCs w:val="21"/>
        </w:rPr>
        <w:t xml:space="preserve">    2.课前教师备课要充分，一是要充分了解学情，二是要充分了解学生的思维堵点痛点，通报学情时要注重保护</w:t>
      </w:r>
      <w:proofErr w:type="gramStart"/>
      <w:r w:rsidRPr="00CC6E99">
        <w:rPr>
          <w:rStyle w:val="a4"/>
          <w:rFonts w:asciiTheme="minorEastAsia" w:eastAsiaTheme="minorEastAsia" w:hAnsiTheme="minorEastAsia" w:cs="Times New Roman" w:hint="eastAsia"/>
          <w:b w:val="0"/>
          <w:color w:val="000000"/>
          <w:spacing w:val="8"/>
          <w:sz w:val="21"/>
          <w:szCs w:val="21"/>
        </w:rPr>
        <w:t>学困生</w:t>
      </w:r>
      <w:proofErr w:type="gramEnd"/>
      <w:r w:rsidRPr="00CC6E99">
        <w:rPr>
          <w:rStyle w:val="a4"/>
          <w:rFonts w:asciiTheme="minorEastAsia" w:eastAsiaTheme="minorEastAsia" w:hAnsiTheme="minorEastAsia" w:cs="Times New Roman" w:hint="eastAsia"/>
          <w:b w:val="0"/>
          <w:color w:val="000000"/>
          <w:spacing w:val="8"/>
          <w:sz w:val="21"/>
          <w:szCs w:val="21"/>
        </w:rPr>
        <w:t>的自尊心。</w:t>
      </w:r>
    </w:p>
    <w:p w:rsidR="00E55331" w:rsidRPr="00CC6E99" w:rsidRDefault="00E55331" w:rsidP="00CC6E99">
      <w:pPr>
        <w:pStyle w:val="a3"/>
        <w:shd w:val="clear" w:color="auto" w:fill="FFFFFF"/>
        <w:spacing w:before="0" w:beforeAutospacing="0" w:after="0" w:afterAutospacing="0" w:line="400" w:lineRule="exact"/>
        <w:ind w:firstLineChars="200" w:firstLine="452"/>
        <w:jc w:val="both"/>
        <w:rPr>
          <w:rStyle w:val="a4"/>
          <w:rFonts w:asciiTheme="minorEastAsia" w:eastAsiaTheme="minorEastAsia" w:hAnsiTheme="minorEastAsia" w:cs="Times New Roman"/>
          <w:b w:val="0"/>
          <w:color w:val="000000"/>
          <w:spacing w:val="8"/>
          <w:sz w:val="21"/>
          <w:szCs w:val="21"/>
        </w:rPr>
      </w:pPr>
      <w:r w:rsidRPr="00CC6E99">
        <w:rPr>
          <w:rStyle w:val="a4"/>
          <w:rFonts w:asciiTheme="minorEastAsia" w:eastAsiaTheme="minorEastAsia" w:hAnsiTheme="minorEastAsia" w:cs="Times New Roman"/>
          <w:b w:val="0"/>
          <w:color w:val="000000"/>
          <w:spacing w:val="8"/>
          <w:sz w:val="21"/>
          <w:szCs w:val="21"/>
        </w:rPr>
        <w:t>3.</w:t>
      </w:r>
      <w:r w:rsidR="003F4101" w:rsidRPr="00CC6E99">
        <w:rPr>
          <w:rStyle w:val="a4"/>
          <w:rFonts w:asciiTheme="minorEastAsia" w:eastAsiaTheme="minorEastAsia" w:hAnsiTheme="minorEastAsia" w:cs="Times New Roman" w:hint="eastAsia"/>
          <w:b w:val="0"/>
          <w:color w:val="000000"/>
          <w:spacing w:val="8"/>
          <w:sz w:val="21"/>
          <w:szCs w:val="21"/>
        </w:rPr>
        <w:t>课堂中教师要充分发挥学生的主动性，发动学生充分讨论交流</w:t>
      </w:r>
      <w:r w:rsidR="00626698" w:rsidRPr="00CC6E99">
        <w:rPr>
          <w:rStyle w:val="a4"/>
          <w:rFonts w:asciiTheme="minorEastAsia" w:eastAsiaTheme="minorEastAsia" w:hAnsiTheme="minorEastAsia" w:cs="Times New Roman" w:hint="eastAsia"/>
          <w:b w:val="0"/>
          <w:color w:val="000000"/>
          <w:spacing w:val="8"/>
          <w:sz w:val="21"/>
          <w:szCs w:val="21"/>
        </w:rPr>
        <w:t>，集中答疑要简练、少而精，注重启发</w:t>
      </w:r>
      <w:r w:rsidR="003F4101" w:rsidRPr="00CC6E99">
        <w:rPr>
          <w:rStyle w:val="a4"/>
          <w:rFonts w:asciiTheme="minorEastAsia" w:eastAsiaTheme="minorEastAsia" w:hAnsiTheme="minorEastAsia" w:cs="Times New Roman" w:hint="eastAsia"/>
          <w:b w:val="0"/>
          <w:color w:val="000000"/>
          <w:spacing w:val="8"/>
          <w:sz w:val="21"/>
          <w:szCs w:val="21"/>
        </w:rPr>
        <w:t>。</w:t>
      </w:r>
      <w:r w:rsidR="00626698" w:rsidRPr="00CC6E99">
        <w:rPr>
          <w:rStyle w:val="a4"/>
          <w:rFonts w:asciiTheme="minorEastAsia" w:eastAsiaTheme="minorEastAsia" w:hAnsiTheme="minorEastAsia" w:cs="Times New Roman" w:hint="eastAsia"/>
          <w:b w:val="0"/>
          <w:color w:val="000000"/>
          <w:spacing w:val="8"/>
          <w:sz w:val="21"/>
          <w:szCs w:val="21"/>
        </w:rPr>
        <w:t>讲解过后要有变式练习，当堂检测学生的掌握情况。</w:t>
      </w:r>
    </w:p>
    <w:p w:rsidR="006A030B" w:rsidRDefault="00626698" w:rsidP="006A030B">
      <w:pPr>
        <w:pStyle w:val="a3"/>
        <w:shd w:val="clear" w:color="auto" w:fill="FFFFFF"/>
        <w:spacing w:before="0" w:beforeAutospacing="0" w:after="0" w:afterAutospacing="0" w:line="400" w:lineRule="exact"/>
        <w:ind w:firstLineChars="200" w:firstLine="452"/>
        <w:jc w:val="both"/>
        <w:rPr>
          <w:rFonts w:asciiTheme="minorEastAsia" w:eastAsiaTheme="minorEastAsia" w:hAnsiTheme="minorEastAsia"/>
          <w:color w:val="222222"/>
          <w:spacing w:val="8"/>
          <w:sz w:val="21"/>
          <w:szCs w:val="21"/>
        </w:rPr>
      </w:pPr>
      <w:r w:rsidRPr="00CC6E99">
        <w:rPr>
          <w:rFonts w:asciiTheme="minorEastAsia" w:eastAsiaTheme="minorEastAsia" w:hAnsiTheme="minorEastAsia" w:hint="eastAsia"/>
          <w:color w:val="222222"/>
          <w:spacing w:val="8"/>
          <w:sz w:val="21"/>
          <w:szCs w:val="21"/>
        </w:rPr>
        <w:t>4.一定要有课后的补偿练习</w:t>
      </w:r>
      <w:r w:rsidR="002D53E7" w:rsidRPr="00CC6E99">
        <w:rPr>
          <w:rFonts w:asciiTheme="minorEastAsia" w:eastAsiaTheme="minorEastAsia" w:hAnsiTheme="minorEastAsia" w:hint="eastAsia"/>
          <w:color w:val="222222"/>
          <w:spacing w:val="8"/>
          <w:sz w:val="21"/>
          <w:szCs w:val="21"/>
        </w:rPr>
        <w:t>，让学生加深理解，达到</w:t>
      </w:r>
      <w:r w:rsidR="00A718C5" w:rsidRPr="00CC6E99">
        <w:rPr>
          <w:rFonts w:asciiTheme="minorEastAsia" w:eastAsiaTheme="minorEastAsia" w:hAnsiTheme="minorEastAsia" w:hint="eastAsia"/>
          <w:color w:val="222222"/>
          <w:spacing w:val="8"/>
          <w:sz w:val="21"/>
          <w:szCs w:val="21"/>
        </w:rPr>
        <w:t>熟练</w:t>
      </w:r>
      <w:r w:rsidR="002D53E7" w:rsidRPr="00CC6E99">
        <w:rPr>
          <w:rFonts w:asciiTheme="minorEastAsia" w:eastAsiaTheme="minorEastAsia" w:hAnsiTheme="minorEastAsia" w:hint="eastAsia"/>
          <w:color w:val="222222"/>
          <w:spacing w:val="8"/>
          <w:sz w:val="21"/>
          <w:szCs w:val="21"/>
        </w:rPr>
        <w:t>的程度，形成</w:t>
      </w:r>
      <w:r w:rsidR="00A718C5" w:rsidRPr="00CC6E99">
        <w:rPr>
          <w:rFonts w:asciiTheme="minorEastAsia" w:eastAsiaTheme="minorEastAsia" w:hAnsiTheme="minorEastAsia" w:hint="eastAsia"/>
          <w:color w:val="222222"/>
          <w:spacing w:val="8"/>
          <w:sz w:val="21"/>
          <w:szCs w:val="21"/>
        </w:rPr>
        <w:t>素养</w:t>
      </w:r>
      <w:r w:rsidRPr="00CC6E99">
        <w:rPr>
          <w:rFonts w:asciiTheme="minorEastAsia" w:eastAsiaTheme="minorEastAsia" w:hAnsiTheme="minorEastAsia" w:hint="eastAsia"/>
          <w:color w:val="222222"/>
          <w:spacing w:val="8"/>
          <w:sz w:val="21"/>
          <w:szCs w:val="21"/>
        </w:rPr>
        <w:t>。</w:t>
      </w:r>
      <w:bookmarkStart w:id="17" w:name="_GoBack"/>
      <w:bookmarkEnd w:id="17"/>
    </w:p>
    <w:sectPr w:rsidR="006A030B" w:rsidSect="00326B4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272" w:rsidRDefault="00743272" w:rsidP="00D615E8">
      <w:r>
        <w:separator/>
      </w:r>
    </w:p>
  </w:endnote>
  <w:endnote w:type="continuationSeparator" w:id="0">
    <w:p w:rsidR="00743272" w:rsidRDefault="00743272" w:rsidP="00D6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 New Romans">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272" w:rsidRDefault="00743272" w:rsidP="00D615E8">
      <w:r>
        <w:separator/>
      </w:r>
    </w:p>
  </w:footnote>
  <w:footnote w:type="continuationSeparator" w:id="0">
    <w:p w:rsidR="00743272" w:rsidRDefault="00743272" w:rsidP="00D61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2112F8"/>
    <w:multiLevelType w:val="singleLevel"/>
    <w:tmpl w:val="FA2112F8"/>
    <w:lvl w:ilvl="0">
      <w:start w:val="1"/>
      <w:numFmt w:val="decimal"/>
      <w:lvlText w:val="%1."/>
      <w:lvlJc w:val="left"/>
      <w:pPr>
        <w:tabs>
          <w:tab w:val="left" w:pos="312"/>
        </w:tabs>
      </w:pPr>
    </w:lvl>
  </w:abstractNum>
  <w:abstractNum w:abstractNumId="1">
    <w:nsid w:val="38170B0F"/>
    <w:multiLevelType w:val="hybridMultilevel"/>
    <w:tmpl w:val="22BE5900"/>
    <w:lvl w:ilvl="0" w:tplc="9258A34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A293EC0"/>
    <w:multiLevelType w:val="hybridMultilevel"/>
    <w:tmpl w:val="CF0C8A1C"/>
    <w:lvl w:ilvl="0" w:tplc="D93094FA">
      <w:start w:val="1"/>
      <w:numFmt w:val="japaneseCounting"/>
      <w:lvlText w:val="%1、"/>
      <w:lvlJc w:val="left"/>
      <w:pPr>
        <w:ind w:left="1069" w:hanging="555"/>
      </w:pPr>
      <w:rPr>
        <w:rFonts w:hint="default"/>
        <w:b/>
        <w:sz w:val="24"/>
      </w:rPr>
    </w:lvl>
    <w:lvl w:ilvl="1" w:tplc="04090019" w:tentative="1">
      <w:start w:val="1"/>
      <w:numFmt w:val="lowerLetter"/>
      <w:lvlText w:val="%2)"/>
      <w:lvlJc w:val="left"/>
      <w:pPr>
        <w:ind w:left="1354" w:hanging="420"/>
      </w:pPr>
    </w:lvl>
    <w:lvl w:ilvl="2" w:tplc="0409001B" w:tentative="1">
      <w:start w:val="1"/>
      <w:numFmt w:val="lowerRoman"/>
      <w:lvlText w:val="%3."/>
      <w:lvlJc w:val="right"/>
      <w:pPr>
        <w:ind w:left="1774" w:hanging="420"/>
      </w:pPr>
    </w:lvl>
    <w:lvl w:ilvl="3" w:tplc="0409000F" w:tentative="1">
      <w:start w:val="1"/>
      <w:numFmt w:val="decimal"/>
      <w:lvlText w:val="%4."/>
      <w:lvlJc w:val="left"/>
      <w:pPr>
        <w:ind w:left="2194" w:hanging="420"/>
      </w:pPr>
    </w:lvl>
    <w:lvl w:ilvl="4" w:tplc="04090019" w:tentative="1">
      <w:start w:val="1"/>
      <w:numFmt w:val="lowerLetter"/>
      <w:lvlText w:val="%5)"/>
      <w:lvlJc w:val="left"/>
      <w:pPr>
        <w:ind w:left="2614" w:hanging="420"/>
      </w:pPr>
    </w:lvl>
    <w:lvl w:ilvl="5" w:tplc="0409001B" w:tentative="1">
      <w:start w:val="1"/>
      <w:numFmt w:val="lowerRoman"/>
      <w:lvlText w:val="%6."/>
      <w:lvlJc w:val="right"/>
      <w:pPr>
        <w:ind w:left="3034" w:hanging="420"/>
      </w:pPr>
    </w:lvl>
    <w:lvl w:ilvl="6" w:tplc="0409000F" w:tentative="1">
      <w:start w:val="1"/>
      <w:numFmt w:val="decimal"/>
      <w:lvlText w:val="%7."/>
      <w:lvlJc w:val="left"/>
      <w:pPr>
        <w:ind w:left="3454" w:hanging="420"/>
      </w:pPr>
    </w:lvl>
    <w:lvl w:ilvl="7" w:tplc="04090019" w:tentative="1">
      <w:start w:val="1"/>
      <w:numFmt w:val="lowerLetter"/>
      <w:lvlText w:val="%8)"/>
      <w:lvlJc w:val="left"/>
      <w:pPr>
        <w:ind w:left="3874" w:hanging="420"/>
      </w:pPr>
    </w:lvl>
    <w:lvl w:ilvl="8" w:tplc="0409001B" w:tentative="1">
      <w:start w:val="1"/>
      <w:numFmt w:val="lowerRoman"/>
      <w:lvlText w:val="%9."/>
      <w:lvlJc w:val="right"/>
      <w:pPr>
        <w:ind w:left="429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31"/>
    <w:rsid w:val="0004708D"/>
    <w:rsid w:val="00062C5E"/>
    <w:rsid w:val="000812F9"/>
    <w:rsid w:val="0008214F"/>
    <w:rsid w:val="000C309F"/>
    <w:rsid w:val="000D709D"/>
    <w:rsid w:val="000E0917"/>
    <w:rsid w:val="00112353"/>
    <w:rsid w:val="0013251D"/>
    <w:rsid w:val="001358EF"/>
    <w:rsid w:val="001417FA"/>
    <w:rsid w:val="001503E4"/>
    <w:rsid w:val="001666AF"/>
    <w:rsid w:val="001951E9"/>
    <w:rsid w:val="00197477"/>
    <w:rsid w:val="001A3ACC"/>
    <w:rsid w:val="00206D24"/>
    <w:rsid w:val="00216305"/>
    <w:rsid w:val="00222071"/>
    <w:rsid w:val="00225A87"/>
    <w:rsid w:val="00227F94"/>
    <w:rsid w:val="002357F3"/>
    <w:rsid w:val="002529F7"/>
    <w:rsid w:val="00254620"/>
    <w:rsid w:val="00254D6A"/>
    <w:rsid w:val="002644E3"/>
    <w:rsid w:val="002B3734"/>
    <w:rsid w:val="002C7120"/>
    <w:rsid w:val="002D3E91"/>
    <w:rsid w:val="002D53E7"/>
    <w:rsid w:val="00310F63"/>
    <w:rsid w:val="0032604D"/>
    <w:rsid w:val="00326B43"/>
    <w:rsid w:val="003334C9"/>
    <w:rsid w:val="00345BAB"/>
    <w:rsid w:val="0035202C"/>
    <w:rsid w:val="0036447F"/>
    <w:rsid w:val="0036575B"/>
    <w:rsid w:val="0038720E"/>
    <w:rsid w:val="003D34B0"/>
    <w:rsid w:val="003E5D4E"/>
    <w:rsid w:val="003F4101"/>
    <w:rsid w:val="004015BC"/>
    <w:rsid w:val="00471127"/>
    <w:rsid w:val="00471D24"/>
    <w:rsid w:val="0047432E"/>
    <w:rsid w:val="00476E2F"/>
    <w:rsid w:val="004873CD"/>
    <w:rsid w:val="00495365"/>
    <w:rsid w:val="004A01E1"/>
    <w:rsid w:val="004C04BA"/>
    <w:rsid w:val="004D323A"/>
    <w:rsid w:val="004E7541"/>
    <w:rsid w:val="004F4E3C"/>
    <w:rsid w:val="00505146"/>
    <w:rsid w:val="00514CAB"/>
    <w:rsid w:val="00565EB7"/>
    <w:rsid w:val="0058093A"/>
    <w:rsid w:val="005C5943"/>
    <w:rsid w:val="005D049B"/>
    <w:rsid w:val="005F15E0"/>
    <w:rsid w:val="00626698"/>
    <w:rsid w:val="006301FF"/>
    <w:rsid w:val="00635333"/>
    <w:rsid w:val="00643419"/>
    <w:rsid w:val="00647154"/>
    <w:rsid w:val="006615F5"/>
    <w:rsid w:val="00680EF5"/>
    <w:rsid w:val="006A030B"/>
    <w:rsid w:val="006C1079"/>
    <w:rsid w:val="006C38AF"/>
    <w:rsid w:val="006E692C"/>
    <w:rsid w:val="00704EC1"/>
    <w:rsid w:val="00712182"/>
    <w:rsid w:val="00730F02"/>
    <w:rsid w:val="00743272"/>
    <w:rsid w:val="00760E54"/>
    <w:rsid w:val="00796280"/>
    <w:rsid w:val="007A398C"/>
    <w:rsid w:val="007B3E2C"/>
    <w:rsid w:val="007C2C1C"/>
    <w:rsid w:val="007D788E"/>
    <w:rsid w:val="007F728C"/>
    <w:rsid w:val="00813AA6"/>
    <w:rsid w:val="00832E70"/>
    <w:rsid w:val="0084683D"/>
    <w:rsid w:val="00884B51"/>
    <w:rsid w:val="008910DF"/>
    <w:rsid w:val="008D0CFF"/>
    <w:rsid w:val="008D2323"/>
    <w:rsid w:val="00912C1A"/>
    <w:rsid w:val="00920B9B"/>
    <w:rsid w:val="00932BE0"/>
    <w:rsid w:val="0097299F"/>
    <w:rsid w:val="0097615E"/>
    <w:rsid w:val="009B303A"/>
    <w:rsid w:val="009C2C0D"/>
    <w:rsid w:val="009E36D5"/>
    <w:rsid w:val="00A17A45"/>
    <w:rsid w:val="00A20F9B"/>
    <w:rsid w:val="00A24281"/>
    <w:rsid w:val="00A422DB"/>
    <w:rsid w:val="00A472A0"/>
    <w:rsid w:val="00A718C5"/>
    <w:rsid w:val="00A8004F"/>
    <w:rsid w:val="00A82C3E"/>
    <w:rsid w:val="00A92793"/>
    <w:rsid w:val="00A944B7"/>
    <w:rsid w:val="00AA304A"/>
    <w:rsid w:val="00AB5418"/>
    <w:rsid w:val="00AD02B1"/>
    <w:rsid w:val="00B17D36"/>
    <w:rsid w:val="00B34391"/>
    <w:rsid w:val="00B70C4B"/>
    <w:rsid w:val="00B73E7C"/>
    <w:rsid w:val="00B96215"/>
    <w:rsid w:val="00BA2CA8"/>
    <w:rsid w:val="00BA7533"/>
    <w:rsid w:val="00BC1B2F"/>
    <w:rsid w:val="00BC44BA"/>
    <w:rsid w:val="00BD1A89"/>
    <w:rsid w:val="00BF5335"/>
    <w:rsid w:val="00C11F49"/>
    <w:rsid w:val="00C122C3"/>
    <w:rsid w:val="00C42B8B"/>
    <w:rsid w:val="00C52583"/>
    <w:rsid w:val="00C93662"/>
    <w:rsid w:val="00CB731D"/>
    <w:rsid w:val="00CC6E99"/>
    <w:rsid w:val="00CD342B"/>
    <w:rsid w:val="00D055FB"/>
    <w:rsid w:val="00D1416B"/>
    <w:rsid w:val="00D52C54"/>
    <w:rsid w:val="00D615E8"/>
    <w:rsid w:val="00D73132"/>
    <w:rsid w:val="00D95D6C"/>
    <w:rsid w:val="00DA3113"/>
    <w:rsid w:val="00DA702D"/>
    <w:rsid w:val="00DB1E46"/>
    <w:rsid w:val="00DB7C9F"/>
    <w:rsid w:val="00DC6DBB"/>
    <w:rsid w:val="00E102FD"/>
    <w:rsid w:val="00E16E94"/>
    <w:rsid w:val="00E35F47"/>
    <w:rsid w:val="00E46104"/>
    <w:rsid w:val="00E4711B"/>
    <w:rsid w:val="00E47935"/>
    <w:rsid w:val="00E55331"/>
    <w:rsid w:val="00E64D84"/>
    <w:rsid w:val="00E8111D"/>
    <w:rsid w:val="00EC7BA4"/>
    <w:rsid w:val="00EE1E4A"/>
    <w:rsid w:val="00F0499C"/>
    <w:rsid w:val="00F05663"/>
    <w:rsid w:val="00F20DEE"/>
    <w:rsid w:val="00F6063F"/>
    <w:rsid w:val="00F74D5C"/>
    <w:rsid w:val="00F84273"/>
    <w:rsid w:val="00F90B68"/>
    <w:rsid w:val="00FA1EEA"/>
    <w:rsid w:val="00FF11B7"/>
    <w:rsid w:val="00FF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53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5331"/>
    <w:rPr>
      <w:b/>
      <w:bCs/>
    </w:rPr>
  </w:style>
  <w:style w:type="paragraph" w:styleId="a5">
    <w:name w:val="Balloon Text"/>
    <w:basedOn w:val="a"/>
    <w:link w:val="Char"/>
    <w:uiPriority w:val="99"/>
    <w:semiHidden/>
    <w:unhideWhenUsed/>
    <w:rsid w:val="00326B43"/>
    <w:rPr>
      <w:sz w:val="18"/>
      <w:szCs w:val="18"/>
    </w:rPr>
  </w:style>
  <w:style w:type="character" w:customStyle="1" w:styleId="Char">
    <w:name w:val="批注框文本 Char"/>
    <w:basedOn w:val="a0"/>
    <w:link w:val="a5"/>
    <w:uiPriority w:val="99"/>
    <w:semiHidden/>
    <w:rsid w:val="00326B43"/>
    <w:rPr>
      <w:sz w:val="18"/>
      <w:szCs w:val="18"/>
    </w:rPr>
  </w:style>
  <w:style w:type="paragraph" w:styleId="a6">
    <w:name w:val="footnote text"/>
    <w:basedOn w:val="a"/>
    <w:link w:val="Char0"/>
    <w:uiPriority w:val="99"/>
    <w:semiHidden/>
    <w:unhideWhenUsed/>
    <w:rsid w:val="00D615E8"/>
    <w:pPr>
      <w:snapToGrid w:val="0"/>
      <w:jc w:val="left"/>
    </w:pPr>
    <w:rPr>
      <w:sz w:val="18"/>
      <w:szCs w:val="18"/>
    </w:rPr>
  </w:style>
  <w:style w:type="character" w:customStyle="1" w:styleId="Char0">
    <w:name w:val="脚注文本 Char"/>
    <w:basedOn w:val="a0"/>
    <w:link w:val="a6"/>
    <w:uiPriority w:val="99"/>
    <w:semiHidden/>
    <w:rsid w:val="00D615E8"/>
    <w:rPr>
      <w:sz w:val="18"/>
      <w:szCs w:val="18"/>
    </w:rPr>
  </w:style>
  <w:style w:type="character" w:styleId="a7">
    <w:name w:val="footnote reference"/>
    <w:basedOn w:val="a0"/>
    <w:uiPriority w:val="99"/>
    <w:semiHidden/>
    <w:unhideWhenUsed/>
    <w:rsid w:val="00D615E8"/>
    <w:rPr>
      <w:vertAlign w:val="superscript"/>
    </w:rPr>
  </w:style>
  <w:style w:type="paragraph" w:styleId="a8">
    <w:name w:val="header"/>
    <w:basedOn w:val="a"/>
    <w:link w:val="Char1"/>
    <w:uiPriority w:val="99"/>
    <w:unhideWhenUsed/>
    <w:rsid w:val="00A17A4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A17A45"/>
    <w:rPr>
      <w:sz w:val="18"/>
      <w:szCs w:val="18"/>
    </w:rPr>
  </w:style>
  <w:style w:type="paragraph" w:styleId="a9">
    <w:name w:val="footer"/>
    <w:basedOn w:val="a"/>
    <w:link w:val="Char2"/>
    <w:uiPriority w:val="99"/>
    <w:unhideWhenUsed/>
    <w:rsid w:val="00A17A45"/>
    <w:pPr>
      <w:tabs>
        <w:tab w:val="center" w:pos="4153"/>
        <w:tab w:val="right" w:pos="8306"/>
      </w:tabs>
      <w:snapToGrid w:val="0"/>
      <w:jc w:val="left"/>
    </w:pPr>
    <w:rPr>
      <w:sz w:val="18"/>
      <w:szCs w:val="18"/>
    </w:rPr>
  </w:style>
  <w:style w:type="character" w:customStyle="1" w:styleId="Char2">
    <w:name w:val="页脚 Char"/>
    <w:basedOn w:val="a0"/>
    <w:link w:val="a9"/>
    <w:uiPriority w:val="99"/>
    <w:rsid w:val="00A17A45"/>
    <w:rPr>
      <w:sz w:val="18"/>
      <w:szCs w:val="18"/>
    </w:rPr>
  </w:style>
  <w:style w:type="paragraph" w:styleId="aa">
    <w:name w:val="endnote text"/>
    <w:basedOn w:val="a"/>
    <w:link w:val="Char3"/>
    <w:uiPriority w:val="99"/>
    <w:semiHidden/>
    <w:unhideWhenUsed/>
    <w:rsid w:val="00505146"/>
    <w:pPr>
      <w:snapToGrid w:val="0"/>
      <w:jc w:val="left"/>
    </w:pPr>
  </w:style>
  <w:style w:type="character" w:customStyle="1" w:styleId="Char3">
    <w:name w:val="尾注文本 Char"/>
    <w:basedOn w:val="a0"/>
    <w:link w:val="aa"/>
    <w:uiPriority w:val="99"/>
    <w:semiHidden/>
    <w:rsid w:val="00505146"/>
  </w:style>
  <w:style w:type="character" w:styleId="ab">
    <w:name w:val="endnote reference"/>
    <w:basedOn w:val="a0"/>
    <w:uiPriority w:val="99"/>
    <w:semiHidden/>
    <w:unhideWhenUsed/>
    <w:rsid w:val="00505146"/>
    <w:rPr>
      <w:vertAlign w:val="superscript"/>
    </w:rPr>
  </w:style>
  <w:style w:type="paragraph" w:styleId="ac">
    <w:name w:val="Plain Text"/>
    <w:basedOn w:val="a"/>
    <w:link w:val="Char4"/>
    <w:unhideWhenUsed/>
    <w:qFormat/>
    <w:rsid w:val="00DC6DBB"/>
    <w:rPr>
      <w:rFonts w:ascii="宋体" w:eastAsia="宋体" w:hAnsi="Courier New" w:cs="Courier New"/>
      <w:szCs w:val="21"/>
    </w:rPr>
  </w:style>
  <w:style w:type="character" w:customStyle="1" w:styleId="Char4">
    <w:name w:val="纯文本 Char"/>
    <w:basedOn w:val="a0"/>
    <w:link w:val="ac"/>
    <w:rsid w:val="00DC6DBB"/>
    <w:rPr>
      <w:rFonts w:ascii="宋体" w:eastAsia="宋体" w:hAnsi="Courier New" w:cs="Courier New"/>
      <w:szCs w:val="21"/>
    </w:rPr>
  </w:style>
  <w:style w:type="paragraph" w:customStyle="1" w:styleId="Normal1">
    <w:name w:val="Normal_1"/>
    <w:qFormat/>
    <w:rsid w:val="00DC6DBB"/>
    <w:pPr>
      <w:widowControl w:val="0"/>
      <w:jc w:val="both"/>
    </w:pPr>
    <w:rPr>
      <w:rFonts w:ascii="Time New Romans" w:eastAsia="宋体" w:hAnsi="Time New Romans"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53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5331"/>
    <w:rPr>
      <w:b/>
      <w:bCs/>
    </w:rPr>
  </w:style>
  <w:style w:type="paragraph" w:styleId="a5">
    <w:name w:val="Balloon Text"/>
    <w:basedOn w:val="a"/>
    <w:link w:val="Char"/>
    <w:uiPriority w:val="99"/>
    <w:semiHidden/>
    <w:unhideWhenUsed/>
    <w:rsid w:val="00326B43"/>
    <w:rPr>
      <w:sz w:val="18"/>
      <w:szCs w:val="18"/>
    </w:rPr>
  </w:style>
  <w:style w:type="character" w:customStyle="1" w:styleId="Char">
    <w:name w:val="批注框文本 Char"/>
    <w:basedOn w:val="a0"/>
    <w:link w:val="a5"/>
    <w:uiPriority w:val="99"/>
    <w:semiHidden/>
    <w:rsid w:val="00326B43"/>
    <w:rPr>
      <w:sz w:val="18"/>
      <w:szCs w:val="18"/>
    </w:rPr>
  </w:style>
  <w:style w:type="paragraph" w:styleId="a6">
    <w:name w:val="footnote text"/>
    <w:basedOn w:val="a"/>
    <w:link w:val="Char0"/>
    <w:uiPriority w:val="99"/>
    <w:semiHidden/>
    <w:unhideWhenUsed/>
    <w:rsid w:val="00D615E8"/>
    <w:pPr>
      <w:snapToGrid w:val="0"/>
      <w:jc w:val="left"/>
    </w:pPr>
    <w:rPr>
      <w:sz w:val="18"/>
      <w:szCs w:val="18"/>
    </w:rPr>
  </w:style>
  <w:style w:type="character" w:customStyle="1" w:styleId="Char0">
    <w:name w:val="脚注文本 Char"/>
    <w:basedOn w:val="a0"/>
    <w:link w:val="a6"/>
    <w:uiPriority w:val="99"/>
    <w:semiHidden/>
    <w:rsid w:val="00D615E8"/>
    <w:rPr>
      <w:sz w:val="18"/>
      <w:szCs w:val="18"/>
    </w:rPr>
  </w:style>
  <w:style w:type="character" w:styleId="a7">
    <w:name w:val="footnote reference"/>
    <w:basedOn w:val="a0"/>
    <w:uiPriority w:val="99"/>
    <w:semiHidden/>
    <w:unhideWhenUsed/>
    <w:rsid w:val="00D615E8"/>
    <w:rPr>
      <w:vertAlign w:val="superscript"/>
    </w:rPr>
  </w:style>
  <w:style w:type="paragraph" w:styleId="a8">
    <w:name w:val="header"/>
    <w:basedOn w:val="a"/>
    <w:link w:val="Char1"/>
    <w:uiPriority w:val="99"/>
    <w:unhideWhenUsed/>
    <w:rsid w:val="00A17A4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A17A45"/>
    <w:rPr>
      <w:sz w:val="18"/>
      <w:szCs w:val="18"/>
    </w:rPr>
  </w:style>
  <w:style w:type="paragraph" w:styleId="a9">
    <w:name w:val="footer"/>
    <w:basedOn w:val="a"/>
    <w:link w:val="Char2"/>
    <w:uiPriority w:val="99"/>
    <w:unhideWhenUsed/>
    <w:rsid w:val="00A17A45"/>
    <w:pPr>
      <w:tabs>
        <w:tab w:val="center" w:pos="4153"/>
        <w:tab w:val="right" w:pos="8306"/>
      </w:tabs>
      <w:snapToGrid w:val="0"/>
      <w:jc w:val="left"/>
    </w:pPr>
    <w:rPr>
      <w:sz w:val="18"/>
      <w:szCs w:val="18"/>
    </w:rPr>
  </w:style>
  <w:style w:type="character" w:customStyle="1" w:styleId="Char2">
    <w:name w:val="页脚 Char"/>
    <w:basedOn w:val="a0"/>
    <w:link w:val="a9"/>
    <w:uiPriority w:val="99"/>
    <w:rsid w:val="00A17A45"/>
    <w:rPr>
      <w:sz w:val="18"/>
      <w:szCs w:val="18"/>
    </w:rPr>
  </w:style>
  <w:style w:type="paragraph" w:styleId="aa">
    <w:name w:val="endnote text"/>
    <w:basedOn w:val="a"/>
    <w:link w:val="Char3"/>
    <w:uiPriority w:val="99"/>
    <w:semiHidden/>
    <w:unhideWhenUsed/>
    <w:rsid w:val="00505146"/>
    <w:pPr>
      <w:snapToGrid w:val="0"/>
      <w:jc w:val="left"/>
    </w:pPr>
  </w:style>
  <w:style w:type="character" w:customStyle="1" w:styleId="Char3">
    <w:name w:val="尾注文本 Char"/>
    <w:basedOn w:val="a0"/>
    <w:link w:val="aa"/>
    <w:uiPriority w:val="99"/>
    <w:semiHidden/>
    <w:rsid w:val="00505146"/>
  </w:style>
  <w:style w:type="character" w:styleId="ab">
    <w:name w:val="endnote reference"/>
    <w:basedOn w:val="a0"/>
    <w:uiPriority w:val="99"/>
    <w:semiHidden/>
    <w:unhideWhenUsed/>
    <w:rsid w:val="00505146"/>
    <w:rPr>
      <w:vertAlign w:val="superscript"/>
    </w:rPr>
  </w:style>
  <w:style w:type="paragraph" w:styleId="ac">
    <w:name w:val="Plain Text"/>
    <w:basedOn w:val="a"/>
    <w:link w:val="Char4"/>
    <w:unhideWhenUsed/>
    <w:qFormat/>
    <w:rsid w:val="00DC6DBB"/>
    <w:rPr>
      <w:rFonts w:ascii="宋体" w:eastAsia="宋体" w:hAnsi="Courier New" w:cs="Courier New"/>
      <w:szCs w:val="21"/>
    </w:rPr>
  </w:style>
  <w:style w:type="character" w:customStyle="1" w:styleId="Char4">
    <w:name w:val="纯文本 Char"/>
    <w:basedOn w:val="a0"/>
    <w:link w:val="ac"/>
    <w:rsid w:val="00DC6DBB"/>
    <w:rPr>
      <w:rFonts w:ascii="宋体" w:eastAsia="宋体" w:hAnsi="Courier New" w:cs="Courier New"/>
      <w:szCs w:val="21"/>
    </w:rPr>
  </w:style>
  <w:style w:type="paragraph" w:customStyle="1" w:styleId="Normal1">
    <w:name w:val="Normal_1"/>
    <w:qFormat/>
    <w:rsid w:val="00DC6DBB"/>
    <w:pPr>
      <w:widowControl w:val="0"/>
      <w:jc w:val="both"/>
    </w:pPr>
    <w:rPr>
      <w:rFonts w:ascii="Time New Romans" w:eastAsia="宋体" w:hAnsi="Time New Roman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49250">
      <w:bodyDiv w:val="1"/>
      <w:marLeft w:val="0"/>
      <w:marRight w:val="0"/>
      <w:marTop w:val="0"/>
      <w:marBottom w:val="0"/>
      <w:divBdr>
        <w:top w:val="none" w:sz="0" w:space="0" w:color="auto"/>
        <w:left w:val="none" w:sz="0" w:space="0" w:color="auto"/>
        <w:bottom w:val="none" w:sz="0" w:space="0" w:color="auto"/>
        <w:right w:val="none" w:sz="0" w:space="0" w:color="auto"/>
      </w:divBdr>
    </w:div>
    <w:div w:id="2070155348">
      <w:bodyDiv w:val="1"/>
      <w:marLeft w:val="0"/>
      <w:marRight w:val="0"/>
      <w:marTop w:val="0"/>
      <w:marBottom w:val="0"/>
      <w:divBdr>
        <w:top w:val="none" w:sz="0" w:space="0" w:color="auto"/>
        <w:left w:val="none" w:sz="0" w:space="0" w:color="auto"/>
        <w:bottom w:val="none" w:sz="0" w:space="0" w:color="auto"/>
        <w:right w:val="none" w:sz="0" w:space="0" w:color="auto"/>
      </w:divBdr>
    </w:div>
    <w:div w:id="20835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file:///H:\2020&#32423;&#31532;6&#26399;\7-7a.TIF" TargetMode="External"/><Relationship Id="rId26" Type="http://schemas.openxmlformats.org/officeDocument/2006/relationships/image" Target="media/image10.wmf"/><Relationship Id="rId39"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4.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oleObject" Target="embeddings/oleObject9.bin"/><Relationship Id="rId38"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5.bin"/><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oleObject" Target="embeddings/oleObject10.bin"/><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image" Target="media/image1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29AF9-0F9F-461F-9889-2B46F4FC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3860</Words>
  <Characters>4015</Characters>
  <Application>Microsoft Office Word</Application>
  <DocSecurity>0</DocSecurity>
  <Lines>143</Lines>
  <Paragraphs>154</Paragraphs>
  <ScaleCrop>false</ScaleCrop>
  <Company>微软中国</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2023-03-27T07:15:00Z</dcterms:created>
  <dcterms:modified xsi:type="dcterms:W3CDTF">2023-03-27T07:22:00Z</dcterms:modified>
</cp:coreProperties>
</file>