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8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《凝心聚力，尽心备考》中考分享新闻报道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教而不研则浅，研而不教则空。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2023年4月24日下午我校初中道德与法治教师</w:t>
      </w:r>
      <w:r>
        <w:rPr>
          <w:rFonts w:ascii="宋体" w:hAnsi="宋体" w:eastAsia="宋体" w:cs="宋体"/>
          <w:sz w:val="24"/>
          <w:szCs w:val="24"/>
        </w:rPr>
        <w:t>刘莉娜以《凝心聚力，尽心备考》为主题，从“动心·聚力、规划·落实、尽心·拾鱼三个方面分享了从学科立意，备考规划、学生后期港湾式复习服务模式的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备考</w:t>
      </w:r>
      <w:r>
        <w:rPr>
          <w:rFonts w:ascii="宋体" w:hAnsi="宋体" w:eastAsia="宋体" w:cs="宋体"/>
          <w:sz w:val="24"/>
          <w:szCs w:val="24"/>
        </w:rPr>
        <w:t>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刘老师注重学生内驱力的调动，让学生明确学习不是以考试为终点，而是需要看到长远，真正树立终身学习的好习惯和好态度才是根本。同时刘老师谈到考试不是学生一个人的战斗，需要在备考过程中有好的队友，比如老师的智慧引导、家长的智慧陪伴和助力，所以刘老师分享了在备考期间如何调动学生、激活家长的信心和动力，如何让学潜生及其家长看到希望，从希望中去调动行动力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662170" cy="3528060"/>
            <wp:effectExtent l="0" t="0" r="5080" b="15240"/>
            <wp:docPr id="1" name="图片 1" descr="QQ图片20230625103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306251033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217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通过中考备考经历的分享，让老师们更多看到了教育的真谛，真正地教育教学，育人为先，做有温度而智慧的教育！教育的指向考试绝不是终点，人生是一场大考，需要的是对自己的信心，对目标的坚持和脚踏实地的努力态度，所以备考其实就是一场很好的塑造信心和端正人生态度的训练之旅，从考试中养成自信、勇敢而端正认真的人生态度，这才是最大的收获！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N2I0Mzc1YTA2ZDM5YTA5M2U4NDY4YWYxYmQzODQifQ=="/>
  </w:docVars>
  <w:rsids>
    <w:rsidRoot w:val="00000000"/>
    <w:rsid w:val="000A584D"/>
    <w:rsid w:val="07787F0D"/>
    <w:rsid w:val="10141182"/>
    <w:rsid w:val="158F4E06"/>
    <w:rsid w:val="18E36CB5"/>
    <w:rsid w:val="22635651"/>
    <w:rsid w:val="24B44889"/>
    <w:rsid w:val="260236A3"/>
    <w:rsid w:val="39072D82"/>
    <w:rsid w:val="3A126884"/>
    <w:rsid w:val="3D4E71D1"/>
    <w:rsid w:val="3F32042D"/>
    <w:rsid w:val="42426BD9"/>
    <w:rsid w:val="4F93316A"/>
    <w:rsid w:val="51363DAD"/>
    <w:rsid w:val="5E5D6E1D"/>
    <w:rsid w:val="605D4C7A"/>
    <w:rsid w:val="677E1BB2"/>
    <w:rsid w:val="67FD51CC"/>
    <w:rsid w:val="6FC50CC6"/>
    <w:rsid w:val="703379DD"/>
    <w:rsid w:val="74DA16B3"/>
    <w:rsid w:val="768216BE"/>
    <w:rsid w:val="7A94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464</Characters>
  <Lines>0</Lines>
  <Paragraphs>0</Paragraphs>
  <TotalTime>1</TotalTime>
  <ScaleCrop>false</ScaleCrop>
  <LinksUpToDate>false</LinksUpToDate>
  <CharactersWithSpaces>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2023-06-25T02:22:09Z</dcterms:created>
  <dc:creator>Administrator</dc:creator>
  <cp:lastModifiedBy>Administrator</cp:lastModifiedBy>
  <dcterms:modified xsi:type="dcterms:W3CDTF">2023-06-25T02:35:35Z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49DE5A3AE3AF45C7BA831EF3BA7D27C9_12</vt:lpwstr>
  </property>
</Properties>
</file>