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</w:p>
    <w:p>
      <w:pPr>
        <w:widowControl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成都市教育科学规划课题阶段评审书</w:t>
      </w:r>
    </w:p>
    <w:p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课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题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类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题 批 准 文 号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是否获得过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20</w:t>
            </w:r>
            <w:r>
              <w:rPr>
                <w:rFonts w:ascii="黑体" w:hAnsi="黑体" w:eastAsia="黑体"/>
                <w:b/>
                <w:sz w:val="24"/>
              </w:rPr>
              <w:t>22</w:t>
            </w:r>
            <w:r>
              <w:rPr>
                <w:rFonts w:hint="eastAsia" w:ascii="黑体" w:hAnsi="黑体" w:eastAsia="黑体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本年度成果发表、交流及获奖情况</w:t>
            </w:r>
            <w:r>
              <w:rPr>
                <w:rFonts w:hint="eastAsia" w:ascii="楷体_GB2312" w:eastAsia="楷体_GB2312"/>
                <w:sz w:val="24"/>
              </w:rPr>
              <w:t>（获得过阶段评审奖项、再次申请的课题，必须填写新进展、新成果）</w:t>
            </w:r>
          </w:p>
          <w:p>
            <w:pPr>
              <w:spacing w:line="3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填写说明：</w:t>
      </w:r>
    </w:p>
    <w:p>
      <w:pPr>
        <w:pStyle w:val="16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1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成都市教育科学规划课题批准文号分别是：成教函〔20</w:t>
      </w:r>
      <w:r>
        <w:rPr>
          <w:rFonts w:ascii="仿宋" w:hAnsi="仿宋" w:eastAsia="仿宋"/>
          <w:szCs w:val="28"/>
        </w:rPr>
        <w:t>20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17</w:t>
      </w:r>
      <w:r>
        <w:rPr>
          <w:rFonts w:hint="eastAsia" w:ascii="仿宋" w:hAnsi="仿宋" w:eastAsia="仿宋"/>
          <w:szCs w:val="28"/>
        </w:rPr>
        <w:t>号、</w:t>
      </w:r>
      <w:bookmarkStart w:id="1" w:name="_Hlk115114419"/>
      <w:r>
        <w:rPr>
          <w:rFonts w:hint="eastAsia" w:ascii="仿宋" w:hAnsi="仿宋" w:eastAsia="仿宋"/>
          <w:szCs w:val="28"/>
        </w:rPr>
        <w:t>成教函〔20</w:t>
      </w:r>
      <w:r>
        <w:rPr>
          <w:rFonts w:ascii="仿宋" w:hAnsi="仿宋" w:eastAsia="仿宋"/>
          <w:szCs w:val="28"/>
        </w:rPr>
        <w:t>21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24</w:t>
      </w:r>
      <w:r>
        <w:rPr>
          <w:rFonts w:hint="eastAsia" w:ascii="仿宋" w:hAnsi="仿宋" w:eastAsia="仿宋"/>
          <w:szCs w:val="28"/>
        </w:rPr>
        <w:t>号</w:t>
      </w:r>
      <w:bookmarkEnd w:id="1"/>
      <w:r>
        <w:rPr>
          <w:rFonts w:hint="eastAsia" w:ascii="仿宋" w:hAnsi="仿宋" w:eastAsia="仿宋"/>
          <w:szCs w:val="28"/>
        </w:rPr>
        <w:t>、成教函〔20</w:t>
      </w:r>
      <w:r>
        <w:rPr>
          <w:rFonts w:ascii="仿宋" w:hAnsi="仿宋" w:eastAsia="仿宋"/>
          <w:szCs w:val="28"/>
        </w:rPr>
        <w:t>22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34</w:t>
      </w:r>
      <w:r>
        <w:rPr>
          <w:rFonts w:hint="eastAsia" w:ascii="仿宋" w:hAnsi="仿宋" w:eastAsia="仿宋"/>
          <w:szCs w:val="28"/>
        </w:rPr>
        <w:t>号。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bookmarkStart w:id="2" w:name="_Hlk22576692"/>
      <w:r>
        <w:rPr>
          <w:rFonts w:hint="eastAsia" w:ascii="仿宋" w:hAnsi="仿宋" w:eastAsia="仿宋"/>
          <w:sz w:val="28"/>
          <w:szCs w:val="28"/>
        </w:rPr>
        <w:t>四川省教育科研规划资助金课题批准文号分别是</w:t>
      </w:r>
      <w:bookmarkEnd w:id="2"/>
      <w:r>
        <w:rPr>
          <w:rFonts w:hint="eastAsia" w:ascii="仿宋" w:hAnsi="仿宋" w:eastAsia="仿宋"/>
          <w:sz w:val="28"/>
          <w:szCs w:val="28"/>
        </w:rPr>
        <w:t>：川教函〔20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〕5</w:t>
      </w:r>
      <w:r>
        <w:rPr>
          <w:rFonts w:ascii="仿宋" w:hAnsi="仿宋" w:eastAsia="仿宋"/>
          <w:sz w:val="28"/>
          <w:szCs w:val="28"/>
        </w:rPr>
        <w:t>97</w:t>
      </w:r>
      <w:r>
        <w:rPr>
          <w:rFonts w:hint="eastAsia" w:ascii="仿宋" w:hAnsi="仿宋" w:eastAsia="仿宋"/>
          <w:sz w:val="28"/>
          <w:szCs w:val="28"/>
        </w:rPr>
        <w:t>号、川教函〔20</w:t>
      </w:r>
      <w:r>
        <w:rPr>
          <w:rFonts w:ascii="仿宋" w:hAnsi="仿宋" w:eastAsia="仿宋"/>
          <w:sz w:val="28"/>
          <w:szCs w:val="28"/>
        </w:rPr>
        <w:t>21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485</w:t>
      </w:r>
      <w:r>
        <w:rPr>
          <w:rFonts w:hint="eastAsia" w:ascii="仿宋" w:hAnsi="仿宋" w:eastAsia="仿宋"/>
          <w:sz w:val="28"/>
          <w:szCs w:val="28"/>
        </w:rPr>
        <w:t>号、川教函〔20</w:t>
      </w:r>
      <w:r>
        <w:rPr>
          <w:rFonts w:ascii="仿宋" w:hAnsi="仿宋" w:eastAsia="仿宋"/>
          <w:sz w:val="28"/>
          <w:szCs w:val="28"/>
        </w:rPr>
        <w:t>22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601</w:t>
      </w:r>
      <w:r>
        <w:rPr>
          <w:rFonts w:hint="eastAsia" w:ascii="仿宋" w:hAnsi="仿宋" w:eastAsia="仿宋"/>
          <w:sz w:val="28"/>
          <w:szCs w:val="28"/>
        </w:rPr>
        <w:t>号。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课题类别：A.全国教育科学规划办课题；B.四川省教育科研课题；C.成都市教育科研重点课题；D.成都市教育科研一般课题；E.成都市教育科研专项课题；F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成都市教育科研精品课题</w:t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Cs w:val="32"/>
        </w:rPr>
        <w:br w:type="page"/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课题研究报告（20</w:t>
      </w:r>
      <w:r>
        <w:rPr>
          <w:rFonts w:ascii="黑体" w:hAnsi="黑体" w:eastAsia="黑体"/>
          <w:sz w:val="30"/>
          <w:szCs w:val="30"/>
        </w:rPr>
        <w:t>22</w:t>
      </w:r>
      <w:r>
        <w:rPr>
          <w:rFonts w:hint="eastAsia" w:ascii="黑体" w:hAnsi="黑体" w:eastAsia="黑体"/>
          <w:sz w:val="30"/>
          <w:szCs w:val="30"/>
        </w:rPr>
        <w:t>年1</w:t>
      </w:r>
      <w:r>
        <w:rPr>
          <w:rFonts w:ascii="黑体" w:hAnsi="黑体" w:eastAsia="黑体"/>
          <w:sz w:val="30"/>
          <w:szCs w:val="30"/>
        </w:rPr>
        <w:t>1</w:t>
      </w:r>
      <w:r>
        <w:rPr>
          <w:rFonts w:hint="eastAsia" w:ascii="黑体" w:hAnsi="黑体" w:eastAsia="黑体"/>
          <w:sz w:val="30"/>
          <w:szCs w:val="30"/>
        </w:rPr>
        <w:t>月—20</w:t>
      </w:r>
      <w:r>
        <w:rPr>
          <w:rFonts w:ascii="黑体" w:hAnsi="黑体" w:eastAsia="黑体"/>
          <w:sz w:val="30"/>
          <w:szCs w:val="30"/>
        </w:rPr>
        <w:t>23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ascii="黑体" w:hAnsi="黑体" w:eastAsia="黑体"/>
          <w:sz w:val="30"/>
          <w:szCs w:val="30"/>
        </w:rPr>
        <w:t>10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（二）课题总的研究目标和内容（10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（三）本阶段研究目标和内容（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（四）课题本阶段研究开展情况（3000字以内）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（本年度课题研究工作重点、拟解决的主要问题及推进情况）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（五）课题</w:t>
            </w:r>
            <w:r>
              <w:rPr>
                <w:rFonts w:ascii="黑体" w:hAnsi="黑体" w:eastAsia="黑体"/>
                <w:sz w:val="28"/>
                <w:szCs w:val="28"/>
              </w:rPr>
              <w:t>阶段成果和效果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（6000字以内）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（阶段研究取得的认识性成果、操作性成果，取得的效果）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（六）阶段研究不足和反思（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（七）参考文献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（八）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  <w:bookmarkStart w:id="3" w:name="_GoBack"/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</w:rPr>
        <w:t>成都市</w:t>
      </w:r>
      <w:r>
        <w:rPr>
          <w:rFonts w:asciiTheme="minorEastAsia" w:hAnsiTheme="minorEastAsia" w:eastAsiaTheme="minorEastAsia"/>
          <w:sz w:val="24"/>
        </w:rPr>
        <w:t>二等奖及以上</w:t>
      </w:r>
      <w:r>
        <w:rPr>
          <w:rFonts w:hint="eastAsia" w:asciiTheme="minorEastAsia" w:hAnsiTheme="minorEastAsia" w:eastAsiaTheme="minorEastAsia"/>
          <w:sz w:val="24"/>
        </w:rPr>
        <w:t>、四川省和国家三等奖及以上。）</w:t>
      </w:r>
    </w:p>
    <w:p>
      <w:pPr>
        <w:widowControl/>
        <w:jc w:val="left"/>
        <w:rPr>
          <w:rFonts w:eastAsia="方正仿宋_GBK"/>
          <w:b/>
          <w:sz w:val="24"/>
        </w:rPr>
      </w:pPr>
    </w:p>
    <w:bookmarkEnd w:id="3"/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ODllZmFlMjFkYWRkNDdkZjEyMzY5MzBlYzhmYWQifQ=="/>
  </w:docVars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0CCA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07EEE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C64DE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54AA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B0186"/>
    <w:rsid w:val="006C31D9"/>
    <w:rsid w:val="006C79EA"/>
    <w:rsid w:val="006F7F3B"/>
    <w:rsid w:val="00705DA7"/>
    <w:rsid w:val="00706CD4"/>
    <w:rsid w:val="00711B07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D7541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32CDF"/>
    <w:rsid w:val="009463D4"/>
    <w:rsid w:val="00950C42"/>
    <w:rsid w:val="0096348B"/>
    <w:rsid w:val="00966497"/>
    <w:rsid w:val="00966E1D"/>
    <w:rsid w:val="00975B28"/>
    <w:rsid w:val="00982997"/>
    <w:rsid w:val="009839C5"/>
    <w:rsid w:val="00986C16"/>
    <w:rsid w:val="00987972"/>
    <w:rsid w:val="00997D8A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12696"/>
    <w:rsid w:val="00B2369E"/>
    <w:rsid w:val="00B40092"/>
    <w:rsid w:val="00B47B08"/>
    <w:rsid w:val="00B6016E"/>
    <w:rsid w:val="00B61DD2"/>
    <w:rsid w:val="00B626D0"/>
    <w:rsid w:val="00B66A12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72B"/>
    <w:rsid w:val="00C62D14"/>
    <w:rsid w:val="00C644B8"/>
    <w:rsid w:val="00C70EFB"/>
    <w:rsid w:val="00C733BD"/>
    <w:rsid w:val="00C92CB2"/>
    <w:rsid w:val="00C94277"/>
    <w:rsid w:val="00CA08ED"/>
    <w:rsid w:val="00CA2CDE"/>
    <w:rsid w:val="00CA5BB5"/>
    <w:rsid w:val="00CB2AB1"/>
    <w:rsid w:val="00CB3A20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1D39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04DD"/>
    <w:rsid w:val="00E13A0B"/>
    <w:rsid w:val="00E16216"/>
    <w:rsid w:val="00E21115"/>
    <w:rsid w:val="00E22371"/>
    <w:rsid w:val="00E241AC"/>
    <w:rsid w:val="00E33A18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67F2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5">
    <w:name w:val="黑2"/>
    <w:basedOn w:val="1"/>
    <w:qFormat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qFormat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字符"/>
    <w:basedOn w:val="10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字符"/>
    <w:basedOn w:val="22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5</Pages>
  <Words>166</Words>
  <Characters>949</Characters>
  <Lines>7</Lines>
  <Paragraphs>2</Paragraphs>
  <TotalTime>802</TotalTime>
  <ScaleCrop>false</ScaleCrop>
  <LinksUpToDate>false</LinksUpToDate>
  <CharactersWithSpaces>1113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人在旅途</cp:lastModifiedBy>
  <cp:lastPrinted>2020-10-07T08:15:00Z</cp:lastPrinted>
  <dcterms:modified xsi:type="dcterms:W3CDTF">2023-10-09T06:39:08Z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191247F79E2348D39660F4487B025E13_12</vt:lpwstr>
  </property>
</Properties>
</file>