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32"/>
        </w:rPr>
        <w:t>月第二次活动方案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hint="eastAsia" w:ascii="宋体" w:hAnsi="宋体" w:cs="宋体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t>00—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成都市双流区</w:t>
      </w:r>
      <w:r>
        <w:rPr>
          <w:rFonts w:hint="eastAsia" w:ascii="宋体" w:hAnsi="宋体" w:cs="宋体"/>
          <w:sz w:val="24"/>
          <w:lang w:val="en-US" w:eastAsia="zh-CN"/>
        </w:rPr>
        <w:t>协和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中班说明性讲述</w:t>
      </w:r>
      <w:r>
        <w:rPr>
          <w:rFonts w:hint="eastAsia" w:ascii="宋体" w:hAnsi="宋体" w:cs="宋体"/>
          <w:sz w:val="24"/>
          <w:lang w:val="en-US" w:eastAsia="zh-CN"/>
        </w:rPr>
        <w:t>课例展示</w:t>
      </w:r>
      <w:r>
        <w:rPr>
          <w:rFonts w:hint="eastAsia" w:ascii="宋体" w:hAnsi="宋体" w:cs="宋体"/>
          <w:sz w:val="24"/>
        </w:rPr>
        <w:t>及</w:t>
      </w:r>
      <w:r>
        <w:rPr>
          <w:rFonts w:hint="eastAsia" w:ascii="宋体" w:hAnsi="宋体" w:cs="宋体"/>
          <w:sz w:val="24"/>
          <w:lang w:val="en-US" w:eastAsia="zh-CN"/>
        </w:rPr>
        <w:t>专题分享</w:t>
      </w:r>
    </w:p>
    <w:p>
      <w:pPr>
        <w:tabs>
          <w:tab w:val="left" w:pos="311"/>
        </w:tabs>
        <w:spacing w:line="500" w:lineRule="exact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2.大班</w:t>
      </w:r>
      <w:r>
        <w:rPr>
          <w:rFonts w:hint="eastAsia" w:ascii="宋体" w:hAnsi="宋体" w:cs="宋体"/>
          <w:sz w:val="24"/>
        </w:rPr>
        <w:t>说明性讲述</w:t>
      </w:r>
      <w:r>
        <w:rPr>
          <w:rFonts w:hint="eastAsia" w:ascii="宋体" w:hAnsi="宋体" w:cs="宋体"/>
          <w:sz w:val="24"/>
          <w:lang w:val="en-US" w:eastAsia="zh-CN"/>
        </w:rPr>
        <w:t>课例展示</w:t>
      </w:r>
      <w:r>
        <w:rPr>
          <w:rFonts w:hint="eastAsia" w:ascii="宋体" w:hAnsi="宋体" w:cs="宋体"/>
          <w:sz w:val="24"/>
        </w:rPr>
        <w:t>及</w:t>
      </w:r>
      <w:r>
        <w:rPr>
          <w:rFonts w:hint="eastAsia" w:ascii="宋体" w:hAnsi="宋体" w:cs="宋体"/>
          <w:sz w:val="24"/>
          <w:lang w:val="en-US" w:eastAsia="zh-CN"/>
        </w:rPr>
        <w:t>专题分享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17"/>
        <w:gridCol w:w="498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8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117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4983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1362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:55-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协和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点名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《借助思维导图提升幼儿说明性讲述能力》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0-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《促进学前儿童说明性讲述核心经验发展的有效策略》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曹瑞雪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《在科学领域内提升幼儿的说明性讲述能力》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吴金花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茶歇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寻找小白兔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《好吃的水果沙拉》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曹瑞雪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《我会种蔬菜》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吴金花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0-1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117" w:type="dxa"/>
            <w:vMerge w:val="continue"/>
            <w:tcBorders/>
            <w:shd w:val="clear" w:color="auto" w:fill="auto"/>
            <w:vAlign w:val="center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课例研讨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巫</w:t>
            </w:r>
            <w:r>
              <w:rPr>
                <w:rFonts w:ascii="宋体" w:hAnsi="宋体"/>
                <w:sz w:val="24"/>
              </w:rPr>
              <w:t>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张爱萍</w:t>
      </w:r>
    </w:p>
    <w:p>
      <w:pPr>
        <w:spacing w:line="50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2.照相、简讯：</w:t>
      </w:r>
      <w:r>
        <w:rPr>
          <w:rFonts w:hint="eastAsia"/>
          <w:sz w:val="24"/>
          <w:lang w:val="en-US" w:eastAsia="zh-CN"/>
        </w:rPr>
        <w:t>范莉茵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宋佳珈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刘丹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6.录像：</w:t>
      </w:r>
      <w:r>
        <w:rPr>
          <w:rFonts w:hint="eastAsia"/>
          <w:sz w:val="24"/>
          <w:lang w:val="en-US" w:eastAsia="zh-CN"/>
        </w:rPr>
        <w:t>协和</w:t>
      </w:r>
      <w:r>
        <w:rPr>
          <w:rFonts w:hint="eastAsia"/>
          <w:sz w:val="24"/>
        </w:rPr>
        <w:t>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05F10"/>
    <w:rsid w:val="00083687"/>
    <w:rsid w:val="000C7174"/>
    <w:rsid w:val="0014796B"/>
    <w:rsid w:val="001E15BD"/>
    <w:rsid w:val="00201483"/>
    <w:rsid w:val="00212CD2"/>
    <w:rsid w:val="002311CB"/>
    <w:rsid w:val="002A4F30"/>
    <w:rsid w:val="00313E50"/>
    <w:rsid w:val="003336CC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6C2B85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9C2DED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F6870"/>
    <w:rsid w:val="00D15D40"/>
    <w:rsid w:val="00D3149E"/>
    <w:rsid w:val="00D3454C"/>
    <w:rsid w:val="00DB3A94"/>
    <w:rsid w:val="00DB4F4A"/>
    <w:rsid w:val="00E30146"/>
    <w:rsid w:val="00EB304C"/>
    <w:rsid w:val="00ED5BBF"/>
    <w:rsid w:val="00EF0E8A"/>
    <w:rsid w:val="00F24488"/>
    <w:rsid w:val="00F36EAD"/>
    <w:rsid w:val="00F51FDE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4552933"/>
    <w:rsid w:val="64F76831"/>
    <w:rsid w:val="654A7762"/>
    <w:rsid w:val="6582360D"/>
    <w:rsid w:val="65CB4FB4"/>
    <w:rsid w:val="66FA232E"/>
    <w:rsid w:val="68616AA6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DCE9-6EFE-4653-B0B5-9EE1AE71A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82</Words>
  <Characters>469</Characters>
  <Lines>3</Lines>
  <Paragraphs>1</Paragraphs>
  <TotalTime>23</TotalTime>
  <ScaleCrop>false</ScaleCrop>
  <LinksUpToDate>false</LinksUpToDate>
  <CharactersWithSpaces>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清梦</cp:lastModifiedBy>
  <cp:lastPrinted>2020-12-25T06:51:00Z</cp:lastPrinted>
  <dcterms:modified xsi:type="dcterms:W3CDTF">2023-12-24T09:36:23Z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D7F834C8098E4CAF879EE353E8D366E3_13</vt:lpwstr>
  </property>
</Properties>
</file>