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95F55F" w14:textId="77777777" w:rsidR="002E4FBE" w:rsidRDefault="00000000">
      <w:pPr>
        <w:ind w:firstLineChars="200" w:firstLine="643"/>
        <w:jc w:val="center"/>
        <w:rPr>
          <w:b/>
          <w:bCs/>
          <w:sz w:val="32"/>
          <w:szCs w:val="32"/>
        </w:rPr>
      </w:pPr>
      <w:r>
        <w:rPr>
          <w:rFonts w:hint="eastAsia"/>
          <w:b/>
          <w:bCs/>
          <w:sz w:val="32"/>
          <w:szCs w:val="32"/>
        </w:rPr>
        <w:t>教以潜心，</w:t>
      </w:r>
      <w:proofErr w:type="gramStart"/>
      <w:r>
        <w:rPr>
          <w:rFonts w:hint="eastAsia"/>
          <w:b/>
          <w:bCs/>
          <w:sz w:val="32"/>
          <w:szCs w:val="32"/>
        </w:rPr>
        <w:t>研</w:t>
      </w:r>
      <w:proofErr w:type="gramEnd"/>
      <w:r>
        <w:rPr>
          <w:rFonts w:hint="eastAsia"/>
          <w:b/>
          <w:bCs/>
          <w:sz w:val="32"/>
          <w:szCs w:val="32"/>
        </w:rPr>
        <w:t>以致远</w:t>
      </w:r>
    </w:p>
    <w:p w14:paraId="6EF300B8" w14:textId="77777777" w:rsidR="002E4FBE" w:rsidRDefault="00000000">
      <w:pPr>
        <w:ind w:firstLineChars="200" w:firstLine="560"/>
        <w:jc w:val="center"/>
        <w:rPr>
          <w:sz w:val="28"/>
          <w:szCs w:val="28"/>
        </w:rPr>
      </w:pPr>
      <w:r>
        <w:rPr>
          <w:rFonts w:hint="eastAsia"/>
          <w:sz w:val="28"/>
          <w:szCs w:val="28"/>
        </w:rPr>
        <w:t xml:space="preserve">            </w:t>
      </w:r>
      <w:r>
        <w:rPr>
          <w:rFonts w:hint="eastAsia"/>
          <w:sz w:val="28"/>
          <w:szCs w:val="28"/>
        </w:rPr>
        <w:t>——双流区名师夏加强工作室送</w:t>
      </w:r>
      <w:proofErr w:type="gramStart"/>
      <w:r>
        <w:rPr>
          <w:rFonts w:hint="eastAsia"/>
          <w:sz w:val="28"/>
          <w:szCs w:val="28"/>
        </w:rPr>
        <w:t>教教科</w:t>
      </w:r>
      <w:proofErr w:type="gramEnd"/>
      <w:r>
        <w:rPr>
          <w:rFonts w:hint="eastAsia"/>
          <w:sz w:val="28"/>
          <w:szCs w:val="28"/>
        </w:rPr>
        <w:t>院附属学校活动</w:t>
      </w:r>
    </w:p>
    <w:p w14:paraId="7B6F906C" w14:textId="77777777" w:rsidR="002E4FBE" w:rsidRDefault="00000000">
      <w:pPr>
        <w:ind w:firstLineChars="200" w:firstLine="560"/>
        <w:rPr>
          <w:sz w:val="28"/>
          <w:szCs w:val="28"/>
        </w:rPr>
      </w:pPr>
      <w:r>
        <w:rPr>
          <w:rFonts w:hint="eastAsia"/>
          <w:sz w:val="28"/>
          <w:szCs w:val="28"/>
        </w:rPr>
        <w:t>暖阳柔</w:t>
      </w:r>
      <w:proofErr w:type="gramStart"/>
      <w:r>
        <w:rPr>
          <w:rFonts w:hint="eastAsia"/>
          <w:sz w:val="28"/>
          <w:szCs w:val="28"/>
        </w:rPr>
        <w:t>柔</w:t>
      </w:r>
      <w:proofErr w:type="gramEnd"/>
      <w:r>
        <w:rPr>
          <w:rFonts w:hint="eastAsia"/>
          <w:sz w:val="28"/>
          <w:szCs w:val="28"/>
        </w:rPr>
        <w:t>，</w:t>
      </w:r>
      <w:proofErr w:type="gramStart"/>
      <w:r>
        <w:rPr>
          <w:rFonts w:hint="eastAsia"/>
          <w:sz w:val="28"/>
          <w:szCs w:val="28"/>
        </w:rPr>
        <w:t>冬韵悠悠</w:t>
      </w:r>
      <w:proofErr w:type="gramEnd"/>
      <w:r>
        <w:rPr>
          <w:rFonts w:hint="eastAsia"/>
          <w:sz w:val="28"/>
          <w:szCs w:val="28"/>
        </w:rPr>
        <w:t>。为进一步实现优质教育资源共享，提升音乐教师专业素养，培养教师听评课能力，</w:t>
      </w:r>
      <w:r>
        <w:rPr>
          <w:rFonts w:hint="eastAsia"/>
          <w:sz w:val="28"/>
          <w:szCs w:val="28"/>
        </w:rPr>
        <w:t>2023</w:t>
      </w:r>
      <w:r>
        <w:rPr>
          <w:rFonts w:hint="eastAsia"/>
          <w:sz w:val="28"/>
          <w:szCs w:val="28"/>
        </w:rPr>
        <w:t>年</w:t>
      </w:r>
      <w:r>
        <w:rPr>
          <w:rFonts w:hint="eastAsia"/>
          <w:sz w:val="28"/>
          <w:szCs w:val="28"/>
        </w:rPr>
        <w:t>12</w:t>
      </w:r>
      <w:r>
        <w:rPr>
          <w:rFonts w:hint="eastAsia"/>
          <w:sz w:val="28"/>
          <w:szCs w:val="28"/>
        </w:rPr>
        <w:t>月</w:t>
      </w:r>
      <w:r>
        <w:rPr>
          <w:rFonts w:hint="eastAsia"/>
          <w:sz w:val="28"/>
          <w:szCs w:val="28"/>
        </w:rPr>
        <w:t>19</w:t>
      </w:r>
      <w:r>
        <w:rPr>
          <w:rFonts w:hint="eastAsia"/>
          <w:sz w:val="28"/>
          <w:szCs w:val="28"/>
        </w:rPr>
        <w:t>日，双流区名师夏加强工作室在双流区教育科学研究院附属学校开展“基于教学评一致的小学班级合唱教学策略研究”为主题的联合教研活动，参与本次活动的有双流区名师工作室导师夏加强以及工作室全体成员、教科院附属学校音乐老师。</w:t>
      </w:r>
    </w:p>
    <w:p w14:paraId="02046990" w14:textId="77777777" w:rsidR="002E4FBE" w:rsidRDefault="002E4FBE">
      <w:pPr>
        <w:ind w:firstLineChars="200" w:firstLine="560"/>
        <w:rPr>
          <w:sz w:val="28"/>
          <w:szCs w:val="28"/>
        </w:rPr>
      </w:pPr>
    </w:p>
    <w:p w14:paraId="7E526332" w14:textId="77777777" w:rsidR="002E4FBE" w:rsidRDefault="00000000">
      <w:pPr>
        <w:ind w:firstLineChars="200" w:firstLine="560"/>
        <w:rPr>
          <w:sz w:val="28"/>
          <w:szCs w:val="28"/>
        </w:rPr>
      </w:pPr>
      <w:r>
        <w:rPr>
          <w:rFonts w:hint="eastAsia"/>
          <w:sz w:val="28"/>
          <w:szCs w:val="28"/>
        </w:rPr>
        <w:lastRenderedPageBreak/>
        <w:t xml:space="preserve">     </w:t>
      </w:r>
      <w:r>
        <w:rPr>
          <w:rFonts w:hint="eastAsia"/>
          <w:noProof/>
          <w:sz w:val="28"/>
          <w:szCs w:val="28"/>
        </w:rPr>
        <w:drawing>
          <wp:inline distT="0" distB="0" distL="114300" distR="114300" wp14:anchorId="3FEBAB74" wp14:editId="4F1D55BC">
            <wp:extent cx="4300855" cy="5145405"/>
            <wp:effectExtent l="0" t="0" r="12065" b="5715"/>
            <wp:docPr id="16" name="图片 16" descr="微信图片_2023122019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31220193244"/>
                    <pic:cNvPicPr>
                      <a:picLocks noChangeAspect="1"/>
                    </pic:cNvPicPr>
                  </pic:nvPicPr>
                  <pic:blipFill>
                    <a:blip r:embed="rId5"/>
                    <a:stretch>
                      <a:fillRect/>
                    </a:stretch>
                  </pic:blipFill>
                  <pic:spPr>
                    <a:xfrm>
                      <a:off x="0" y="0"/>
                      <a:ext cx="4300855" cy="5145405"/>
                    </a:xfrm>
                    <a:prstGeom prst="rect">
                      <a:avLst/>
                    </a:prstGeom>
                  </pic:spPr>
                </pic:pic>
              </a:graphicData>
            </a:graphic>
          </wp:inline>
        </w:drawing>
      </w:r>
    </w:p>
    <w:p w14:paraId="39B4639D" w14:textId="77777777" w:rsidR="002E4FBE" w:rsidRDefault="00000000">
      <w:pPr>
        <w:ind w:firstLineChars="200" w:firstLine="560"/>
        <w:rPr>
          <w:sz w:val="28"/>
          <w:szCs w:val="28"/>
        </w:rPr>
      </w:pPr>
      <w:r>
        <w:rPr>
          <w:rFonts w:hint="eastAsia"/>
          <w:sz w:val="28"/>
          <w:szCs w:val="28"/>
        </w:rPr>
        <w:t>本次活动共三个环节：课例展示、</w:t>
      </w:r>
      <w:proofErr w:type="gramStart"/>
      <w:r>
        <w:rPr>
          <w:rFonts w:hint="eastAsia"/>
          <w:sz w:val="28"/>
          <w:szCs w:val="28"/>
        </w:rPr>
        <w:t>评课议课和</w:t>
      </w:r>
      <w:proofErr w:type="gramEnd"/>
      <w:r>
        <w:rPr>
          <w:rFonts w:hint="eastAsia"/>
          <w:sz w:val="28"/>
          <w:szCs w:val="28"/>
        </w:rPr>
        <w:t>导师总结。</w:t>
      </w:r>
    </w:p>
    <w:p w14:paraId="585E3E8C" w14:textId="77777777" w:rsidR="002E4FBE" w:rsidRDefault="00000000">
      <w:pPr>
        <w:rPr>
          <w:b/>
          <w:bCs/>
          <w:sz w:val="28"/>
          <w:szCs w:val="28"/>
        </w:rPr>
      </w:pPr>
      <w:r>
        <w:rPr>
          <w:rFonts w:hint="eastAsia"/>
          <w:b/>
          <w:bCs/>
          <w:sz w:val="28"/>
          <w:szCs w:val="28"/>
        </w:rPr>
        <w:t>一、示范引领，观摩课堂</w:t>
      </w:r>
    </w:p>
    <w:p w14:paraId="329269C3" w14:textId="77777777" w:rsidR="002E4FBE" w:rsidRDefault="00000000">
      <w:pPr>
        <w:ind w:firstLineChars="200" w:firstLine="560"/>
        <w:rPr>
          <w:sz w:val="28"/>
          <w:szCs w:val="28"/>
        </w:rPr>
      </w:pPr>
      <w:r>
        <w:rPr>
          <w:rFonts w:hint="eastAsia"/>
          <w:sz w:val="28"/>
          <w:szCs w:val="28"/>
        </w:rPr>
        <w:t>第一节课由教科院附属学校熊文菁老师执教一年级上册《法国号》。课例开始，熊老师通过音乐会的情境创设，将孩子们带入音乐学习中，充分调动了学生的学习兴趣。课中，熊老师通过聆听感受、节拍律动、观察寻找、</w:t>
      </w:r>
      <w:proofErr w:type="gramStart"/>
      <w:r>
        <w:rPr>
          <w:rFonts w:hint="eastAsia"/>
          <w:sz w:val="28"/>
          <w:szCs w:val="28"/>
        </w:rPr>
        <w:t>跟琴学唱</w:t>
      </w:r>
      <w:proofErr w:type="gramEnd"/>
      <w:r>
        <w:rPr>
          <w:rFonts w:hint="eastAsia"/>
          <w:sz w:val="28"/>
          <w:szCs w:val="28"/>
        </w:rPr>
        <w:t>、舞蹈律动、乐器伴奏等方式进行了课堂构架，熊老师扎实的基本功和优美的语言调动为学唱歌曲营造了一个良好的学习氛围，教学环</w:t>
      </w:r>
      <w:r>
        <w:rPr>
          <w:rFonts w:hint="eastAsia"/>
          <w:sz w:val="28"/>
          <w:szCs w:val="28"/>
        </w:rPr>
        <w:lastRenderedPageBreak/>
        <w:t>节清晰有序，学生通过听、唱、演、奏、动的</w:t>
      </w:r>
      <w:proofErr w:type="gramStart"/>
      <w:r>
        <w:rPr>
          <w:rFonts w:hint="eastAsia"/>
          <w:sz w:val="28"/>
          <w:szCs w:val="28"/>
        </w:rPr>
        <w:t>方式多觉联动</w:t>
      </w:r>
      <w:proofErr w:type="gramEnd"/>
      <w:r>
        <w:rPr>
          <w:rFonts w:hint="eastAsia"/>
          <w:sz w:val="28"/>
          <w:szCs w:val="28"/>
        </w:rPr>
        <w:t>，充分聆听、感受三拍子音乐。课末，在拓展部分也进行了首尾呼应，将孩子们分为三组进行音乐会的表演。</w:t>
      </w:r>
    </w:p>
    <w:p w14:paraId="35F01CB5" w14:textId="77777777" w:rsidR="002E4FBE" w:rsidRDefault="00000000">
      <w:pPr>
        <w:ind w:firstLineChars="200" w:firstLine="560"/>
        <w:rPr>
          <w:sz w:val="28"/>
          <w:szCs w:val="28"/>
        </w:rPr>
      </w:pPr>
      <w:r>
        <w:rPr>
          <w:rFonts w:hint="eastAsia"/>
          <w:sz w:val="28"/>
          <w:szCs w:val="28"/>
        </w:rPr>
        <w:t xml:space="preserve">     </w:t>
      </w:r>
      <w:r>
        <w:rPr>
          <w:rFonts w:hint="eastAsia"/>
          <w:noProof/>
          <w:sz w:val="28"/>
          <w:szCs w:val="28"/>
        </w:rPr>
        <w:drawing>
          <wp:inline distT="0" distB="0" distL="114300" distR="114300" wp14:anchorId="336EE9E9" wp14:editId="4110569A">
            <wp:extent cx="4072255" cy="4786630"/>
            <wp:effectExtent l="0" t="0" r="12065" b="13970"/>
            <wp:docPr id="11" name="图片 11" descr="微信图片_2023122019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31220194655"/>
                    <pic:cNvPicPr>
                      <a:picLocks noChangeAspect="1"/>
                    </pic:cNvPicPr>
                  </pic:nvPicPr>
                  <pic:blipFill>
                    <a:blip r:embed="rId6"/>
                    <a:stretch>
                      <a:fillRect/>
                    </a:stretch>
                  </pic:blipFill>
                  <pic:spPr>
                    <a:xfrm>
                      <a:off x="0" y="0"/>
                      <a:ext cx="4072255" cy="4786630"/>
                    </a:xfrm>
                    <a:prstGeom prst="rect">
                      <a:avLst/>
                    </a:prstGeom>
                  </pic:spPr>
                </pic:pic>
              </a:graphicData>
            </a:graphic>
          </wp:inline>
        </w:drawing>
      </w:r>
    </w:p>
    <w:p w14:paraId="578A0E70" w14:textId="77777777" w:rsidR="002E4FBE" w:rsidRDefault="002E4FBE">
      <w:pPr>
        <w:ind w:firstLineChars="200" w:firstLine="560"/>
        <w:rPr>
          <w:sz w:val="28"/>
          <w:szCs w:val="28"/>
        </w:rPr>
      </w:pPr>
    </w:p>
    <w:p w14:paraId="6658D1DA" w14:textId="77777777" w:rsidR="002E4FBE" w:rsidRDefault="002E4FBE">
      <w:pPr>
        <w:rPr>
          <w:sz w:val="28"/>
          <w:szCs w:val="28"/>
        </w:rPr>
      </w:pPr>
    </w:p>
    <w:p w14:paraId="78777900" w14:textId="77777777" w:rsidR="002E4FBE" w:rsidRDefault="00000000">
      <w:pPr>
        <w:ind w:firstLineChars="200" w:firstLine="560"/>
        <w:rPr>
          <w:sz w:val="28"/>
          <w:szCs w:val="28"/>
        </w:rPr>
      </w:pPr>
      <w:r>
        <w:rPr>
          <w:rFonts w:hint="eastAsia"/>
          <w:sz w:val="28"/>
          <w:szCs w:val="28"/>
        </w:rPr>
        <w:t>第二节课是由盐道街中学外语学校王琳老师</w:t>
      </w:r>
      <w:proofErr w:type="gramStart"/>
      <w:r>
        <w:rPr>
          <w:rFonts w:hint="eastAsia"/>
          <w:sz w:val="28"/>
          <w:szCs w:val="28"/>
        </w:rPr>
        <w:t>执教四</w:t>
      </w:r>
      <w:proofErr w:type="gramEnd"/>
      <w:r>
        <w:rPr>
          <w:rFonts w:hint="eastAsia"/>
          <w:sz w:val="28"/>
          <w:szCs w:val="28"/>
        </w:rPr>
        <w:t>年级上册《生日快乐变奏曲》。整堂课在王老师激情澎湃的情绪和神采飞扬的眼眸中，学生像磁铁一样被牢牢吸引住了，王老师将生日派对的主题贯穿始终，并且在不</w:t>
      </w:r>
      <w:r>
        <w:rPr>
          <w:rFonts w:hint="eastAsia"/>
          <w:sz w:val="28"/>
          <w:szCs w:val="28"/>
        </w:rPr>
        <w:lastRenderedPageBreak/>
        <w:t>同音乐风格的基础上设计了恰当的音乐活动，比如演唱、画画、舞蹈、演奏，从而让孩子们感受到不同的音乐特点。并且，王老师非常重视对学生的关注，能够及时的给予评价，照顾到学生的参与，整堂课与学生的互动有效、有趣，从刚开始学生上课拘谨的坐姿，在王老师带领下渐渐放开自己，积极的投入到音乐活动中来。</w:t>
      </w:r>
    </w:p>
    <w:p w14:paraId="1A69E8EB" w14:textId="77777777" w:rsidR="002E4FBE" w:rsidRDefault="00000000">
      <w:pPr>
        <w:ind w:firstLineChars="200" w:firstLine="560"/>
        <w:rPr>
          <w:sz w:val="28"/>
          <w:szCs w:val="28"/>
        </w:rPr>
      </w:pPr>
      <w:r>
        <w:rPr>
          <w:rFonts w:hint="eastAsia"/>
          <w:sz w:val="28"/>
          <w:szCs w:val="28"/>
        </w:rPr>
        <w:t xml:space="preserve">      </w:t>
      </w:r>
      <w:r>
        <w:rPr>
          <w:rFonts w:hint="eastAsia"/>
          <w:noProof/>
          <w:sz w:val="28"/>
          <w:szCs w:val="28"/>
        </w:rPr>
        <w:drawing>
          <wp:inline distT="0" distB="0" distL="114300" distR="114300" wp14:anchorId="2AD72C4F" wp14:editId="1BCBAECA">
            <wp:extent cx="3973830" cy="5083810"/>
            <wp:effectExtent l="0" t="0" r="3810" b="6350"/>
            <wp:docPr id="12" name="图片 12" descr="微信图片_2023122019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31220194711"/>
                    <pic:cNvPicPr>
                      <a:picLocks noChangeAspect="1"/>
                    </pic:cNvPicPr>
                  </pic:nvPicPr>
                  <pic:blipFill>
                    <a:blip r:embed="rId7"/>
                    <a:stretch>
                      <a:fillRect/>
                    </a:stretch>
                  </pic:blipFill>
                  <pic:spPr>
                    <a:xfrm>
                      <a:off x="0" y="0"/>
                      <a:ext cx="3973830" cy="5083810"/>
                    </a:xfrm>
                    <a:prstGeom prst="rect">
                      <a:avLst/>
                    </a:prstGeom>
                  </pic:spPr>
                </pic:pic>
              </a:graphicData>
            </a:graphic>
          </wp:inline>
        </w:drawing>
      </w:r>
    </w:p>
    <w:p w14:paraId="6C1932D8" w14:textId="77777777" w:rsidR="002E4FBE" w:rsidRDefault="002E4FBE">
      <w:pPr>
        <w:rPr>
          <w:sz w:val="28"/>
          <w:szCs w:val="28"/>
        </w:rPr>
      </w:pPr>
    </w:p>
    <w:p w14:paraId="1DC08082" w14:textId="77777777" w:rsidR="002E4FBE" w:rsidRDefault="00000000">
      <w:pPr>
        <w:rPr>
          <w:b/>
          <w:bCs/>
          <w:sz w:val="28"/>
          <w:szCs w:val="28"/>
        </w:rPr>
      </w:pPr>
      <w:r>
        <w:rPr>
          <w:rFonts w:hint="eastAsia"/>
          <w:b/>
          <w:bCs/>
          <w:sz w:val="28"/>
          <w:szCs w:val="28"/>
        </w:rPr>
        <w:t>二、思维碰撞，精彩纷呈</w:t>
      </w:r>
    </w:p>
    <w:p w14:paraId="7D0EAE66" w14:textId="77777777" w:rsidR="002E4FBE" w:rsidRDefault="00000000">
      <w:pPr>
        <w:ind w:firstLineChars="200" w:firstLine="560"/>
        <w:rPr>
          <w:sz w:val="28"/>
          <w:szCs w:val="28"/>
        </w:rPr>
      </w:pPr>
      <w:r>
        <w:rPr>
          <w:rFonts w:hint="eastAsia"/>
          <w:sz w:val="28"/>
          <w:szCs w:val="28"/>
        </w:rPr>
        <w:t>课后，全体围绕课例《法国号》、《生日快乐变奏曲》教学设计和课</w:t>
      </w:r>
      <w:proofErr w:type="gramStart"/>
      <w:r>
        <w:rPr>
          <w:rFonts w:hint="eastAsia"/>
          <w:sz w:val="28"/>
          <w:szCs w:val="28"/>
        </w:rPr>
        <w:t>例展</w:t>
      </w:r>
      <w:r>
        <w:rPr>
          <w:rFonts w:hint="eastAsia"/>
          <w:sz w:val="28"/>
          <w:szCs w:val="28"/>
        </w:rPr>
        <w:lastRenderedPageBreak/>
        <w:t>开</w:t>
      </w:r>
      <w:proofErr w:type="gramEnd"/>
      <w:r>
        <w:rPr>
          <w:rFonts w:hint="eastAsia"/>
          <w:sz w:val="28"/>
          <w:szCs w:val="28"/>
        </w:rPr>
        <w:t>了热烈的评课议课，夏加强工作室四位小组代表上台进行了分享发言。</w:t>
      </w:r>
    </w:p>
    <w:p w14:paraId="37458195" w14:textId="77777777" w:rsidR="002E4FBE" w:rsidRDefault="002E4FBE">
      <w:pPr>
        <w:ind w:firstLineChars="200" w:firstLine="560"/>
        <w:rPr>
          <w:sz w:val="28"/>
          <w:szCs w:val="28"/>
        </w:rPr>
      </w:pPr>
    </w:p>
    <w:p w14:paraId="0088F4CB" w14:textId="77777777" w:rsidR="002E4FBE" w:rsidRDefault="00000000">
      <w:pPr>
        <w:ind w:firstLineChars="200" w:firstLine="560"/>
        <w:rPr>
          <w:sz w:val="28"/>
          <w:szCs w:val="28"/>
        </w:rPr>
      </w:pPr>
      <w:r>
        <w:rPr>
          <w:rFonts w:hint="eastAsia"/>
          <w:sz w:val="28"/>
          <w:szCs w:val="28"/>
        </w:rPr>
        <w:t xml:space="preserve">     </w:t>
      </w:r>
      <w:r>
        <w:rPr>
          <w:rFonts w:hint="eastAsia"/>
          <w:noProof/>
          <w:sz w:val="28"/>
          <w:szCs w:val="28"/>
        </w:rPr>
        <w:drawing>
          <wp:inline distT="0" distB="0" distL="114300" distR="114300" wp14:anchorId="6FFD37EC" wp14:editId="60574FF2">
            <wp:extent cx="4110990" cy="5085080"/>
            <wp:effectExtent l="0" t="0" r="3810" b="5080"/>
            <wp:docPr id="13" name="图片 13" descr="微信图片_2023122019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31220194723"/>
                    <pic:cNvPicPr>
                      <a:picLocks noChangeAspect="1"/>
                    </pic:cNvPicPr>
                  </pic:nvPicPr>
                  <pic:blipFill>
                    <a:blip r:embed="rId8"/>
                    <a:stretch>
                      <a:fillRect/>
                    </a:stretch>
                  </pic:blipFill>
                  <pic:spPr>
                    <a:xfrm>
                      <a:off x="0" y="0"/>
                      <a:ext cx="4110990" cy="5085080"/>
                    </a:xfrm>
                    <a:prstGeom prst="rect">
                      <a:avLst/>
                    </a:prstGeom>
                  </pic:spPr>
                </pic:pic>
              </a:graphicData>
            </a:graphic>
          </wp:inline>
        </w:drawing>
      </w:r>
      <w:r>
        <w:rPr>
          <w:rFonts w:hint="eastAsia"/>
          <w:sz w:val="28"/>
          <w:szCs w:val="28"/>
        </w:rPr>
        <w:t xml:space="preserve">        </w:t>
      </w:r>
    </w:p>
    <w:p w14:paraId="2123C40C" w14:textId="77777777" w:rsidR="002E4FBE" w:rsidRDefault="002E4FBE">
      <w:pPr>
        <w:rPr>
          <w:sz w:val="28"/>
          <w:szCs w:val="28"/>
        </w:rPr>
      </w:pPr>
    </w:p>
    <w:p w14:paraId="7424D1F4" w14:textId="77777777" w:rsidR="002E4FBE" w:rsidRDefault="00000000">
      <w:pPr>
        <w:rPr>
          <w:sz w:val="28"/>
          <w:szCs w:val="28"/>
        </w:rPr>
      </w:pPr>
      <w:r>
        <w:rPr>
          <w:rFonts w:hint="eastAsia"/>
          <w:sz w:val="28"/>
          <w:szCs w:val="28"/>
        </w:rPr>
        <w:t xml:space="preserve">                                                                                                                      </w:t>
      </w:r>
    </w:p>
    <w:p w14:paraId="439781ED" w14:textId="77777777" w:rsidR="002E4FBE" w:rsidRDefault="00000000">
      <w:pPr>
        <w:rPr>
          <w:b/>
          <w:bCs/>
          <w:sz w:val="28"/>
          <w:szCs w:val="28"/>
        </w:rPr>
      </w:pPr>
      <w:r>
        <w:rPr>
          <w:rFonts w:hint="eastAsia"/>
          <w:b/>
          <w:bCs/>
          <w:sz w:val="28"/>
          <w:szCs w:val="28"/>
        </w:rPr>
        <w:t>三、专业引领，指明方向</w:t>
      </w:r>
    </w:p>
    <w:p w14:paraId="26604222" w14:textId="77777777" w:rsidR="002E4FBE" w:rsidRDefault="00000000">
      <w:pPr>
        <w:ind w:firstLineChars="200" w:firstLine="560"/>
        <w:rPr>
          <w:sz w:val="28"/>
          <w:szCs w:val="28"/>
        </w:rPr>
      </w:pPr>
      <w:r>
        <w:rPr>
          <w:rFonts w:hint="eastAsia"/>
          <w:sz w:val="28"/>
          <w:szCs w:val="28"/>
        </w:rPr>
        <w:t>随后，夏加强导师进行了精彩的评课总结，他认为今天大家的评课都做到了以课标为依据，以教材为内容，但是案例和方法说得多一些，今后评课可以多一些理论的支撑。同时，夏加强导师也对两节课例</w:t>
      </w:r>
      <w:proofErr w:type="gramStart"/>
      <w:r>
        <w:rPr>
          <w:rFonts w:hint="eastAsia"/>
          <w:sz w:val="28"/>
          <w:szCs w:val="28"/>
        </w:rPr>
        <w:t>作出</w:t>
      </w:r>
      <w:proofErr w:type="gramEnd"/>
      <w:r>
        <w:rPr>
          <w:rFonts w:hint="eastAsia"/>
          <w:sz w:val="28"/>
          <w:szCs w:val="28"/>
        </w:rPr>
        <w:t>了评价</w:t>
      </w:r>
      <w:r>
        <w:rPr>
          <w:rFonts w:hint="eastAsia"/>
          <w:sz w:val="28"/>
          <w:szCs w:val="28"/>
        </w:rPr>
        <w:lastRenderedPageBreak/>
        <w:t>与建议：两位老师的教学从教学设计到课堂实施，都基于新课程标准，依托单元作品中的音乐要素来进行聆听、分析，通过演唱、表现、编创等多样化的音乐实践活动来丰富学生的情感体验，激发了学生的一种学习欲望。</w:t>
      </w:r>
      <w:r>
        <w:rPr>
          <w:rFonts w:hint="eastAsia"/>
          <w:sz w:val="28"/>
          <w:szCs w:val="28"/>
        </w:rPr>
        <w:t xml:space="preserve"> </w:t>
      </w:r>
      <w:r>
        <w:rPr>
          <w:rFonts w:hint="eastAsia"/>
          <w:sz w:val="28"/>
          <w:szCs w:val="28"/>
        </w:rPr>
        <w:t>有三个方面做得较好：第一，坚持以生为本。两位老师都在</w:t>
      </w:r>
      <w:proofErr w:type="gramStart"/>
      <w:r>
        <w:rPr>
          <w:rFonts w:hint="eastAsia"/>
          <w:sz w:val="28"/>
          <w:szCs w:val="28"/>
        </w:rPr>
        <w:t>践行着</w:t>
      </w:r>
      <w:proofErr w:type="gramEnd"/>
      <w:r>
        <w:rPr>
          <w:rFonts w:hint="eastAsia"/>
          <w:sz w:val="28"/>
          <w:szCs w:val="28"/>
        </w:rPr>
        <w:t>让音乐属于每一个孩子，充分调动了学生的积极性与主动性，搭建了一个充满活力与高效的音乐课堂。第二，体现以美育人。两位老师的教学中都能够因势利导，紧抓音乐要素和音乐实践这两条主线来引导学生走进音乐、感受音乐、表现音乐、创造音乐。第三，</w:t>
      </w:r>
      <w:r>
        <w:rPr>
          <w:sz w:val="28"/>
          <w:szCs w:val="28"/>
        </w:rPr>
        <w:t>强调音乐本位。</w:t>
      </w:r>
      <w:r>
        <w:rPr>
          <w:rFonts w:hint="eastAsia"/>
          <w:sz w:val="28"/>
          <w:szCs w:val="28"/>
        </w:rPr>
        <w:t>两位老师都非常关注学生，为了发展学生的音乐感受力，使音乐的构成要素容易识别和把握，能够让学生积极的参与到音乐活动当中，从感觉上加到音乐要素的对比度，以便于更好的将音乐要素进行对比，如节奏、节拍、旋律等这样的活动。</w:t>
      </w:r>
    </w:p>
    <w:p w14:paraId="55D5CE71" w14:textId="77777777" w:rsidR="002E4FBE" w:rsidRDefault="00000000">
      <w:pPr>
        <w:ind w:firstLineChars="200" w:firstLine="560"/>
        <w:rPr>
          <w:sz w:val="28"/>
          <w:szCs w:val="28"/>
        </w:rPr>
      </w:pPr>
      <w:r>
        <w:rPr>
          <w:rFonts w:hint="eastAsia"/>
          <w:noProof/>
          <w:sz w:val="28"/>
          <w:szCs w:val="28"/>
        </w:rPr>
        <w:drawing>
          <wp:inline distT="0" distB="0" distL="114300" distR="114300" wp14:anchorId="10A2D075" wp14:editId="5123CE4D">
            <wp:extent cx="4671695" cy="3397885"/>
            <wp:effectExtent l="0" t="0" r="6985" b="635"/>
            <wp:docPr id="14" name="图片 14" descr="微信图片_2023122018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31220184911"/>
                    <pic:cNvPicPr>
                      <a:picLocks noChangeAspect="1"/>
                    </pic:cNvPicPr>
                  </pic:nvPicPr>
                  <pic:blipFill>
                    <a:blip r:embed="rId9"/>
                    <a:stretch>
                      <a:fillRect/>
                    </a:stretch>
                  </pic:blipFill>
                  <pic:spPr>
                    <a:xfrm>
                      <a:off x="0" y="0"/>
                      <a:ext cx="4671695" cy="3397885"/>
                    </a:xfrm>
                    <a:prstGeom prst="rect">
                      <a:avLst/>
                    </a:prstGeom>
                  </pic:spPr>
                </pic:pic>
              </a:graphicData>
            </a:graphic>
          </wp:inline>
        </w:drawing>
      </w:r>
    </w:p>
    <w:p w14:paraId="065DB8D2" w14:textId="77777777" w:rsidR="002E4FBE" w:rsidRDefault="00000000">
      <w:pPr>
        <w:rPr>
          <w:sz w:val="28"/>
          <w:szCs w:val="28"/>
        </w:rPr>
      </w:pPr>
      <w:r>
        <w:rPr>
          <w:rFonts w:hint="eastAsia"/>
          <w:sz w:val="28"/>
          <w:szCs w:val="28"/>
        </w:rPr>
        <w:t xml:space="preserve"> </w:t>
      </w:r>
    </w:p>
    <w:p w14:paraId="5487F5C1" w14:textId="77777777" w:rsidR="002E4FBE" w:rsidRDefault="00000000">
      <w:pPr>
        <w:numPr>
          <w:ilvl w:val="0"/>
          <w:numId w:val="1"/>
        </w:numPr>
        <w:rPr>
          <w:b/>
          <w:bCs/>
          <w:sz w:val="28"/>
          <w:szCs w:val="28"/>
        </w:rPr>
      </w:pPr>
      <w:r>
        <w:rPr>
          <w:rFonts w:hint="eastAsia"/>
          <w:b/>
          <w:bCs/>
          <w:sz w:val="28"/>
          <w:szCs w:val="28"/>
        </w:rPr>
        <w:lastRenderedPageBreak/>
        <w:t>活动总结，领导支持</w:t>
      </w:r>
    </w:p>
    <w:p w14:paraId="7EEBC00E" w14:textId="77777777" w:rsidR="002E4FBE" w:rsidRDefault="00000000">
      <w:pPr>
        <w:rPr>
          <w:sz w:val="28"/>
          <w:szCs w:val="28"/>
        </w:rPr>
      </w:pPr>
      <w:r>
        <w:rPr>
          <w:rFonts w:hint="eastAsia"/>
          <w:sz w:val="28"/>
          <w:szCs w:val="28"/>
        </w:rPr>
        <w:t>最后，夏加强导师为本次活动做了总结，并对老师提出期望，希望老师们在今后的课堂中，用心去设计、用情去演唱和表现，创造出有生命力的课堂。</w:t>
      </w:r>
    </w:p>
    <w:p w14:paraId="3533DC36" w14:textId="77777777" w:rsidR="002E4FBE" w:rsidRDefault="00000000">
      <w:pPr>
        <w:rPr>
          <w:sz w:val="28"/>
          <w:szCs w:val="28"/>
        </w:rPr>
      </w:pPr>
      <w:r>
        <w:rPr>
          <w:rFonts w:hint="eastAsia"/>
          <w:sz w:val="28"/>
          <w:szCs w:val="28"/>
        </w:rPr>
        <w:t xml:space="preserve">  </w:t>
      </w:r>
      <w:r>
        <w:rPr>
          <w:noProof/>
          <w:sz w:val="28"/>
          <w:szCs w:val="28"/>
        </w:rPr>
        <w:drawing>
          <wp:inline distT="0" distB="0" distL="114300" distR="114300" wp14:anchorId="65AE49D8" wp14:editId="6A53D68E">
            <wp:extent cx="5386705" cy="2680335"/>
            <wp:effectExtent l="0" t="0" r="0" b="0"/>
            <wp:docPr id="15" name="图片 15" descr="微信图片_2023122019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31220194740"/>
                    <pic:cNvPicPr>
                      <a:picLocks noChangeAspect="1"/>
                    </pic:cNvPicPr>
                  </pic:nvPicPr>
                  <pic:blipFill>
                    <a:blip r:embed="rId10"/>
                    <a:srcRect t="9343"/>
                    <a:stretch>
                      <a:fillRect/>
                    </a:stretch>
                  </pic:blipFill>
                  <pic:spPr>
                    <a:xfrm>
                      <a:off x="0" y="0"/>
                      <a:ext cx="5386705" cy="2680335"/>
                    </a:xfrm>
                    <a:prstGeom prst="rect">
                      <a:avLst/>
                    </a:prstGeom>
                  </pic:spPr>
                </pic:pic>
              </a:graphicData>
            </a:graphic>
          </wp:inline>
        </w:drawing>
      </w:r>
    </w:p>
    <w:p w14:paraId="2193D8AA" w14:textId="77777777" w:rsidR="002E4FBE" w:rsidRDefault="002E4FBE">
      <w:pPr>
        <w:rPr>
          <w:sz w:val="28"/>
          <w:szCs w:val="28"/>
        </w:rPr>
      </w:pPr>
    </w:p>
    <w:sectPr w:rsidR="002E4FBE">
      <w:pgSz w:w="11906" w:h="16838"/>
      <w:pgMar w:top="1800" w:right="1440" w:bottom="1800" w:left="1440" w:header="851" w:footer="992" w:gutter="0"/>
      <w:cols w:space="0"/>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方正仿宋_GBK">
    <w:charset w:val="86"/>
    <w:family w:val="auto"/>
    <w:pitch w:val="default"/>
    <w:sig w:usb0="A00002BF" w:usb1="38CF7CFA" w:usb2="00082016" w:usb3="00000000" w:csb0="00040001" w:csb1="00000000"/>
  </w:font>
  <w:font w:name="方正小标宋_GBK">
    <w:charset w:val="86"/>
    <w:family w:val="auto"/>
    <w:pitch w:val="default"/>
    <w:sig w:usb0="A00002BF" w:usb1="38CF7CFA" w:usb2="00082016" w:usb3="00000000" w:csb0="00040001" w:csb1="00000000"/>
  </w:font>
  <w:font w:name="方正楷体_GBK">
    <w:charset w:val="86"/>
    <w:family w:val="auto"/>
    <w:pitch w:val="default"/>
    <w:sig w:usb0="800002BF" w:usb1="38CF7CFA" w:usb2="00000016" w:usb3="00000000" w:csb0="00040000" w:csb1="00000000"/>
  </w:font>
  <w:font w:name="黑体">
    <w:altName w:val="SimHei"/>
    <w:panose1 w:val="02010609060101010101"/>
    <w:charset w:val="86"/>
    <w:family w:val="auto"/>
    <w:pitch w:val="default"/>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5077D76"/>
    <w:multiLevelType w:val="singleLevel"/>
    <w:tmpl w:val="E5077D76"/>
    <w:lvl w:ilvl="0">
      <w:start w:val="4"/>
      <w:numFmt w:val="chineseCounting"/>
      <w:suff w:val="nothing"/>
      <w:lvlText w:val="%1、"/>
      <w:lvlJc w:val="left"/>
      <w:rPr>
        <w:rFonts w:hint="eastAsia"/>
      </w:rPr>
    </w:lvl>
  </w:abstractNum>
  <w:num w:numId="1" w16cid:durableId="12150450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MTMyZGRlMjgzMzk3Zjc3NjZhMzQ0NzAxMmQ3MmViYjcifQ=="/>
  </w:docVars>
  <w:rsids>
    <w:rsidRoot w:val="7B517B3C"/>
    <w:rsid w:val="002E4FBE"/>
    <w:rsid w:val="002E5DFD"/>
    <w:rsid w:val="00485160"/>
    <w:rsid w:val="06B21E61"/>
    <w:rsid w:val="0A174921"/>
    <w:rsid w:val="0E1F7BC5"/>
    <w:rsid w:val="1B3418ED"/>
    <w:rsid w:val="23F0221E"/>
    <w:rsid w:val="262B73D9"/>
    <w:rsid w:val="2BFA7121"/>
    <w:rsid w:val="2C0B0EF0"/>
    <w:rsid w:val="2E0423DE"/>
    <w:rsid w:val="331210F9"/>
    <w:rsid w:val="353101FF"/>
    <w:rsid w:val="3A655FB2"/>
    <w:rsid w:val="42454447"/>
    <w:rsid w:val="45061A4C"/>
    <w:rsid w:val="453A52BD"/>
    <w:rsid w:val="47F15329"/>
    <w:rsid w:val="48597DF7"/>
    <w:rsid w:val="4A244C37"/>
    <w:rsid w:val="4C6F5EF3"/>
    <w:rsid w:val="518E1C37"/>
    <w:rsid w:val="52043EAB"/>
    <w:rsid w:val="5233653E"/>
    <w:rsid w:val="56FE2C83"/>
    <w:rsid w:val="584E2326"/>
    <w:rsid w:val="69961C09"/>
    <w:rsid w:val="6A815C41"/>
    <w:rsid w:val="6B0C0E89"/>
    <w:rsid w:val="6E095948"/>
    <w:rsid w:val="6E9B2B83"/>
    <w:rsid w:val="6F6A1F57"/>
    <w:rsid w:val="725146E0"/>
    <w:rsid w:val="7366631C"/>
    <w:rsid w:val="779B668F"/>
    <w:rsid w:val="78441B87"/>
    <w:rsid w:val="7B517B3C"/>
    <w:rsid w:val="7F0F3F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9483A79"/>
  <w15:docId w15:val="{391EA233-7454-42F7-A24D-3C81B07B51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标题德育"/>
    <w:basedOn w:val="a"/>
    <w:pPr>
      <w:spacing w:line="700" w:lineRule="exact"/>
    </w:pPr>
    <w:rPr>
      <w:rFonts w:ascii="方正仿宋_GBK" w:eastAsia="方正小标宋_GBK" w:hAnsi="方正仿宋_GBK" w:cs="方正仿宋_GBK" w:hint="eastAsia"/>
      <w:sz w:val="44"/>
      <w:szCs w:val="36"/>
    </w:rPr>
  </w:style>
  <w:style w:type="paragraph" w:customStyle="1" w:styleId="a4">
    <w:name w:val="表格"/>
    <w:basedOn w:val="a"/>
    <w:pPr>
      <w:spacing w:line="360" w:lineRule="auto"/>
      <w:jc w:val="left"/>
    </w:pPr>
    <w:rPr>
      <w:rFonts w:ascii="方正仿宋_GBK" w:eastAsia="方正仿宋_GBK" w:hAnsi="方正仿宋_GBK" w:cs="方正仿宋_GBK" w:hint="eastAsia"/>
      <w:sz w:val="32"/>
      <w:szCs w:val="36"/>
    </w:rPr>
  </w:style>
  <w:style w:type="paragraph" w:customStyle="1" w:styleId="a5">
    <w:name w:val="德育正文"/>
    <w:basedOn w:val="a"/>
    <w:link w:val="Char"/>
    <w:pPr>
      <w:spacing w:line="360" w:lineRule="auto"/>
      <w:ind w:firstLineChars="200" w:firstLine="880"/>
    </w:pPr>
    <w:rPr>
      <w:rFonts w:ascii="方正仿宋_GBK" w:eastAsia="方正仿宋_GBK" w:hAnsi="方正仿宋_GBK" w:cs="方正仿宋_GBK" w:hint="eastAsia"/>
      <w:sz w:val="32"/>
      <w:szCs w:val="36"/>
    </w:rPr>
  </w:style>
  <w:style w:type="character" w:customStyle="1" w:styleId="Char">
    <w:name w:val="德育正文 Char"/>
    <w:link w:val="a5"/>
    <w:rPr>
      <w:rFonts w:ascii="方正仿宋_GBK" w:eastAsia="方正仿宋_GBK" w:hAnsi="方正仿宋_GBK" w:cs="方正仿宋_GBK" w:hint="eastAsia"/>
      <w:sz w:val="32"/>
      <w:szCs w:val="36"/>
    </w:rPr>
  </w:style>
  <w:style w:type="paragraph" w:customStyle="1" w:styleId="a6">
    <w:name w:val="二号标题"/>
    <w:basedOn w:val="a"/>
    <w:pPr>
      <w:spacing w:line="578" w:lineRule="exact"/>
      <w:ind w:firstLineChars="200" w:firstLine="880"/>
    </w:pPr>
    <w:rPr>
      <w:rFonts w:ascii="方正仿宋_GBK" w:eastAsia="方正楷体_GBK" w:hAnsi="方正仿宋_GBK" w:cs="方正仿宋_GBK" w:hint="eastAsia"/>
      <w:sz w:val="32"/>
      <w:szCs w:val="36"/>
    </w:rPr>
  </w:style>
  <w:style w:type="paragraph" w:customStyle="1" w:styleId="a7">
    <w:name w:val="一级标题"/>
    <w:basedOn w:val="a"/>
    <w:pPr>
      <w:spacing w:line="578" w:lineRule="exact"/>
      <w:ind w:firstLineChars="200" w:firstLine="880"/>
    </w:pPr>
    <w:rPr>
      <w:rFonts w:ascii="方正仿宋_GBK" w:eastAsia="黑体" w:hAnsi="方正仿宋_GBK" w:cs="方正仿宋_GBK" w:hint="eastAsia"/>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225</Words>
  <Characters>1284</Characters>
  <Application>Microsoft Office Word</Application>
  <DocSecurity>0</DocSecurity>
  <Lines>10</Lines>
  <Paragraphs>3</Paragraphs>
  <ScaleCrop>false</ScaleCrop>
  <Company/>
  <LinksUpToDate>false</LinksUpToDate>
  <CharactersWithSpaces>1506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流光</dc:creator>
  <cp:lastModifiedBy>加强 夏</cp:lastModifiedBy>
  <cp:revision>2</cp:revision>
  <dcterms:created xsi:type="dcterms:W3CDTF">2023-12-25T03:05:00Z</dcterms:created>
  <dcterms:modified xsi:type="dcterms:W3CDTF">2023-12-25T03:05:00Z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C692DC9C782645C4BCEF5780D32D00C3_13</vt:lpwstr>
  </property>
</Properties>
</file>