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4" w:firstLineChars="200"/>
        <w:jc w:val="center"/>
        <w:textAlignment w:val="auto"/>
        <w:rPr>
          <w:rFonts w:hint="eastAsia" w:ascii="宋体" w:hAnsi="宋体" w:eastAsia="宋体" w:cs="宋体"/>
          <w:b/>
          <w:bCs w:val="0"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48"/>
          <w:szCs w:val="48"/>
          <w:lang w:val="en-US" w:eastAsia="zh-CN"/>
        </w:rPr>
        <w:t>双流区李鹏名师工作室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4" w:firstLineChars="200"/>
        <w:jc w:val="center"/>
        <w:textAlignment w:val="auto"/>
        <w:rPr>
          <w:rFonts w:hint="eastAsia" w:ascii="宋体" w:hAnsi="宋体" w:eastAsia="宋体" w:cs="宋体"/>
          <w:b/>
          <w:bCs w:val="0"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48"/>
          <w:szCs w:val="48"/>
          <w:lang w:val="en-US" w:eastAsia="zh-CN"/>
        </w:rPr>
        <w:t>2023-2024学年度研修成果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83" w:firstLineChars="200"/>
        <w:jc w:val="center"/>
        <w:textAlignment w:val="auto"/>
        <w:rPr>
          <w:rFonts w:hint="eastAsia" w:ascii="宋体" w:hAnsi="宋体" w:eastAsia="宋体" w:cs="宋体"/>
          <w:b/>
          <w:bCs w:val="0"/>
          <w:sz w:val="44"/>
          <w:szCs w:val="44"/>
          <w:lang w:val="en-US" w:eastAsia="zh-CN"/>
        </w:rPr>
      </w:pPr>
    </w:p>
    <w:p>
      <w:pPr>
        <w:pStyle w:val="12"/>
        <w:numPr>
          <w:ilvl w:val="0"/>
          <w:numId w:val="1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获奖论文</w:t>
      </w:r>
    </w:p>
    <w:p>
      <w:pPr>
        <w:pStyle w:val="12"/>
        <w:ind w:left="0" w:leftChars="0" w:firstLine="0" w:firstLineChars="0"/>
        <w:jc w:val="left"/>
        <w:rPr>
          <w:rFonts w:hint="eastAsia" w:eastAsiaTheme="minorEastAsia"/>
          <w:b/>
          <w:sz w:val="52"/>
          <w:lang w:eastAsia="zh-CN"/>
        </w:rPr>
      </w:pPr>
      <w:r>
        <w:rPr>
          <w:rFonts w:hint="eastAsia"/>
          <w:b/>
          <w:sz w:val="52"/>
          <w:lang w:val="en-US" w:eastAsia="zh-CN"/>
        </w:rPr>
        <w:t xml:space="preserve">     </w:t>
      </w:r>
      <w:r>
        <w:rPr>
          <w:rFonts w:hint="eastAsia" w:eastAsiaTheme="minorEastAsia"/>
          <w:b/>
          <w:sz w:val="52"/>
          <w:lang w:eastAsia="zh-CN"/>
        </w:rPr>
        <w:drawing>
          <wp:inline distT="0" distB="0" distL="114300" distR="114300">
            <wp:extent cx="2353945" cy="3827145"/>
            <wp:effectExtent l="0" t="0" r="5715" b="635"/>
            <wp:docPr id="8" name="图片 8" descr="IMG_20231103_154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1103_154829"/>
                    <pic:cNvPicPr>
                      <a:picLocks noChangeAspect="1"/>
                    </pic:cNvPicPr>
                  </pic:nvPicPr>
                  <pic:blipFill>
                    <a:blip r:embed="rId5"/>
                    <a:srcRect l="5048" t="2569" r="386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5394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2"/>
        </w:rPr>
      </w:pPr>
    </w:p>
    <w:p>
      <w:pPr>
        <w:ind w:firstLine="1981" w:firstLineChars="900"/>
        <w:jc w:val="left"/>
        <w:rPr>
          <w:b/>
          <w:sz w:val="40"/>
        </w:rPr>
      </w:pPr>
      <w:r>
        <w:rPr>
          <w:rFonts w:hint="eastAsia"/>
          <w:b/>
          <w:sz w:val="22"/>
        </w:rPr>
        <w:t>论文《</w:t>
      </w:r>
      <w:r>
        <w:rPr>
          <w:rFonts w:hint="eastAsia"/>
          <w:b/>
          <w:sz w:val="22"/>
          <w:lang w:val="en-US" w:eastAsia="zh-CN"/>
        </w:rPr>
        <w:t>基于单元评价的但愿目标设定</w:t>
      </w:r>
      <w:r>
        <w:rPr>
          <w:rFonts w:hint="eastAsia"/>
          <w:b/>
          <w:sz w:val="22"/>
        </w:rPr>
        <w:t xml:space="preserve">》 </w:t>
      </w:r>
      <w:r>
        <w:rPr>
          <w:b/>
          <w:sz w:val="22"/>
        </w:rPr>
        <w:t xml:space="preserve"> </w:t>
      </w:r>
      <w:r>
        <w:rPr>
          <w:rFonts w:hint="eastAsia"/>
          <w:b/>
          <w:sz w:val="22"/>
        </w:rPr>
        <w:t>市</w:t>
      </w:r>
      <w:r>
        <w:rPr>
          <w:rFonts w:hint="eastAsia"/>
          <w:b/>
          <w:sz w:val="22"/>
          <w:lang w:val="en-US" w:eastAsia="zh-CN"/>
        </w:rPr>
        <w:t>二等奖</w:t>
      </w:r>
    </w:p>
    <w:p>
      <w:pPr>
        <w:pStyle w:val="12"/>
        <w:numPr>
          <w:ilvl w:val="0"/>
          <w:numId w:val="1"/>
        </w:numPr>
        <w:ind w:firstLineChars="0"/>
        <w:jc w:val="left"/>
        <w:rPr>
          <w:b/>
          <w:sz w:val="40"/>
        </w:rPr>
      </w:pPr>
      <w:r>
        <w:rPr>
          <w:rFonts w:hint="eastAsia"/>
          <w:b/>
          <w:sz w:val="40"/>
        </w:rPr>
        <w:t>赛课获奖</w:t>
      </w:r>
    </w:p>
    <w:p>
      <w:pPr>
        <w:pStyle w:val="12"/>
        <w:numPr>
          <w:ilvl w:val="0"/>
          <w:numId w:val="0"/>
        </w:numPr>
        <w:ind w:leftChars="0"/>
        <w:jc w:val="left"/>
        <w:rPr>
          <w:b/>
          <w:sz w:val="40"/>
        </w:rPr>
      </w:pPr>
    </w:p>
    <w:p>
      <w:pPr>
        <w:pStyle w:val="12"/>
        <w:numPr>
          <w:ilvl w:val="0"/>
          <w:numId w:val="0"/>
        </w:numPr>
        <w:ind w:leftChars="0"/>
        <w:jc w:val="left"/>
        <w:rPr>
          <w:rFonts w:hint="eastAsia" w:eastAsiaTheme="minorEastAsia"/>
          <w:b/>
          <w:sz w:val="40"/>
          <w:lang w:eastAsia="zh-CN"/>
        </w:rPr>
      </w:pPr>
      <w:r>
        <w:rPr>
          <w:rFonts w:hint="eastAsia"/>
          <w:b/>
          <w:sz w:val="40"/>
          <w:lang w:val="en-US" w:eastAsia="zh-CN"/>
        </w:rPr>
        <w:t xml:space="preserve">  </w:t>
      </w:r>
      <w:r>
        <w:rPr>
          <w:rFonts w:hint="eastAsia" w:eastAsiaTheme="minorEastAsia"/>
          <w:b/>
          <w:sz w:val="40"/>
          <w:lang w:eastAsia="zh-CN"/>
        </w:rPr>
        <w:drawing>
          <wp:inline distT="0" distB="0" distL="114300" distR="114300">
            <wp:extent cx="4831080" cy="2733040"/>
            <wp:effectExtent l="0" t="0" r="0" b="2540"/>
            <wp:docPr id="9" name="图片 9" descr="外研星教材组一等奖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外研星教材组一等奖20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ind w:leftChars="0"/>
        <w:jc w:val="left"/>
        <w:rPr>
          <w:rFonts w:hint="eastAsia" w:cstheme="minorBidi"/>
          <w:b/>
          <w:kern w:val="2"/>
          <w:sz w:val="22"/>
          <w:szCs w:val="22"/>
          <w:lang w:val="en-US" w:eastAsia="zh-CN" w:bidi="ar-SA"/>
        </w:rPr>
      </w:pPr>
      <w:r>
        <w:rPr>
          <w:rFonts w:hint="eastAsia"/>
          <w:b/>
          <w:sz w:val="40"/>
          <w:lang w:val="en-US" w:eastAsia="zh-CN"/>
        </w:rPr>
        <w:t xml:space="preserve">     </w:t>
      </w:r>
      <w:r>
        <w:rPr>
          <w:rFonts w:hint="eastAsia" w:asciiTheme="minorHAnsi" w:hAnsiTheme="minorHAnsi" w:eastAsiaTheme="minorEastAsia" w:cstheme="minorBidi"/>
          <w:b/>
          <w:kern w:val="2"/>
          <w:sz w:val="22"/>
          <w:szCs w:val="22"/>
          <w:lang w:val="en-US" w:eastAsia="zh-CN" w:bidi="ar-SA"/>
        </w:rPr>
        <w:t xml:space="preserve"> </w:t>
      </w:r>
      <w:r>
        <w:rPr>
          <w:rFonts w:hint="eastAsia" w:cstheme="minorBidi"/>
          <w:b/>
          <w:kern w:val="2"/>
          <w:sz w:val="22"/>
          <w:szCs w:val="22"/>
          <w:lang w:val="en-US" w:eastAsia="zh-CN" w:bidi="ar-SA"/>
        </w:rPr>
        <w:t xml:space="preserve">    </w:t>
      </w:r>
    </w:p>
    <w:p>
      <w:pPr>
        <w:pStyle w:val="12"/>
        <w:numPr>
          <w:ilvl w:val="0"/>
          <w:numId w:val="0"/>
        </w:numPr>
        <w:ind w:leftChars="0" w:firstLine="1541" w:firstLineChars="700"/>
        <w:jc w:val="left"/>
        <w:rPr>
          <w:rFonts w:hint="eastAsia" w:asciiTheme="minorHAnsi" w:hAnsiTheme="minorHAnsi" w:eastAsiaTheme="minorEastAsia" w:cstheme="minorBidi"/>
          <w:b/>
          <w:kern w:val="2"/>
          <w:sz w:val="22"/>
          <w:szCs w:val="22"/>
          <w:lang w:val="en-US" w:eastAsia="zh-CN" w:bidi="ar-SA"/>
        </w:rPr>
      </w:pPr>
    </w:p>
    <w:p>
      <w:pPr>
        <w:pStyle w:val="12"/>
        <w:numPr>
          <w:ilvl w:val="0"/>
          <w:numId w:val="0"/>
        </w:numPr>
        <w:ind w:leftChars="0" w:firstLine="1541" w:firstLineChars="700"/>
        <w:jc w:val="left"/>
        <w:rPr>
          <w:rFonts w:hint="eastAsia" w:asciiTheme="minorHAnsi" w:hAnsiTheme="minorHAnsi" w:eastAsiaTheme="minorEastAsia" w:cstheme="minorBidi"/>
          <w:b/>
          <w:kern w:val="2"/>
          <w:sz w:val="22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22"/>
          <w:szCs w:val="22"/>
          <w:lang w:val="en-US" w:eastAsia="zh-CN" w:bidi="ar-SA"/>
        </w:rPr>
        <w:t>基于思维品质培养的语法课探究获全国一等奖</w:t>
      </w:r>
    </w:p>
    <w:p>
      <w:pPr>
        <w:pStyle w:val="12"/>
        <w:numPr>
          <w:ilvl w:val="0"/>
          <w:numId w:val="0"/>
        </w:numPr>
        <w:ind w:leftChars="0" w:firstLine="1541" w:firstLineChars="700"/>
        <w:jc w:val="left"/>
        <w:rPr>
          <w:rFonts w:hint="eastAsia" w:asciiTheme="minorHAnsi" w:hAnsiTheme="minorHAnsi" w:eastAsiaTheme="minorEastAsia" w:cstheme="minorBidi"/>
          <w:b/>
          <w:kern w:val="2"/>
          <w:sz w:val="22"/>
          <w:szCs w:val="22"/>
          <w:lang w:val="en-US" w:eastAsia="zh-CN" w:bidi="ar-SA"/>
        </w:rPr>
      </w:pPr>
    </w:p>
    <w:p>
      <w:pPr>
        <w:pStyle w:val="12"/>
        <w:numPr>
          <w:ilvl w:val="0"/>
          <w:numId w:val="0"/>
        </w:numPr>
        <w:ind w:leftChars="0" w:firstLine="1541" w:firstLineChars="700"/>
        <w:jc w:val="left"/>
        <w:rPr>
          <w:rFonts w:hint="eastAsia" w:asciiTheme="minorHAnsi" w:hAnsiTheme="minorHAnsi" w:eastAsiaTheme="minorEastAsia" w:cstheme="minorBidi"/>
          <w:b/>
          <w:kern w:val="2"/>
          <w:sz w:val="22"/>
          <w:szCs w:val="22"/>
          <w:lang w:val="en-US" w:eastAsia="zh-CN" w:bidi="ar-SA"/>
        </w:rPr>
      </w:pPr>
    </w:p>
    <w:p>
      <w:pPr>
        <w:pStyle w:val="12"/>
        <w:numPr>
          <w:ilvl w:val="0"/>
          <w:numId w:val="0"/>
        </w:numPr>
        <w:ind w:leftChars="0" w:firstLine="1541" w:firstLineChars="700"/>
        <w:jc w:val="left"/>
        <w:rPr>
          <w:rFonts w:hint="eastAsia" w:asciiTheme="minorHAnsi" w:hAnsiTheme="minorHAnsi" w:eastAsiaTheme="minorEastAsia" w:cstheme="minorBidi"/>
          <w:b/>
          <w:kern w:val="2"/>
          <w:sz w:val="22"/>
          <w:szCs w:val="22"/>
          <w:lang w:val="en-US" w:eastAsia="zh-CN" w:bidi="ar-SA"/>
        </w:rPr>
      </w:pPr>
    </w:p>
    <w:p>
      <w:pPr>
        <w:pStyle w:val="12"/>
        <w:numPr>
          <w:ilvl w:val="0"/>
          <w:numId w:val="0"/>
        </w:numPr>
        <w:ind w:leftChars="0"/>
        <w:jc w:val="left"/>
        <w:rPr>
          <w:rFonts w:hint="eastAsia" w:asciiTheme="minorHAnsi" w:hAnsiTheme="minorHAnsi" w:eastAsiaTheme="minorEastAsia" w:cstheme="minorBidi"/>
          <w:b/>
          <w:kern w:val="2"/>
          <w:sz w:val="22"/>
          <w:szCs w:val="22"/>
          <w:lang w:val="en-US" w:eastAsia="zh-CN" w:bidi="ar-SA"/>
        </w:rPr>
      </w:pPr>
    </w:p>
    <w:p>
      <w:pPr>
        <w:pStyle w:val="12"/>
        <w:numPr>
          <w:ilvl w:val="0"/>
          <w:numId w:val="0"/>
        </w:numPr>
        <w:ind w:leftChars="0"/>
        <w:jc w:val="left"/>
        <w:rPr>
          <w:rFonts w:hint="default" w:asciiTheme="minorHAnsi" w:hAnsiTheme="minorHAnsi" w:eastAsiaTheme="minorEastAsia" w:cstheme="minorBidi"/>
          <w:b/>
          <w:kern w:val="2"/>
          <w:sz w:val="22"/>
          <w:szCs w:val="22"/>
          <w:lang w:val="en-US" w:eastAsia="zh-CN" w:bidi="ar-SA"/>
        </w:rPr>
      </w:pPr>
      <w:r>
        <w:rPr>
          <w:rFonts w:hint="eastAsia" w:cstheme="minorBidi"/>
          <w:b/>
          <w:kern w:val="2"/>
          <w:sz w:val="22"/>
          <w:szCs w:val="22"/>
          <w:lang w:val="en-US" w:eastAsia="zh-CN" w:bidi="ar-SA"/>
        </w:rPr>
        <w:t xml:space="preserve">  </w:t>
      </w:r>
      <w:r>
        <w:rPr>
          <w:rFonts w:hint="default" w:asciiTheme="minorHAnsi" w:hAnsiTheme="minorHAnsi" w:eastAsiaTheme="minorEastAsia" w:cstheme="minorBidi"/>
          <w:b/>
          <w:kern w:val="2"/>
          <w:sz w:val="22"/>
          <w:szCs w:val="22"/>
          <w:lang w:val="en-US" w:eastAsia="zh-CN" w:bidi="ar-SA"/>
        </w:rPr>
        <w:drawing>
          <wp:inline distT="0" distB="0" distL="114300" distR="114300">
            <wp:extent cx="4871720" cy="2834640"/>
            <wp:effectExtent l="0" t="0" r="5080" b="0"/>
            <wp:docPr id="22" name="图片 22" descr="校园影视成果展三等奖2023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校园影视成果展三等奖2023.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0" w:firstLineChars="150"/>
        <w:jc w:val="left"/>
        <w:rPr>
          <w:rFonts w:hint="eastAsia"/>
          <w:b/>
          <w:sz w:val="22"/>
          <w:lang w:val="en-US" w:eastAsia="zh-CN"/>
        </w:rPr>
      </w:pPr>
      <w:r>
        <w:rPr>
          <w:rFonts w:hint="eastAsia"/>
          <w:b/>
          <w:sz w:val="22"/>
          <w:lang w:val="en-US" w:eastAsia="zh-CN"/>
        </w:rPr>
        <w:t xml:space="preserve">                </w:t>
      </w:r>
    </w:p>
    <w:p>
      <w:pPr>
        <w:ind w:firstLine="2311" w:firstLineChars="1050"/>
        <w:jc w:val="left"/>
        <w:rPr>
          <w:rFonts w:hint="eastAsia"/>
          <w:b/>
          <w:sz w:val="22"/>
          <w:lang w:val="en-US" w:eastAsia="zh-CN"/>
        </w:rPr>
      </w:pPr>
      <w:r>
        <w:rPr>
          <w:rFonts w:hint="eastAsia"/>
          <w:b/>
          <w:sz w:val="22"/>
          <w:lang w:val="en-US" w:eastAsia="zh-CN"/>
        </w:rPr>
        <w:t>《B2U6grammar》省三等奖</w:t>
      </w:r>
    </w:p>
    <w:p>
      <w:pPr>
        <w:ind w:firstLine="330" w:firstLineChars="150"/>
        <w:jc w:val="left"/>
        <w:rPr>
          <w:rFonts w:hint="default"/>
          <w:b/>
          <w:sz w:val="22"/>
          <w:lang w:val="en-US" w:eastAsia="zh-CN"/>
        </w:rPr>
      </w:pPr>
    </w:p>
    <w:p>
      <w:pPr>
        <w:jc w:val="left"/>
        <w:rPr>
          <w:rFonts w:hint="eastAsia"/>
          <w:sz w:val="44"/>
        </w:rPr>
      </w:pPr>
      <w:r>
        <w:rPr>
          <w:rFonts w:hint="eastAsia"/>
          <w:b/>
          <w:sz w:val="40"/>
        </w:rPr>
        <w:t>三、论文发表</w:t>
      </w:r>
      <w:r>
        <w:rPr>
          <w:rFonts w:hint="eastAsia"/>
          <w:b/>
          <w:sz w:val="40"/>
          <w:lang w:eastAsia="zh-CN"/>
        </w:rPr>
        <w:t>（</w:t>
      </w:r>
      <w:r>
        <w:rPr>
          <w:rFonts w:hint="eastAsia"/>
          <w:sz w:val="44"/>
        </w:rPr>
        <w:t>无</w:t>
      </w:r>
      <w:r>
        <w:rPr>
          <w:rFonts w:hint="eastAsia"/>
          <w:sz w:val="44"/>
          <w:lang w:eastAsia="zh-CN"/>
        </w:rPr>
        <w:t>）</w:t>
      </w:r>
    </w:p>
    <w:p>
      <w:pPr>
        <w:jc w:val="left"/>
        <w:rPr>
          <w:b/>
          <w:sz w:val="22"/>
        </w:rPr>
      </w:pPr>
      <w:r>
        <w:rPr>
          <w:rFonts w:hint="eastAsia"/>
          <w:b/>
          <w:sz w:val="40"/>
        </w:rPr>
        <w:t>四、专题讲座</w:t>
      </w:r>
    </w:p>
    <w:p>
      <w:pPr>
        <w:numPr>
          <w:ilvl w:val="0"/>
          <w:numId w:val="0"/>
        </w:numPr>
        <w:jc w:val="left"/>
        <w:rPr>
          <w:rFonts w:hint="eastAsia" w:eastAsiaTheme="minorEastAsia"/>
          <w:b/>
          <w:sz w:val="52"/>
          <w:lang w:eastAsia="zh-CN"/>
        </w:rPr>
      </w:pPr>
      <w:r>
        <w:rPr>
          <w:rFonts w:hint="eastAsia" w:eastAsiaTheme="minorEastAsia"/>
          <w:b/>
          <w:sz w:val="52"/>
          <w:lang w:eastAsia="zh-CN"/>
        </w:rPr>
        <w:drawing>
          <wp:inline distT="0" distB="0" distL="114300" distR="114300">
            <wp:extent cx="5271770" cy="2966720"/>
            <wp:effectExtent l="0" t="0" r="1270" b="5080"/>
            <wp:docPr id="5" name="图片 5" descr="d5a1e1a202cc69ffe5691e32abde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5a1e1a202cc69ffe5691e32abded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b/>
          <w:sz w:val="52"/>
        </w:rPr>
      </w:pPr>
      <w:r>
        <w:rPr>
          <w:rFonts w:hint="eastAsia"/>
          <w:b/>
          <w:bCs w:val="0"/>
          <w:sz w:val="22"/>
          <w:szCs w:val="22"/>
          <w:lang w:val="en-US" w:eastAsia="zh-CN"/>
        </w:rPr>
        <w:t>1.2023年7月   中国教育学会外语专业委员会发言 国家级</w:t>
      </w:r>
    </w:p>
    <w:p>
      <w:pPr>
        <w:jc w:val="left"/>
        <w:rPr>
          <w:rFonts w:hint="eastAsia"/>
          <w:b/>
          <w:sz w:val="22"/>
        </w:rPr>
      </w:pPr>
    </w:p>
    <w:p>
      <w:pPr>
        <w:numPr>
          <w:ilvl w:val="0"/>
          <w:numId w:val="2"/>
        </w:numPr>
        <w:jc w:val="left"/>
        <w:rPr>
          <w:rFonts w:hint="eastAsia"/>
          <w:b/>
          <w:sz w:val="40"/>
        </w:rPr>
      </w:pPr>
      <w:r>
        <w:rPr>
          <w:rFonts w:hint="eastAsia"/>
          <w:b/>
          <w:sz w:val="40"/>
        </w:rPr>
        <w:t>公开课</w:t>
      </w:r>
    </w:p>
    <w:p>
      <w:pPr>
        <w:numPr>
          <w:ilvl w:val="0"/>
          <w:numId w:val="0"/>
        </w:numPr>
        <w:jc w:val="left"/>
        <w:rPr>
          <w:rFonts w:hint="eastAsia"/>
          <w:b/>
          <w:sz w:val="40"/>
        </w:rPr>
      </w:pPr>
    </w:p>
    <w:p>
      <w:pPr>
        <w:jc w:val="left"/>
        <w:rPr>
          <w:rFonts w:hint="eastAsia" w:eastAsiaTheme="minorEastAsia"/>
          <w:b/>
          <w:sz w:val="44"/>
          <w:lang w:eastAsia="zh-CN"/>
        </w:rPr>
      </w:pPr>
      <w:r>
        <w:rPr>
          <w:rFonts w:hint="eastAsia" w:eastAsiaTheme="minorEastAsia"/>
          <w:b/>
          <w:sz w:val="52"/>
          <w:lang w:eastAsia="zh-CN"/>
        </w:rPr>
        <w:drawing>
          <wp:inline distT="0" distB="0" distL="114300" distR="114300">
            <wp:extent cx="5274310" cy="3173730"/>
            <wp:effectExtent l="0" t="0" r="6350" b="3810"/>
            <wp:docPr id="26" name="图片 26" descr="陈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陈静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1431" w:firstLineChars="650"/>
        <w:jc w:val="left"/>
        <w:rPr>
          <w:rFonts w:hint="eastAsia"/>
          <w:b/>
          <w:sz w:val="22"/>
          <w:lang w:val="en-US" w:eastAsia="zh-CN"/>
        </w:rPr>
      </w:pPr>
      <w:r>
        <w:rPr>
          <w:rFonts w:hint="eastAsia"/>
          <w:b/>
          <w:sz w:val="22"/>
        </w:rPr>
        <w:t>成都市</w:t>
      </w:r>
      <w:r>
        <w:rPr>
          <w:b/>
          <w:sz w:val="22"/>
        </w:rPr>
        <w:t>202</w:t>
      </w:r>
      <w:r>
        <w:rPr>
          <w:rFonts w:hint="eastAsia"/>
          <w:b/>
          <w:sz w:val="22"/>
          <w:lang w:val="en-US" w:eastAsia="zh-CN"/>
        </w:rPr>
        <w:t>3</w:t>
      </w:r>
      <w:r>
        <w:rPr>
          <w:b/>
          <w:sz w:val="22"/>
        </w:rPr>
        <w:t>年课程超市菜单培训活动</w:t>
      </w:r>
      <w:r>
        <w:rPr>
          <w:rFonts w:hint="eastAsia"/>
          <w:b/>
          <w:sz w:val="22"/>
        </w:rPr>
        <w:t xml:space="preserve"> </w:t>
      </w:r>
      <w:r>
        <w:rPr>
          <w:b/>
          <w:sz w:val="22"/>
        </w:rPr>
        <w:t xml:space="preserve">  </w:t>
      </w:r>
      <w:r>
        <w:rPr>
          <w:rFonts w:hint="eastAsia"/>
          <w:b/>
          <w:sz w:val="22"/>
        </w:rPr>
        <w:t>市级</w:t>
      </w:r>
      <w:r>
        <w:rPr>
          <w:rFonts w:hint="eastAsia"/>
          <w:b/>
          <w:sz w:val="22"/>
          <w:lang w:val="en-US" w:eastAsia="zh-CN"/>
        </w:rPr>
        <w:t>献课</w:t>
      </w:r>
    </w:p>
    <w:p>
      <w:pPr>
        <w:numPr>
          <w:ilvl w:val="0"/>
          <w:numId w:val="0"/>
        </w:numPr>
        <w:jc w:val="left"/>
        <w:rPr>
          <w:rFonts w:hint="eastAsia"/>
          <w:b/>
          <w:sz w:val="22"/>
          <w:lang w:val="en-US" w:eastAsia="zh-CN"/>
        </w:rPr>
      </w:pPr>
    </w:p>
    <w:p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九、课题研究</w:t>
      </w:r>
    </w:p>
    <w:p>
      <w:pPr>
        <w:numPr>
          <w:ilvl w:val="0"/>
          <w:numId w:val="0"/>
        </w:numPr>
        <w:jc w:val="left"/>
        <w:rPr>
          <w:rFonts w:hint="eastAsia"/>
          <w:b/>
          <w:sz w:val="2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drawing>
          <wp:inline distT="0" distB="0" distL="114300" distR="114300">
            <wp:extent cx="5271770" cy="3093085"/>
            <wp:effectExtent l="0" t="0" r="11430" b="5715"/>
            <wp:docPr id="30" name="图片 30" descr="09831ddda862a6e85de5c031521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9831ddda862a6e85de5c03152145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基于课程标准的教学评一致的课堂教学评价策略研究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区级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良好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100" w:firstLine="420" w:firstLineChars="200"/>
        <w:jc w:val="left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24018557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ADC5DB"/>
    <w:multiLevelType w:val="singleLevel"/>
    <w:tmpl w:val="17ADC5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91167E1"/>
    <w:multiLevelType w:val="singleLevel"/>
    <w:tmpl w:val="291167E1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952DA01"/>
    <w:multiLevelType w:val="multilevel"/>
    <w:tmpl w:val="5952DA01"/>
    <w:lvl w:ilvl="0" w:tentative="0">
      <w:start w:val="1"/>
      <w:numFmt w:val="japaneseCounting"/>
      <w:lvlText w:val="%1、"/>
      <w:lvlJc w:val="left"/>
      <w:pPr>
        <w:ind w:left="108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hideGrammatical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hiNGE5OWFhYzk0YWQyODIwOTYwMDczYzM4NWQwMGQifQ=="/>
    <w:docVar w:name="KSO_WPS_MARK_KEY" w:val="3d011198-142c-4ccf-a743-30e5ad3f1096"/>
  </w:docVars>
  <w:rsids>
    <w:rsidRoot w:val="00C41709"/>
    <w:rsid w:val="0002408C"/>
    <w:rsid w:val="000D2276"/>
    <w:rsid w:val="000E6B0B"/>
    <w:rsid w:val="001F5340"/>
    <w:rsid w:val="00241762"/>
    <w:rsid w:val="00284EE1"/>
    <w:rsid w:val="002D2B3F"/>
    <w:rsid w:val="0030096B"/>
    <w:rsid w:val="00325713"/>
    <w:rsid w:val="00486885"/>
    <w:rsid w:val="004E11EC"/>
    <w:rsid w:val="004E71F4"/>
    <w:rsid w:val="00537FA1"/>
    <w:rsid w:val="0064073E"/>
    <w:rsid w:val="007C056A"/>
    <w:rsid w:val="007E66F1"/>
    <w:rsid w:val="009261B6"/>
    <w:rsid w:val="009978EF"/>
    <w:rsid w:val="009C0ED7"/>
    <w:rsid w:val="009C2810"/>
    <w:rsid w:val="00A12C92"/>
    <w:rsid w:val="00A6057B"/>
    <w:rsid w:val="00B520D5"/>
    <w:rsid w:val="00C41709"/>
    <w:rsid w:val="00C65F5B"/>
    <w:rsid w:val="00C75F15"/>
    <w:rsid w:val="00C85D01"/>
    <w:rsid w:val="00CE185F"/>
    <w:rsid w:val="00D27918"/>
    <w:rsid w:val="00DA6B24"/>
    <w:rsid w:val="00DE14E6"/>
    <w:rsid w:val="00E747CE"/>
    <w:rsid w:val="00EC7358"/>
    <w:rsid w:val="00EE0DFE"/>
    <w:rsid w:val="00EF4095"/>
    <w:rsid w:val="00F336B2"/>
    <w:rsid w:val="00F65BE8"/>
    <w:rsid w:val="00FB127A"/>
    <w:rsid w:val="00FD22F2"/>
    <w:rsid w:val="00FD4B93"/>
    <w:rsid w:val="02343D7A"/>
    <w:rsid w:val="05624E43"/>
    <w:rsid w:val="0AD26D10"/>
    <w:rsid w:val="0B0E7E74"/>
    <w:rsid w:val="0D543DB7"/>
    <w:rsid w:val="0EF820C6"/>
    <w:rsid w:val="183D792E"/>
    <w:rsid w:val="190932CF"/>
    <w:rsid w:val="191F46F3"/>
    <w:rsid w:val="1C204A0A"/>
    <w:rsid w:val="2E693FEF"/>
    <w:rsid w:val="2EAD4823"/>
    <w:rsid w:val="2FFE4C0B"/>
    <w:rsid w:val="329A6E6D"/>
    <w:rsid w:val="359A7184"/>
    <w:rsid w:val="390935A7"/>
    <w:rsid w:val="3CD72A6B"/>
    <w:rsid w:val="441F708C"/>
    <w:rsid w:val="46020B59"/>
    <w:rsid w:val="47152B0E"/>
    <w:rsid w:val="4BDE5030"/>
    <w:rsid w:val="4FE65048"/>
    <w:rsid w:val="519D5BDA"/>
    <w:rsid w:val="52364C59"/>
    <w:rsid w:val="59262959"/>
    <w:rsid w:val="59AA5338"/>
    <w:rsid w:val="5A117165"/>
    <w:rsid w:val="5BFF24CE"/>
    <w:rsid w:val="5C8A31FF"/>
    <w:rsid w:val="5CC44962"/>
    <w:rsid w:val="61B720FA"/>
    <w:rsid w:val="6A7B6A2E"/>
    <w:rsid w:val="6A9E67F3"/>
    <w:rsid w:val="6CEF39E0"/>
    <w:rsid w:val="6D113C52"/>
    <w:rsid w:val="71B05EE0"/>
    <w:rsid w:val="72842772"/>
    <w:rsid w:val="73A4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before="180" w:after="180"/>
    </w:p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3">
    <w:name w:val="Compact"/>
    <w:basedOn w:val="2"/>
    <w:autoRedefine/>
    <w:qFormat/>
    <w:uiPriority w:val="0"/>
    <w:pPr>
      <w:spacing w:before="36" w:after="36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9402</Words>
  <Characters>9990</Characters>
  <Lines>2</Lines>
  <Paragraphs>1</Paragraphs>
  <TotalTime>1</TotalTime>
  <ScaleCrop>false</ScaleCrop>
  <LinksUpToDate>false</LinksUpToDate>
  <CharactersWithSpaces>10122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2023-08-25T09:54:00Z</dcterms:created>
  <dc:creator>1</dc:creator>
  <cp:lastModifiedBy>swift</cp:lastModifiedBy>
  <cp:lastPrinted>2024-04-30T07:59:00Z</cp:lastPrinted>
  <dcterms:modified xsi:type="dcterms:W3CDTF">2024-05-05T14:11:04Z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42EFC08CC9964A4884549F591C061956_13</vt:lpwstr>
  </property>
</Properties>
</file>