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4CEF" w:rsidRPr="00E24362" w:rsidRDefault="00023365" w:rsidP="00AC0030">
      <w:pPr>
        <w:rPr>
          <w:b/>
          <w:sz w:val="32"/>
          <w:szCs w:val="32"/>
        </w:rPr>
      </w:pPr>
      <w:r w:rsidRPr="00E24362">
        <w:rPr>
          <w:rFonts w:hint="eastAsia"/>
          <w:b/>
          <w:sz w:val="32"/>
          <w:szCs w:val="32"/>
        </w:rPr>
        <w:t>关于开展2024年双流区第九批名师（名校长）工作室</w:t>
      </w:r>
    </w:p>
    <w:p w:rsidR="00124CEF" w:rsidRPr="00E24362" w:rsidRDefault="00023365" w:rsidP="00AC0030">
      <w:pPr>
        <w:rPr>
          <w:b/>
          <w:sz w:val="32"/>
          <w:szCs w:val="32"/>
        </w:rPr>
      </w:pPr>
      <w:r w:rsidRPr="00E24362">
        <w:rPr>
          <w:rFonts w:hint="eastAsia"/>
          <w:b/>
          <w:sz w:val="32"/>
          <w:szCs w:val="32"/>
        </w:rPr>
        <w:t>学术成果展示月论坛活动之名校长邱刚田工作室</w:t>
      </w:r>
    </w:p>
    <w:p w:rsidR="00551327" w:rsidRPr="00E24362" w:rsidRDefault="00023365" w:rsidP="00AC0030">
      <w:pPr>
        <w:rPr>
          <w:b/>
          <w:sz w:val="32"/>
          <w:szCs w:val="32"/>
        </w:rPr>
      </w:pPr>
      <w:r w:rsidRPr="00E24362">
        <w:rPr>
          <w:rFonts w:hint="eastAsia"/>
          <w:b/>
          <w:sz w:val="32"/>
          <w:szCs w:val="32"/>
        </w:rPr>
        <w:t>分论坛活动的通知</w:t>
      </w:r>
    </w:p>
    <w:p w:rsidR="00551327" w:rsidRDefault="00551327" w:rsidP="00AC0030"/>
    <w:p w:rsidR="00551327" w:rsidRPr="00124CEF" w:rsidRDefault="00E24362" w:rsidP="00E24362">
      <w:pPr>
        <w:jc w:val="both"/>
      </w:pPr>
      <w:r>
        <w:rPr>
          <w:rFonts w:hint="eastAsia"/>
        </w:rPr>
        <w:t xml:space="preserve">    </w:t>
      </w:r>
      <w:r w:rsidR="00023365" w:rsidRPr="00124CEF">
        <w:rPr>
          <w:rFonts w:hint="eastAsia"/>
        </w:rPr>
        <w:t>为搭建双流区名师名校长交流平台，展示双流区名师（名校长）工作室研究成果，推动区“新三名”工程的有效实施，进一步发挥区名师名校长的辐射引领作用，推动双流教育优质均衡发展，决定开展2024年双流区第九批名师（名校长）工作室学术成果展示月论坛系列活动。现将开展本论坛活动之名校长邱刚田工作室分论坛活动的具体安排通知如下：</w:t>
      </w:r>
    </w:p>
    <w:p w:rsidR="00551327" w:rsidRPr="00124CEF" w:rsidRDefault="00023365" w:rsidP="00E24362">
      <w:pPr>
        <w:ind w:firstLineChars="200" w:firstLine="560"/>
        <w:jc w:val="both"/>
      </w:pPr>
      <w:r w:rsidRPr="00124CEF">
        <w:rPr>
          <w:rFonts w:hint="eastAsia"/>
        </w:rPr>
        <w:t>一、时间</w:t>
      </w:r>
    </w:p>
    <w:p w:rsidR="00551327" w:rsidRPr="00124CEF" w:rsidRDefault="00023365" w:rsidP="00E24362">
      <w:pPr>
        <w:ind w:firstLineChars="200" w:firstLine="560"/>
        <w:jc w:val="both"/>
      </w:pPr>
      <w:r w:rsidRPr="00124CEF">
        <w:t>2024年5月17日</w:t>
      </w:r>
      <w:r w:rsidRPr="00124CEF">
        <w:rPr>
          <w:rFonts w:hint="eastAsia"/>
        </w:rPr>
        <w:t>（星期五）</w:t>
      </w:r>
      <w:r w:rsidRPr="00124CEF">
        <w:t>下午14</w:t>
      </w:r>
      <w:r w:rsidRPr="00124CEF">
        <w:rPr>
          <w:rFonts w:hint="eastAsia"/>
        </w:rPr>
        <w:t>:</w:t>
      </w:r>
      <w:r w:rsidRPr="00124CEF">
        <w:t>00-17</w:t>
      </w:r>
      <w:r w:rsidRPr="00124CEF">
        <w:rPr>
          <w:rFonts w:hint="eastAsia"/>
        </w:rPr>
        <w:t>:0</w:t>
      </w:r>
      <w:r w:rsidRPr="00124CEF">
        <w:t>0</w:t>
      </w:r>
    </w:p>
    <w:p w:rsidR="00551327" w:rsidRPr="00124CEF" w:rsidRDefault="00023365" w:rsidP="00E24362">
      <w:pPr>
        <w:ind w:firstLineChars="200" w:firstLine="560"/>
        <w:jc w:val="both"/>
      </w:pPr>
      <w:r w:rsidRPr="00124CEF">
        <w:rPr>
          <w:rFonts w:hint="eastAsia"/>
        </w:rPr>
        <w:t>（下午13:30-13:50签到）</w:t>
      </w:r>
    </w:p>
    <w:p w:rsidR="00551327" w:rsidRPr="00124CEF" w:rsidRDefault="00023365" w:rsidP="00E24362">
      <w:pPr>
        <w:ind w:firstLineChars="200" w:firstLine="560"/>
        <w:jc w:val="both"/>
      </w:pPr>
      <w:r w:rsidRPr="00124CEF">
        <w:rPr>
          <w:rFonts w:hint="eastAsia"/>
        </w:rPr>
        <w:t>二、地点</w:t>
      </w:r>
    </w:p>
    <w:p w:rsidR="00551327" w:rsidRPr="00124CEF" w:rsidRDefault="00023365" w:rsidP="00E24362">
      <w:pPr>
        <w:ind w:firstLineChars="200" w:firstLine="560"/>
        <w:jc w:val="both"/>
      </w:pPr>
      <w:r w:rsidRPr="00124CEF">
        <w:rPr>
          <w:rFonts w:hint="eastAsia"/>
        </w:rPr>
        <w:t>棠湖小学</w:t>
      </w:r>
      <w:r w:rsidRPr="00124CEF">
        <w:t>（</w:t>
      </w:r>
      <w:r w:rsidRPr="00124CEF">
        <w:rPr>
          <w:rFonts w:hint="eastAsia"/>
        </w:rPr>
        <w:t>多功能厅</w:t>
      </w:r>
      <w:r w:rsidRPr="00124CEF">
        <w:t>）</w:t>
      </w:r>
    </w:p>
    <w:p w:rsidR="00551327" w:rsidRPr="00124CEF" w:rsidRDefault="00023365" w:rsidP="00E24362">
      <w:pPr>
        <w:ind w:firstLineChars="200" w:firstLine="560"/>
        <w:jc w:val="both"/>
      </w:pPr>
      <w:r w:rsidRPr="00124CEF">
        <w:rPr>
          <w:rFonts w:hint="eastAsia"/>
        </w:rPr>
        <w:t>三、主题</w:t>
      </w:r>
    </w:p>
    <w:p w:rsidR="00551327" w:rsidRPr="00124CEF" w:rsidRDefault="00023365" w:rsidP="00E24362">
      <w:pPr>
        <w:ind w:firstLineChars="200" w:firstLine="560"/>
        <w:jc w:val="both"/>
        <w:rPr>
          <w:b/>
        </w:rPr>
      </w:pPr>
      <w:r w:rsidRPr="00124CEF">
        <w:t>提升治理能力</w:t>
      </w:r>
      <w:r w:rsidRPr="00124CEF">
        <w:tab/>
        <w:t>服务区域教育</w:t>
      </w:r>
    </w:p>
    <w:p w:rsidR="00551327" w:rsidRPr="00124CEF" w:rsidRDefault="00023365" w:rsidP="00E24362">
      <w:pPr>
        <w:ind w:firstLineChars="200" w:firstLine="560"/>
        <w:jc w:val="both"/>
      </w:pPr>
      <w:r w:rsidRPr="00124CEF">
        <w:rPr>
          <w:rFonts w:hint="eastAsia"/>
        </w:rPr>
        <w:t>四、参加人员</w:t>
      </w:r>
    </w:p>
    <w:p w:rsidR="00551327" w:rsidRPr="00124CEF" w:rsidRDefault="00023365" w:rsidP="00E24362">
      <w:pPr>
        <w:ind w:firstLineChars="200" w:firstLine="560"/>
        <w:jc w:val="both"/>
      </w:pPr>
      <w:r w:rsidRPr="00124CEF">
        <w:rPr>
          <w:rFonts w:hint="eastAsia"/>
        </w:rPr>
        <w:t>（一）</w:t>
      </w:r>
      <w:r w:rsidRPr="00124CEF">
        <w:t>双流区名校长邱刚田工作室</w:t>
      </w:r>
      <w:r w:rsidRPr="00124CEF">
        <w:rPr>
          <w:rFonts w:hint="eastAsia"/>
        </w:rPr>
        <w:t>导师及全体学员、</w:t>
      </w:r>
      <w:r w:rsidRPr="00124CEF">
        <w:t>工作室学员所在学校的书记校长</w:t>
      </w:r>
      <w:r w:rsidRPr="00124CEF">
        <w:rPr>
          <w:rFonts w:hint="eastAsia"/>
        </w:rPr>
        <w:t>（附件1）；</w:t>
      </w:r>
    </w:p>
    <w:p w:rsidR="00551327" w:rsidRPr="00124CEF" w:rsidRDefault="00023365" w:rsidP="00E24362">
      <w:pPr>
        <w:ind w:firstLineChars="200" w:firstLine="560"/>
        <w:jc w:val="both"/>
      </w:pPr>
      <w:r w:rsidRPr="00124CEF">
        <w:rPr>
          <w:rFonts w:hint="eastAsia"/>
        </w:rPr>
        <w:t>（二）</w:t>
      </w:r>
      <w:r w:rsidRPr="00124CEF">
        <w:t>双流区</w:t>
      </w:r>
      <w:r w:rsidRPr="00124CEF">
        <w:rPr>
          <w:rFonts w:hint="eastAsia"/>
        </w:rPr>
        <w:t>中小学</w:t>
      </w:r>
      <w:r w:rsidRPr="00124CEF">
        <w:t>校级后备干部</w:t>
      </w:r>
      <w:r w:rsidRPr="00124CEF">
        <w:rPr>
          <w:rFonts w:hint="eastAsia"/>
        </w:rPr>
        <w:t>；（附件2）</w:t>
      </w:r>
    </w:p>
    <w:p w:rsidR="00551327" w:rsidRPr="00124CEF" w:rsidRDefault="00023365" w:rsidP="00E24362">
      <w:pPr>
        <w:ind w:firstLineChars="200" w:firstLine="560"/>
        <w:jc w:val="both"/>
      </w:pPr>
      <w:r w:rsidRPr="00124CEF">
        <w:rPr>
          <w:rFonts w:hint="eastAsia"/>
        </w:rPr>
        <w:t>（三）</w:t>
      </w:r>
      <w:r w:rsidRPr="00124CEF">
        <w:t>双流区教育局</w:t>
      </w:r>
      <w:r w:rsidRPr="00124CEF">
        <w:rPr>
          <w:rFonts w:hint="eastAsia"/>
        </w:rPr>
        <w:t>部分</w:t>
      </w:r>
      <w:r w:rsidRPr="00124CEF">
        <w:t>领导</w:t>
      </w:r>
      <w:r w:rsidRPr="00124CEF">
        <w:rPr>
          <w:rFonts w:hint="eastAsia"/>
        </w:rPr>
        <w:t>、</w:t>
      </w:r>
      <w:r w:rsidRPr="00124CEF">
        <w:t>区教科院负责人及管理办人员</w:t>
      </w:r>
      <w:r w:rsidRPr="00124CEF">
        <w:rPr>
          <w:rFonts w:hint="eastAsia"/>
        </w:rPr>
        <w:t>。</w:t>
      </w:r>
    </w:p>
    <w:p w:rsidR="00551327" w:rsidRPr="00124CEF" w:rsidRDefault="00023365" w:rsidP="00E24362">
      <w:pPr>
        <w:ind w:firstLineChars="200" w:firstLine="560"/>
        <w:jc w:val="both"/>
      </w:pPr>
      <w:r w:rsidRPr="00124CEF">
        <w:rPr>
          <w:rFonts w:hint="eastAsia"/>
        </w:rPr>
        <w:t>五、特邀嘉宾</w:t>
      </w:r>
    </w:p>
    <w:p w:rsidR="00551327" w:rsidRPr="00124CEF" w:rsidRDefault="00023365" w:rsidP="00E24362">
      <w:pPr>
        <w:jc w:val="both"/>
      </w:pPr>
      <w:r w:rsidRPr="00124CEF">
        <w:rPr>
          <w:rFonts w:hint="eastAsia"/>
        </w:rPr>
        <w:lastRenderedPageBreak/>
        <w:t>罗哲担任四川大学公共管理学院副院长</w:t>
      </w:r>
      <w:r w:rsidRPr="00124CEF">
        <w:t>，四川大学MPA教育中心主任，四川大学人力资本开发研究所所长，四川省教育学会教育人才工作委员会常务理事兼学术委员会副主任委员，教育部、四川省政府，成都市政府共建统筹城乡教育综合改革试验区专家顾问，</w:t>
      </w:r>
      <w:hyperlink r:id="rId7" w:tgtFrame="https://baike.baidu.com/item/%E7%BD%97%E5%93%B2/_blank" w:history="1">
        <w:r w:rsidRPr="00124CEF">
          <w:t>成都市人民政府</w:t>
        </w:r>
      </w:hyperlink>
      <w:r w:rsidRPr="00124CEF">
        <w:t>督学，中国人力资源管理教学与实践研究会理事，中国劳动学会劳动科学教育分会理事。</w:t>
      </w:r>
    </w:p>
    <w:p w:rsidR="00551327" w:rsidRPr="00124CEF" w:rsidRDefault="00023365" w:rsidP="00E24362">
      <w:pPr>
        <w:ind w:firstLineChars="200" w:firstLine="560"/>
        <w:jc w:val="left"/>
      </w:pPr>
      <w:r w:rsidRPr="00124CEF">
        <w:rPr>
          <w:rFonts w:hint="eastAsia"/>
        </w:rPr>
        <w:t>六、活动内容与</w:t>
      </w:r>
      <w:r w:rsidRPr="00124CEF">
        <w:t>安排</w:t>
      </w:r>
    </w:p>
    <w:tbl>
      <w:tblPr>
        <w:tblW w:w="4998" w:type="pct"/>
        <w:tblLook w:val="04A0"/>
      </w:tblPr>
      <w:tblGrid>
        <w:gridCol w:w="1624"/>
        <w:gridCol w:w="1520"/>
        <w:gridCol w:w="3588"/>
        <w:gridCol w:w="1197"/>
        <w:gridCol w:w="1127"/>
      </w:tblGrid>
      <w:tr w:rsidR="00551327">
        <w:trPr>
          <w:trHeight w:val="270"/>
        </w:trPr>
        <w:tc>
          <w:tcPr>
            <w:tcW w:w="896" w:type="pct"/>
            <w:tcBorders>
              <w:top w:val="single" w:sz="4" w:space="0" w:color="000000"/>
              <w:left w:val="single" w:sz="4" w:space="0" w:color="000000"/>
              <w:bottom w:val="single" w:sz="4" w:space="0" w:color="000000"/>
              <w:right w:val="single" w:sz="4" w:space="0" w:color="000000"/>
            </w:tcBorders>
            <w:shd w:val="clear" w:color="auto" w:fill="auto"/>
            <w:vAlign w:val="center"/>
          </w:tcPr>
          <w:p w:rsidR="00551327" w:rsidRPr="00124CEF" w:rsidRDefault="00023365" w:rsidP="00AC0030">
            <w:r w:rsidRPr="00124CEF">
              <w:rPr>
                <w:rFonts w:hint="eastAsia"/>
                <w:kern w:val="0"/>
              </w:rPr>
              <w:t>活动时间</w:t>
            </w:r>
          </w:p>
        </w:tc>
        <w:tc>
          <w:tcPr>
            <w:tcW w:w="839" w:type="pct"/>
            <w:tcBorders>
              <w:top w:val="single" w:sz="4" w:space="0" w:color="000000"/>
              <w:left w:val="single" w:sz="4" w:space="0" w:color="000000"/>
              <w:bottom w:val="single" w:sz="4" w:space="0" w:color="000000"/>
              <w:right w:val="single" w:sz="4" w:space="0" w:color="000000"/>
            </w:tcBorders>
            <w:shd w:val="clear" w:color="auto" w:fill="auto"/>
            <w:vAlign w:val="center"/>
          </w:tcPr>
          <w:p w:rsidR="00551327" w:rsidRPr="00124CEF" w:rsidRDefault="00023365" w:rsidP="00AC0030">
            <w:r w:rsidRPr="00124CEF">
              <w:rPr>
                <w:rFonts w:hint="eastAsia"/>
                <w:kern w:val="0"/>
              </w:rPr>
              <w:t>主题单元</w:t>
            </w:r>
          </w:p>
        </w:tc>
        <w:tc>
          <w:tcPr>
            <w:tcW w:w="19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551327" w:rsidRPr="00124CEF" w:rsidRDefault="00023365" w:rsidP="00AC0030">
            <w:r w:rsidRPr="00124CEF">
              <w:rPr>
                <w:rFonts w:hint="eastAsia"/>
                <w:kern w:val="0"/>
              </w:rPr>
              <w:t>展示主题</w:t>
            </w:r>
          </w:p>
        </w:tc>
        <w:tc>
          <w:tcPr>
            <w:tcW w:w="6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551327" w:rsidRPr="00124CEF" w:rsidRDefault="00023365" w:rsidP="00AC0030">
            <w:r w:rsidRPr="00124CEF">
              <w:rPr>
                <w:rFonts w:hint="eastAsia"/>
                <w:kern w:val="0"/>
              </w:rPr>
              <w:t>主讲人</w:t>
            </w:r>
          </w:p>
        </w:tc>
        <w:tc>
          <w:tcPr>
            <w:tcW w:w="622" w:type="pct"/>
            <w:tcBorders>
              <w:top w:val="single" w:sz="4" w:space="0" w:color="000000"/>
              <w:left w:val="single" w:sz="4" w:space="0" w:color="000000"/>
              <w:bottom w:val="single" w:sz="4" w:space="0" w:color="000000"/>
              <w:right w:val="single" w:sz="4" w:space="0" w:color="000000"/>
            </w:tcBorders>
            <w:shd w:val="clear" w:color="auto" w:fill="auto"/>
            <w:vAlign w:val="center"/>
          </w:tcPr>
          <w:p w:rsidR="00551327" w:rsidRPr="00124CEF" w:rsidRDefault="00023365" w:rsidP="00AC0030">
            <w:r w:rsidRPr="00124CEF">
              <w:rPr>
                <w:rFonts w:hint="eastAsia"/>
                <w:kern w:val="0"/>
              </w:rPr>
              <w:t>分工</w:t>
            </w:r>
          </w:p>
        </w:tc>
      </w:tr>
      <w:tr w:rsidR="00551327">
        <w:trPr>
          <w:trHeight w:val="270"/>
        </w:trPr>
        <w:tc>
          <w:tcPr>
            <w:tcW w:w="896" w:type="pct"/>
            <w:tcBorders>
              <w:top w:val="nil"/>
              <w:left w:val="single" w:sz="4" w:space="0" w:color="000000"/>
              <w:bottom w:val="single" w:sz="4" w:space="0" w:color="000000"/>
              <w:right w:val="single" w:sz="4" w:space="0" w:color="000000"/>
            </w:tcBorders>
            <w:shd w:val="clear" w:color="auto" w:fill="auto"/>
            <w:vAlign w:val="center"/>
          </w:tcPr>
          <w:p w:rsidR="00551327" w:rsidRPr="008271C8" w:rsidRDefault="00023365" w:rsidP="00AC0030">
            <w:pPr>
              <w:rPr>
                <w:sz w:val="21"/>
                <w:szCs w:val="21"/>
              </w:rPr>
            </w:pPr>
            <w:r w:rsidRPr="008271C8">
              <w:rPr>
                <w:rStyle w:val="font21"/>
                <w:rFonts w:asciiTheme="minorEastAsia" w:eastAsiaTheme="minorEastAsia" w:hAnsiTheme="minorEastAsia" w:cs="方正仿宋_GBK" w:hint="eastAsia"/>
                <w:color w:val="000000" w:themeColor="text1"/>
              </w:rPr>
              <w:t>13:50—14:00</w:t>
            </w:r>
          </w:p>
        </w:tc>
        <w:tc>
          <w:tcPr>
            <w:tcW w:w="839" w:type="pct"/>
            <w:tcBorders>
              <w:top w:val="nil"/>
              <w:left w:val="single" w:sz="4" w:space="0" w:color="000000"/>
              <w:bottom w:val="single" w:sz="4" w:space="0" w:color="000000"/>
              <w:right w:val="single" w:sz="4" w:space="0" w:color="000000"/>
            </w:tcBorders>
            <w:shd w:val="clear" w:color="auto" w:fill="auto"/>
            <w:vAlign w:val="center"/>
          </w:tcPr>
          <w:p w:rsidR="00551327" w:rsidRPr="008271C8" w:rsidRDefault="00023365" w:rsidP="00AC0030">
            <w:pPr>
              <w:rPr>
                <w:sz w:val="21"/>
                <w:szCs w:val="21"/>
              </w:rPr>
            </w:pPr>
            <w:r w:rsidRPr="008271C8">
              <w:rPr>
                <w:rFonts w:hint="eastAsia"/>
                <w:kern w:val="0"/>
                <w:sz w:val="21"/>
                <w:szCs w:val="21"/>
              </w:rPr>
              <w:t>暖场</w:t>
            </w:r>
          </w:p>
        </w:tc>
        <w:tc>
          <w:tcPr>
            <w:tcW w:w="1980" w:type="pct"/>
            <w:tcBorders>
              <w:top w:val="nil"/>
              <w:left w:val="single" w:sz="4" w:space="0" w:color="000000"/>
              <w:bottom w:val="single" w:sz="4" w:space="0" w:color="000000"/>
              <w:right w:val="single" w:sz="4" w:space="0" w:color="000000"/>
            </w:tcBorders>
            <w:shd w:val="clear" w:color="auto" w:fill="auto"/>
            <w:vAlign w:val="center"/>
          </w:tcPr>
          <w:p w:rsidR="00551327" w:rsidRPr="008271C8" w:rsidRDefault="00023365" w:rsidP="00AC0030">
            <w:pPr>
              <w:rPr>
                <w:sz w:val="21"/>
                <w:szCs w:val="21"/>
              </w:rPr>
            </w:pPr>
            <w:r w:rsidRPr="008271C8">
              <w:rPr>
                <w:rStyle w:val="font31"/>
                <w:rFonts w:asciiTheme="minorEastAsia" w:eastAsiaTheme="minorEastAsia" w:hAnsiTheme="minorEastAsia" w:hint="default"/>
                <w:color w:val="000000" w:themeColor="text1"/>
              </w:rPr>
              <w:t>三年研修视频</w:t>
            </w:r>
            <w:r w:rsidRPr="008271C8">
              <w:rPr>
                <w:rStyle w:val="font21"/>
                <w:rFonts w:asciiTheme="minorEastAsia" w:eastAsiaTheme="minorEastAsia" w:hAnsiTheme="minorEastAsia" w:cs="方正仿宋_GBK" w:hint="eastAsia"/>
                <w:color w:val="000000" w:themeColor="text1"/>
              </w:rPr>
              <w:t>“</w:t>
            </w:r>
            <w:r w:rsidRPr="008271C8">
              <w:rPr>
                <w:rStyle w:val="font31"/>
                <w:rFonts w:asciiTheme="minorEastAsia" w:eastAsiaTheme="minorEastAsia" w:hAnsiTheme="minorEastAsia" w:hint="default"/>
                <w:color w:val="000000" w:themeColor="text1"/>
              </w:rPr>
              <w:t>百炼成刚笔耕砚田</w:t>
            </w:r>
            <w:r w:rsidRPr="008271C8">
              <w:rPr>
                <w:rStyle w:val="font21"/>
                <w:rFonts w:asciiTheme="minorEastAsia" w:eastAsiaTheme="minorEastAsia" w:hAnsiTheme="minorEastAsia" w:cs="方正仿宋_GBK" w:hint="eastAsia"/>
                <w:color w:val="000000" w:themeColor="text1"/>
              </w:rPr>
              <w:t>”</w:t>
            </w:r>
          </w:p>
        </w:tc>
        <w:tc>
          <w:tcPr>
            <w:tcW w:w="660" w:type="pct"/>
            <w:tcBorders>
              <w:top w:val="nil"/>
              <w:left w:val="single" w:sz="4" w:space="0" w:color="000000"/>
              <w:bottom w:val="single" w:sz="4" w:space="0" w:color="000000"/>
              <w:right w:val="single" w:sz="4" w:space="0" w:color="000000"/>
            </w:tcBorders>
            <w:shd w:val="clear" w:color="auto" w:fill="auto"/>
            <w:vAlign w:val="center"/>
          </w:tcPr>
          <w:p w:rsidR="00551327" w:rsidRPr="008271C8" w:rsidRDefault="00023365" w:rsidP="00AC0030">
            <w:pPr>
              <w:rPr>
                <w:sz w:val="21"/>
                <w:szCs w:val="21"/>
              </w:rPr>
            </w:pPr>
            <w:r w:rsidRPr="008271C8">
              <w:rPr>
                <w:rFonts w:hint="eastAsia"/>
                <w:kern w:val="0"/>
                <w:sz w:val="21"/>
                <w:szCs w:val="21"/>
              </w:rPr>
              <w:t>郑鹏</w:t>
            </w:r>
          </w:p>
        </w:tc>
        <w:tc>
          <w:tcPr>
            <w:tcW w:w="622" w:type="pct"/>
            <w:vMerge w:val="restart"/>
            <w:tcBorders>
              <w:top w:val="single" w:sz="4" w:space="0" w:color="000000"/>
              <w:left w:val="single" w:sz="4" w:space="0" w:color="000000"/>
              <w:bottom w:val="single" w:sz="4" w:space="0" w:color="000000"/>
              <w:right w:val="single" w:sz="4" w:space="0" w:color="auto"/>
            </w:tcBorders>
            <w:shd w:val="clear" w:color="auto" w:fill="auto"/>
            <w:vAlign w:val="center"/>
          </w:tcPr>
          <w:p w:rsidR="00551327" w:rsidRPr="008271C8" w:rsidRDefault="00023365" w:rsidP="00AC0030">
            <w:pPr>
              <w:rPr>
                <w:kern w:val="0"/>
                <w:sz w:val="21"/>
                <w:szCs w:val="21"/>
              </w:rPr>
            </w:pPr>
            <w:r w:rsidRPr="008271C8">
              <w:rPr>
                <w:rFonts w:hint="eastAsia"/>
                <w:kern w:val="0"/>
                <w:sz w:val="21"/>
                <w:szCs w:val="21"/>
              </w:rPr>
              <w:t>主持人：伍国勇、肖辛晴；</w:t>
            </w:r>
          </w:p>
          <w:p w:rsidR="00551327" w:rsidRPr="008271C8" w:rsidRDefault="00023365" w:rsidP="00AC0030">
            <w:pPr>
              <w:rPr>
                <w:kern w:val="0"/>
                <w:sz w:val="21"/>
                <w:szCs w:val="21"/>
              </w:rPr>
            </w:pPr>
            <w:r w:rsidRPr="008271C8">
              <w:rPr>
                <w:rFonts w:hint="eastAsia"/>
                <w:kern w:val="0"/>
                <w:sz w:val="21"/>
                <w:szCs w:val="21"/>
              </w:rPr>
              <w:t>照相和简报：刘坤军；</w:t>
            </w:r>
          </w:p>
          <w:p w:rsidR="00551327" w:rsidRPr="00124CEF" w:rsidRDefault="00023365" w:rsidP="00AC0030">
            <w:r w:rsidRPr="008271C8">
              <w:rPr>
                <w:rFonts w:hint="eastAsia"/>
                <w:kern w:val="0"/>
                <w:sz w:val="21"/>
                <w:szCs w:val="21"/>
              </w:rPr>
              <w:t>媒体支持：雷朝丽。</w:t>
            </w:r>
          </w:p>
        </w:tc>
      </w:tr>
      <w:tr w:rsidR="00551327">
        <w:trPr>
          <w:trHeight w:val="696"/>
        </w:trPr>
        <w:tc>
          <w:tcPr>
            <w:tcW w:w="896" w:type="pct"/>
            <w:tcBorders>
              <w:top w:val="single" w:sz="4" w:space="0" w:color="000000"/>
              <w:left w:val="single" w:sz="4" w:space="0" w:color="000000"/>
              <w:right w:val="single" w:sz="4" w:space="0" w:color="000000"/>
            </w:tcBorders>
            <w:shd w:val="clear" w:color="auto" w:fill="auto"/>
            <w:vAlign w:val="center"/>
          </w:tcPr>
          <w:p w:rsidR="00551327" w:rsidRPr="008271C8" w:rsidRDefault="00023365" w:rsidP="00AC0030">
            <w:pPr>
              <w:rPr>
                <w:sz w:val="21"/>
                <w:szCs w:val="21"/>
              </w:rPr>
            </w:pPr>
            <w:r w:rsidRPr="008271C8">
              <w:rPr>
                <w:rFonts w:hint="eastAsia"/>
                <w:kern w:val="0"/>
                <w:sz w:val="21"/>
                <w:szCs w:val="21"/>
              </w:rPr>
              <w:t>14:00—14:20</w:t>
            </w:r>
          </w:p>
        </w:tc>
        <w:tc>
          <w:tcPr>
            <w:tcW w:w="2819" w:type="pct"/>
            <w:gridSpan w:val="2"/>
            <w:tcBorders>
              <w:top w:val="nil"/>
              <w:left w:val="single" w:sz="4" w:space="0" w:color="000000"/>
              <w:right w:val="single" w:sz="4" w:space="0" w:color="000000"/>
            </w:tcBorders>
            <w:shd w:val="clear" w:color="auto" w:fill="auto"/>
            <w:vAlign w:val="center"/>
          </w:tcPr>
          <w:p w:rsidR="00551327" w:rsidRPr="008271C8" w:rsidRDefault="00023365" w:rsidP="00AC0030">
            <w:pPr>
              <w:rPr>
                <w:sz w:val="21"/>
                <w:szCs w:val="21"/>
              </w:rPr>
            </w:pPr>
            <w:r w:rsidRPr="008271C8">
              <w:rPr>
                <w:rFonts w:hint="eastAsia"/>
                <w:kern w:val="0"/>
                <w:sz w:val="21"/>
                <w:szCs w:val="21"/>
              </w:rPr>
              <w:t>名校长邱刚田工作室三年研修综述</w:t>
            </w:r>
          </w:p>
        </w:tc>
        <w:tc>
          <w:tcPr>
            <w:tcW w:w="6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551327" w:rsidRPr="008271C8" w:rsidRDefault="00023365" w:rsidP="00AC0030">
            <w:pPr>
              <w:rPr>
                <w:sz w:val="21"/>
                <w:szCs w:val="21"/>
              </w:rPr>
            </w:pPr>
            <w:r w:rsidRPr="008271C8">
              <w:rPr>
                <w:rFonts w:hint="eastAsia"/>
                <w:kern w:val="0"/>
                <w:sz w:val="21"/>
                <w:szCs w:val="21"/>
              </w:rPr>
              <w:t>刘坤军</w:t>
            </w:r>
          </w:p>
        </w:tc>
        <w:tc>
          <w:tcPr>
            <w:tcW w:w="622" w:type="pct"/>
            <w:vMerge/>
            <w:tcBorders>
              <w:top w:val="single" w:sz="4" w:space="0" w:color="000000"/>
              <w:left w:val="single" w:sz="4" w:space="0" w:color="000000"/>
              <w:bottom w:val="single" w:sz="4" w:space="0" w:color="000000"/>
              <w:right w:val="single" w:sz="4" w:space="0" w:color="auto"/>
            </w:tcBorders>
            <w:shd w:val="clear" w:color="auto" w:fill="auto"/>
            <w:vAlign w:val="center"/>
          </w:tcPr>
          <w:p w:rsidR="00551327" w:rsidRPr="00124CEF" w:rsidRDefault="00551327" w:rsidP="00AC0030"/>
        </w:tc>
      </w:tr>
      <w:tr w:rsidR="00551327">
        <w:trPr>
          <w:trHeight w:val="270"/>
        </w:trPr>
        <w:tc>
          <w:tcPr>
            <w:tcW w:w="896"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51327" w:rsidRPr="008271C8" w:rsidRDefault="00023365" w:rsidP="00AC0030">
            <w:pPr>
              <w:rPr>
                <w:sz w:val="21"/>
                <w:szCs w:val="21"/>
              </w:rPr>
            </w:pPr>
            <w:r w:rsidRPr="008271C8">
              <w:rPr>
                <w:rFonts w:hint="eastAsia"/>
                <w:kern w:val="0"/>
                <w:sz w:val="21"/>
                <w:szCs w:val="21"/>
              </w:rPr>
              <w:t>14:20—14:50</w:t>
            </w:r>
          </w:p>
        </w:tc>
        <w:tc>
          <w:tcPr>
            <w:tcW w:w="839"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51327" w:rsidRPr="008271C8" w:rsidRDefault="00023365" w:rsidP="00AC0030">
            <w:pPr>
              <w:rPr>
                <w:sz w:val="21"/>
                <w:szCs w:val="21"/>
              </w:rPr>
            </w:pPr>
            <w:r w:rsidRPr="008271C8">
              <w:rPr>
                <w:rFonts w:hint="eastAsia"/>
                <w:kern w:val="0"/>
                <w:sz w:val="21"/>
                <w:szCs w:val="21"/>
              </w:rPr>
              <w:t>第一篇：基于管理标准提升顶层规划领导力</w:t>
            </w:r>
          </w:p>
        </w:tc>
        <w:tc>
          <w:tcPr>
            <w:tcW w:w="19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551327" w:rsidRPr="008271C8" w:rsidRDefault="00023365" w:rsidP="00AC0030">
            <w:pPr>
              <w:rPr>
                <w:sz w:val="21"/>
                <w:szCs w:val="21"/>
              </w:rPr>
            </w:pPr>
            <w:r w:rsidRPr="008271C8">
              <w:rPr>
                <w:rFonts w:hint="eastAsia"/>
                <w:kern w:val="0"/>
                <w:sz w:val="21"/>
                <w:szCs w:val="21"/>
              </w:rPr>
              <w:t>党组织领导的校长负责制的认识与实践</w:t>
            </w:r>
          </w:p>
        </w:tc>
        <w:tc>
          <w:tcPr>
            <w:tcW w:w="6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551327" w:rsidRPr="008271C8" w:rsidRDefault="00023365" w:rsidP="00AC0030">
            <w:pPr>
              <w:rPr>
                <w:sz w:val="21"/>
                <w:szCs w:val="21"/>
              </w:rPr>
            </w:pPr>
            <w:r w:rsidRPr="008271C8">
              <w:rPr>
                <w:rFonts w:hint="eastAsia"/>
                <w:kern w:val="0"/>
                <w:sz w:val="21"/>
                <w:szCs w:val="21"/>
              </w:rPr>
              <w:t>杜雪寒</w:t>
            </w:r>
          </w:p>
        </w:tc>
        <w:tc>
          <w:tcPr>
            <w:tcW w:w="622" w:type="pct"/>
            <w:vMerge/>
            <w:tcBorders>
              <w:top w:val="single" w:sz="4" w:space="0" w:color="000000"/>
              <w:left w:val="single" w:sz="4" w:space="0" w:color="000000"/>
              <w:bottom w:val="single" w:sz="4" w:space="0" w:color="000000"/>
              <w:right w:val="single" w:sz="4" w:space="0" w:color="auto"/>
            </w:tcBorders>
            <w:shd w:val="clear" w:color="auto" w:fill="auto"/>
            <w:vAlign w:val="center"/>
          </w:tcPr>
          <w:p w:rsidR="00551327" w:rsidRPr="00124CEF" w:rsidRDefault="00551327" w:rsidP="00AC0030"/>
        </w:tc>
      </w:tr>
      <w:tr w:rsidR="00551327">
        <w:trPr>
          <w:trHeight w:val="270"/>
        </w:trPr>
        <w:tc>
          <w:tcPr>
            <w:tcW w:w="89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551327" w:rsidRPr="008271C8" w:rsidRDefault="00551327" w:rsidP="00AC0030">
            <w:pPr>
              <w:rPr>
                <w:sz w:val="21"/>
                <w:szCs w:val="21"/>
              </w:rPr>
            </w:pPr>
          </w:p>
        </w:tc>
        <w:tc>
          <w:tcPr>
            <w:tcW w:w="83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551327" w:rsidRPr="008271C8" w:rsidRDefault="00551327" w:rsidP="00AC0030">
            <w:pPr>
              <w:rPr>
                <w:sz w:val="21"/>
                <w:szCs w:val="21"/>
              </w:rPr>
            </w:pPr>
          </w:p>
        </w:tc>
        <w:tc>
          <w:tcPr>
            <w:tcW w:w="19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551327" w:rsidRPr="008271C8" w:rsidRDefault="00023365" w:rsidP="00AC0030">
            <w:pPr>
              <w:rPr>
                <w:sz w:val="21"/>
                <w:szCs w:val="21"/>
              </w:rPr>
            </w:pPr>
            <w:r w:rsidRPr="008271C8">
              <w:rPr>
                <w:rFonts w:hint="eastAsia"/>
                <w:kern w:val="0"/>
                <w:sz w:val="21"/>
                <w:szCs w:val="21"/>
              </w:rPr>
              <w:t>学校发展规划的思考与案例</w:t>
            </w:r>
          </w:p>
        </w:tc>
        <w:tc>
          <w:tcPr>
            <w:tcW w:w="6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551327" w:rsidRPr="008271C8" w:rsidRDefault="00023365" w:rsidP="00AC0030">
            <w:pPr>
              <w:rPr>
                <w:sz w:val="21"/>
                <w:szCs w:val="21"/>
              </w:rPr>
            </w:pPr>
            <w:r w:rsidRPr="008271C8">
              <w:rPr>
                <w:rFonts w:hint="eastAsia"/>
                <w:kern w:val="0"/>
                <w:sz w:val="21"/>
                <w:szCs w:val="21"/>
              </w:rPr>
              <w:t>祝君</w:t>
            </w:r>
          </w:p>
        </w:tc>
        <w:tc>
          <w:tcPr>
            <w:tcW w:w="622" w:type="pct"/>
            <w:vMerge/>
            <w:tcBorders>
              <w:top w:val="single" w:sz="4" w:space="0" w:color="000000"/>
              <w:left w:val="single" w:sz="4" w:space="0" w:color="000000"/>
              <w:bottom w:val="single" w:sz="4" w:space="0" w:color="000000"/>
              <w:right w:val="single" w:sz="4" w:space="0" w:color="auto"/>
            </w:tcBorders>
            <w:shd w:val="clear" w:color="auto" w:fill="auto"/>
            <w:vAlign w:val="center"/>
          </w:tcPr>
          <w:p w:rsidR="00551327" w:rsidRPr="00124CEF" w:rsidRDefault="00551327" w:rsidP="00AC0030"/>
        </w:tc>
      </w:tr>
      <w:tr w:rsidR="00551327">
        <w:trPr>
          <w:trHeight w:val="270"/>
        </w:trPr>
        <w:tc>
          <w:tcPr>
            <w:tcW w:w="89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551327" w:rsidRPr="008271C8" w:rsidRDefault="00551327" w:rsidP="00AC0030">
            <w:pPr>
              <w:rPr>
                <w:sz w:val="21"/>
                <w:szCs w:val="21"/>
              </w:rPr>
            </w:pPr>
          </w:p>
        </w:tc>
        <w:tc>
          <w:tcPr>
            <w:tcW w:w="83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551327" w:rsidRPr="008271C8" w:rsidRDefault="00551327" w:rsidP="00AC0030">
            <w:pPr>
              <w:rPr>
                <w:sz w:val="21"/>
                <w:szCs w:val="21"/>
              </w:rPr>
            </w:pPr>
          </w:p>
        </w:tc>
        <w:tc>
          <w:tcPr>
            <w:tcW w:w="19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551327" w:rsidRPr="008271C8" w:rsidRDefault="00023365" w:rsidP="00AC0030">
            <w:pPr>
              <w:rPr>
                <w:sz w:val="21"/>
                <w:szCs w:val="21"/>
              </w:rPr>
            </w:pPr>
            <w:r w:rsidRPr="008271C8">
              <w:rPr>
                <w:rFonts w:hint="eastAsia"/>
                <w:kern w:val="0"/>
                <w:sz w:val="21"/>
                <w:szCs w:val="21"/>
              </w:rPr>
              <w:t>引领学校教师专业发展的思考与做法</w:t>
            </w:r>
          </w:p>
        </w:tc>
        <w:tc>
          <w:tcPr>
            <w:tcW w:w="6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551327" w:rsidRPr="008271C8" w:rsidRDefault="00023365" w:rsidP="00AC0030">
            <w:pPr>
              <w:rPr>
                <w:sz w:val="21"/>
                <w:szCs w:val="21"/>
              </w:rPr>
            </w:pPr>
            <w:r w:rsidRPr="008271C8">
              <w:rPr>
                <w:rFonts w:hint="eastAsia"/>
                <w:kern w:val="0"/>
                <w:sz w:val="21"/>
                <w:szCs w:val="21"/>
              </w:rPr>
              <w:t>谢玉华</w:t>
            </w:r>
          </w:p>
        </w:tc>
        <w:tc>
          <w:tcPr>
            <w:tcW w:w="622" w:type="pct"/>
            <w:vMerge/>
            <w:tcBorders>
              <w:top w:val="single" w:sz="4" w:space="0" w:color="000000"/>
              <w:left w:val="single" w:sz="4" w:space="0" w:color="000000"/>
              <w:bottom w:val="single" w:sz="4" w:space="0" w:color="000000"/>
              <w:right w:val="single" w:sz="4" w:space="0" w:color="auto"/>
            </w:tcBorders>
            <w:shd w:val="clear" w:color="auto" w:fill="auto"/>
            <w:vAlign w:val="center"/>
          </w:tcPr>
          <w:p w:rsidR="00551327" w:rsidRPr="00124CEF" w:rsidRDefault="00551327" w:rsidP="00AC0030"/>
        </w:tc>
      </w:tr>
      <w:tr w:rsidR="00551327">
        <w:trPr>
          <w:trHeight w:val="540"/>
        </w:trPr>
        <w:tc>
          <w:tcPr>
            <w:tcW w:w="89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551327" w:rsidRPr="008271C8" w:rsidRDefault="00551327" w:rsidP="00AC0030">
            <w:pPr>
              <w:rPr>
                <w:sz w:val="21"/>
                <w:szCs w:val="21"/>
              </w:rPr>
            </w:pPr>
          </w:p>
        </w:tc>
        <w:tc>
          <w:tcPr>
            <w:tcW w:w="83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551327" w:rsidRPr="008271C8" w:rsidRDefault="00551327" w:rsidP="00AC0030">
            <w:pPr>
              <w:rPr>
                <w:sz w:val="21"/>
                <w:szCs w:val="21"/>
              </w:rPr>
            </w:pPr>
          </w:p>
        </w:tc>
        <w:tc>
          <w:tcPr>
            <w:tcW w:w="19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551327" w:rsidRPr="008271C8" w:rsidRDefault="00023365" w:rsidP="00AC0030">
            <w:pPr>
              <w:rPr>
                <w:sz w:val="21"/>
                <w:szCs w:val="21"/>
              </w:rPr>
            </w:pPr>
            <w:r w:rsidRPr="008271C8">
              <w:rPr>
                <w:rStyle w:val="font31"/>
                <w:rFonts w:asciiTheme="minorEastAsia" w:eastAsiaTheme="minorEastAsia" w:hAnsiTheme="minorEastAsia" w:hint="default"/>
                <w:color w:val="000000" w:themeColor="text1"/>
              </w:rPr>
              <w:t>“双减</w:t>
            </w:r>
            <w:r w:rsidRPr="008271C8">
              <w:rPr>
                <w:rStyle w:val="font21"/>
                <w:rFonts w:asciiTheme="minorEastAsia" w:eastAsiaTheme="minorEastAsia" w:hAnsiTheme="minorEastAsia" w:cs="方正仿宋_GBK" w:hint="eastAsia"/>
                <w:color w:val="000000" w:themeColor="text1"/>
              </w:rPr>
              <w:t>”</w:t>
            </w:r>
            <w:r w:rsidRPr="008271C8">
              <w:rPr>
                <w:rStyle w:val="font31"/>
                <w:rFonts w:asciiTheme="minorEastAsia" w:eastAsiaTheme="minorEastAsia" w:hAnsiTheme="minorEastAsia" w:hint="default"/>
                <w:color w:val="000000" w:themeColor="text1"/>
              </w:rPr>
              <w:t>下义务段现代学校治理的研究个案</w:t>
            </w:r>
          </w:p>
        </w:tc>
        <w:tc>
          <w:tcPr>
            <w:tcW w:w="660" w:type="pct"/>
            <w:tcBorders>
              <w:top w:val="single" w:sz="4" w:space="0" w:color="000000"/>
              <w:left w:val="single" w:sz="4" w:space="0" w:color="000000"/>
              <w:bottom w:val="nil"/>
              <w:right w:val="single" w:sz="4" w:space="0" w:color="000000"/>
            </w:tcBorders>
            <w:shd w:val="clear" w:color="auto" w:fill="auto"/>
            <w:vAlign w:val="center"/>
          </w:tcPr>
          <w:p w:rsidR="00551327" w:rsidRPr="008271C8" w:rsidRDefault="00023365" w:rsidP="00AC0030">
            <w:pPr>
              <w:rPr>
                <w:sz w:val="21"/>
                <w:szCs w:val="21"/>
              </w:rPr>
            </w:pPr>
            <w:r w:rsidRPr="008271C8">
              <w:rPr>
                <w:rFonts w:hint="eastAsia"/>
                <w:kern w:val="0"/>
                <w:sz w:val="21"/>
                <w:szCs w:val="21"/>
              </w:rPr>
              <w:t>刘红妤</w:t>
            </w:r>
          </w:p>
        </w:tc>
        <w:tc>
          <w:tcPr>
            <w:tcW w:w="622" w:type="pct"/>
            <w:vMerge/>
            <w:tcBorders>
              <w:top w:val="single" w:sz="4" w:space="0" w:color="000000"/>
              <w:left w:val="single" w:sz="4" w:space="0" w:color="000000"/>
              <w:bottom w:val="single" w:sz="4" w:space="0" w:color="000000"/>
              <w:right w:val="single" w:sz="4" w:space="0" w:color="auto"/>
            </w:tcBorders>
            <w:shd w:val="clear" w:color="auto" w:fill="auto"/>
            <w:vAlign w:val="center"/>
          </w:tcPr>
          <w:p w:rsidR="00551327" w:rsidRPr="00124CEF" w:rsidRDefault="00551327" w:rsidP="00AC0030"/>
        </w:tc>
      </w:tr>
      <w:tr w:rsidR="00551327">
        <w:trPr>
          <w:trHeight w:val="749"/>
        </w:trPr>
        <w:tc>
          <w:tcPr>
            <w:tcW w:w="896" w:type="pct"/>
            <w:vMerge w:val="restart"/>
            <w:tcBorders>
              <w:top w:val="single" w:sz="4" w:space="0" w:color="000000"/>
              <w:left w:val="single" w:sz="4" w:space="0" w:color="000000"/>
              <w:right w:val="single" w:sz="4" w:space="0" w:color="000000"/>
            </w:tcBorders>
            <w:shd w:val="clear" w:color="auto" w:fill="auto"/>
            <w:vAlign w:val="center"/>
          </w:tcPr>
          <w:p w:rsidR="00551327" w:rsidRPr="008271C8" w:rsidRDefault="00023365" w:rsidP="00AC0030">
            <w:pPr>
              <w:rPr>
                <w:sz w:val="21"/>
                <w:szCs w:val="21"/>
              </w:rPr>
            </w:pPr>
            <w:r w:rsidRPr="008271C8">
              <w:rPr>
                <w:rFonts w:hint="eastAsia"/>
                <w:kern w:val="0"/>
                <w:sz w:val="21"/>
                <w:szCs w:val="21"/>
              </w:rPr>
              <w:t>14:50—15:20</w:t>
            </w:r>
          </w:p>
        </w:tc>
        <w:tc>
          <w:tcPr>
            <w:tcW w:w="839" w:type="pct"/>
            <w:vMerge w:val="restart"/>
            <w:tcBorders>
              <w:top w:val="nil"/>
              <w:left w:val="single" w:sz="4" w:space="0" w:color="000000"/>
              <w:right w:val="single" w:sz="4" w:space="0" w:color="000000"/>
            </w:tcBorders>
            <w:shd w:val="clear" w:color="auto" w:fill="auto"/>
            <w:vAlign w:val="center"/>
          </w:tcPr>
          <w:p w:rsidR="00551327" w:rsidRPr="008271C8" w:rsidRDefault="00023365" w:rsidP="00AC0030">
            <w:pPr>
              <w:rPr>
                <w:sz w:val="21"/>
                <w:szCs w:val="21"/>
              </w:rPr>
            </w:pPr>
            <w:r w:rsidRPr="008271C8">
              <w:rPr>
                <w:rStyle w:val="font31"/>
                <w:rFonts w:asciiTheme="minorEastAsia" w:eastAsiaTheme="minorEastAsia" w:hAnsiTheme="minorEastAsia" w:hint="default"/>
                <w:color w:val="000000" w:themeColor="text1"/>
              </w:rPr>
              <w:t>第二篇：基于课程标准提升教育教学领导力</w:t>
            </w:r>
          </w:p>
        </w:tc>
        <w:tc>
          <w:tcPr>
            <w:tcW w:w="1980" w:type="pct"/>
            <w:tcBorders>
              <w:top w:val="single" w:sz="4" w:space="0" w:color="000000"/>
              <w:left w:val="single" w:sz="4" w:space="0" w:color="000000"/>
              <w:right w:val="single" w:sz="4" w:space="0" w:color="000000"/>
            </w:tcBorders>
            <w:shd w:val="clear" w:color="auto" w:fill="auto"/>
            <w:vAlign w:val="center"/>
          </w:tcPr>
          <w:p w:rsidR="00551327" w:rsidRPr="008271C8" w:rsidRDefault="00023365" w:rsidP="00AC0030">
            <w:pPr>
              <w:rPr>
                <w:sz w:val="21"/>
                <w:szCs w:val="21"/>
              </w:rPr>
            </w:pPr>
            <w:r w:rsidRPr="008271C8">
              <w:rPr>
                <w:rFonts w:hint="eastAsia"/>
                <w:kern w:val="0"/>
                <w:sz w:val="21"/>
                <w:szCs w:val="21"/>
              </w:rPr>
              <w:t>学校课程建设的研究与做法</w:t>
            </w:r>
          </w:p>
        </w:tc>
        <w:tc>
          <w:tcPr>
            <w:tcW w:w="6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551327" w:rsidRPr="008271C8" w:rsidRDefault="00023365" w:rsidP="00AC0030">
            <w:pPr>
              <w:rPr>
                <w:sz w:val="21"/>
                <w:szCs w:val="21"/>
              </w:rPr>
            </w:pPr>
            <w:r w:rsidRPr="008271C8">
              <w:rPr>
                <w:rFonts w:hint="eastAsia"/>
                <w:kern w:val="0"/>
                <w:sz w:val="21"/>
                <w:szCs w:val="21"/>
              </w:rPr>
              <w:t>罗虹兵</w:t>
            </w:r>
          </w:p>
        </w:tc>
        <w:tc>
          <w:tcPr>
            <w:tcW w:w="622" w:type="pct"/>
            <w:vMerge/>
            <w:tcBorders>
              <w:top w:val="single" w:sz="4" w:space="0" w:color="000000"/>
              <w:left w:val="single" w:sz="4" w:space="0" w:color="000000"/>
              <w:bottom w:val="single" w:sz="4" w:space="0" w:color="000000"/>
              <w:right w:val="single" w:sz="4" w:space="0" w:color="auto"/>
            </w:tcBorders>
            <w:shd w:val="clear" w:color="auto" w:fill="auto"/>
            <w:vAlign w:val="center"/>
          </w:tcPr>
          <w:p w:rsidR="00551327" w:rsidRPr="00124CEF" w:rsidRDefault="00551327" w:rsidP="00AC0030"/>
        </w:tc>
      </w:tr>
      <w:tr w:rsidR="00551327">
        <w:trPr>
          <w:trHeight w:val="540"/>
        </w:trPr>
        <w:tc>
          <w:tcPr>
            <w:tcW w:w="896" w:type="pct"/>
            <w:vMerge/>
            <w:tcBorders>
              <w:left w:val="single" w:sz="4" w:space="0" w:color="000000"/>
              <w:right w:val="single" w:sz="4" w:space="0" w:color="000000"/>
            </w:tcBorders>
            <w:shd w:val="clear" w:color="auto" w:fill="auto"/>
            <w:vAlign w:val="center"/>
          </w:tcPr>
          <w:p w:rsidR="00551327" w:rsidRPr="008271C8" w:rsidRDefault="00551327" w:rsidP="00AC0030">
            <w:pPr>
              <w:rPr>
                <w:sz w:val="21"/>
                <w:szCs w:val="21"/>
              </w:rPr>
            </w:pPr>
          </w:p>
        </w:tc>
        <w:tc>
          <w:tcPr>
            <w:tcW w:w="839" w:type="pct"/>
            <w:vMerge/>
            <w:tcBorders>
              <w:left w:val="single" w:sz="4" w:space="0" w:color="000000"/>
              <w:right w:val="single" w:sz="4" w:space="0" w:color="000000"/>
            </w:tcBorders>
            <w:shd w:val="clear" w:color="auto" w:fill="auto"/>
            <w:vAlign w:val="center"/>
          </w:tcPr>
          <w:p w:rsidR="00551327" w:rsidRPr="008271C8" w:rsidRDefault="00551327" w:rsidP="00AC0030">
            <w:pPr>
              <w:rPr>
                <w:sz w:val="21"/>
                <w:szCs w:val="21"/>
              </w:rPr>
            </w:pPr>
          </w:p>
        </w:tc>
        <w:tc>
          <w:tcPr>
            <w:tcW w:w="19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551327" w:rsidRPr="008271C8" w:rsidRDefault="00023365" w:rsidP="00AC0030">
            <w:pPr>
              <w:rPr>
                <w:sz w:val="21"/>
                <w:szCs w:val="21"/>
              </w:rPr>
            </w:pPr>
            <w:r w:rsidRPr="008271C8">
              <w:rPr>
                <w:rStyle w:val="font31"/>
                <w:rFonts w:asciiTheme="minorEastAsia" w:eastAsiaTheme="minorEastAsia" w:hAnsiTheme="minorEastAsia" w:hint="default"/>
                <w:color w:val="000000" w:themeColor="text1"/>
              </w:rPr>
              <w:t>“双新</w:t>
            </w:r>
            <w:r w:rsidRPr="008271C8">
              <w:rPr>
                <w:rStyle w:val="font21"/>
                <w:rFonts w:asciiTheme="minorEastAsia" w:eastAsiaTheme="minorEastAsia" w:hAnsiTheme="minorEastAsia" w:cs="方正仿宋_GBK" w:hint="eastAsia"/>
                <w:color w:val="000000" w:themeColor="text1"/>
              </w:rPr>
              <w:t>”</w:t>
            </w:r>
            <w:r w:rsidRPr="008271C8">
              <w:rPr>
                <w:rStyle w:val="font31"/>
                <w:rFonts w:asciiTheme="minorEastAsia" w:eastAsiaTheme="minorEastAsia" w:hAnsiTheme="minorEastAsia" w:hint="default"/>
                <w:color w:val="000000" w:themeColor="text1"/>
              </w:rPr>
              <w:t>下体现教学评一致性课堂的单元教学设计框架</w:t>
            </w:r>
          </w:p>
        </w:tc>
        <w:tc>
          <w:tcPr>
            <w:tcW w:w="6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551327" w:rsidRPr="008271C8" w:rsidRDefault="00023365" w:rsidP="00AC0030">
            <w:pPr>
              <w:rPr>
                <w:sz w:val="21"/>
                <w:szCs w:val="21"/>
              </w:rPr>
            </w:pPr>
            <w:r w:rsidRPr="008271C8">
              <w:rPr>
                <w:rFonts w:hint="eastAsia"/>
                <w:kern w:val="0"/>
                <w:sz w:val="21"/>
                <w:szCs w:val="21"/>
              </w:rPr>
              <w:t>肖辛晴</w:t>
            </w:r>
          </w:p>
        </w:tc>
        <w:tc>
          <w:tcPr>
            <w:tcW w:w="622" w:type="pct"/>
            <w:vMerge/>
            <w:tcBorders>
              <w:top w:val="single" w:sz="4" w:space="0" w:color="000000"/>
              <w:left w:val="single" w:sz="4" w:space="0" w:color="000000"/>
              <w:bottom w:val="single" w:sz="4" w:space="0" w:color="000000"/>
              <w:right w:val="single" w:sz="4" w:space="0" w:color="auto"/>
            </w:tcBorders>
            <w:shd w:val="clear" w:color="auto" w:fill="auto"/>
            <w:vAlign w:val="center"/>
          </w:tcPr>
          <w:p w:rsidR="00551327" w:rsidRPr="00124CEF" w:rsidRDefault="00551327" w:rsidP="00AC0030"/>
        </w:tc>
      </w:tr>
      <w:tr w:rsidR="00551327">
        <w:trPr>
          <w:trHeight w:val="540"/>
        </w:trPr>
        <w:tc>
          <w:tcPr>
            <w:tcW w:w="896" w:type="pct"/>
            <w:vMerge/>
            <w:tcBorders>
              <w:left w:val="single" w:sz="4" w:space="0" w:color="000000"/>
              <w:right w:val="single" w:sz="4" w:space="0" w:color="000000"/>
            </w:tcBorders>
            <w:shd w:val="clear" w:color="auto" w:fill="auto"/>
            <w:vAlign w:val="center"/>
          </w:tcPr>
          <w:p w:rsidR="00551327" w:rsidRPr="008271C8" w:rsidRDefault="00551327" w:rsidP="00AC0030">
            <w:pPr>
              <w:rPr>
                <w:sz w:val="21"/>
                <w:szCs w:val="21"/>
              </w:rPr>
            </w:pPr>
          </w:p>
        </w:tc>
        <w:tc>
          <w:tcPr>
            <w:tcW w:w="839" w:type="pct"/>
            <w:vMerge/>
            <w:tcBorders>
              <w:left w:val="single" w:sz="4" w:space="0" w:color="000000"/>
              <w:right w:val="single" w:sz="4" w:space="0" w:color="000000"/>
            </w:tcBorders>
            <w:shd w:val="clear" w:color="auto" w:fill="auto"/>
            <w:vAlign w:val="center"/>
          </w:tcPr>
          <w:p w:rsidR="00551327" w:rsidRPr="008271C8" w:rsidRDefault="00551327" w:rsidP="00AC0030">
            <w:pPr>
              <w:rPr>
                <w:sz w:val="21"/>
                <w:szCs w:val="21"/>
              </w:rPr>
            </w:pPr>
          </w:p>
        </w:tc>
        <w:tc>
          <w:tcPr>
            <w:tcW w:w="19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551327" w:rsidRPr="008271C8" w:rsidRDefault="00023365" w:rsidP="00AC0030">
            <w:pPr>
              <w:rPr>
                <w:sz w:val="21"/>
                <w:szCs w:val="21"/>
              </w:rPr>
            </w:pPr>
            <w:r w:rsidRPr="008271C8">
              <w:rPr>
                <w:rStyle w:val="font31"/>
                <w:rFonts w:asciiTheme="minorEastAsia" w:eastAsiaTheme="minorEastAsia" w:hAnsiTheme="minorEastAsia" w:hint="default"/>
                <w:color w:val="000000" w:themeColor="text1"/>
              </w:rPr>
              <w:t>“双新”下课堂变革：基于课标的“教学评一致性”UBD高质量课堂总体观察量表的设计与运用</w:t>
            </w:r>
          </w:p>
        </w:tc>
        <w:tc>
          <w:tcPr>
            <w:tcW w:w="6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551327" w:rsidRPr="008271C8" w:rsidRDefault="00023365" w:rsidP="00AC0030">
            <w:pPr>
              <w:rPr>
                <w:sz w:val="21"/>
                <w:szCs w:val="21"/>
              </w:rPr>
            </w:pPr>
            <w:r w:rsidRPr="008271C8">
              <w:rPr>
                <w:rFonts w:hint="eastAsia"/>
                <w:kern w:val="0"/>
                <w:sz w:val="21"/>
                <w:szCs w:val="21"/>
              </w:rPr>
              <w:t>张洪瑞</w:t>
            </w:r>
          </w:p>
        </w:tc>
        <w:tc>
          <w:tcPr>
            <w:tcW w:w="622" w:type="pct"/>
            <w:vMerge/>
            <w:tcBorders>
              <w:top w:val="single" w:sz="4" w:space="0" w:color="000000"/>
              <w:left w:val="single" w:sz="4" w:space="0" w:color="000000"/>
              <w:bottom w:val="single" w:sz="4" w:space="0" w:color="000000"/>
              <w:right w:val="single" w:sz="4" w:space="0" w:color="auto"/>
            </w:tcBorders>
            <w:shd w:val="clear" w:color="auto" w:fill="auto"/>
            <w:vAlign w:val="center"/>
          </w:tcPr>
          <w:p w:rsidR="00551327" w:rsidRPr="00124CEF" w:rsidRDefault="00551327" w:rsidP="00AC0030"/>
        </w:tc>
      </w:tr>
      <w:tr w:rsidR="00551327">
        <w:trPr>
          <w:trHeight w:val="270"/>
        </w:trPr>
        <w:tc>
          <w:tcPr>
            <w:tcW w:w="896" w:type="pct"/>
            <w:vMerge/>
            <w:tcBorders>
              <w:left w:val="single" w:sz="4" w:space="0" w:color="000000"/>
              <w:bottom w:val="single" w:sz="4" w:space="0" w:color="000000"/>
              <w:right w:val="single" w:sz="4" w:space="0" w:color="000000"/>
            </w:tcBorders>
            <w:shd w:val="clear" w:color="auto" w:fill="auto"/>
            <w:vAlign w:val="center"/>
          </w:tcPr>
          <w:p w:rsidR="00551327" w:rsidRPr="008271C8" w:rsidRDefault="00551327" w:rsidP="00AC0030">
            <w:pPr>
              <w:rPr>
                <w:sz w:val="21"/>
                <w:szCs w:val="21"/>
              </w:rPr>
            </w:pPr>
          </w:p>
        </w:tc>
        <w:tc>
          <w:tcPr>
            <w:tcW w:w="839" w:type="pct"/>
            <w:vMerge/>
            <w:tcBorders>
              <w:left w:val="single" w:sz="4" w:space="0" w:color="000000"/>
              <w:bottom w:val="single" w:sz="4" w:space="0" w:color="000000"/>
              <w:right w:val="single" w:sz="4" w:space="0" w:color="000000"/>
            </w:tcBorders>
            <w:shd w:val="clear" w:color="auto" w:fill="auto"/>
            <w:vAlign w:val="center"/>
          </w:tcPr>
          <w:p w:rsidR="00551327" w:rsidRPr="008271C8" w:rsidRDefault="00551327" w:rsidP="00AC0030">
            <w:pPr>
              <w:rPr>
                <w:sz w:val="21"/>
                <w:szCs w:val="21"/>
              </w:rPr>
            </w:pPr>
          </w:p>
        </w:tc>
        <w:tc>
          <w:tcPr>
            <w:tcW w:w="19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551327" w:rsidRPr="008271C8" w:rsidRDefault="00023365" w:rsidP="00AC0030">
            <w:pPr>
              <w:rPr>
                <w:sz w:val="21"/>
                <w:szCs w:val="21"/>
              </w:rPr>
            </w:pPr>
            <w:r w:rsidRPr="008271C8">
              <w:rPr>
                <w:rFonts w:hint="eastAsia"/>
                <w:kern w:val="0"/>
                <w:sz w:val="21"/>
                <w:szCs w:val="21"/>
              </w:rPr>
              <w:t>数字赋能提升教育教学质量</w:t>
            </w:r>
          </w:p>
        </w:tc>
        <w:tc>
          <w:tcPr>
            <w:tcW w:w="6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551327" w:rsidRPr="008271C8" w:rsidRDefault="00023365" w:rsidP="00AC0030">
            <w:pPr>
              <w:rPr>
                <w:sz w:val="21"/>
                <w:szCs w:val="21"/>
              </w:rPr>
            </w:pPr>
            <w:r w:rsidRPr="008271C8">
              <w:rPr>
                <w:rFonts w:hint="eastAsia"/>
                <w:kern w:val="0"/>
                <w:sz w:val="21"/>
                <w:szCs w:val="21"/>
              </w:rPr>
              <w:t>唐仕刚</w:t>
            </w:r>
          </w:p>
        </w:tc>
        <w:tc>
          <w:tcPr>
            <w:tcW w:w="622" w:type="pct"/>
            <w:vMerge/>
            <w:tcBorders>
              <w:top w:val="single" w:sz="4" w:space="0" w:color="000000"/>
              <w:left w:val="single" w:sz="4" w:space="0" w:color="000000"/>
              <w:bottom w:val="single" w:sz="4" w:space="0" w:color="000000"/>
              <w:right w:val="single" w:sz="4" w:space="0" w:color="auto"/>
            </w:tcBorders>
            <w:shd w:val="clear" w:color="auto" w:fill="auto"/>
            <w:vAlign w:val="center"/>
          </w:tcPr>
          <w:p w:rsidR="00551327" w:rsidRPr="00124CEF" w:rsidRDefault="00551327" w:rsidP="00AC0030"/>
        </w:tc>
      </w:tr>
      <w:tr w:rsidR="00551327">
        <w:trPr>
          <w:trHeight w:val="90"/>
        </w:trPr>
        <w:tc>
          <w:tcPr>
            <w:tcW w:w="896" w:type="pct"/>
            <w:vMerge w:val="restart"/>
            <w:tcBorders>
              <w:top w:val="single" w:sz="4" w:space="0" w:color="000000"/>
              <w:left w:val="single" w:sz="4" w:space="0" w:color="000000"/>
              <w:right w:val="single" w:sz="4" w:space="0" w:color="000000"/>
            </w:tcBorders>
            <w:shd w:val="clear" w:color="auto" w:fill="auto"/>
            <w:vAlign w:val="center"/>
          </w:tcPr>
          <w:p w:rsidR="00551327" w:rsidRPr="008271C8" w:rsidRDefault="00023365" w:rsidP="00AC0030">
            <w:pPr>
              <w:rPr>
                <w:sz w:val="21"/>
                <w:szCs w:val="21"/>
              </w:rPr>
            </w:pPr>
            <w:r w:rsidRPr="008271C8">
              <w:rPr>
                <w:rFonts w:hint="eastAsia"/>
                <w:kern w:val="0"/>
                <w:sz w:val="21"/>
                <w:szCs w:val="21"/>
              </w:rPr>
              <w:lastRenderedPageBreak/>
              <w:t>15:20—15:50</w:t>
            </w:r>
          </w:p>
        </w:tc>
        <w:tc>
          <w:tcPr>
            <w:tcW w:w="839" w:type="pct"/>
            <w:vMerge w:val="restart"/>
            <w:tcBorders>
              <w:top w:val="nil"/>
              <w:left w:val="single" w:sz="4" w:space="0" w:color="000000"/>
              <w:right w:val="single" w:sz="4" w:space="0" w:color="000000"/>
            </w:tcBorders>
            <w:shd w:val="clear" w:color="auto" w:fill="auto"/>
            <w:vAlign w:val="center"/>
          </w:tcPr>
          <w:p w:rsidR="00551327" w:rsidRPr="008271C8" w:rsidRDefault="00023365" w:rsidP="00AC0030">
            <w:pPr>
              <w:rPr>
                <w:sz w:val="21"/>
                <w:szCs w:val="21"/>
              </w:rPr>
            </w:pPr>
            <w:r w:rsidRPr="008271C8">
              <w:rPr>
                <w:rStyle w:val="font31"/>
                <w:rFonts w:asciiTheme="minorEastAsia" w:eastAsiaTheme="minorEastAsia" w:hAnsiTheme="minorEastAsia" w:hint="default"/>
                <w:color w:val="000000" w:themeColor="text1"/>
              </w:rPr>
              <w:t>第三篇：基于专业标准提升诊断治理领导力</w:t>
            </w:r>
          </w:p>
        </w:tc>
        <w:tc>
          <w:tcPr>
            <w:tcW w:w="1980" w:type="pct"/>
            <w:tcBorders>
              <w:top w:val="single" w:sz="4" w:space="0" w:color="000000"/>
              <w:left w:val="single" w:sz="4" w:space="0" w:color="000000"/>
              <w:right w:val="single" w:sz="4" w:space="0" w:color="000000"/>
            </w:tcBorders>
            <w:shd w:val="clear" w:color="auto" w:fill="auto"/>
            <w:vAlign w:val="center"/>
          </w:tcPr>
          <w:p w:rsidR="00551327" w:rsidRPr="008271C8" w:rsidRDefault="00023365" w:rsidP="00AC0030">
            <w:pPr>
              <w:rPr>
                <w:sz w:val="21"/>
                <w:szCs w:val="21"/>
              </w:rPr>
            </w:pPr>
            <w:r w:rsidRPr="008271C8">
              <w:rPr>
                <w:rFonts w:hint="eastAsia"/>
                <w:kern w:val="0"/>
                <w:sz w:val="21"/>
                <w:szCs w:val="21"/>
              </w:rPr>
              <w:t>优化组织建设  激活团队潜力</w:t>
            </w:r>
          </w:p>
        </w:tc>
        <w:tc>
          <w:tcPr>
            <w:tcW w:w="6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551327" w:rsidRPr="008271C8" w:rsidRDefault="00023365" w:rsidP="00AC0030">
            <w:pPr>
              <w:rPr>
                <w:sz w:val="21"/>
                <w:szCs w:val="21"/>
              </w:rPr>
            </w:pPr>
            <w:r w:rsidRPr="008271C8">
              <w:rPr>
                <w:rFonts w:hint="eastAsia"/>
                <w:kern w:val="0"/>
                <w:sz w:val="21"/>
                <w:szCs w:val="21"/>
              </w:rPr>
              <w:t>雷朝丽</w:t>
            </w:r>
          </w:p>
        </w:tc>
        <w:tc>
          <w:tcPr>
            <w:tcW w:w="622" w:type="pct"/>
            <w:vMerge/>
            <w:tcBorders>
              <w:top w:val="single" w:sz="4" w:space="0" w:color="000000"/>
              <w:left w:val="single" w:sz="4" w:space="0" w:color="000000"/>
              <w:bottom w:val="single" w:sz="4" w:space="0" w:color="000000"/>
              <w:right w:val="single" w:sz="4" w:space="0" w:color="auto"/>
            </w:tcBorders>
            <w:shd w:val="clear" w:color="auto" w:fill="auto"/>
            <w:vAlign w:val="center"/>
          </w:tcPr>
          <w:p w:rsidR="00551327" w:rsidRPr="00124CEF" w:rsidRDefault="00551327" w:rsidP="00AC0030"/>
        </w:tc>
      </w:tr>
      <w:tr w:rsidR="00551327">
        <w:trPr>
          <w:trHeight w:val="270"/>
        </w:trPr>
        <w:tc>
          <w:tcPr>
            <w:tcW w:w="896" w:type="pct"/>
            <w:vMerge/>
            <w:tcBorders>
              <w:left w:val="single" w:sz="4" w:space="0" w:color="000000"/>
              <w:right w:val="single" w:sz="4" w:space="0" w:color="000000"/>
            </w:tcBorders>
            <w:shd w:val="clear" w:color="auto" w:fill="auto"/>
            <w:vAlign w:val="center"/>
          </w:tcPr>
          <w:p w:rsidR="00551327" w:rsidRPr="008271C8" w:rsidRDefault="00551327" w:rsidP="00AC0030">
            <w:pPr>
              <w:rPr>
                <w:sz w:val="21"/>
                <w:szCs w:val="21"/>
              </w:rPr>
            </w:pPr>
          </w:p>
        </w:tc>
        <w:tc>
          <w:tcPr>
            <w:tcW w:w="839" w:type="pct"/>
            <w:vMerge/>
            <w:tcBorders>
              <w:left w:val="single" w:sz="4" w:space="0" w:color="000000"/>
              <w:right w:val="single" w:sz="4" w:space="0" w:color="000000"/>
            </w:tcBorders>
            <w:shd w:val="clear" w:color="auto" w:fill="auto"/>
            <w:vAlign w:val="center"/>
          </w:tcPr>
          <w:p w:rsidR="00551327" w:rsidRPr="008271C8" w:rsidRDefault="00551327" w:rsidP="00AC0030">
            <w:pPr>
              <w:rPr>
                <w:sz w:val="21"/>
                <w:szCs w:val="21"/>
              </w:rPr>
            </w:pPr>
          </w:p>
        </w:tc>
        <w:tc>
          <w:tcPr>
            <w:tcW w:w="19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551327" w:rsidRPr="008271C8" w:rsidRDefault="00023365" w:rsidP="00AC0030">
            <w:pPr>
              <w:rPr>
                <w:sz w:val="21"/>
                <w:szCs w:val="21"/>
              </w:rPr>
            </w:pPr>
            <w:r w:rsidRPr="008271C8">
              <w:rPr>
                <w:rStyle w:val="font31"/>
                <w:rFonts w:asciiTheme="minorEastAsia" w:eastAsiaTheme="minorEastAsia" w:hAnsiTheme="minorEastAsia" w:hint="default"/>
                <w:color w:val="000000" w:themeColor="text1"/>
              </w:rPr>
              <w:t>学校诊断：监测数据分析及应用</w:t>
            </w:r>
          </w:p>
        </w:tc>
        <w:tc>
          <w:tcPr>
            <w:tcW w:w="6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551327" w:rsidRPr="008271C8" w:rsidRDefault="00023365" w:rsidP="00AC0030">
            <w:pPr>
              <w:rPr>
                <w:sz w:val="21"/>
                <w:szCs w:val="21"/>
              </w:rPr>
            </w:pPr>
            <w:r w:rsidRPr="008271C8">
              <w:rPr>
                <w:rFonts w:hint="eastAsia"/>
                <w:kern w:val="0"/>
                <w:sz w:val="21"/>
                <w:szCs w:val="21"/>
              </w:rPr>
              <w:t>伍国勇</w:t>
            </w:r>
          </w:p>
        </w:tc>
        <w:tc>
          <w:tcPr>
            <w:tcW w:w="622" w:type="pct"/>
            <w:vMerge/>
            <w:tcBorders>
              <w:top w:val="single" w:sz="4" w:space="0" w:color="000000"/>
              <w:left w:val="single" w:sz="4" w:space="0" w:color="000000"/>
              <w:bottom w:val="single" w:sz="4" w:space="0" w:color="000000"/>
              <w:right w:val="single" w:sz="4" w:space="0" w:color="auto"/>
            </w:tcBorders>
            <w:shd w:val="clear" w:color="auto" w:fill="auto"/>
            <w:vAlign w:val="center"/>
          </w:tcPr>
          <w:p w:rsidR="00551327" w:rsidRPr="00124CEF" w:rsidRDefault="00551327" w:rsidP="00AC0030"/>
        </w:tc>
      </w:tr>
      <w:tr w:rsidR="00551327">
        <w:trPr>
          <w:trHeight w:val="540"/>
        </w:trPr>
        <w:tc>
          <w:tcPr>
            <w:tcW w:w="896" w:type="pct"/>
            <w:vMerge/>
            <w:tcBorders>
              <w:left w:val="single" w:sz="4" w:space="0" w:color="000000"/>
              <w:right w:val="single" w:sz="4" w:space="0" w:color="000000"/>
            </w:tcBorders>
            <w:shd w:val="clear" w:color="auto" w:fill="auto"/>
            <w:vAlign w:val="center"/>
          </w:tcPr>
          <w:p w:rsidR="00551327" w:rsidRPr="008271C8" w:rsidRDefault="00551327" w:rsidP="00AC0030">
            <w:pPr>
              <w:rPr>
                <w:sz w:val="21"/>
                <w:szCs w:val="21"/>
              </w:rPr>
            </w:pPr>
          </w:p>
        </w:tc>
        <w:tc>
          <w:tcPr>
            <w:tcW w:w="839" w:type="pct"/>
            <w:vMerge/>
            <w:tcBorders>
              <w:left w:val="single" w:sz="4" w:space="0" w:color="000000"/>
              <w:right w:val="single" w:sz="4" w:space="0" w:color="000000"/>
            </w:tcBorders>
            <w:shd w:val="clear" w:color="auto" w:fill="auto"/>
            <w:vAlign w:val="center"/>
          </w:tcPr>
          <w:p w:rsidR="00551327" w:rsidRPr="008271C8" w:rsidRDefault="00551327" w:rsidP="00AC0030">
            <w:pPr>
              <w:rPr>
                <w:sz w:val="21"/>
                <w:szCs w:val="21"/>
              </w:rPr>
            </w:pPr>
          </w:p>
        </w:tc>
        <w:tc>
          <w:tcPr>
            <w:tcW w:w="19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551327" w:rsidRPr="008271C8" w:rsidRDefault="00023365" w:rsidP="00AC0030">
            <w:pPr>
              <w:rPr>
                <w:sz w:val="21"/>
                <w:szCs w:val="21"/>
              </w:rPr>
            </w:pPr>
            <w:r w:rsidRPr="008271C8">
              <w:rPr>
                <w:rStyle w:val="font31"/>
                <w:rFonts w:asciiTheme="minorEastAsia" w:eastAsiaTheme="minorEastAsia" w:hAnsiTheme="minorEastAsia" w:hint="default"/>
                <w:color w:val="000000" w:themeColor="text1"/>
              </w:rPr>
              <w:t>校园危机与心理教育：家校社协同育人机制</w:t>
            </w:r>
          </w:p>
        </w:tc>
        <w:tc>
          <w:tcPr>
            <w:tcW w:w="6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551327" w:rsidRPr="008271C8" w:rsidRDefault="00023365" w:rsidP="00AC0030">
            <w:pPr>
              <w:rPr>
                <w:sz w:val="21"/>
                <w:szCs w:val="21"/>
              </w:rPr>
            </w:pPr>
            <w:r w:rsidRPr="008271C8">
              <w:rPr>
                <w:rFonts w:hint="eastAsia"/>
                <w:kern w:val="0"/>
                <w:sz w:val="21"/>
                <w:szCs w:val="21"/>
              </w:rPr>
              <w:t>郑鹏</w:t>
            </w:r>
          </w:p>
        </w:tc>
        <w:tc>
          <w:tcPr>
            <w:tcW w:w="622" w:type="pct"/>
            <w:vMerge/>
            <w:tcBorders>
              <w:top w:val="single" w:sz="4" w:space="0" w:color="000000"/>
              <w:left w:val="single" w:sz="4" w:space="0" w:color="000000"/>
              <w:bottom w:val="single" w:sz="4" w:space="0" w:color="000000"/>
              <w:right w:val="single" w:sz="4" w:space="0" w:color="auto"/>
            </w:tcBorders>
            <w:shd w:val="clear" w:color="auto" w:fill="auto"/>
            <w:vAlign w:val="center"/>
          </w:tcPr>
          <w:p w:rsidR="00551327" w:rsidRPr="00124CEF" w:rsidRDefault="00551327" w:rsidP="00AC0030"/>
        </w:tc>
      </w:tr>
      <w:tr w:rsidR="00551327">
        <w:trPr>
          <w:trHeight w:val="788"/>
        </w:trPr>
        <w:tc>
          <w:tcPr>
            <w:tcW w:w="896" w:type="pct"/>
            <w:vMerge/>
            <w:tcBorders>
              <w:left w:val="single" w:sz="4" w:space="0" w:color="000000"/>
              <w:bottom w:val="single" w:sz="4" w:space="0" w:color="auto"/>
              <w:right w:val="single" w:sz="4" w:space="0" w:color="000000"/>
            </w:tcBorders>
            <w:shd w:val="clear" w:color="auto" w:fill="auto"/>
            <w:vAlign w:val="center"/>
          </w:tcPr>
          <w:p w:rsidR="00551327" w:rsidRPr="008271C8" w:rsidRDefault="00551327" w:rsidP="00AC0030">
            <w:pPr>
              <w:rPr>
                <w:sz w:val="21"/>
                <w:szCs w:val="21"/>
              </w:rPr>
            </w:pPr>
          </w:p>
        </w:tc>
        <w:tc>
          <w:tcPr>
            <w:tcW w:w="839" w:type="pct"/>
            <w:vMerge/>
            <w:tcBorders>
              <w:left w:val="single" w:sz="4" w:space="0" w:color="000000"/>
              <w:bottom w:val="single" w:sz="4" w:space="0" w:color="auto"/>
              <w:right w:val="single" w:sz="4" w:space="0" w:color="000000"/>
            </w:tcBorders>
            <w:shd w:val="clear" w:color="auto" w:fill="auto"/>
            <w:vAlign w:val="center"/>
          </w:tcPr>
          <w:p w:rsidR="00551327" w:rsidRPr="008271C8" w:rsidRDefault="00551327" w:rsidP="00AC0030">
            <w:pPr>
              <w:rPr>
                <w:sz w:val="21"/>
                <w:szCs w:val="21"/>
              </w:rPr>
            </w:pPr>
          </w:p>
        </w:tc>
        <w:tc>
          <w:tcPr>
            <w:tcW w:w="1980" w:type="pct"/>
            <w:tcBorders>
              <w:top w:val="single" w:sz="4" w:space="0" w:color="000000"/>
              <w:left w:val="single" w:sz="4" w:space="0" w:color="000000"/>
              <w:bottom w:val="single" w:sz="4" w:space="0" w:color="auto"/>
              <w:right w:val="single" w:sz="4" w:space="0" w:color="000000"/>
            </w:tcBorders>
            <w:shd w:val="clear" w:color="auto" w:fill="auto"/>
            <w:vAlign w:val="center"/>
          </w:tcPr>
          <w:p w:rsidR="00551327" w:rsidRPr="008271C8" w:rsidRDefault="00023365" w:rsidP="00AC0030">
            <w:pPr>
              <w:rPr>
                <w:sz w:val="21"/>
                <w:szCs w:val="21"/>
              </w:rPr>
            </w:pPr>
            <w:r w:rsidRPr="008271C8">
              <w:rPr>
                <w:rStyle w:val="font31"/>
                <w:rFonts w:asciiTheme="minorEastAsia" w:eastAsiaTheme="minorEastAsia" w:hAnsiTheme="minorEastAsia" w:hint="default"/>
                <w:color w:val="000000" w:themeColor="text1"/>
              </w:rPr>
              <w:t>诊断推广：赋权增能激发新体制学校教师充满活力</w:t>
            </w:r>
          </w:p>
        </w:tc>
        <w:tc>
          <w:tcPr>
            <w:tcW w:w="660" w:type="pct"/>
            <w:tcBorders>
              <w:top w:val="single" w:sz="4" w:space="0" w:color="000000"/>
              <w:left w:val="single" w:sz="4" w:space="0" w:color="000000"/>
              <w:bottom w:val="single" w:sz="4" w:space="0" w:color="auto"/>
              <w:right w:val="single" w:sz="4" w:space="0" w:color="000000"/>
            </w:tcBorders>
            <w:shd w:val="clear" w:color="auto" w:fill="auto"/>
            <w:vAlign w:val="center"/>
          </w:tcPr>
          <w:p w:rsidR="00551327" w:rsidRPr="008271C8" w:rsidRDefault="00023365" w:rsidP="00AC0030">
            <w:pPr>
              <w:rPr>
                <w:kern w:val="0"/>
                <w:sz w:val="21"/>
                <w:szCs w:val="21"/>
              </w:rPr>
            </w:pPr>
            <w:r w:rsidRPr="008271C8">
              <w:rPr>
                <w:rFonts w:hint="eastAsia"/>
                <w:kern w:val="0"/>
                <w:sz w:val="21"/>
                <w:szCs w:val="21"/>
              </w:rPr>
              <w:t>彭怀宝</w:t>
            </w:r>
          </w:p>
          <w:p w:rsidR="00551327" w:rsidRPr="008271C8" w:rsidRDefault="00023365" w:rsidP="00AC0030">
            <w:pPr>
              <w:rPr>
                <w:sz w:val="21"/>
                <w:szCs w:val="21"/>
              </w:rPr>
            </w:pPr>
            <w:r w:rsidRPr="008271C8">
              <w:rPr>
                <w:rFonts w:hint="eastAsia"/>
                <w:kern w:val="0"/>
                <w:sz w:val="21"/>
                <w:szCs w:val="21"/>
              </w:rPr>
              <w:t>罗强</w:t>
            </w:r>
          </w:p>
        </w:tc>
        <w:tc>
          <w:tcPr>
            <w:tcW w:w="622" w:type="pct"/>
            <w:vMerge/>
            <w:tcBorders>
              <w:top w:val="single" w:sz="4" w:space="0" w:color="000000"/>
              <w:left w:val="single" w:sz="4" w:space="0" w:color="000000"/>
              <w:bottom w:val="single" w:sz="4" w:space="0" w:color="auto"/>
              <w:right w:val="single" w:sz="4" w:space="0" w:color="auto"/>
            </w:tcBorders>
            <w:shd w:val="clear" w:color="auto" w:fill="auto"/>
            <w:vAlign w:val="center"/>
          </w:tcPr>
          <w:p w:rsidR="00551327" w:rsidRPr="00124CEF" w:rsidRDefault="00551327" w:rsidP="00AC0030"/>
        </w:tc>
      </w:tr>
      <w:tr w:rsidR="00551327">
        <w:trPr>
          <w:trHeight w:val="270"/>
        </w:trPr>
        <w:tc>
          <w:tcPr>
            <w:tcW w:w="896" w:type="pct"/>
            <w:vMerge w:val="restart"/>
            <w:tcBorders>
              <w:top w:val="single" w:sz="4" w:space="0" w:color="auto"/>
              <w:left w:val="single" w:sz="4" w:space="0" w:color="auto"/>
              <w:bottom w:val="single" w:sz="4" w:space="0" w:color="auto"/>
              <w:right w:val="single" w:sz="4" w:space="0" w:color="000000"/>
            </w:tcBorders>
            <w:shd w:val="clear" w:color="auto" w:fill="auto"/>
            <w:vAlign w:val="center"/>
          </w:tcPr>
          <w:p w:rsidR="00551327" w:rsidRPr="008271C8" w:rsidRDefault="00023365" w:rsidP="00AC0030">
            <w:pPr>
              <w:rPr>
                <w:sz w:val="21"/>
                <w:szCs w:val="21"/>
              </w:rPr>
            </w:pPr>
            <w:r w:rsidRPr="008271C8">
              <w:rPr>
                <w:rFonts w:hint="eastAsia"/>
                <w:kern w:val="0"/>
                <w:sz w:val="21"/>
                <w:szCs w:val="21"/>
              </w:rPr>
              <w:t>15:50—16:15</w:t>
            </w:r>
          </w:p>
        </w:tc>
        <w:tc>
          <w:tcPr>
            <w:tcW w:w="839" w:type="pct"/>
            <w:vMerge w:val="restart"/>
            <w:tcBorders>
              <w:top w:val="single" w:sz="4" w:space="0" w:color="auto"/>
              <w:left w:val="single" w:sz="4" w:space="0" w:color="000000"/>
              <w:bottom w:val="single" w:sz="4" w:space="0" w:color="auto"/>
              <w:right w:val="single" w:sz="4" w:space="0" w:color="000000"/>
            </w:tcBorders>
            <w:shd w:val="clear" w:color="auto" w:fill="auto"/>
            <w:vAlign w:val="center"/>
          </w:tcPr>
          <w:p w:rsidR="00551327" w:rsidRPr="008271C8" w:rsidRDefault="00023365" w:rsidP="00AC0030">
            <w:pPr>
              <w:rPr>
                <w:sz w:val="21"/>
                <w:szCs w:val="21"/>
              </w:rPr>
            </w:pPr>
            <w:r w:rsidRPr="008271C8">
              <w:rPr>
                <w:rStyle w:val="font31"/>
                <w:rFonts w:asciiTheme="minorEastAsia" w:eastAsiaTheme="minorEastAsia" w:hAnsiTheme="minorEastAsia" w:hint="default"/>
                <w:color w:val="000000" w:themeColor="text1"/>
              </w:rPr>
              <w:t>第四篇：</w:t>
            </w:r>
            <w:r w:rsidRPr="008271C8">
              <w:rPr>
                <w:rFonts w:hint="eastAsia"/>
                <w:kern w:val="0"/>
                <w:sz w:val="21"/>
                <w:szCs w:val="21"/>
              </w:rPr>
              <w:t>我们的成长故事</w:t>
            </w:r>
          </w:p>
        </w:tc>
        <w:tc>
          <w:tcPr>
            <w:tcW w:w="1980" w:type="pct"/>
            <w:tcBorders>
              <w:top w:val="single" w:sz="4" w:space="0" w:color="auto"/>
              <w:left w:val="single" w:sz="4" w:space="0" w:color="000000"/>
              <w:bottom w:val="single" w:sz="4" w:space="0" w:color="auto"/>
              <w:right w:val="single" w:sz="4" w:space="0" w:color="000000"/>
            </w:tcBorders>
            <w:shd w:val="clear" w:color="auto" w:fill="auto"/>
            <w:vAlign w:val="center"/>
          </w:tcPr>
          <w:p w:rsidR="00551327" w:rsidRPr="008271C8" w:rsidRDefault="00023365" w:rsidP="00AC0030">
            <w:pPr>
              <w:rPr>
                <w:sz w:val="21"/>
                <w:szCs w:val="21"/>
              </w:rPr>
            </w:pPr>
            <w:r w:rsidRPr="008271C8">
              <w:rPr>
                <w:rStyle w:val="font31"/>
                <w:rFonts w:asciiTheme="minorEastAsia" w:eastAsiaTheme="minorEastAsia" w:hAnsiTheme="minorEastAsia" w:hint="default"/>
                <w:color w:val="000000" w:themeColor="text1"/>
              </w:rPr>
              <w:t>《向阳而生 追光成林--一棵树的成长故事》</w:t>
            </w:r>
          </w:p>
        </w:tc>
        <w:tc>
          <w:tcPr>
            <w:tcW w:w="660" w:type="pct"/>
            <w:tcBorders>
              <w:top w:val="single" w:sz="4" w:space="0" w:color="auto"/>
              <w:left w:val="single" w:sz="4" w:space="0" w:color="000000"/>
              <w:bottom w:val="single" w:sz="4" w:space="0" w:color="auto"/>
              <w:right w:val="single" w:sz="4" w:space="0" w:color="000000"/>
            </w:tcBorders>
            <w:shd w:val="clear" w:color="auto" w:fill="auto"/>
            <w:vAlign w:val="center"/>
          </w:tcPr>
          <w:p w:rsidR="00551327" w:rsidRPr="008271C8" w:rsidRDefault="00023365" w:rsidP="00AC0030">
            <w:pPr>
              <w:rPr>
                <w:sz w:val="21"/>
                <w:szCs w:val="21"/>
              </w:rPr>
            </w:pPr>
            <w:r w:rsidRPr="008271C8">
              <w:rPr>
                <w:rFonts w:hint="eastAsia"/>
                <w:kern w:val="0"/>
                <w:sz w:val="21"/>
                <w:szCs w:val="21"/>
              </w:rPr>
              <w:t>卢春梅</w:t>
            </w:r>
          </w:p>
        </w:tc>
        <w:tc>
          <w:tcPr>
            <w:tcW w:w="622" w:type="pct"/>
            <w:vMerge/>
            <w:tcBorders>
              <w:top w:val="single" w:sz="4" w:space="0" w:color="auto"/>
              <w:left w:val="single" w:sz="4" w:space="0" w:color="000000"/>
              <w:bottom w:val="single" w:sz="4" w:space="0" w:color="auto"/>
              <w:right w:val="single" w:sz="4" w:space="0" w:color="auto"/>
            </w:tcBorders>
            <w:shd w:val="clear" w:color="auto" w:fill="auto"/>
            <w:vAlign w:val="center"/>
          </w:tcPr>
          <w:p w:rsidR="00551327" w:rsidRPr="00124CEF" w:rsidRDefault="00551327" w:rsidP="00AC0030"/>
        </w:tc>
      </w:tr>
      <w:tr w:rsidR="00551327">
        <w:trPr>
          <w:trHeight w:val="270"/>
        </w:trPr>
        <w:tc>
          <w:tcPr>
            <w:tcW w:w="896" w:type="pct"/>
            <w:vMerge/>
            <w:tcBorders>
              <w:top w:val="single" w:sz="4" w:space="0" w:color="auto"/>
              <w:left w:val="single" w:sz="4" w:space="0" w:color="auto"/>
              <w:right w:val="single" w:sz="4" w:space="0" w:color="000000"/>
            </w:tcBorders>
            <w:shd w:val="clear" w:color="auto" w:fill="auto"/>
            <w:vAlign w:val="center"/>
          </w:tcPr>
          <w:p w:rsidR="00551327" w:rsidRPr="008271C8" w:rsidRDefault="00551327" w:rsidP="00AC0030">
            <w:pPr>
              <w:rPr>
                <w:sz w:val="21"/>
                <w:szCs w:val="21"/>
              </w:rPr>
            </w:pPr>
          </w:p>
        </w:tc>
        <w:tc>
          <w:tcPr>
            <w:tcW w:w="839" w:type="pct"/>
            <w:vMerge/>
            <w:tcBorders>
              <w:top w:val="single" w:sz="4" w:space="0" w:color="auto"/>
              <w:left w:val="single" w:sz="4" w:space="0" w:color="000000"/>
              <w:right w:val="single" w:sz="4" w:space="0" w:color="000000"/>
            </w:tcBorders>
            <w:shd w:val="clear" w:color="auto" w:fill="auto"/>
            <w:vAlign w:val="center"/>
          </w:tcPr>
          <w:p w:rsidR="00551327" w:rsidRPr="008271C8" w:rsidRDefault="00551327" w:rsidP="00AC0030">
            <w:pPr>
              <w:rPr>
                <w:sz w:val="21"/>
                <w:szCs w:val="21"/>
              </w:rPr>
            </w:pPr>
          </w:p>
        </w:tc>
        <w:tc>
          <w:tcPr>
            <w:tcW w:w="1980" w:type="pct"/>
            <w:tcBorders>
              <w:top w:val="single" w:sz="4" w:space="0" w:color="auto"/>
              <w:left w:val="single" w:sz="4" w:space="0" w:color="000000"/>
              <w:bottom w:val="single" w:sz="4" w:space="0" w:color="000000"/>
              <w:right w:val="single" w:sz="4" w:space="0" w:color="000000"/>
            </w:tcBorders>
            <w:shd w:val="clear" w:color="auto" w:fill="auto"/>
            <w:vAlign w:val="center"/>
          </w:tcPr>
          <w:p w:rsidR="00551327" w:rsidRPr="008271C8" w:rsidRDefault="00023365" w:rsidP="00AC0030">
            <w:pPr>
              <w:rPr>
                <w:sz w:val="21"/>
                <w:szCs w:val="21"/>
              </w:rPr>
            </w:pPr>
            <w:r w:rsidRPr="008271C8">
              <w:rPr>
                <w:rFonts w:hint="eastAsia"/>
                <w:kern w:val="0"/>
                <w:sz w:val="21"/>
                <w:szCs w:val="21"/>
              </w:rPr>
              <w:t>《蜕变和成长》</w:t>
            </w:r>
          </w:p>
        </w:tc>
        <w:tc>
          <w:tcPr>
            <w:tcW w:w="660" w:type="pct"/>
            <w:tcBorders>
              <w:top w:val="single" w:sz="4" w:space="0" w:color="auto"/>
              <w:left w:val="single" w:sz="4" w:space="0" w:color="000000"/>
              <w:bottom w:val="single" w:sz="4" w:space="0" w:color="000000"/>
              <w:right w:val="single" w:sz="4" w:space="0" w:color="000000"/>
            </w:tcBorders>
            <w:shd w:val="clear" w:color="auto" w:fill="auto"/>
            <w:vAlign w:val="center"/>
          </w:tcPr>
          <w:p w:rsidR="00551327" w:rsidRPr="008271C8" w:rsidRDefault="00023365" w:rsidP="00AC0030">
            <w:pPr>
              <w:rPr>
                <w:sz w:val="21"/>
                <w:szCs w:val="21"/>
              </w:rPr>
            </w:pPr>
            <w:r w:rsidRPr="008271C8">
              <w:rPr>
                <w:rFonts w:hint="eastAsia"/>
                <w:kern w:val="0"/>
                <w:sz w:val="21"/>
                <w:szCs w:val="21"/>
              </w:rPr>
              <w:t>田若江</w:t>
            </w:r>
          </w:p>
        </w:tc>
        <w:tc>
          <w:tcPr>
            <w:tcW w:w="622" w:type="pct"/>
            <w:vMerge/>
            <w:tcBorders>
              <w:top w:val="single" w:sz="4" w:space="0" w:color="auto"/>
              <w:left w:val="single" w:sz="4" w:space="0" w:color="000000"/>
              <w:bottom w:val="single" w:sz="4" w:space="0" w:color="000000"/>
              <w:right w:val="single" w:sz="4" w:space="0" w:color="auto"/>
            </w:tcBorders>
            <w:shd w:val="clear" w:color="auto" w:fill="auto"/>
            <w:vAlign w:val="center"/>
          </w:tcPr>
          <w:p w:rsidR="00551327" w:rsidRPr="00124CEF" w:rsidRDefault="00551327" w:rsidP="00AC0030"/>
        </w:tc>
      </w:tr>
      <w:tr w:rsidR="00551327">
        <w:trPr>
          <w:trHeight w:val="270"/>
        </w:trPr>
        <w:tc>
          <w:tcPr>
            <w:tcW w:w="896" w:type="pct"/>
            <w:vMerge/>
            <w:tcBorders>
              <w:left w:val="single" w:sz="4" w:space="0" w:color="auto"/>
              <w:right w:val="single" w:sz="4" w:space="0" w:color="000000"/>
            </w:tcBorders>
            <w:shd w:val="clear" w:color="auto" w:fill="auto"/>
            <w:vAlign w:val="center"/>
          </w:tcPr>
          <w:p w:rsidR="00551327" w:rsidRPr="008271C8" w:rsidRDefault="00551327" w:rsidP="00AC0030">
            <w:pPr>
              <w:rPr>
                <w:sz w:val="21"/>
                <w:szCs w:val="21"/>
              </w:rPr>
            </w:pPr>
          </w:p>
        </w:tc>
        <w:tc>
          <w:tcPr>
            <w:tcW w:w="839" w:type="pct"/>
            <w:vMerge/>
            <w:tcBorders>
              <w:left w:val="single" w:sz="4" w:space="0" w:color="000000"/>
              <w:right w:val="single" w:sz="4" w:space="0" w:color="000000"/>
            </w:tcBorders>
            <w:shd w:val="clear" w:color="auto" w:fill="auto"/>
            <w:vAlign w:val="center"/>
          </w:tcPr>
          <w:p w:rsidR="00551327" w:rsidRPr="008271C8" w:rsidRDefault="00551327" w:rsidP="00AC0030">
            <w:pPr>
              <w:rPr>
                <w:sz w:val="21"/>
                <w:szCs w:val="21"/>
              </w:rPr>
            </w:pPr>
          </w:p>
        </w:tc>
        <w:tc>
          <w:tcPr>
            <w:tcW w:w="19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551327" w:rsidRPr="008271C8" w:rsidRDefault="00023365" w:rsidP="00AC0030">
            <w:pPr>
              <w:rPr>
                <w:sz w:val="21"/>
                <w:szCs w:val="21"/>
              </w:rPr>
            </w:pPr>
            <w:r w:rsidRPr="008271C8">
              <w:rPr>
                <w:rFonts w:hint="eastAsia"/>
                <w:kern w:val="0"/>
                <w:sz w:val="21"/>
                <w:szCs w:val="21"/>
              </w:rPr>
              <w:t>《遇见更好的我们》</w:t>
            </w:r>
          </w:p>
        </w:tc>
        <w:tc>
          <w:tcPr>
            <w:tcW w:w="6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551327" w:rsidRPr="008271C8" w:rsidRDefault="00023365" w:rsidP="00AC0030">
            <w:pPr>
              <w:rPr>
                <w:sz w:val="21"/>
                <w:szCs w:val="21"/>
              </w:rPr>
            </w:pPr>
            <w:r w:rsidRPr="008271C8">
              <w:rPr>
                <w:rFonts w:hint="eastAsia"/>
                <w:kern w:val="0"/>
                <w:sz w:val="21"/>
                <w:szCs w:val="21"/>
              </w:rPr>
              <w:t>李萍</w:t>
            </w:r>
          </w:p>
        </w:tc>
        <w:tc>
          <w:tcPr>
            <w:tcW w:w="622" w:type="pct"/>
            <w:vMerge/>
            <w:tcBorders>
              <w:top w:val="single" w:sz="4" w:space="0" w:color="000000"/>
              <w:left w:val="single" w:sz="4" w:space="0" w:color="000000"/>
              <w:bottom w:val="single" w:sz="4" w:space="0" w:color="000000"/>
              <w:right w:val="single" w:sz="4" w:space="0" w:color="auto"/>
            </w:tcBorders>
            <w:shd w:val="clear" w:color="auto" w:fill="auto"/>
            <w:vAlign w:val="center"/>
          </w:tcPr>
          <w:p w:rsidR="00551327" w:rsidRPr="00124CEF" w:rsidRDefault="00551327" w:rsidP="00AC0030"/>
        </w:tc>
      </w:tr>
      <w:tr w:rsidR="00551327">
        <w:trPr>
          <w:trHeight w:val="270"/>
        </w:trPr>
        <w:tc>
          <w:tcPr>
            <w:tcW w:w="896" w:type="pct"/>
            <w:vMerge/>
            <w:tcBorders>
              <w:left w:val="single" w:sz="4" w:space="0" w:color="auto"/>
              <w:right w:val="single" w:sz="4" w:space="0" w:color="000000"/>
            </w:tcBorders>
            <w:shd w:val="clear" w:color="auto" w:fill="auto"/>
            <w:vAlign w:val="center"/>
          </w:tcPr>
          <w:p w:rsidR="00551327" w:rsidRPr="008271C8" w:rsidRDefault="00551327" w:rsidP="00AC0030">
            <w:pPr>
              <w:rPr>
                <w:sz w:val="21"/>
                <w:szCs w:val="21"/>
              </w:rPr>
            </w:pPr>
          </w:p>
        </w:tc>
        <w:tc>
          <w:tcPr>
            <w:tcW w:w="839" w:type="pct"/>
            <w:vMerge/>
            <w:tcBorders>
              <w:left w:val="single" w:sz="4" w:space="0" w:color="000000"/>
              <w:right w:val="single" w:sz="4" w:space="0" w:color="000000"/>
            </w:tcBorders>
            <w:shd w:val="clear" w:color="auto" w:fill="auto"/>
            <w:vAlign w:val="center"/>
          </w:tcPr>
          <w:p w:rsidR="00551327" w:rsidRPr="008271C8" w:rsidRDefault="00551327" w:rsidP="00AC0030">
            <w:pPr>
              <w:rPr>
                <w:sz w:val="21"/>
                <w:szCs w:val="21"/>
              </w:rPr>
            </w:pPr>
          </w:p>
        </w:tc>
        <w:tc>
          <w:tcPr>
            <w:tcW w:w="19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551327" w:rsidRPr="008271C8" w:rsidRDefault="00023365" w:rsidP="00AC0030">
            <w:pPr>
              <w:rPr>
                <w:sz w:val="21"/>
                <w:szCs w:val="21"/>
              </w:rPr>
            </w:pPr>
            <w:r w:rsidRPr="008271C8">
              <w:rPr>
                <w:rStyle w:val="font31"/>
                <w:rFonts w:asciiTheme="minorEastAsia" w:eastAsiaTheme="minorEastAsia" w:hAnsiTheme="minorEastAsia" w:hint="default"/>
                <w:color w:val="000000" w:themeColor="text1"/>
              </w:rPr>
              <w:t>《探索教育之路</w:t>
            </w:r>
            <w:r w:rsidRPr="008271C8">
              <w:rPr>
                <w:rStyle w:val="font21"/>
                <w:rFonts w:asciiTheme="minorEastAsia" w:eastAsiaTheme="minorEastAsia" w:hAnsiTheme="minorEastAsia" w:cs="方正仿宋_GBK" w:hint="eastAsia"/>
                <w:color w:val="000000" w:themeColor="text1"/>
              </w:rPr>
              <w:t xml:space="preserve"> </w:t>
            </w:r>
            <w:r w:rsidRPr="008271C8">
              <w:rPr>
                <w:rStyle w:val="font31"/>
                <w:rFonts w:asciiTheme="minorEastAsia" w:eastAsiaTheme="minorEastAsia" w:hAnsiTheme="minorEastAsia" w:hint="default"/>
                <w:color w:val="000000" w:themeColor="text1"/>
              </w:rPr>
              <w:t>铸造智慧之光》</w:t>
            </w:r>
          </w:p>
        </w:tc>
        <w:tc>
          <w:tcPr>
            <w:tcW w:w="6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551327" w:rsidRPr="008271C8" w:rsidRDefault="00023365" w:rsidP="00AC0030">
            <w:pPr>
              <w:rPr>
                <w:sz w:val="21"/>
                <w:szCs w:val="21"/>
              </w:rPr>
            </w:pPr>
            <w:r w:rsidRPr="008271C8">
              <w:rPr>
                <w:rFonts w:hint="eastAsia"/>
                <w:kern w:val="0"/>
                <w:sz w:val="21"/>
                <w:szCs w:val="21"/>
              </w:rPr>
              <w:t>贾锐</w:t>
            </w:r>
          </w:p>
        </w:tc>
        <w:tc>
          <w:tcPr>
            <w:tcW w:w="622" w:type="pct"/>
            <w:vMerge/>
            <w:tcBorders>
              <w:top w:val="single" w:sz="4" w:space="0" w:color="000000"/>
              <w:left w:val="single" w:sz="4" w:space="0" w:color="000000"/>
              <w:bottom w:val="single" w:sz="4" w:space="0" w:color="000000"/>
              <w:right w:val="single" w:sz="4" w:space="0" w:color="auto"/>
            </w:tcBorders>
            <w:shd w:val="clear" w:color="auto" w:fill="auto"/>
            <w:vAlign w:val="center"/>
          </w:tcPr>
          <w:p w:rsidR="00551327" w:rsidRPr="00124CEF" w:rsidRDefault="00551327" w:rsidP="00AC0030"/>
        </w:tc>
      </w:tr>
      <w:tr w:rsidR="00551327">
        <w:trPr>
          <w:trHeight w:val="704"/>
        </w:trPr>
        <w:tc>
          <w:tcPr>
            <w:tcW w:w="896" w:type="pct"/>
            <w:vMerge/>
            <w:tcBorders>
              <w:left w:val="single" w:sz="4" w:space="0" w:color="auto"/>
              <w:bottom w:val="single" w:sz="4" w:space="0" w:color="000000"/>
              <w:right w:val="single" w:sz="4" w:space="0" w:color="000000"/>
            </w:tcBorders>
            <w:shd w:val="clear" w:color="auto" w:fill="auto"/>
            <w:vAlign w:val="center"/>
          </w:tcPr>
          <w:p w:rsidR="00551327" w:rsidRPr="008271C8" w:rsidRDefault="00551327" w:rsidP="00AC0030">
            <w:pPr>
              <w:rPr>
                <w:sz w:val="21"/>
                <w:szCs w:val="21"/>
              </w:rPr>
            </w:pPr>
          </w:p>
        </w:tc>
        <w:tc>
          <w:tcPr>
            <w:tcW w:w="839" w:type="pct"/>
            <w:vMerge/>
            <w:tcBorders>
              <w:left w:val="single" w:sz="4" w:space="0" w:color="000000"/>
              <w:bottom w:val="single" w:sz="4" w:space="0" w:color="000000"/>
              <w:right w:val="single" w:sz="4" w:space="0" w:color="000000"/>
            </w:tcBorders>
            <w:shd w:val="clear" w:color="auto" w:fill="auto"/>
            <w:vAlign w:val="center"/>
          </w:tcPr>
          <w:p w:rsidR="00551327" w:rsidRPr="008271C8" w:rsidRDefault="00551327" w:rsidP="00AC0030">
            <w:pPr>
              <w:rPr>
                <w:sz w:val="21"/>
                <w:szCs w:val="21"/>
              </w:rPr>
            </w:pPr>
          </w:p>
        </w:tc>
        <w:tc>
          <w:tcPr>
            <w:tcW w:w="19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551327" w:rsidRPr="008271C8" w:rsidRDefault="00023365" w:rsidP="00AC0030">
            <w:pPr>
              <w:rPr>
                <w:sz w:val="21"/>
                <w:szCs w:val="21"/>
              </w:rPr>
            </w:pPr>
            <w:r w:rsidRPr="008271C8">
              <w:rPr>
                <w:rFonts w:hint="eastAsia"/>
                <w:kern w:val="0"/>
                <w:sz w:val="21"/>
                <w:szCs w:val="21"/>
              </w:rPr>
              <w:t>《给师父的一封信》</w:t>
            </w:r>
          </w:p>
        </w:tc>
        <w:tc>
          <w:tcPr>
            <w:tcW w:w="6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551327" w:rsidRPr="008271C8" w:rsidRDefault="00023365" w:rsidP="00AC0030">
            <w:pPr>
              <w:rPr>
                <w:sz w:val="21"/>
                <w:szCs w:val="21"/>
              </w:rPr>
            </w:pPr>
            <w:r w:rsidRPr="008271C8">
              <w:rPr>
                <w:rFonts w:hint="eastAsia"/>
                <w:kern w:val="0"/>
                <w:sz w:val="21"/>
                <w:szCs w:val="21"/>
              </w:rPr>
              <w:t>工作室全体成员</w:t>
            </w:r>
          </w:p>
        </w:tc>
        <w:tc>
          <w:tcPr>
            <w:tcW w:w="622" w:type="pct"/>
            <w:vMerge/>
            <w:tcBorders>
              <w:top w:val="single" w:sz="4" w:space="0" w:color="000000"/>
              <w:left w:val="single" w:sz="4" w:space="0" w:color="000000"/>
              <w:bottom w:val="single" w:sz="4" w:space="0" w:color="000000"/>
              <w:right w:val="single" w:sz="4" w:space="0" w:color="auto"/>
            </w:tcBorders>
            <w:shd w:val="clear" w:color="auto" w:fill="auto"/>
            <w:vAlign w:val="center"/>
          </w:tcPr>
          <w:p w:rsidR="00551327" w:rsidRPr="00124CEF" w:rsidRDefault="00551327" w:rsidP="00AC0030"/>
        </w:tc>
      </w:tr>
      <w:tr w:rsidR="00551327">
        <w:trPr>
          <w:trHeight w:val="270"/>
        </w:trPr>
        <w:tc>
          <w:tcPr>
            <w:tcW w:w="896" w:type="pct"/>
            <w:tcBorders>
              <w:left w:val="single" w:sz="4" w:space="0" w:color="000000"/>
              <w:bottom w:val="single" w:sz="4" w:space="0" w:color="000000"/>
              <w:right w:val="single" w:sz="4" w:space="0" w:color="000000"/>
            </w:tcBorders>
            <w:shd w:val="clear" w:color="auto" w:fill="auto"/>
            <w:vAlign w:val="center"/>
          </w:tcPr>
          <w:p w:rsidR="00551327" w:rsidRPr="008271C8" w:rsidRDefault="00023365" w:rsidP="00AC0030">
            <w:pPr>
              <w:rPr>
                <w:sz w:val="21"/>
                <w:szCs w:val="21"/>
              </w:rPr>
            </w:pPr>
            <w:r w:rsidRPr="008271C8">
              <w:rPr>
                <w:rStyle w:val="font21"/>
                <w:rFonts w:asciiTheme="minorEastAsia" w:eastAsiaTheme="minorEastAsia" w:hAnsiTheme="minorEastAsia" w:cs="方正仿宋_GBK" w:hint="eastAsia"/>
                <w:color w:val="000000" w:themeColor="text1"/>
              </w:rPr>
              <w:t>16:15—16:20</w:t>
            </w:r>
          </w:p>
        </w:tc>
        <w:tc>
          <w:tcPr>
            <w:tcW w:w="2819" w:type="pct"/>
            <w:gridSpan w:val="2"/>
            <w:tcBorders>
              <w:left w:val="single" w:sz="4" w:space="0" w:color="000000"/>
              <w:bottom w:val="single" w:sz="4" w:space="0" w:color="000000"/>
              <w:right w:val="single" w:sz="4" w:space="0" w:color="000000"/>
            </w:tcBorders>
            <w:shd w:val="clear" w:color="auto" w:fill="auto"/>
            <w:vAlign w:val="center"/>
          </w:tcPr>
          <w:p w:rsidR="00551327" w:rsidRPr="008271C8" w:rsidRDefault="00023365" w:rsidP="00AC0030">
            <w:pPr>
              <w:rPr>
                <w:kern w:val="0"/>
                <w:sz w:val="21"/>
                <w:szCs w:val="21"/>
              </w:rPr>
            </w:pPr>
            <w:r w:rsidRPr="008271C8">
              <w:rPr>
                <w:rFonts w:hint="eastAsia"/>
                <w:kern w:val="0"/>
                <w:sz w:val="21"/>
                <w:szCs w:val="21"/>
              </w:rPr>
              <w:t>导师寄语</w:t>
            </w:r>
          </w:p>
        </w:tc>
        <w:tc>
          <w:tcPr>
            <w:tcW w:w="6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551327" w:rsidRPr="008271C8" w:rsidRDefault="00023365" w:rsidP="00AC0030">
            <w:pPr>
              <w:rPr>
                <w:kern w:val="0"/>
                <w:sz w:val="21"/>
                <w:szCs w:val="21"/>
              </w:rPr>
            </w:pPr>
            <w:r w:rsidRPr="008271C8">
              <w:rPr>
                <w:rFonts w:hint="eastAsia"/>
                <w:kern w:val="0"/>
                <w:sz w:val="21"/>
                <w:szCs w:val="21"/>
              </w:rPr>
              <w:t>邱刚田</w:t>
            </w:r>
          </w:p>
        </w:tc>
        <w:tc>
          <w:tcPr>
            <w:tcW w:w="622" w:type="pct"/>
            <w:vMerge/>
            <w:tcBorders>
              <w:top w:val="single" w:sz="4" w:space="0" w:color="000000"/>
              <w:left w:val="single" w:sz="4" w:space="0" w:color="000000"/>
              <w:bottom w:val="single" w:sz="4" w:space="0" w:color="000000"/>
              <w:right w:val="single" w:sz="4" w:space="0" w:color="auto"/>
            </w:tcBorders>
            <w:shd w:val="clear" w:color="auto" w:fill="auto"/>
            <w:vAlign w:val="center"/>
          </w:tcPr>
          <w:p w:rsidR="00551327" w:rsidRPr="00124CEF" w:rsidRDefault="00551327" w:rsidP="00AC0030"/>
        </w:tc>
      </w:tr>
      <w:tr w:rsidR="00551327">
        <w:trPr>
          <w:trHeight w:val="270"/>
        </w:trPr>
        <w:tc>
          <w:tcPr>
            <w:tcW w:w="896" w:type="pct"/>
            <w:tcBorders>
              <w:top w:val="single" w:sz="4" w:space="0" w:color="000000"/>
              <w:left w:val="single" w:sz="4" w:space="0" w:color="000000"/>
              <w:bottom w:val="single" w:sz="4" w:space="0" w:color="000000"/>
              <w:right w:val="single" w:sz="4" w:space="0" w:color="000000"/>
            </w:tcBorders>
            <w:shd w:val="clear" w:color="auto" w:fill="auto"/>
            <w:vAlign w:val="center"/>
          </w:tcPr>
          <w:p w:rsidR="00551327" w:rsidRPr="008271C8" w:rsidRDefault="00023365" w:rsidP="00AC0030">
            <w:pPr>
              <w:rPr>
                <w:sz w:val="21"/>
                <w:szCs w:val="21"/>
              </w:rPr>
            </w:pPr>
            <w:r w:rsidRPr="008271C8">
              <w:rPr>
                <w:rStyle w:val="font21"/>
                <w:rFonts w:asciiTheme="minorEastAsia" w:eastAsiaTheme="minorEastAsia" w:hAnsiTheme="minorEastAsia" w:cs="方正仿宋_GBK" w:hint="eastAsia"/>
                <w:color w:val="000000" w:themeColor="text1"/>
              </w:rPr>
              <w:t>16:20—16:50</w:t>
            </w:r>
          </w:p>
        </w:tc>
        <w:tc>
          <w:tcPr>
            <w:tcW w:w="2819"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51327" w:rsidRPr="008271C8" w:rsidRDefault="00023365" w:rsidP="00AC0030">
            <w:pPr>
              <w:rPr>
                <w:sz w:val="21"/>
                <w:szCs w:val="21"/>
              </w:rPr>
            </w:pPr>
            <w:r w:rsidRPr="008271C8">
              <w:rPr>
                <w:rFonts w:hint="eastAsia"/>
                <w:kern w:val="0"/>
                <w:sz w:val="21"/>
                <w:szCs w:val="21"/>
              </w:rPr>
              <w:t>专家指导点评</w:t>
            </w:r>
          </w:p>
        </w:tc>
        <w:tc>
          <w:tcPr>
            <w:tcW w:w="6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551327" w:rsidRPr="008271C8" w:rsidRDefault="00023365" w:rsidP="00AC0030">
            <w:pPr>
              <w:rPr>
                <w:sz w:val="21"/>
                <w:szCs w:val="21"/>
              </w:rPr>
            </w:pPr>
            <w:r w:rsidRPr="008271C8">
              <w:rPr>
                <w:rFonts w:hint="eastAsia"/>
                <w:kern w:val="0"/>
                <w:sz w:val="21"/>
                <w:szCs w:val="21"/>
              </w:rPr>
              <w:t>罗  哲</w:t>
            </w:r>
          </w:p>
        </w:tc>
        <w:tc>
          <w:tcPr>
            <w:tcW w:w="622" w:type="pct"/>
            <w:vMerge/>
            <w:tcBorders>
              <w:top w:val="single" w:sz="4" w:space="0" w:color="000000"/>
              <w:left w:val="single" w:sz="4" w:space="0" w:color="000000"/>
              <w:bottom w:val="single" w:sz="4" w:space="0" w:color="000000"/>
              <w:right w:val="single" w:sz="4" w:space="0" w:color="auto"/>
            </w:tcBorders>
            <w:shd w:val="clear" w:color="auto" w:fill="auto"/>
            <w:vAlign w:val="center"/>
          </w:tcPr>
          <w:p w:rsidR="00551327" w:rsidRPr="00124CEF" w:rsidRDefault="00551327" w:rsidP="00AC0030"/>
        </w:tc>
      </w:tr>
      <w:tr w:rsidR="00551327">
        <w:trPr>
          <w:trHeight w:val="270"/>
        </w:trPr>
        <w:tc>
          <w:tcPr>
            <w:tcW w:w="896" w:type="pct"/>
            <w:tcBorders>
              <w:top w:val="single" w:sz="4" w:space="0" w:color="000000"/>
              <w:left w:val="single" w:sz="4" w:space="0" w:color="000000"/>
              <w:bottom w:val="single" w:sz="4" w:space="0" w:color="000000"/>
              <w:right w:val="single" w:sz="4" w:space="0" w:color="000000"/>
            </w:tcBorders>
            <w:shd w:val="clear" w:color="auto" w:fill="auto"/>
            <w:vAlign w:val="center"/>
          </w:tcPr>
          <w:p w:rsidR="00551327" w:rsidRPr="008271C8" w:rsidRDefault="00023365" w:rsidP="00AC0030">
            <w:pPr>
              <w:rPr>
                <w:sz w:val="21"/>
                <w:szCs w:val="21"/>
              </w:rPr>
            </w:pPr>
            <w:r w:rsidRPr="008271C8">
              <w:rPr>
                <w:rStyle w:val="font21"/>
                <w:rFonts w:asciiTheme="minorEastAsia" w:eastAsiaTheme="minorEastAsia" w:hAnsiTheme="minorEastAsia" w:cs="方正仿宋_GBK" w:hint="eastAsia"/>
                <w:color w:val="000000" w:themeColor="text1"/>
              </w:rPr>
              <w:t>16：50—16:55</w:t>
            </w:r>
          </w:p>
        </w:tc>
        <w:tc>
          <w:tcPr>
            <w:tcW w:w="3480"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551327" w:rsidRPr="008271C8" w:rsidRDefault="00023365" w:rsidP="00AC0030">
            <w:pPr>
              <w:rPr>
                <w:sz w:val="21"/>
                <w:szCs w:val="21"/>
              </w:rPr>
            </w:pPr>
            <w:r w:rsidRPr="008271C8">
              <w:rPr>
                <w:rFonts w:hint="eastAsia"/>
                <w:kern w:val="0"/>
                <w:sz w:val="21"/>
                <w:szCs w:val="21"/>
              </w:rPr>
              <w:t>领导讲话</w:t>
            </w:r>
          </w:p>
        </w:tc>
        <w:tc>
          <w:tcPr>
            <w:tcW w:w="622" w:type="pct"/>
            <w:vMerge/>
            <w:tcBorders>
              <w:top w:val="single" w:sz="4" w:space="0" w:color="000000"/>
              <w:left w:val="single" w:sz="4" w:space="0" w:color="000000"/>
              <w:bottom w:val="single" w:sz="4" w:space="0" w:color="000000"/>
              <w:right w:val="single" w:sz="4" w:space="0" w:color="auto"/>
            </w:tcBorders>
            <w:shd w:val="clear" w:color="auto" w:fill="auto"/>
            <w:vAlign w:val="center"/>
          </w:tcPr>
          <w:p w:rsidR="00551327" w:rsidRPr="00124CEF" w:rsidRDefault="00551327" w:rsidP="00AC0030"/>
        </w:tc>
      </w:tr>
      <w:tr w:rsidR="00551327">
        <w:trPr>
          <w:trHeight w:val="270"/>
        </w:trPr>
        <w:tc>
          <w:tcPr>
            <w:tcW w:w="896" w:type="pct"/>
            <w:tcBorders>
              <w:top w:val="single" w:sz="4" w:space="0" w:color="000000"/>
              <w:left w:val="single" w:sz="4" w:space="0" w:color="000000"/>
              <w:bottom w:val="single" w:sz="4" w:space="0" w:color="000000"/>
              <w:right w:val="single" w:sz="4" w:space="0" w:color="000000"/>
            </w:tcBorders>
            <w:shd w:val="clear" w:color="auto" w:fill="auto"/>
            <w:vAlign w:val="center"/>
          </w:tcPr>
          <w:p w:rsidR="00551327" w:rsidRPr="008271C8" w:rsidRDefault="00023365" w:rsidP="00AC0030">
            <w:pPr>
              <w:rPr>
                <w:sz w:val="21"/>
                <w:szCs w:val="21"/>
              </w:rPr>
            </w:pPr>
            <w:r w:rsidRPr="008271C8">
              <w:rPr>
                <w:rStyle w:val="font21"/>
                <w:rFonts w:asciiTheme="minorEastAsia" w:eastAsiaTheme="minorEastAsia" w:hAnsiTheme="minorEastAsia" w:cs="方正仿宋_GBK" w:hint="eastAsia"/>
                <w:color w:val="000000" w:themeColor="text1"/>
              </w:rPr>
              <w:t>16:55—17:00</w:t>
            </w:r>
          </w:p>
        </w:tc>
        <w:tc>
          <w:tcPr>
            <w:tcW w:w="3480"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551327" w:rsidRPr="008271C8" w:rsidRDefault="00023365" w:rsidP="00AC0030">
            <w:pPr>
              <w:rPr>
                <w:sz w:val="21"/>
                <w:szCs w:val="21"/>
              </w:rPr>
            </w:pPr>
            <w:bookmarkStart w:id="0" w:name="_GoBack"/>
            <w:bookmarkEnd w:id="0"/>
            <w:r w:rsidRPr="008271C8">
              <w:rPr>
                <w:rStyle w:val="font31"/>
                <w:rFonts w:asciiTheme="minorEastAsia" w:eastAsiaTheme="minorEastAsia" w:hAnsiTheme="minorEastAsia" w:hint="default"/>
                <w:color w:val="000000" w:themeColor="text1"/>
              </w:rPr>
              <w:t>合影留念</w:t>
            </w:r>
          </w:p>
        </w:tc>
        <w:tc>
          <w:tcPr>
            <w:tcW w:w="622" w:type="pct"/>
            <w:vMerge/>
            <w:tcBorders>
              <w:top w:val="single" w:sz="4" w:space="0" w:color="000000"/>
              <w:left w:val="single" w:sz="4" w:space="0" w:color="000000"/>
              <w:bottom w:val="single" w:sz="4" w:space="0" w:color="000000"/>
              <w:right w:val="single" w:sz="4" w:space="0" w:color="auto"/>
            </w:tcBorders>
            <w:shd w:val="clear" w:color="auto" w:fill="auto"/>
            <w:vAlign w:val="center"/>
          </w:tcPr>
          <w:p w:rsidR="00551327" w:rsidRPr="00124CEF" w:rsidRDefault="00551327" w:rsidP="00AC0030"/>
        </w:tc>
      </w:tr>
    </w:tbl>
    <w:p w:rsidR="00124CEF" w:rsidRDefault="00124CEF" w:rsidP="00AC0030"/>
    <w:p w:rsidR="00551327" w:rsidRPr="00124CEF" w:rsidRDefault="00023365" w:rsidP="00F02792">
      <w:pPr>
        <w:ind w:firstLineChars="200" w:firstLine="560"/>
        <w:jc w:val="left"/>
      </w:pPr>
      <w:r w:rsidRPr="00124CEF">
        <w:rPr>
          <w:rFonts w:hint="eastAsia"/>
        </w:rPr>
        <w:t>七、组织</w:t>
      </w:r>
      <w:r w:rsidRPr="00124CEF">
        <w:t>管理</w:t>
      </w:r>
    </w:p>
    <w:p w:rsidR="00551327" w:rsidRDefault="00023365" w:rsidP="00F02792">
      <w:pPr>
        <w:ind w:firstLineChars="200" w:firstLine="560"/>
        <w:jc w:val="both"/>
      </w:pPr>
      <w:r>
        <w:t>1.端正思想，提高认识，提前</w:t>
      </w:r>
      <w:r>
        <w:rPr>
          <w:rFonts w:hint="eastAsia"/>
        </w:rPr>
        <w:t>做好工作</w:t>
      </w:r>
      <w:r>
        <w:t xml:space="preserve">安排，确保准时参加培训； </w:t>
      </w:r>
    </w:p>
    <w:p w:rsidR="00551327" w:rsidRDefault="00023365" w:rsidP="00F02792">
      <w:pPr>
        <w:ind w:firstLineChars="200" w:firstLine="560"/>
        <w:jc w:val="both"/>
      </w:pPr>
      <w:r>
        <w:t>2.参培人员着相对正装，提前10分钟就座</w:t>
      </w:r>
      <w:r>
        <w:rPr>
          <w:rFonts w:hint="eastAsia"/>
        </w:rPr>
        <w:t>，</w:t>
      </w:r>
      <w:r>
        <w:t>不迟到、不早退、不得中途溜号、不得无故缺席，确需请假的，必须向区教科院主要领导请假，并完善相关手续；</w:t>
      </w:r>
    </w:p>
    <w:p w:rsidR="00551327" w:rsidRDefault="00023365" w:rsidP="00F02792">
      <w:pPr>
        <w:ind w:firstLineChars="200" w:firstLine="560"/>
        <w:jc w:val="both"/>
        <w:rPr>
          <w:rFonts w:hint="eastAsia"/>
        </w:rPr>
      </w:pPr>
      <w:r>
        <w:lastRenderedPageBreak/>
        <w:t>3.培训期间将手机关闭或设为振动，在指定座位就座，认真听讲，做好笔记；保持会场安静，不得在会议室内喧哗、吸烟、随意摆谈，不得随意进出会议室</w:t>
      </w:r>
      <w:r>
        <w:rPr>
          <w:rFonts w:hint="eastAsia"/>
        </w:rPr>
        <w:t>。</w:t>
      </w:r>
    </w:p>
    <w:p w:rsidR="00F02792" w:rsidRDefault="00F02792" w:rsidP="00F02792">
      <w:pPr>
        <w:ind w:firstLineChars="200" w:firstLine="560"/>
        <w:jc w:val="both"/>
      </w:pPr>
    </w:p>
    <w:p w:rsidR="00551327" w:rsidRDefault="00551327" w:rsidP="00F02792">
      <w:pPr>
        <w:jc w:val="both"/>
      </w:pPr>
    </w:p>
    <w:p w:rsidR="00551327" w:rsidRDefault="00023365" w:rsidP="00F02792">
      <w:pPr>
        <w:ind w:firstLineChars="1650" w:firstLine="4620"/>
        <w:jc w:val="both"/>
      </w:pPr>
      <w:r>
        <w:rPr>
          <w:rFonts w:hint="eastAsia"/>
        </w:rPr>
        <w:t>成都市双流区教育科学研究院</w:t>
      </w:r>
    </w:p>
    <w:p w:rsidR="00551327" w:rsidRDefault="00023365" w:rsidP="00F02792">
      <w:pPr>
        <w:jc w:val="both"/>
      </w:pPr>
      <w:r>
        <w:rPr>
          <w:rFonts w:hint="eastAsia"/>
        </w:rPr>
        <w:t xml:space="preserve">                               </w:t>
      </w:r>
      <w:r w:rsidR="00F02792">
        <w:rPr>
          <w:rFonts w:hint="eastAsia"/>
        </w:rPr>
        <w:t xml:space="preserve">   </w:t>
      </w:r>
      <w:r>
        <w:rPr>
          <w:rFonts w:hint="eastAsia"/>
        </w:rPr>
        <w:t xml:space="preserve"> </w:t>
      </w:r>
      <w:r w:rsidR="00124CEF">
        <w:rPr>
          <w:rFonts w:hint="eastAsia"/>
        </w:rPr>
        <w:t xml:space="preserve">  </w:t>
      </w:r>
      <w:r>
        <w:rPr>
          <w:rFonts w:hint="eastAsia"/>
        </w:rPr>
        <w:t xml:space="preserve"> 2024年5月13日</w:t>
      </w:r>
    </w:p>
    <w:p w:rsidR="00551327" w:rsidRDefault="00551327" w:rsidP="00AC0030">
      <w:pPr>
        <w:rPr>
          <w:w w:val="95"/>
          <w:kern w:val="0"/>
        </w:rPr>
      </w:pPr>
    </w:p>
    <w:p w:rsidR="00551327" w:rsidRDefault="00551327" w:rsidP="00AC0030"/>
    <w:p w:rsidR="00551327" w:rsidRDefault="00551327" w:rsidP="00AC0030"/>
    <w:p w:rsidR="00551327" w:rsidRDefault="00551327" w:rsidP="00AC0030"/>
    <w:p w:rsidR="00551327" w:rsidRDefault="00551327" w:rsidP="00AC0030"/>
    <w:p w:rsidR="00AC0030" w:rsidRDefault="00023365" w:rsidP="00AC0030">
      <w:pPr>
        <w:jc w:val="left"/>
        <w:rPr>
          <w:rFonts w:ascii="Times New Roman"/>
        </w:rPr>
      </w:pPr>
      <w:r>
        <w:rPr>
          <w:rFonts w:hint="eastAsia"/>
        </w:rPr>
        <w:br w:type="page"/>
      </w:r>
      <w:r w:rsidR="00AC0030">
        <w:rPr>
          <w:rFonts w:hint="eastAsia"/>
        </w:rPr>
        <w:lastRenderedPageBreak/>
        <w:t>附件</w:t>
      </w:r>
      <w:r w:rsidR="00AC0030">
        <w:rPr>
          <w:rFonts w:ascii="Times New Roman" w:hint="eastAsia"/>
        </w:rPr>
        <w:t>1</w:t>
      </w:r>
      <w:r w:rsidR="00AC0030">
        <w:rPr>
          <w:rFonts w:hint="eastAsia"/>
        </w:rPr>
        <w:t>：</w:t>
      </w:r>
    </w:p>
    <w:p w:rsidR="00AC0030" w:rsidRDefault="00AC0030" w:rsidP="00AC0030">
      <w:r>
        <w:t>双流区名校长邱刚田工作室</w:t>
      </w:r>
      <w:r>
        <w:rPr>
          <w:rFonts w:hint="eastAsia"/>
        </w:rPr>
        <w:t>导师及全体学员、</w:t>
      </w:r>
      <w:r>
        <w:t>工作室学员</w:t>
      </w:r>
    </w:p>
    <w:p w:rsidR="00AC0030" w:rsidRDefault="00AC0030" w:rsidP="00AC0030">
      <w:pPr>
        <w:rPr>
          <w:rFonts w:ascii="Times New Roman"/>
        </w:rPr>
      </w:pPr>
      <w:r>
        <w:t>所在学校的书记校长</w:t>
      </w:r>
    </w:p>
    <w:tbl>
      <w:tblPr>
        <w:tblW w:w="9082" w:type="dxa"/>
        <w:tblInd w:w="98" w:type="dxa"/>
        <w:tblLook w:val="04A0"/>
      </w:tblPr>
      <w:tblGrid>
        <w:gridCol w:w="670"/>
        <w:gridCol w:w="2560"/>
        <w:gridCol w:w="1140"/>
        <w:gridCol w:w="2640"/>
        <w:gridCol w:w="2072"/>
      </w:tblGrid>
      <w:tr w:rsidR="00AC0030" w:rsidTr="00AC0030">
        <w:trPr>
          <w:trHeight w:val="280"/>
        </w:trPr>
        <w:tc>
          <w:tcPr>
            <w:tcW w:w="670" w:type="dxa"/>
            <w:tcBorders>
              <w:top w:val="single" w:sz="4" w:space="0" w:color="000000"/>
              <w:left w:val="single" w:sz="4" w:space="0" w:color="000000"/>
              <w:bottom w:val="single" w:sz="4" w:space="0" w:color="000000"/>
              <w:right w:val="single" w:sz="4" w:space="0" w:color="000000"/>
            </w:tcBorders>
            <w:vAlign w:val="center"/>
            <w:hideMark/>
          </w:tcPr>
          <w:p w:rsidR="00AC0030" w:rsidRDefault="00AC0030" w:rsidP="00AC0030">
            <w:pPr>
              <w:rPr>
                <w:rFonts w:hAnsi="Calibri"/>
              </w:rPr>
            </w:pPr>
            <w:r>
              <w:rPr>
                <w:rFonts w:hint="eastAsia"/>
                <w:kern w:val="0"/>
              </w:rPr>
              <w:t>序号</w:t>
            </w:r>
          </w:p>
        </w:tc>
        <w:tc>
          <w:tcPr>
            <w:tcW w:w="2560" w:type="dxa"/>
            <w:tcBorders>
              <w:top w:val="single" w:sz="4" w:space="0" w:color="000000"/>
              <w:left w:val="nil"/>
              <w:bottom w:val="single" w:sz="4" w:space="0" w:color="000000"/>
              <w:right w:val="single" w:sz="4" w:space="0" w:color="000000"/>
            </w:tcBorders>
            <w:vAlign w:val="center"/>
            <w:hideMark/>
          </w:tcPr>
          <w:p w:rsidR="00AC0030" w:rsidRDefault="00AC0030" w:rsidP="00AC0030">
            <w:pPr>
              <w:rPr>
                <w:rFonts w:hAnsi="Calibri"/>
              </w:rPr>
            </w:pPr>
            <w:r>
              <w:rPr>
                <w:rFonts w:hint="eastAsia"/>
                <w:kern w:val="0"/>
              </w:rPr>
              <w:t>学校</w:t>
            </w:r>
          </w:p>
        </w:tc>
        <w:tc>
          <w:tcPr>
            <w:tcW w:w="1140" w:type="dxa"/>
            <w:tcBorders>
              <w:top w:val="single" w:sz="4" w:space="0" w:color="000000"/>
              <w:left w:val="nil"/>
              <w:bottom w:val="single" w:sz="4" w:space="0" w:color="000000"/>
              <w:right w:val="single" w:sz="4" w:space="0" w:color="000000"/>
            </w:tcBorders>
            <w:vAlign w:val="center"/>
            <w:hideMark/>
          </w:tcPr>
          <w:p w:rsidR="00AC0030" w:rsidRDefault="00AC0030" w:rsidP="00AC0030">
            <w:pPr>
              <w:rPr>
                <w:rFonts w:hAnsi="Calibri"/>
              </w:rPr>
            </w:pPr>
            <w:r>
              <w:rPr>
                <w:rFonts w:hint="eastAsia"/>
                <w:kern w:val="0"/>
              </w:rPr>
              <w:t>姓名</w:t>
            </w:r>
          </w:p>
        </w:tc>
        <w:tc>
          <w:tcPr>
            <w:tcW w:w="2640" w:type="dxa"/>
            <w:tcBorders>
              <w:top w:val="single" w:sz="4" w:space="0" w:color="000000"/>
              <w:left w:val="nil"/>
              <w:bottom w:val="single" w:sz="4" w:space="0" w:color="000000"/>
              <w:right w:val="single" w:sz="4" w:space="0" w:color="000000"/>
            </w:tcBorders>
            <w:vAlign w:val="center"/>
            <w:hideMark/>
          </w:tcPr>
          <w:p w:rsidR="00AC0030" w:rsidRDefault="00AC0030" w:rsidP="00AC0030">
            <w:pPr>
              <w:rPr>
                <w:rFonts w:hAnsi="Calibri"/>
              </w:rPr>
            </w:pPr>
            <w:r>
              <w:rPr>
                <w:rFonts w:hint="eastAsia"/>
                <w:kern w:val="0"/>
              </w:rPr>
              <w:t>职务</w:t>
            </w:r>
          </w:p>
        </w:tc>
        <w:tc>
          <w:tcPr>
            <w:tcW w:w="2072" w:type="dxa"/>
            <w:tcBorders>
              <w:top w:val="single" w:sz="4" w:space="0" w:color="000000"/>
              <w:left w:val="nil"/>
              <w:bottom w:val="single" w:sz="4" w:space="0" w:color="000000"/>
              <w:right w:val="single" w:sz="4" w:space="0" w:color="000000"/>
            </w:tcBorders>
            <w:noWrap/>
            <w:vAlign w:val="center"/>
            <w:hideMark/>
          </w:tcPr>
          <w:p w:rsidR="00AC0030" w:rsidRDefault="00AC0030" w:rsidP="00AC0030">
            <w:pPr>
              <w:rPr>
                <w:rFonts w:hAnsi="Calibri"/>
              </w:rPr>
            </w:pPr>
            <w:r>
              <w:rPr>
                <w:rFonts w:hint="eastAsia"/>
                <w:kern w:val="0"/>
              </w:rPr>
              <w:t>备注</w:t>
            </w:r>
          </w:p>
        </w:tc>
      </w:tr>
      <w:tr w:rsidR="00AC0030" w:rsidTr="00AC0030">
        <w:trPr>
          <w:trHeight w:val="280"/>
        </w:trPr>
        <w:tc>
          <w:tcPr>
            <w:tcW w:w="670" w:type="dxa"/>
            <w:tcBorders>
              <w:top w:val="single" w:sz="4" w:space="0" w:color="000000"/>
              <w:left w:val="single" w:sz="4" w:space="0" w:color="000000"/>
              <w:bottom w:val="single" w:sz="4" w:space="0" w:color="000000"/>
              <w:right w:val="single" w:sz="4" w:space="0" w:color="000000"/>
            </w:tcBorders>
            <w:vAlign w:val="center"/>
            <w:hideMark/>
          </w:tcPr>
          <w:p w:rsidR="00AC0030" w:rsidRDefault="00AC0030" w:rsidP="00AC0030">
            <w:pPr>
              <w:rPr>
                <w:rFonts w:hAnsi="Calibri"/>
              </w:rPr>
            </w:pPr>
            <w:r>
              <w:rPr>
                <w:rFonts w:hint="eastAsia"/>
                <w:kern w:val="0"/>
              </w:rPr>
              <w:t>1</w:t>
            </w:r>
          </w:p>
        </w:tc>
        <w:tc>
          <w:tcPr>
            <w:tcW w:w="2560" w:type="dxa"/>
            <w:tcBorders>
              <w:top w:val="single" w:sz="4" w:space="0" w:color="000000"/>
              <w:left w:val="nil"/>
              <w:bottom w:val="single" w:sz="4" w:space="0" w:color="000000"/>
              <w:right w:val="single" w:sz="4" w:space="0" w:color="000000"/>
            </w:tcBorders>
            <w:vAlign w:val="center"/>
            <w:hideMark/>
          </w:tcPr>
          <w:p w:rsidR="00AC0030" w:rsidRDefault="00AC0030" w:rsidP="00AC0030">
            <w:pPr>
              <w:rPr>
                <w:rFonts w:hAnsi="Calibri"/>
              </w:rPr>
            </w:pPr>
            <w:r>
              <w:rPr>
                <w:rFonts w:hint="eastAsia"/>
                <w:kern w:val="0"/>
              </w:rPr>
              <w:t>成都开放大学双流学院</w:t>
            </w:r>
          </w:p>
        </w:tc>
        <w:tc>
          <w:tcPr>
            <w:tcW w:w="1140" w:type="dxa"/>
            <w:tcBorders>
              <w:top w:val="single" w:sz="4" w:space="0" w:color="000000"/>
              <w:left w:val="nil"/>
              <w:bottom w:val="single" w:sz="4" w:space="0" w:color="000000"/>
              <w:right w:val="single" w:sz="4" w:space="0" w:color="000000"/>
            </w:tcBorders>
            <w:vAlign w:val="center"/>
            <w:hideMark/>
          </w:tcPr>
          <w:p w:rsidR="00AC0030" w:rsidRDefault="00AC0030" w:rsidP="00AC0030">
            <w:pPr>
              <w:rPr>
                <w:rFonts w:hAnsi="Calibri"/>
              </w:rPr>
            </w:pPr>
            <w:r>
              <w:rPr>
                <w:rFonts w:hint="eastAsia"/>
                <w:kern w:val="0"/>
              </w:rPr>
              <w:t>邱刚田</w:t>
            </w:r>
          </w:p>
        </w:tc>
        <w:tc>
          <w:tcPr>
            <w:tcW w:w="2640" w:type="dxa"/>
            <w:tcBorders>
              <w:top w:val="single" w:sz="4" w:space="0" w:color="000000"/>
              <w:left w:val="nil"/>
              <w:bottom w:val="single" w:sz="4" w:space="0" w:color="000000"/>
              <w:right w:val="single" w:sz="4" w:space="0" w:color="000000"/>
            </w:tcBorders>
            <w:vAlign w:val="center"/>
            <w:hideMark/>
          </w:tcPr>
          <w:p w:rsidR="00AC0030" w:rsidRDefault="00AC0030" w:rsidP="00AC0030">
            <w:pPr>
              <w:rPr>
                <w:rFonts w:hAnsi="Calibri"/>
              </w:rPr>
            </w:pPr>
            <w:r>
              <w:rPr>
                <w:rFonts w:hint="eastAsia"/>
                <w:kern w:val="0"/>
              </w:rPr>
              <w:t>党支部书记</w:t>
            </w:r>
          </w:p>
        </w:tc>
        <w:tc>
          <w:tcPr>
            <w:tcW w:w="2072" w:type="dxa"/>
            <w:tcBorders>
              <w:top w:val="single" w:sz="4" w:space="0" w:color="000000"/>
              <w:left w:val="nil"/>
              <w:bottom w:val="single" w:sz="4" w:space="0" w:color="000000"/>
              <w:right w:val="single" w:sz="4" w:space="0" w:color="000000"/>
            </w:tcBorders>
            <w:noWrap/>
            <w:vAlign w:val="center"/>
            <w:hideMark/>
          </w:tcPr>
          <w:p w:rsidR="00AC0030" w:rsidRDefault="00AC0030" w:rsidP="00AC0030">
            <w:pPr>
              <w:rPr>
                <w:rFonts w:hAnsi="Calibri"/>
              </w:rPr>
            </w:pPr>
            <w:r>
              <w:rPr>
                <w:rFonts w:hint="eastAsia"/>
                <w:kern w:val="0"/>
              </w:rPr>
              <w:t>导师</w:t>
            </w:r>
          </w:p>
        </w:tc>
      </w:tr>
      <w:tr w:rsidR="00AC0030" w:rsidTr="00AC0030">
        <w:trPr>
          <w:trHeight w:val="280"/>
        </w:trPr>
        <w:tc>
          <w:tcPr>
            <w:tcW w:w="670" w:type="dxa"/>
            <w:tcBorders>
              <w:top w:val="single" w:sz="4" w:space="0" w:color="000000"/>
              <w:left w:val="single" w:sz="4" w:space="0" w:color="000000"/>
              <w:bottom w:val="single" w:sz="4" w:space="0" w:color="000000"/>
              <w:right w:val="single" w:sz="4" w:space="0" w:color="000000"/>
            </w:tcBorders>
            <w:vAlign w:val="center"/>
            <w:hideMark/>
          </w:tcPr>
          <w:p w:rsidR="00AC0030" w:rsidRDefault="00AC0030" w:rsidP="00AC0030">
            <w:pPr>
              <w:rPr>
                <w:rFonts w:hAnsi="Calibri"/>
              </w:rPr>
            </w:pPr>
            <w:r>
              <w:rPr>
                <w:rFonts w:hint="eastAsia"/>
                <w:kern w:val="0"/>
              </w:rPr>
              <w:t>2</w:t>
            </w:r>
          </w:p>
        </w:tc>
        <w:tc>
          <w:tcPr>
            <w:tcW w:w="2560" w:type="dxa"/>
            <w:tcBorders>
              <w:top w:val="single" w:sz="4" w:space="0" w:color="000000"/>
              <w:left w:val="nil"/>
              <w:bottom w:val="single" w:sz="4" w:space="0" w:color="000000"/>
              <w:right w:val="single" w:sz="4" w:space="0" w:color="000000"/>
            </w:tcBorders>
            <w:vAlign w:val="center"/>
            <w:hideMark/>
          </w:tcPr>
          <w:p w:rsidR="00AC0030" w:rsidRDefault="00AC0030" w:rsidP="00AC0030">
            <w:pPr>
              <w:rPr>
                <w:rFonts w:hAnsi="Calibri"/>
              </w:rPr>
            </w:pPr>
            <w:r>
              <w:rPr>
                <w:rFonts w:hint="eastAsia"/>
                <w:kern w:val="0"/>
              </w:rPr>
              <w:t>教科院</w:t>
            </w:r>
          </w:p>
        </w:tc>
        <w:tc>
          <w:tcPr>
            <w:tcW w:w="1140" w:type="dxa"/>
            <w:tcBorders>
              <w:top w:val="single" w:sz="4" w:space="0" w:color="000000"/>
              <w:left w:val="nil"/>
              <w:bottom w:val="single" w:sz="4" w:space="0" w:color="000000"/>
              <w:right w:val="single" w:sz="4" w:space="0" w:color="000000"/>
            </w:tcBorders>
            <w:vAlign w:val="center"/>
            <w:hideMark/>
          </w:tcPr>
          <w:p w:rsidR="00AC0030" w:rsidRDefault="00AC0030" w:rsidP="00AC0030">
            <w:pPr>
              <w:rPr>
                <w:rFonts w:hAnsi="Calibri"/>
              </w:rPr>
            </w:pPr>
            <w:r>
              <w:rPr>
                <w:rFonts w:hint="eastAsia"/>
                <w:kern w:val="0"/>
              </w:rPr>
              <w:t>谭红</w:t>
            </w:r>
          </w:p>
        </w:tc>
        <w:tc>
          <w:tcPr>
            <w:tcW w:w="2640" w:type="dxa"/>
            <w:tcBorders>
              <w:top w:val="single" w:sz="4" w:space="0" w:color="000000"/>
              <w:left w:val="nil"/>
              <w:bottom w:val="single" w:sz="4" w:space="0" w:color="000000"/>
              <w:right w:val="single" w:sz="4" w:space="0" w:color="000000"/>
            </w:tcBorders>
            <w:vAlign w:val="center"/>
            <w:hideMark/>
          </w:tcPr>
          <w:p w:rsidR="00AC0030" w:rsidRDefault="00AC0030" w:rsidP="00AC0030">
            <w:pPr>
              <w:rPr>
                <w:rFonts w:hAnsi="Calibri"/>
              </w:rPr>
            </w:pPr>
            <w:r>
              <w:rPr>
                <w:rFonts w:hint="eastAsia"/>
                <w:kern w:val="0"/>
              </w:rPr>
              <w:t>院长</w:t>
            </w:r>
          </w:p>
        </w:tc>
        <w:tc>
          <w:tcPr>
            <w:tcW w:w="2072" w:type="dxa"/>
            <w:tcBorders>
              <w:top w:val="single" w:sz="4" w:space="0" w:color="000000"/>
              <w:left w:val="nil"/>
              <w:bottom w:val="single" w:sz="4" w:space="0" w:color="000000"/>
              <w:right w:val="single" w:sz="4" w:space="0" w:color="000000"/>
            </w:tcBorders>
            <w:noWrap/>
            <w:vAlign w:val="center"/>
          </w:tcPr>
          <w:p w:rsidR="00AC0030" w:rsidRDefault="00AC0030" w:rsidP="00AC0030"/>
        </w:tc>
      </w:tr>
      <w:tr w:rsidR="00AC0030" w:rsidTr="00AC0030">
        <w:trPr>
          <w:trHeight w:val="280"/>
        </w:trPr>
        <w:tc>
          <w:tcPr>
            <w:tcW w:w="670" w:type="dxa"/>
            <w:tcBorders>
              <w:top w:val="single" w:sz="4" w:space="0" w:color="000000"/>
              <w:left w:val="single" w:sz="4" w:space="0" w:color="000000"/>
              <w:bottom w:val="single" w:sz="4" w:space="0" w:color="000000"/>
              <w:right w:val="single" w:sz="4" w:space="0" w:color="000000"/>
            </w:tcBorders>
            <w:vAlign w:val="center"/>
            <w:hideMark/>
          </w:tcPr>
          <w:p w:rsidR="00AC0030" w:rsidRDefault="00AC0030" w:rsidP="00AC0030">
            <w:pPr>
              <w:rPr>
                <w:rFonts w:hAnsi="Calibri"/>
              </w:rPr>
            </w:pPr>
            <w:r>
              <w:rPr>
                <w:rFonts w:hint="eastAsia"/>
                <w:kern w:val="0"/>
              </w:rPr>
              <w:t>3</w:t>
            </w:r>
          </w:p>
        </w:tc>
        <w:tc>
          <w:tcPr>
            <w:tcW w:w="2560" w:type="dxa"/>
            <w:tcBorders>
              <w:top w:val="single" w:sz="4" w:space="0" w:color="000000"/>
              <w:left w:val="nil"/>
              <w:bottom w:val="single" w:sz="4" w:space="0" w:color="000000"/>
              <w:right w:val="single" w:sz="4" w:space="0" w:color="000000"/>
            </w:tcBorders>
            <w:vAlign w:val="center"/>
            <w:hideMark/>
          </w:tcPr>
          <w:p w:rsidR="00AC0030" w:rsidRDefault="00AC0030" w:rsidP="00AC0030">
            <w:pPr>
              <w:rPr>
                <w:rFonts w:hAnsi="Calibri"/>
              </w:rPr>
            </w:pPr>
            <w:r>
              <w:rPr>
                <w:rFonts w:hint="eastAsia"/>
                <w:kern w:val="0"/>
              </w:rPr>
              <w:t>教科院</w:t>
            </w:r>
          </w:p>
        </w:tc>
        <w:tc>
          <w:tcPr>
            <w:tcW w:w="1140" w:type="dxa"/>
            <w:tcBorders>
              <w:top w:val="single" w:sz="4" w:space="0" w:color="000000"/>
              <w:left w:val="nil"/>
              <w:bottom w:val="single" w:sz="4" w:space="0" w:color="000000"/>
              <w:right w:val="single" w:sz="4" w:space="0" w:color="000000"/>
            </w:tcBorders>
            <w:vAlign w:val="center"/>
            <w:hideMark/>
          </w:tcPr>
          <w:p w:rsidR="00AC0030" w:rsidRDefault="00AC0030" w:rsidP="00AC0030">
            <w:pPr>
              <w:rPr>
                <w:rFonts w:hAnsi="Calibri"/>
              </w:rPr>
            </w:pPr>
            <w:r>
              <w:rPr>
                <w:rFonts w:hint="eastAsia"/>
                <w:kern w:val="0"/>
              </w:rPr>
              <w:t>刘光文</w:t>
            </w:r>
          </w:p>
        </w:tc>
        <w:tc>
          <w:tcPr>
            <w:tcW w:w="2640" w:type="dxa"/>
            <w:tcBorders>
              <w:top w:val="single" w:sz="4" w:space="0" w:color="000000"/>
              <w:left w:val="nil"/>
              <w:bottom w:val="single" w:sz="4" w:space="0" w:color="000000"/>
              <w:right w:val="single" w:sz="4" w:space="0" w:color="000000"/>
            </w:tcBorders>
            <w:vAlign w:val="center"/>
            <w:hideMark/>
          </w:tcPr>
          <w:p w:rsidR="00AC0030" w:rsidRDefault="00AC0030" w:rsidP="00AC0030">
            <w:pPr>
              <w:rPr>
                <w:rFonts w:hAnsi="Calibri"/>
              </w:rPr>
            </w:pPr>
            <w:r>
              <w:rPr>
                <w:rFonts w:hint="eastAsia"/>
                <w:kern w:val="0"/>
              </w:rPr>
              <w:t>副院长</w:t>
            </w:r>
          </w:p>
        </w:tc>
        <w:tc>
          <w:tcPr>
            <w:tcW w:w="2072" w:type="dxa"/>
            <w:tcBorders>
              <w:top w:val="single" w:sz="4" w:space="0" w:color="000000"/>
              <w:left w:val="nil"/>
              <w:bottom w:val="single" w:sz="4" w:space="0" w:color="000000"/>
              <w:right w:val="single" w:sz="4" w:space="0" w:color="000000"/>
            </w:tcBorders>
            <w:noWrap/>
            <w:vAlign w:val="center"/>
          </w:tcPr>
          <w:p w:rsidR="00AC0030" w:rsidRDefault="00AC0030" w:rsidP="00AC0030"/>
        </w:tc>
      </w:tr>
      <w:tr w:rsidR="00AC0030" w:rsidTr="00AC0030">
        <w:trPr>
          <w:trHeight w:val="280"/>
        </w:trPr>
        <w:tc>
          <w:tcPr>
            <w:tcW w:w="670" w:type="dxa"/>
            <w:tcBorders>
              <w:top w:val="single" w:sz="4" w:space="0" w:color="000000"/>
              <w:left w:val="single" w:sz="4" w:space="0" w:color="000000"/>
              <w:bottom w:val="single" w:sz="4" w:space="0" w:color="000000"/>
              <w:right w:val="single" w:sz="4" w:space="0" w:color="000000"/>
            </w:tcBorders>
            <w:vAlign w:val="center"/>
            <w:hideMark/>
          </w:tcPr>
          <w:p w:rsidR="00AC0030" w:rsidRDefault="00AC0030" w:rsidP="00AC0030">
            <w:pPr>
              <w:rPr>
                <w:rFonts w:hAnsi="Calibri"/>
              </w:rPr>
            </w:pPr>
            <w:r>
              <w:rPr>
                <w:rFonts w:hint="eastAsia"/>
                <w:kern w:val="0"/>
              </w:rPr>
              <w:t>4</w:t>
            </w:r>
          </w:p>
        </w:tc>
        <w:tc>
          <w:tcPr>
            <w:tcW w:w="2560" w:type="dxa"/>
            <w:tcBorders>
              <w:top w:val="single" w:sz="4" w:space="0" w:color="000000"/>
              <w:left w:val="nil"/>
              <w:bottom w:val="single" w:sz="4" w:space="0" w:color="000000"/>
              <w:right w:val="single" w:sz="4" w:space="0" w:color="000000"/>
            </w:tcBorders>
            <w:vAlign w:val="center"/>
            <w:hideMark/>
          </w:tcPr>
          <w:p w:rsidR="00AC0030" w:rsidRDefault="00AC0030" w:rsidP="00AC0030">
            <w:pPr>
              <w:rPr>
                <w:rFonts w:hAnsi="Calibri"/>
              </w:rPr>
            </w:pPr>
            <w:r>
              <w:rPr>
                <w:rFonts w:hint="eastAsia"/>
                <w:kern w:val="0"/>
              </w:rPr>
              <w:t>教科院</w:t>
            </w:r>
          </w:p>
        </w:tc>
        <w:tc>
          <w:tcPr>
            <w:tcW w:w="1140" w:type="dxa"/>
            <w:tcBorders>
              <w:top w:val="single" w:sz="4" w:space="0" w:color="000000"/>
              <w:left w:val="nil"/>
              <w:bottom w:val="single" w:sz="4" w:space="0" w:color="000000"/>
              <w:right w:val="single" w:sz="4" w:space="0" w:color="000000"/>
            </w:tcBorders>
            <w:vAlign w:val="center"/>
            <w:hideMark/>
          </w:tcPr>
          <w:p w:rsidR="00AC0030" w:rsidRDefault="00AC0030" w:rsidP="00AC0030">
            <w:pPr>
              <w:rPr>
                <w:rFonts w:hAnsi="Calibri"/>
              </w:rPr>
            </w:pPr>
            <w:r>
              <w:rPr>
                <w:rFonts w:hint="eastAsia"/>
                <w:kern w:val="0"/>
              </w:rPr>
              <w:t>罗强</w:t>
            </w:r>
          </w:p>
        </w:tc>
        <w:tc>
          <w:tcPr>
            <w:tcW w:w="2640" w:type="dxa"/>
            <w:tcBorders>
              <w:top w:val="single" w:sz="4" w:space="0" w:color="000000"/>
              <w:left w:val="nil"/>
              <w:bottom w:val="single" w:sz="4" w:space="0" w:color="000000"/>
              <w:right w:val="single" w:sz="4" w:space="0" w:color="000000"/>
            </w:tcBorders>
            <w:vAlign w:val="center"/>
            <w:hideMark/>
          </w:tcPr>
          <w:p w:rsidR="00AC0030" w:rsidRDefault="00AC0030" w:rsidP="00AC0030">
            <w:pPr>
              <w:rPr>
                <w:rFonts w:hAnsi="Calibri"/>
              </w:rPr>
            </w:pPr>
            <w:r>
              <w:rPr>
                <w:rFonts w:hint="eastAsia"/>
                <w:kern w:val="0"/>
              </w:rPr>
              <w:t>教师发展研究中心主任</w:t>
            </w:r>
          </w:p>
        </w:tc>
        <w:tc>
          <w:tcPr>
            <w:tcW w:w="2072" w:type="dxa"/>
            <w:tcBorders>
              <w:top w:val="single" w:sz="4" w:space="0" w:color="000000"/>
              <w:left w:val="nil"/>
              <w:bottom w:val="single" w:sz="4" w:space="0" w:color="000000"/>
              <w:right w:val="single" w:sz="4" w:space="0" w:color="000000"/>
            </w:tcBorders>
            <w:noWrap/>
            <w:vAlign w:val="center"/>
            <w:hideMark/>
          </w:tcPr>
          <w:p w:rsidR="00AC0030" w:rsidRDefault="00AC0030" w:rsidP="00AC0030">
            <w:pPr>
              <w:rPr>
                <w:rFonts w:hAnsi="Calibri"/>
              </w:rPr>
            </w:pPr>
            <w:r>
              <w:rPr>
                <w:rFonts w:hint="eastAsia"/>
                <w:kern w:val="0"/>
              </w:rPr>
              <w:t>学员</w:t>
            </w:r>
          </w:p>
        </w:tc>
      </w:tr>
      <w:tr w:rsidR="00AC0030" w:rsidTr="00AC0030">
        <w:trPr>
          <w:trHeight w:val="280"/>
        </w:trPr>
        <w:tc>
          <w:tcPr>
            <w:tcW w:w="670" w:type="dxa"/>
            <w:tcBorders>
              <w:top w:val="single" w:sz="4" w:space="0" w:color="000000"/>
              <w:left w:val="single" w:sz="4" w:space="0" w:color="000000"/>
              <w:bottom w:val="single" w:sz="4" w:space="0" w:color="000000"/>
              <w:right w:val="single" w:sz="4" w:space="0" w:color="000000"/>
            </w:tcBorders>
            <w:vAlign w:val="center"/>
            <w:hideMark/>
          </w:tcPr>
          <w:p w:rsidR="00AC0030" w:rsidRDefault="00AC0030" w:rsidP="00AC0030">
            <w:pPr>
              <w:rPr>
                <w:rFonts w:hAnsi="Calibri"/>
              </w:rPr>
            </w:pPr>
            <w:r>
              <w:rPr>
                <w:rFonts w:hint="eastAsia"/>
                <w:kern w:val="0"/>
              </w:rPr>
              <w:t>5</w:t>
            </w:r>
          </w:p>
        </w:tc>
        <w:tc>
          <w:tcPr>
            <w:tcW w:w="2560" w:type="dxa"/>
            <w:tcBorders>
              <w:top w:val="single" w:sz="4" w:space="0" w:color="000000"/>
              <w:left w:val="nil"/>
              <w:bottom w:val="single" w:sz="4" w:space="0" w:color="000000"/>
              <w:right w:val="single" w:sz="4" w:space="0" w:color="000000"/>
            </w:tcBorders>
            <w:vAlign w:val="center"/>
            <w:hideMark/>
          </w:tcPr>
          <w:p w:rsidR="00AC0030" w:rsidRDefault="00AC0030" w:rsidP="00AC0030">
            <w:pPr>
              <w:rPr>
                <w:rFonts w:hAnsi="Calibri"/>
              </w:rPr>
            </w:pPr>
            <w:r>
              <w:rPr>
                <w:rFonts w:hint="eastAsia"/>
                <w:kern w:val="0"/>
              </w:rPr>
              <w:t>教科院</w:t>
            </w:r>
          </w:p>
        </w:tc>
        <w:tc>
          <w:tcPr>
            <w:tcW w:w="1140" w:type="dxa"/>
            <w:tcBorders>
              <w:top w:val="single" w:sz="4" w:space="0" w:color="000000"/>
              <w:left w:val="nil"/>
              <w:bottom w:val="single" w:sz="4" w:space="0" w:color="000000"/>
              <w:right w:val="single" w:sz="4" w:space="0" w:color="000000"/>
            </w:tcBorders>
            <w:vAlign w:val="center"/>
            <w:hideMark/>
          </w:tcPr>
          <w:p w:rsidR="00AC0030" w:rsidRDefault="00AC0030" w:rsidP="00AC0030">
            <w:pPr>
              <w:rPr>
                <w:rFonts w:hAnsi="Calibri"/>
              </w:rPr>
            </w:pPr>
            <w:r>
              <w:rPr>
                <w:rFonts w:hint="eastAsia"/>
                <w:kern w:val="0"/>
              </w:rPr>
              <w:t>肖辛晴</w:t>
            </w:r>
          </w:p>
        </w:tc>
        <w:tc>
          <w:tcPr>
            <w:tcW w:w="2640" w:type="dxa"/>
            <w:tcBorders>
              <w:top w:val="single" w:sz="4" w:space="0" w:color="000000"/>
              <w:left w:val="nil"/>
              <w:bottom w:val="single" w:sz="4" w:space="0" w:color="000000"/>
              <w:right w:val="single" w:sz="4" w:space="0" w:color="000000"/>
            </w:tcBorders>
            <w:vAlign w:val="center"/>
            <w:hideMark/>
          </w:tcPr>
          <w:p w:rsidR="00AC0030" w:rsidRDefault="00AC0030" w:rsidP="00AC0030">
            <w:pPr>
              <w:rPr>
                <w:rFonts w:hAnsi="Calibri"/>
              </w:rPr>
            </w:pPr>
            <w:r>
              <w:rPr>
                <w:rFonts w:hint="eastAsia"/>
                <w:kern w:val="0"/>
              </w:rPr>
              <w:t>党政办副主任</w:t>
            </w:r>
          </w:p>
        </w:tc>
        <w:tc>
          <w:tcPr>
            <w:tcW w:w="2072" w:type="dxa"/>
            <w:tcBorders>
              <w:top w:val="single" w:sz="4" w:space="0" w:color="000000"/>
              <w:left w:val="nil"/>
              <w:bottom w:val="single" w:sz="4" w:space="0" w:color="000000"/>
              <w:right w:val="single" w:sz="4" w:space="0" w:color="000000"/>
            </w:tcBorders>
            <w:noWrap/>
            <w:vAlign w:val="center"/>
            <w:hideMark/>
          </w:tcPr>
          <w:p w:rsidR="00AC0030" w:rsidRDefault="00AC0030" w:rsidP="00AC0030">
            <w:pPr>
              <w:rPr>
                <w:rFonts w:hAnsi="Calibri"/>
              </w:rPr>
            </w:pPr>
            <w:r>
              <w:rPr>
                <w:rFonts w:hint="eastAsia"/>
                <w:kern w:val="0"/>
              </w:rPr>
              <w:t>学员</w:t>
            </w:r>
          </w:p>
        </w:tc>
      </w:tr>
      <w:tr w:rsidR="00AC0030" w:rsidTr="00AC0030">
        <w:trPr>
          <w:trHeight w:val="280"/>
        </w:trPr>
        <w:tc>
          <w:tcPr>
            <w:tcW w:w="670" w:type="dxa"/>
            <w:tcBorders>
              <w:top w:val="single" w:sz="4" w:space="0" w:color="000000"/>
              <w:left w:val="single" w:sz="4" w:space="0" w:color="000000"/>
              <w:bottom w:val="single" w:sz="4" w:space="0" w:color="000000"/>
              <w:right w:val="single" w:sz="4" w:space="0" w:color="000000"/>
            </w:tcBorders>
            <w:vAlign w:val="center"/>
            <w:hideMark/>
          </w:tcPr>
          <w:p w:rsidR="00AC0030" w:rsidRDefault="00AC0030" w:rsidP="00AC0030">
            <w:pPr>
              <w:rPr>
                <w:rFonts w:hAnsi="Calibri"/>
              </w:rPr>
            </w:pPr>
            <w:r>
              <w:rPr>
                <w:rFonts w:hint="eastAsia"/>
                <w:kern w:val="0"/>
              </w:rPr>
              <w:t>6</w:t>
            </w:r>
          </w:p>
        </w:tc>
        <w:tc>
          <w:tcPr>
            <w:tcW w:w="2560" w:type="dxa"/>
            <w:tcBorders>
              <w:top w:val="single" w:sz="4" w:space="0" w:color="000000"/>
              <w:left w:val="nil"/>
              <w:bottom w:val="single" w:sz="4" w:space="0" w:color="000000"/>
              <w:right w:val="single" w:sz="4" w:space="0" w:color="000000"/>
            </w:tcBorders>
            <w:vAlign w:val="center"/>
            <w:hideMark/>
          </w:tcPr>
          <w:p w:rsidR="00AC0030" w:rsidRDefault="00AC0030" w:rsidP="00AC0030">
            <w:pPr>
              <w:rPr>
                <w:rFonts w:hAnsi="Calibri"/>
              </w:rPr>
            </w:pPr>
            <w:r>
              <w:rPr>
                <w:rFonts w:hint="eastAsia"/>
                <w:kern w:val="0"/>
              </w:rPr>
              <w:t>永安中学</w:t>
            </w:r>
          </w:p>
        </w:tc>
        <w:tc>
          <w:tcPr>
            <w:tcW w:w="1140" w:type="dxa"/>
            <w:tcBorders>
              <w:top w:val="single" w:sz="4" w:space="0" w:color="000000"/>
              <w:left w:val="nil"/>
              <w:bottom w:val="single" w:sz="4" w:space="0" w:color="000000"/>
              <w:right w:val="single" w:sz="4" w:space="0" w:color="000000"/>
            </w:tcBorders>
            <w:vAlign w:val="center"/>
            <w:hideMark/>
          </w:tcPr>
          <w:p w:rsidR="00AC0030" w:rsidRDefault="00AC0030" w:rsidP="00AC0030">
            <w:pPr>
              <w:rPr>
                <w:rFonts w:hAnsi="Calibri"/>
              </w:rPr>
            </w:pPr>
            <w:r>
              <w:rPr>
                <w:rFonts w:hint="eastAsia"/>
                <w:kern w:val="0"/>
              </w:rPr>
              <w:t>杨勇</w:t>
            </w:r>
          </w:p>
        </w:tc>
        <w:tc>
          <w:tcPr>
            <w:tcW w:w="2640" w:type="dxa"/>
            <w:tcBorders>
              <w:top w:val="single" w:sz="4" w:space="0" w:color="000000"/>
              <w:left w:val="nil"/>
              <w:bottom w:val="single" w:sz="4" w:space="0" w:color="000000"/>
              <w:right w:val="single" w:sz="4" w:space="0" w:color="000000"/>
            </w:tcBorders>
            <w:vAlign w:val="center"/>
            <w:hideMark/>
          </w:tcPr>
          <w:p w:rsidR="00AC0030" w:rsidRDefault="00AC0030" w:rsidP="00AC0030">
            <w:pPr>
              <w:rPr>
                <w:rFonts w:hAnsi="Calibri"/>
              </w:rPr>
            </w:pPr>
            <w:r>
              <w:rPr>
                <w:rFonts w:hint="eastAsia"/>
                <w:kern w:val="0"/>
              </w:rPr>
              <w:t>校长</w:t>
            </w:r>
          </w:p>
        </w:tc>
        <w:tc>
          <w:tcPr>
            <w:tcW w:w="2072" w:type="dxa"/>
            <w:tcBorders>
              <w:top w:val="single" w:sz="4" w:space="0" w:color="000000"/>
              <w:left w:val="nil"/>
              <w:bottom w:val="single" w:sz="4" w:space="0" w:color="000000"/>
              <w:right w:val="single" w:sz="4" w:space="0" w:color="000000"/>
            </w:tcBorders>
            <w:noWrap/>
            <w:vAlign w:val="center"/>
          </w:tcPr>
          <w:p w:rsidR="00AC0030" w:rsidRDefault="00AC0030" w:rsidP="00AC0030"/>
        </w:tc>
      </w:tr>
      <w:tr w:rsidR="00AC0030" w:rsidTr="00AC0030">
        <w:trPr>
          <w:trHeight w:val="280"/>
        </w:trPr>
        <w:tc>
          <w:tcPr>
            <w:tcW w:w="670" w:type="dxa"/>
            <w:tcBorders>
              <w:top w:val="single" w:sz="4" w:space="0" w:color="000000"/>
              <w:left w:val="single" w:sz="4" w:space="0" w:color="000000"/>
              <w:bottom w:val="single" w:sz="4" w:space="0" w:color="000000"/>
              <w:right w:val="single" w:sz="4" w:space="0" w:color="000000"/>
            </w:tcBorders>
            <w:vAlign w:val="center"/>
            <w:hideMark/>
          </w:tcPr>
          <w:p w:rsidR="00AC0030" w:rsidRDefault="00AC0030" w:rsidP="00AC0030">
            <w:pPr>
              <w:rPr>
                <w:rFonts w:hAnsi="Calibri"/>
              </w:rPr>
            </w:pPr>
            <w:r>
              <w:rPr>
                <w:rFonts w:hint="eastAsia"/>
                <w:kern w:val="0"/>
              </w:rPr>
              <w:t>7</w:t>
            </w:r>
          </w:p>
        </w:tc>
        <w:tc>
          <w:tcPr>
            <w:tcW w:w="2560" w:type="dxa"/>
            <w:tcBorders>
              <w:top w:val="single" w:sz="4" w:space="0" w:color="000000"/>
              <w:left w:val="nil"/>
              <w:bottom w:val="single" w:sz="4" w:space="0" w:color="000000"/>
              <w:right w:val="single" w:sz="4" w:space="0" w:color="000000"/>
            </w:tcBorders>
            <w:vAlign w:val="center"/>
            <w:hideMark/>
          </w:tcPr>
          <w:p w:rsidR="00AC0030" w:rsidRDefault="00AC0030" w:rsidP="00AC0030">
            <w:pPr>
              <w:rPr>
                <w:rFonts w:hAnsi="Calibri"/>
              </w:rPr>
            </w:pPr>
            <w:r>
              <w:rPr>
                <w:rFonts w:hint="eastAsia"/>
                <w:kern w:val="0"/>
              </w:rPr>
              <w:t>永安中学</w:t>
            </w:r>
          </w:p>
        </w:tc>
        <w:tc>
          <w:tcPr>
            <w:tcW w:w="1140" w:type="dxa"/>
            <w:tcBorders>
              <w:top w:val="single" w:sz="4" w:space="0" w:color="000000"/>
              <w:left w:val="nil"/>
              <w:bottom w:val="single" w:sz="4" w:space="0" w:color="000000"/>
              <w:right w:val="single" w:sz="4" w:space="0" w:color="000000"/>
            </w:tcBorders>
            <w:vAlign w:val="center"/>
            <w:hideMark/>
          </w:tcPr>
          <w:p w:rsidR="00AC0030" w:rsidRDefault="00AC0030" w:rsidP="00AC0030">
            <w:pPr>
              <w:rPr>
                <w:rFonts w:hAnsi="Calibri"/>
              </w:rPr>
            </w:pPr>
            <w:r>
              <w:rPr>
                <w:rFonts w:hint="eastAsia"/>
                <w:kern w:val="0"/>
              </w:rPr>
              <w:t>唐仕刚</w:t>
            </w:r>
          </w:p>
        </w:tc>
        <w:tc>
          <w:tcPr>
            <w:tcW w:w="2640" w:type="dxa"/>
            <w:tcBorders>
              <w:top w:val="single" w:sz="4" w:space="0" w:color="000000"/>
              <w:left w:val="nil"/>
              <w:bottom w:val="single" w:sz="4" w:space="0" w:color="000000"/>
              <w:right w:val="single" w:sz="4" w:space="0" w:color="000000"/>
            </w:tcBorders>
            <w:vAlign w:val="center"/>
            <w:hideMark/>
          </w:tcPr>
          <w:p w:rsidR="00AC0030" w:rsidRDefault="00AC0030" w:rsidP="00AC0030">
            <w:pPr>
              <w:rPr>
                <w:rFonts w:hAnsi="Calibri"/>
              </w:rPr>
            </w:pPr>
            <w:r>
              <w:rPr>
                <w:rFonts w:hint="eastAsia"/>
                <w:kern w:val="0"/>
              </w:rPr>
              <w:t>副校长</w:t>
            </w:r>
          </w:p>
        </w:tc>
        <w:tc>
          <w:tcPr>
            <w:tcW w:w="2072" w:type="dxa"/>
            <w:tcBorders>
              <w:top w:val="single" w:sz="4" w:space="0" w:color="000000"/>
              <w:left w:val="nil"/>
              <w:bottom w:val="single" w:sz="4" w:space="0" w:color="000000"/>
              <w:right w:val="single" w:sz="4" w:space="0" w:color="000000"/>
            </w:tcBorders>
            <w:noWrap/>
            <w:vAlign w:val="center"/>
            <w:hideMark/>
          </w:tcPr>
          <w:p w:rsidR="00AC0030" w:rsidRDefault="00AC0030" w:rsidP="00AC0030">
            <w:pPr>
              <w:rPr>
                <w:rFonts w:hAnsi="Calibri"/>
              </w:rPr>
            </w:pPr>
            <w:r>
              <w:rPr>
                <w:rFonts w:hint="eastAsia"/>
                <w:kern w:val="0"/>
              </w:rPr>
              <w:t>学员</w:t>
            </w:r>
          </w:p>
        </w:tc>
      </w:tr>
      <w:tr w:rsidR="00AC0030" w:rsidTr="00AC0030">
        <w:trPr>
          <w:trHeight w:val="280"/>
        </w:trPr>
        <w:tc>
          <w:tcPr>
            <w:tcW w:w="670" w:type="dxa"/>
            <w:tcBorders>
              <w:top w:val="single" w:sz="4" w:space="0" w:color="000000"/>
              <w:left w:val="single" w:sz="4" w:space="0" w:color="000000"/>
              <w:bottom w:val="single" w:sz="4" w:space="0" w:color="000000"/>
              <w:right w:val="single" w:sz="4" w:space="0" w:color="000000"/>
            </w:tcBorders>
            <w:vAlign w:val="center"/>
            <w:hideMark/>
          </w:tcPr>
          <w:p w:rsidR="00AC0030" w:rsidRDefault="00AC0030" w:rsidP="00AC0030">
            <w:pPr>
              <w:rPr>
                <w:rFonts w:hAnsi="Calibri"/>
              </w:rPr>
            </w:pPr>
            <w:r>
              <w:rPr>
                <w:rFonts w:hint="eastAsia"/>
                <w:kern w:val="0"/>
              </w:rPr>
              <w:t>8</w:t>
            </w:r>
          </w:p>
        </w:tc>
        <w:tc>
          <w:tcPr>
            <w:tcW w:w="2560" w:type="dxa"/>
            <w:tcBorders>
              <w:top w:val="single" w:sz="4" w:space="0" w:color="000000"/>
              <w:left w:val="nil"/>
              <w:bottom w:val="single" w:sz="4" w:space="0" w:color="000000"/>
              <w:right w:val="single" w:sz="4" w:space="0" w:color="000000"/>
            </w:tcBorders>
            <w:vAlign w:val="center"/>
            <w:hideMark/>
          </w:tcPr>
          <w:p w:rsidR="00AC0030" w:rsidRDefault="00AC0030" w:rsidP="00AC0030">
            <w:pPr>
              <w:rPr>
                <w:rFonts w:hAnsi="Calibri"/>
              </w:rPr>
            </w:pPr>
            <w:r>
              <w:rPr>
                <w:rFonts w:hint="eastAsia"/>
                <w:kern w:val="0"/>
              </w:rPr>
              <w:t>黄甲初中</w:t>
            </w:r>
          </w:p>
        </w:tc>
        <w:tc>
          <w:tcPr>
            <w:tcW w:w="1140" w:type="dxa"/>
            <w:tcBorders>
              <w:top w:val="single" w:sz="4" w:space="0" w:color="000000"/>
              <w:left w:val="nil"/>
              <w:bottom w:val="single" w:sz="4" w:space="0" w:color="000000"/>
              <w:right w:val="single" w:sz="4" w:space="0" w:color="000000"/>
            </w:tcBorders>
            <w:vAlign w:val="center"/>
            <w:hideMark/>
          </w:tcPr>
          <w:p w:rsidR="00AC0030" w:rsidRDefault="00AC0030" w:rsidP="00AC0030">
            <w:pPr>
              <w:rPr>
                <w:rFonts w:hAnsi="Calibri"/>
              </w:rPr>
            </w:pPr>
            <w:r>
              <w:rPr>
                <w:rFonts w:hint="eastAsia"/>
                <w:kern w:val="0"/>
              </w:rPr>
              <w:t>周永一</w:t>
            </w:r>
          </w:p>
        </w:tc>
        <w:tc>
          <w:tcPr>
            <w:tcW w:w="2640" w:type="dxa"/>
            <w:tcBorders>
              <w:top w:val="single" w:sz="4" w:space="0" w:color="000000"/>
              <w:left w:val="nil"/>
              <w:bottom w:val="single" w:sz="4" w:space="0" w:color="000000"/>
              <w:right w:val="single" w:sz="4" w:space="0" w:color="000000"/>
            </w:tcBorders>
            <w:vAlign w:val="center"/>
            <w:hideMark/>
          </w:tcPr>
          <w:p w:rsidR="00AC0030" w:rsidRDefault="00AC0030" w:rsidP="00AC0030">
            <w:pPr>
              <w:rPr>
                <w:rFonts w:hAnsi="Calibri"/>
              </w:rPr>
            </w:pPr>
            <w:r>
              <w:rPr>
                <w:rFonts w:hint="eastAsia"/>
                <w:kern w:val="0"/>
              </w:rPr>
              <w:t>书记、校长</w:t>
            </w:r>
          </w:p>
        </w:tc>
        <w:tc>
          <w:tcPr>
            <w:tcW w:w="2072" w:type="dxa"/>
            <w:tcBorders>
              <w:top w:val="single" w:sz="4" w:space="0" w:color="000000"/>
              <w:left w:val="nil"/>
              <w:bottom w:val="single" w:sz="4" w:space="0" w:color="000000"/>
              <w:right w:val="single" w:sz="4" w:space="0" w:color="000000"/>
            </w:tcBorders>
            <w:noWrap/>
            <w:vAlign w:val="center"/>
          </w:tcPr>
          <w:p w:rsidR="00AC0030" w:rsidRDefault="00AC0030" w:rsidP="00AC0030"/>
        </w:tc>
      </w:tr>
      <w:tr w:rsidR="00AC0030" w:rsidTr="00AC0030">
        <w:trPr>
          <w:trHeight w:val="280"/>
        </w:trPr>
        <w:tc>
          <w:tcPr>
            <w:tcW w:w="670" w:type="dxa"/>
            <w:tcBorders>
              <w:top w:val="single" w:sz="4" w:space="0" w:color="000000"/>
              <w:left w:val="single" w:sz="4" w:space="0" w:color="000000"/>
              <w:bottom w:val="single" w:sz="4" w:space="0" w:color="000000"/>
              <w:right w:val="single" w:sz="4" w:space="0" w:color="000000"/>
            </w:tcBorders>
            <w:vAlign w:val="center"/>
            <w:hideMark/>
          </w:tcPr>
          <w:p w:rsidR="00AC0030" w:rsidRDefault="00AC0030" w:rsidP="00AC0030">
            <w:pPr>
              <w:rPr>
                <w:rFonts w:hAnsi="Calibri"/>
              </w:rPr>
            </w:pPr>
            <w:r>
              <w:rPr>
                <w:rFonts w:hint="eastAsia"/>
                <w:kern w:val="0"/>
              </w:rPr>
              <w:t>9</w:t>
            </w:r>
          </w:p>
        </w:tc>
        <w:tc>
          <w:tcPr>
            <w:tcW w:w="2560" w:type="dxa"/>
            <w:tcBorders>
              <w:top w:val="single" w:sz="4" w:space="0" w:color="000000"/>
              <w:left w:val="nil"/>
              <w:bottom w:val="single" w:sz="4" w:space="0" w:color="000000"/>
              <w:right w:val="single" w:sz="4" w:space="0" w:color="000000"/>
            </w:tcBorders>
            <w:vAlign w:val="center"/>
            <w:hideMark/>
          </w:tcPr>
          <w:p w:rsidR="00AC0030" w:rsidRDefault="00AC0030" w:rsidP="00AC0030">
            <w:pPr>
              <w:rPr>
                <w:rFonts w:hAnsi="Calibri"/>
              </w:rPr>
            </w:pPr>
            <w:r>
              <w:rPr>
                <w:rFonts w:hint="eastAsia"/>
                <w:kern w:val="0"/>
              </w:rPr>
              <w:t>黄甲初中</w:t>
            </w:r>
          </w:p>
        </w:tc>
        <w:tc>
          <w:tcPr>
            <w:tcW w:w="1140" w:type="dxa"/>
            <w:tcBorders>
              <w:top w:val="single" w:sz="4" w:space="0" w:color="000000"/>
              <w:left w:val="nil"/>
              <w:bottom w:val="single" w:sz="4" w:space="0" w:color="000000"/>
              <w:right w:val="single" w:sz="4" w:space="0" w:color="000000"/>
            </w:tcBorders>
            <w:vAlign w:val="center"/>
            <w:hideMark/>
          </w:tcPr>
          <w:p w:rsidR="00AC0030" w:rsidRDefault="00AC0030" w:rsidP="00AC0030">
            <w:pPr>
              <w:rPr>
                <w:rFonts w:hAnsi="Calibri"/>
              </w:rPr>
            </w:pPr>
            <w:r>
              <w:rPr>
                <w:rFonts w:hint="eastAsia"/>
                <w:kern w:val="0"/>
              </w:rPr>
              <w:t>刘红妤</w:t>
            </w:r>
          </w:p>
        </w:tc>
        <w:tc>
          <w:tcPr>
            <w:tcW w:w="2640" w:type="dxa"/>
            <w:tcBorders>
              <w:top w:val="single" w:sz="4" w:space="0" w:color="000000"/>
              <w:left w:val="nil"/>
              <w:bottom w:val="single" w:sz="4" w:space="0" w:color="000000"/>
              <w:right w:val="single" w:sz="4" w:space="0" w:color="000000"/>
            </w:tcBorders>
            <w:vAlign w:val="center"/>
            <w:hideMark/>
          </w:tcPr>
          <w:p w:rsidR="00AC0030" w:rsidRDefault="00AC0030" w:rsidP="00AC0030">
            <w:pPr>
              <w:rPr>
                <w:rFonts w:hAnsi="Calibri"/>
              </w:rPr>
            </w:pPr>
            <w:r>
              <w:rPr>
                <w:rFonts w:hint="eastAsia"/>
                <w:kern w:val="0"/>
              </w:rPr>
              <w:t>教务主任（校级后备干部）</w:t>
            </w:r>
          </w:p>
        </w:tc>
        <w:tc>
          <w:tcPr>
            <w:tcW w:w="2072" w:type="dxa"/>
            <w:tcBorders>
              <w:top w:val="single" w:sz="4" w:space="0" w:color="000000"/>
              <w:left w:val="nil"/>
              <w:bottom w:val="single" w:sz="4" w:space="0" w:color="000000"/>
              <w:right w:val="single" w:sz="4" w:space="0" w:color="000000"/>
            </w:tcBorders>
            <w:noWrap/>
            <w:vAlign w:val="center"/>
            <w:hideMark/>
          </w:tcPr>
          <w:p w:rsidR="00AC0030" w:rsidRDefault="00AC0030" w:rsidP="00AC0030">
            <w:pPr>
              <w:rPr>
                <w:rFonts w:hAnsi="Calibri"/>
              </w:rPr>
            </w:pPr>
            <w:r>
              <w:rPr>
                <w:rFonts w:hint="eastAsia"/>
                <w:kern w:val="0"/>
              </w:rPr>
              <w:t>学员</w:t>
            </w:r>
          </w:p>
        </w:tc>
      </w:tr>
      <w:tr w:rsidR="00AC0030" w:rsidTr="00AC0030">
        <w:trPr>
          <w:trHeight w:val="280"/>
        </w:trPr>
        <w:tc>
          <w:tcPr>
            <w:tcW w:w="670" w:type="dxa"/>
            <w:tcBorders>
              <w:top w:val="single" w:sz="4" w:space="0" w:color="000000"/>
              <w:left w:val="single" w:sz="4" w:space="0" w:color="000000"/>
              <w:bottom w:val="single" w:sz="4" w:space="0" w:color="000000"/>
              <w:right w:val="single" w:sz="4" w:space="0" w:color="000000"/>
            </w:tcBorders>
            <w:vAlign w:val="center"/>
            <w:hideMark/>
          </w:tcPr>
          <w:p w:rsidR="00AC0030" w:rsidRDefault="00AC0030" w:rsidP="00AC0030">
            <w:pPr>
              <w:rPr>
                <w:rFonts w:hAnsi="Calibri"/>
              </w:rPr>
            </w:pPr>
            <w:r>
              <w:rPr>
                <w:rFonts w:hint="eastAsia"/>
                <w:kern w:val="0"/>
              </w:rPr>
              <w:t>10</w:t>
            </w:r>
          </w:p>
        </w:tc>
        <w:tc>
          <w:tcPr>
            <w:tcW w:w="2560" w:type="dxa"/>
            <w:tcBorders>
              <w:top w:val="single" w:sz="4" w:space="0" w:color="000000"/>
              <w:left w:val="nil"/>
              <w:bottom w:val="single" w:sz="4" w:space="0" w:color="000000"/>
              <w:right w:val="single" w:sz="4" w:space="0" w:color="000000"/>
            </w:tcBorders>
            <w:vAlign w:val="center"/>
            <w:hideMark/>
          </w:tcPr>
          <w:p w:rsidR="00AC0030" w:rsidRDefault="00AC0030" w:rsidP="00AC0030">
            <w:pPr>
              <w:rPr>
                <w:rFonts w:hAnsi="Calibri"/>
              </w:rPr>
            </w:pPr>
            <w:r>
              <w:rPr>
                <w:rFonts w:hint="eastAsia"/>
                <w:kern w:val="0"/>
              </w:rPr>
              <w:t>协和实验学校</w:t>
            </w:r>
          </w:p>
        </w:tc>
        <w:tc>
          <w:tcPr>
            <w:tcW w:w="1140" w:type="dxa"/>
            <w:tcBorders>
              <w:top w:val="single" w:sz="4" w:space="0" w:color="000000"/>
              <w:left w:val="nil"/>
              <w:bottom w:val="single" w:sz="4" w:space="0" w:color="000000"/>
              <w:right w:val="single" w:sz="4" w:space="0" w:color="000000"/>
            </w:tcBorders>
            <w:vAlign w:val="center"/>
            <w:hideMark/>
          </w:tcPr>
          <w:p w:rsidR="00AC0030" w:rsidRDefault="00AC0030" w:rsidP="00AC0030">
            <w:pPr>
              <w:rPr>
                <w:rFonts w:hAnsi="Calibri"/>
              </w:rPr>
            </w:pPr>
            <w:r>
              <w:rPr>
                <w:rFonts w:hint="eastAsia"/>
                <w:kern w:val="0"/>
              </w:rPr>
              <w:t>祝君</w:t>
            </w:r>
          </w:p>
        </w:tc>
        <w:tc>
          <w:tcPr>
            <w:tcW w:w="2640" w:type="dxa"/>
            <w:tcBorders>
              <w:top w:val="single" w:sz="4" w:space="0" w:color="000000"/>
              <w:left w:val="nil"/>
              <w:bottom w:val="single" w:sz="4" w:space="0" w:color="000000"/>
              <w:right w:val="single" w:sz="4" w:space="0" w:color="000000"/>
            </w:tcBorders>
            <w:vAlign w:val="center"/>
            <w:hideMark/>
          </w:tcPr>
          <w:p w:rsidR="00AC0030" w:rsidRDefault="00AC0030" w:rsidP="00AC0030">
            <w:pPr>
              <w:rPr>
                <w:rFonts w:hAnsi="Calibri"/>
              </w:rPr>
            </w:pPr>
            <w:r>
              <w:rPr>
                <w:rFonts w:hint="eastAsia"/>
                <w:kern w:val="0"/>
              </w:rPr>
              <w:t>副校长（主持工作）</w:t>
            </w:r>
          </w:p>
        </w:tc>
        <w:tc>
          <w:tcPr>
            <w:tcW w:w="2072" w:type="dxa"/>
            <w:tcBorders>
              <w:top w:val="single" w:sz="4" w:space="0" w:color="000000"/>
              <w:left w:val="nil"/>
              <w:bottom w:val="single" w:sz="4" w:space="0" w:color="000000"/>
              <w:right w:val="single" w:sz="4" w:space="0" w:color="000000"/>
            </w:tcBorders>
            <w:noWrap/>
            <w:vAlign w:val="center"/>
            <w:hideMark/>
          </w:tcPr>
          <w:p w:rsidR="00AC0030" w:rsidRDefault="00AC0030" w:rsidP="00AC0030">
            <w:pPr>
              <w:rPr>
                <w:rFonts w:hAnsi="Calibri"/>
              </w:rPr>
            </w:pPr>
            <w:r>
              <w:rPr>
                <w:rFonts w:hint="eastAsia"/>
                <w:kern w:val="0"/>
              </w:rPr>
              <w:t>学员</w:t>
            </w:r>
          </w:p>
        </w:tc>
      </w:tr>
      <w:tr w:rsidR="00AC0030" w:rsidTr="00AC0030">
        <w:trPr>
          <w:trHeight w:val="280"/>
        </w:trPr>
        <w:tc>
          <w:tcPr>
            <w:tcW w:w="670" w:type="dxa"/>
            <w:tcBorders>
              <w:top w:val="single" w:sz="4" w:space="0" w:color="000000"/>
              <w:left w:val="single" w:sz="4" w:space="0" w:color="000000"/>
              <w:bottom w:val="single" w:sz="4" w:space="0" w:color="000000"/>
              <w:right w:val="single" w:sz="4" w:space="0" w:color="000000"/>
            </w:tcBorders>
            <w:vAlign w:val="center"/>
            <w:hideMark/>
          </w:tcPr>
          <w:p w:rsidR="00AC0030" w:rsidRDefault="00AC0030" w:rsidP="00AC0030">
            <w:pPr>
              <w:rPr>
                <w:rFonts w:hAnsi="Calibri"/>
              </w:rPr>
            </w:pPr>
            <w:r>
              <w:rPr>
                <w:rFonts w:hint="eastAsia"/>
                <w:kern w:val="0"/>
              </w:rPr>
              <w:t>11</w:t>
            </w:r>
          </w:p>
        </w:tc>
        <w:tc>
          <w:tcPr>
            <w:tcW w:w="2560" w:type="dxa"/>
            <w:tcBorders>
              <w:top w:val="single" w:sz="4" w:space="0" w:color="000000"/>
              <w:left w:val="nil"/>
              <w:bottom w:val="single" w:sz="4" w:space="0" w:color="000000"/>
              <w:right w:val="single" w:sz="4" w:space="0" w:color="000000"/>
            </w:tcBorders>
            <w:vAlign w:val="center"/>
            <w:hideMark/>
          </w:tcPr>
          <w:p w:rsidR="00AC0030" w:rsidRDefault="00AC0030" w:rsidP="00AC0030">
            <w:pPr>
              <w:rPr>
                <w:rFonts w:hAnsi="Calibri"/>
              </w:rPr>
            </w:pPr>
            <w:r>
              <w:rPr>
                <w:rFonts w:hint="eastAsia"/>
                <w:kern w:val="0"/>
              </w:rPr>
              <w:t>协和实验学校</w:t>
            </w:r>
          </w:p>
        </w:tc>
        <w:tc>
          <w:tcPr>
            <w:tcW w:w="1140" w:type="dxa"/>
            <w:tcBorders>
              <w:top w:val="single" w:sz="4" w:space="0" w:color="000000"/>
              <w:left w:val="nil"/>
              <w:bottom w:val="single" w:sz="4" w:space="0" w:color="000000"/>
              <w:right w:val="single" w:sz="4" w:space="0" w:color="000000"/>
            </w:tcBorders>
            <w:vAlign w:val="center"/>
            <w:hideMark/>
          </w:tcPr>
          <w:p w:rsidR="00AC0030" w:rsidRDefault="00AC0030" w:rsidP="00AC0030">
            <w:pPr>
              <w:rPr>
                <w:rFonts w:hAnsi="Calibri"/>
              </w:rPr>
            </w:pPr>
            <w:r>
              <w:rPr>
                <w:rFonts w:hint="eastAsia"/>
                <w:kern w:val="0"/>
              </w:rPr>
              <w:t>张洪瑞</w:t>
            </w:r>
          </w:p>
        </w:tc>
        <w:tc>
          <w:tcPr>
            <w:tcW w:w="2640" w:type="dxa"/>
            <w:tcBorders>
              <w:top w:val="single" w:sz="4" w:space="0" w:color="000000"/>
              <w:left w:val="nil"/>
              <w:bottom w:val="single" w:sz="4" w:space="0" w:color="000000"/>
              <w:right w:val="single" w:sz="4" w:space="0" w:color="000000"/>
            </w:tcBorders>
            <w:vAlign w:val="center"/>
            <w:hideMark/>
          </w:tcPr>
          <w:p w:rsidR="00AC0030" w:rsidRDefault="00AC0030" w:rsidP="00AC0030">
            <w:pPr>
              <w:rPr>
                <w:rFonts w:hAnsi="Calibri"/>
              </w:rPr>
            </w:pPr>
            <w:r>
              <w:rPr>
                <w:rFonts w:hint="eastAsia"/>
                <w:kern w:val="0"/>
              </w:rPr>
              <w:t>副校长</w:t>
            </w:r>
          </w:p>
        </w:tc>
        <w:tc>
          <w:tcPr>
            <w:tcW w:w="2072" w:type="dxa"/>
            <w:tcBorders>
              <w:top w:val="single" w:sz="4" w:space="0" w:color="000000"/>
              <w:left w:val="nil"/>
              <w:bottom w:val="single" w:sz="4" w:space="0" w:color="000000"/>
              <w:right w:val="single" w:sz="4" w:space="0" w:color="000000"/>
            </w:tcBorders>
            <w:noWrap/>
            <w:vAlign w:val="center"/>
            <w:hideMark/>
          </w:tcPr>
          <w:p w:rsidR="00AC0030" w:rsidRDefault="00AC0030" w:rsidP="00AC0030">
            <w:pPr>
              <w:rPr>
                <w:rFonts w:hAnsi="Calibri"/>
              </w:rPr>
            </w:pPr>
            <w:r>
              <w:rPr>
                <w:rFonts w:hint="eastAsia"/>
                <w:kern w:val="0"/>
              </w:rPr>
              <w:t>学员</w:t>
            </w:r>
          </w:p>
        </w:tc>
      </w:tr>
      <w:tr w:rsidR="00AC0030" w:rsidTr="00AC0030">
        <w:trPr>
          <w:trHeight w:val="280"/>
        </w:trPr>
        <w:tc>
          <w:tcPr>
            <w:tcW w:w="670" w:type="dxa"/>
            <w:tcBorders>
              <w:top w:val="single" w:sz="4" w:space="0" w:color="000000"/>
              <w:left w:val="single" w:sz="4" w:space="0" w:color="000000"/>
              <w:bottom w:val="single" w:sz="4" w:space="0" w:color="000000"/>
              <w:right w:val="single" w:sz="4" w:space="0" w:color="000000"/>
            </w:tcBorders>
            <w:vAlign w:val="center"/>
            <w:hideMark/>
          </w:tcPr>
          <w:p w:rsidR="00AC0030" w:rsidRDefault="00AC0030" w:rsidP="00AC0030">
            <w:pPr>
              <w:rPr>
                <w:rFonts w:hAnsi="Calibri"/>
              </w:rPr>
            </w:pPr>
            <w:r>
              <w:rPr>
                <w:rFonts w:hint="eastAsia"/>
                <w:kern w:val="0"/>
              </w:rPr>
              <w:t>12</w:t>
            </w:r>
          </w:p>
        </w:tc>
        <w:tc>
          <w:tcPr>
            <w:tcW w:w="2560" w:type="dxa"/>
            <w:tcBorders>
              <w:top w:val="single" w:sz="4" w:space="0" w:color="000000"/>
              <w:left w:val="nil"/>
              <w:bottom w:val="single" w:sz="4" w:space="0" w:color="000000"/>
              <w:right w:val="single" w:sz="4" w:space="0" w:color="000000"/>
            </w:tcBorders>
            <w:vAlign w:val="center"/>
            <w:hideMark/>
          </w:tcPr>
          <w:p w:rsidR="00AC0030" w:rsidRDefault="00AC0030" w:rsidP="00AC0030">
            <w:pPr>
              <w:rPr>
                <w:rFonts w:hAnsi="Calibri"/>
              </w:rPr>
            </w:pPr>
            <w:r>
              <w:rPr>
                <w:rFonts w:hint="eastAsia"/>
                <w:kern w:val="0"/>
              </w:rPr>
              <w:t>公兴初中</w:t>
            </w:r>
          </w:p>
        </w:tc>
        <w:tc>
          <w:tcPr>
            <w:tcW w:w="1140" w:type="dxa"/>
            <w:tcBorders>
              <w:top w:val="single" w:sz="4" w:space="0" w:color="000000"/>
              <w:left w:val="nil"/>
              <w:bottom w:val="single" w:sz="4" w:space="0" w:color="000000"/>
              <w:right w:val="single" w:sz="4" w:space="0" w:color="000000"/>
            </w:tcBorders>
            <w:vAlign w:val="center"/>
            <w:hideMark/>
          </w:tcPr>
          <w:p w:rsidR="00AC0030" w:rsidRDefault="00AC0030" w:rsidP="00AC0030">
            <w:pPr>
              <w:rPr>
                <w:rFonts w:hAnsi="Calibri"/>
              </w:rPr>
            </w:pPr>
            <w:r>
              <w:rPr>
                <w:rFonts w:hint="eastAsia"/>
                <w:kern w:val="0"/>
              </w:rPr>
              <w:t>李韬</w:t>
            </w:r>
          </w:p>
        </w:tc>
        <w:tc>
          <w:tcPr>
            <w:tcW w:w="2640" w:type="dxa"/>
            <w:tcBorders>
              <w:top w:val="single" w:sz="4" w:space="0" w:color="000000"/>
              <w:left w:val="nil"/>
              <w:bottom w:val="single" w:sz="4" w:space="0" w:color="000000"/>
              <w:right w:val="single" w:sz="4" w:space="0" w:color="000000"/>
            </w:tcBorders>
            <w:vAlign w:val="center"/>
            <w:hideMark/>
          </w:tcPr>
          <w:p w:rsidR="00AC0030" w:rsidRDefault="00AC0030" w:rsidP="00AC0030">
            <w:pPr>
              <w:rPr>
                <w:rFonts w:hAnsi="Calibri"/>
              </w:rPr>
            </w:pPr>
            <w:r>
              <w:rPr>
                <w:rFonts w:hint="eastAsia"/>
                <w:kern w:val="0"/>
              </w:rPr>
              <w:t>校长</w:t>
            </w:r>
          </w:p>
        </w:tc>
        <w:tc>
          <w:tcPr>
            <w:tcW w:w="2072" w:type="dxa"/>
            <w:tcBorders>
              <w:top w:val="single" w:sz="4" w:space="0" w:color="000000"/>
              <w:left w:val="nil"/>
              <w:bottom w:val="single" w:sz="4" w:space="0" w:color="000000"/>
              <w:right w:val="single" w:sz="4" w:space="0" w:color="000000"/>
            </w:tcBorders>
            <w:noWrap/>
            <w:vAlign w:val="center"/>
          </w:tcPr>
          <w:p w:rsidR="00AC0030" w:rsidRDefault="00AC0030" w:rsidP="00AC0030"/>
        </w:tc>
      </w:tr>
      <w:tr w:rsidR="00AC0030" w:rsidTr="00AC0030">
        <w:trPr>
          <w:trHeight w:val="280"/>
        </w:trPr>
        <w:tc>
          <w:tcPr>
            <w:tcW w:w="670" w:type="dxa"/>
            <w:tcBorders>
              <w:top w:val="single" w:sz="4" w:space="0" w:color="000000"/>
              <w:left w:val="single" w:sz="4" w:space="0" w:color="000000"/>
              <w:bottom w:val="single" w:sz="4" w:space="0" w:color="000000"/>
              <w:right w:val="single" w:sz="4" w:space="0" w:color="000000"/>
            </w:tcBorders>
            <w:vAlign w:val="center"/>
            <w:hideMark/>
          </w:tcPr>
          <w:p w:rsidR="00AC0030" w:rsidRDefault="00AC0030" w:rsidP="00AC0030">
            <w:pPr>
              <w:rPr>
                <w:rFonts w:hAnsi="Calibri"/>
              </w:rPr>
            </w:pPr>
            <w:r>
              <w:rPr>
                <w:rFonts w:hint="eastAsia"/>
                <w:kern w:val="0"/>
              </w:rPr>
              <w:t>13</w:t>
            </w:r>
          </w:p>
        </w:tc>
        <w:tc>
          <w:tcPr>
            <w:tcW w:w="2560" w:type="dxa"/>
            <w:tcBorders>
              <w:top w:val="single" w:sz="4" w:space="0" w:color="000000"/>
              <w:left w:val="nil"/>
              <w:bottom w:val="single" w:sz="4" w:space="0" w:color="000000"/>
              <w:right w:val="single" w:sz="4" w:space="0" w:color="000000"/>
            </w:tcBorders>
            <w:vAlign w:val="center"/>
            <w:hideMark/>
          </w:tcPr>
          <w:p w:rsidR="00AC0030" w:rsidRDefault="00AC0030" w:rsidP="00AC0030">
            <w:pPr>
              <w:rPr>
                <w:rFonts w:hAnsi="Calibri"/>
              </w:rPr>
            </w:pPr>
            <w:r>
              <w:rPr>
                <w:rFonts w:hint="eastAsia"/>
                <w:kern w:val="0"/>
              </w:rPr>
              <w:t>公兴初中</w:t>
            </w:r>
          </w:p>
        </w:tc>
        <w:tc>
          <w:tcPr>
            <w:tcW w:w="1140" w:type="dxa"/>
            <w:tcBorders>
              <w:top w:val="single" w:sz="4" w:space="0" w:color="000000"/>
              <w:left w:val="nil"/>
              <w:bottom w:val="single" w:sz="4" w:space="0" w:color="000000"/>
              <w:right w:val="single" w:sz="4" w:space="0" w:color="000000"/>
            </w:tcBorders>
            <w:vAlign w:val="center"/>
            <w:hideMark/>
          </w:tcPr>
          <w:p w:rsidR="00AC0030" w:rsidRDefault="00AC0030" w:rsidP="00AC0030">
            <w:pPr>
              <w:rPr>
                <w:rFonts w:hAnsi="Calibri"/>
              </w:rPr>
            </w:pPr>
            <w:r>
              <w:rPr>
                <w:rFonts w:hint="eastAsia"/>
                <w:kern w:val="0"/>
              </w:rPr>
              <w:t>李萍</w:t>
            </w:r>
          </w:p>
        </w:tc>
        <w:tc>
          <w:tcPr>
            <w:tcW w:w="2640" w:type="dxa"/>
            <w:tcBorders>
              <w:top w:val="single" w:sz="4" w:space="0" w:color="000000"/>
              <w:left w:val="nil"/>
              <w:bottom w:val="single" w:sz="4" w:space="0" w:color="000000"/>
              <w:right w:val="single" w:sz="4" w:space="0" w:color="000000"/>
            </w:tcBorders>
            <w:vAlign w:val="center"/>
            <w:hideMark/>
          </w:tcPr>
          <w:p w:rsidR="00AC0030" w:rsidRDefault="00AC0030" w:rsidP="00AC0030">
            <w:pPr>
              <w:rPr>
                <w:rFonts w:hAnsi="Calibri"/>
              </w:rPr>
            </w:pPr>
            <w:r>
              <w:rPr>
                <w:rFonts w:hint="eastAsia"/>
                <w:kern w:val="0"/>
              </w:rPr>
              <w:t>专职副书记</w:t>
            </w:r>
          </w:p>
        </w:tc>
        <w:tc>
          <w:tcPr>
            <w:tcW w:w="2072" w:type="dxa"/>
            <w:tcBorders>
              <w:top w:val="single" w:sz="4" w:space="0" w:color="000000"/>
              <w:left w:val="nil"/>
              <w:bottom w:val="single" w:sz="4" w:space="0" w:color="000000"/>
              <w:right w:val="single" w:sz="4" w:space="0" w:color="000000"/>
            </w:tcBorders>
            <w:noWrap/>
            <w:vAlign w:val="center"/>
            <w:hideMark/>
          </w:tcPr>
          <w:p w:rsidR="00AC0030" w:rsidRDefault="00AC0030" w:rsidP="00AC0030">
            <w:pPr>
              <w:rPr>
                <w:rFonts w:hAnsi="Calibri"/>
              </w:rPr>
            </w:pPr>
            <w:r>
              <w:rPr>
                <w:rFonts w:hint="eastAsia"/>
                <w:kern w:val="0"/>
              </w:rPr>
              <w:t>学员</w:t>
            </w:r>
          </w:p>
        </w:tc>
      </w:tr>
      <w:tr w:rsidR="00AC0030" w:rsidTr="00AC0030">
        <w:trPr>
          <w:trHeight w:val="280"/>
        </w:trPr>
        <w:tc>
          <w:tcPr>
            <w:tcW w:w="670" w:type="dxa"/>
            <w:tcBorders>
              <w:top w:val="single" w:sz="4" w:space="0" w:color="000000"/>
              <w:left w:val="single" w:sz="4" w:space="0" w:color="000000"/>
              <w:bottom w:val="single" w:sz="4" w:space="0" w:color="000000"/>
              <w:right w:val="single" w:sz="4" w:space="0" w:color="000000"/>
            </w:tcBorders>
            <w:vAlign w:val="center"/>
            <w:hideMark/>
          </w:tcPr>
          <w:p w:rsidR="00AC0030" w:rsidRDefault="00AC0030" w:rsidP="00AC0030">
            <w:pPr>
              <w:rPr>
                <w:rFonts w:hAnsi="Calibri"/>
              </w:rPr>
            </w:pPr>
            <w:r>
              <w:rPr>
                <w:rFonts w:hint="eastAsia"/>
                <w:kern w:val="0"/>
              </w:rPr>
              <w:t>14</w:t>
            </w:r>
          </w:p>
        </w:tc>
        <w:tc>
          <w:tcPr>
            <w:tcW w:w="2560" w:type="dxa"/>
            <w:tcBorders>
              <w:top w:val="single" w:sz="4" w:space="0" w:color="000000"/>
              <w:left w:val="nil"/>
              <w:bottom w:val="single" w:sz="4" w:space="0" w:color="000000"/>
              <w:right w:val="single" w:sz="4" w:space="0" w:color="000000"/>
            </w:tcBorders>
            <w:vAlign w:val="center"/>
            <w:hideMark/>
          </w:tcPr>
          <w:p w:rsidR="00AC0030" w:rsidRDefault="00AC0030" w:rsidP="00AC0030">
            <w:pPr>
              <w:rPr>
                <w:rFonts w:hAnsi="Calibri"/>
              </w:rPr>
            </w:pPr>
            <w:r>
              <w:rPr>
                <w:rFonts w:hint="eastAsia"/>
                <w:kern w:val="0"/>
              </w:rPr>
              <w:t>西航港二中</w:t>
            </w:r>
          </w:p>
        </w:tc>
        <w:tc>
          <w:tcPr>
            <w:tcW w:w="1140" w:type="dxa"/>
            <w:tcBorders>
              <w:top w:val="single" w:sz="4" w:space="0" w:color="000000"/>
              <w:left w:val="nil"/>
              <w:bottom w:val="single" w:sz="4" w:space="0" w:color="000000"/>
              <w:right w:val="single" w:sz="4" w:space="0" w:color="000000"/>
            </w:tcBorders>
            <w:vAlign w:val="center"/>
            <w:hideMark/>
          </w:tcPr>
          <w:p w:rsidR="00AC0030" w:rsidRDefault="00AC0030" w:rsidP="00AC0030">
            <w:pPr>
              <w:rPr>
                <w:rFonts w:hAnsi="Calibri"/>
              </w:rPr>
            </w:pPr>
            <w:r>
              <w:rPr>
                <w:rFonts w:hint="eastAsia"/>
                <w:kern w:val="0"/>
              </w:rPr>
              <w:t>苏刚</w:t>
            </w:r>
          </w:p>
        </w:tc>
        <w:tc>
          <w:tcPr>
            <w:tcW w:w="2640" w:type="dxa"/>
            <w:tcBorders>
              <w:top w:val="single" w:sz="4" w:space="0" w:color="000000"/>
              <w:left w:val="nil"/>
              <w:bottom w:val="single" w:sz="4" w:space="0" w:color="000000"/>
              <w:right w:val="single" w:sz="4" w:space="0" w:color="000000"/>
            </w:tcBorders>
            <w:vAlign w:val="center"/>
            <w:hideMark/>
          </w:tcPr>
          <w:p w:rsidR="00AC0030" w:rsidRDefault="00AC0030" w:rsidP="00AC0030">
            <w:pPr>
              <w:rPr>
                <w:rFonts w:hAnsi="Calibri"/>
              </w:rPr>
            </w:pPr>
            <w:r>
              <w:rPr>
                <w:rFonts w:hint="eastAsia"/>
                <w:kern w:val="0"/>
              </w:rPr>
              <w:t>书记、校长</w:t>
            </w:r>
          </w:p>
        </w:tc>
        <w:tc>
          <w:tcPr>
            <w:tcW w:w="2072" w:type="dxa"/>
            <w:tcBorders>
              <w:top w:val="single" w:sz="4" w:space="0" w:color="000000"/>
              <w:left w:val="nil"/>
              <w:bottom w:val="single" w:sz="4" w:space="0" w:color="000000"/>
              <w:right w:val="single" w:sz="4" w:space="0" w:color="000000"/>
            </w:tcBorders>
            <w:noWrap/>
            <w:vAlign w:val="center"/>
          </w:tcPr>
          <w:p w:rsidR="00AC0030" w:rsidRDefault="00AC0030" w:rsidP="00AC0030"/>
        </w:tc>
      </w:tr>
      <w:tr w:rsidR="00AC0030" w:rsidTr="00AC0030">
        <w:trPr>
          <w:trHeight w:val="280"/>
        </w:trPr>
        <w:tc>
          <w:tcPr>
            <w:tcW w:w="670" w:type="dxa"/>
            <w:tcBorders>
              <w:top w:val="single" w:sz="4" w:space="0" w:color="000000"/>
              <w:left w:val="single" w:sz="4" w:space="0" w:color="000000"/>
              <w:bottom w:val="single" w:sz="4" w:space="0" w:color="000000"/>
              <w:right w:val="single" w:sz="4" w:space="0" w:color="000000"/>
            </w:tcBorders>
            <w:vAlign w:val="center"/>
            <w:hideMark/>
          </w:tcPr>
          <w:p w:rsidR="00AC0030" w:rsidRDefault="00AC0030" w:rsidP="00AC0030">
            <w:pPr>
              <w:rPr>
                <w:rFonts w:hAnsi="Calibri"/>
              </w:rPr>
            </w:pPr>
            <w:r>
              <w:rPr>
                <w:rFonts w:hint="eastAsia"/>
                <w:kern w:val="0"/>
              </w:rPr>
              <w:t>15</w:t>
            </w:r>
          </w:p>
        </w:tc>
        <w:tc>
          <w:tcPr>
            <w:tcW w:w="2560" w:type="dxa"/>
            <w:tcBorders>
              <w:top w:val="single" w:sz="4" w:space="0" w:color="000000"/>
              <w:left w:val="nil"/>
              <w:bottom w:val="single" w:sz="4" w:space="0" w:color="000000"/>
              <w:right w:val="single" w:sz="4" w:space="0" w:color="000000"/>
            </w:tcBorders>
            <w:vAlign w:val="center"/>
            <w:hideMark/>
          </w:tcPr>
          <w:p w:rsidR="00AC0030" w:rsidRDefault="00AC0030" w:rsidP="00AC0030">
            <w:pPr>
              <w:rPr>
                <w:rFonts w:hAnsi="Calibri"/>
              </w:rPr>
            </w:pPr>
            <w:r>
              <w:rPr>
                <w:rFonts w:hint="eastAsia"/>
                <w:kern w:val="0"/>
              </w:rPr>
              <w:t>西航港二中</w:t>
            </w:r>
          </w:p>
        </w:tc>
        <w:tc>
          <w:tcPr>
            <w:tcW w:w="1140" w:type="dxa"/>
            <w:tcBorders>
              <w:top w:val="single" w:sz="4" w:space="0" w:color="000000"/>
              <w:left w:val="nil"/>
              <w:bottom w:val="single" w:sz="4" w:space="0" w:color="000000"/>
              <w:right w:val="single" w:sz="4" w:space="0" w:color="000000"/>
            </w:tcBorders>
            <w:vAlign w:val="center"/>
            <w:hideMark/>
          </w:tcPr>
          <w:p w:rsidR="00AC0030" w:rsidRDefault="00AC0030" w:rsidP="00AC0030">
            <w:pPr>
              <w:rPr>
                <w:rFonts w:hAnsi="Calibri"/>
              </w:rPr>
            </w:pPr>
            <w:r>
              <w:rPr>
                <w:rFonts w:hint="eastAsia"/>
                <w:kern w:val="0"/>
              </w:rPr>
              <w:t>卢春梅</w:t>
            </w:r>
          </w:p>
        </w:tc>
        <w:tc>
          <w:tcPr>
            <w:tcW w:w="2640" w:type="dxa"/>
            <w:tcBorders>
              <w:top w:val="single" w:sz="4" w:space="0" w:color="000000"/>
              <w:left w:val="nil"/>
              <w:bottom w:val="single" w:sz="4" w:space="0" w:color="000000"/>
              <w:right w:val="single" w:sz="4" w:space="0" w:color="000000"/>
            </w:tcBorders>
            <w:vAlign w:val="center"/>
            <w:hideMark/>
          </w:tcPr>
          <w:p w:rsidR="00AC0030" w:rsidRDefault="00AC0030" w:rsidP="00AC0030">
            <w:pPr>
              <w:rPr>
                <w:rFonts w:hAnsi="Calibri"/>
              </w:rPr>
            </w:pPr>
            <w:r>
              <w:rPr>
                <w:rFonts w:hint="eastAsia"/>
                <w:kern w:val="0"/>
              </w:rPr>
              <w:t>专职副书记</w:t>
            </w:r>
          </w:p>
        </w:tc>
        <w:tc>
          <w:tcPr>
            <w:tcW w:w="2072" w:type="dxa"/>
            <w:tcBorders>
              <w:top w:val="single" w:sz="4" w:space="0" w:color="000000"/>
              <w:left w:val="nil"/>
              <w:bottom w:val="single" w:sz="4" w:space="0" w:color="000000"/>
              <w:right w:val="single" w:sz="4" w:space="0" w:color="000000"/>
            </w:tcBorders>
            <w:noWrap/>
            <w:vAlign w:val="center"/>
            <w:hideMark/>
          </w:tcPr>
          <w:p w:rsidR="00AC0030" w:rsidRDefault="00AC0030" w:rsidP="00AC0030">
            <w:pPr>
              <w:rPr>
                <w:rFonts w:hAnsi="Calibri"/>
              </w:rPr>
            </w:pPr>
            <w:r>
              <w:rPr>
                <w:rFonts w:hint="eastAsia"/>
                <w:kern w:val="0"/>
              </w:rPr>
              <w:t>学员</w:t>
            </w:r>
          </w:p>
        </w:tc>
      </w:tr>
      <w:tr w:rsidR="00AC0030" w:rsidTr="00AC0030">
        <w:trPr>
          <w:trHeight w:val="280"/>
        </w:trPr>
        <w:tc>
          <w:tcPr>
            <w:tcW w:w="670" w:type="dxa"/>
            <w:tcBorders>
              <w:top w:val="single" w:sz="4" w:space="0" w:color="000000"/>
              <w:left w:val="single" w:sz="4" w:space="0" w:color="000000"/>
              <w:bottom w:val="single" w:sz="4" w:space="0" w:color="000000"/>
              <w:right w:val="single" w:sz="4" w:space="0" w:color="000000"/>
            </w:tcBorders>
            <w:vAlign w:val="center"/>
            <w:hideMark/>
          </w:tcPr>
          <w:p w:rsidR="00AC0030" w:rsidRDefault="00AC0030" w:rsidP="00AC0030">
            <w:pPr>
              <w:rPr>
                <w:rFonts w:hAnsi="Calibri"/>
              </w:rPr>
            </w:pPr>
            <w:r>
              <w:rPr>
                <w:rFonts w:hint="eastAsia"/>
                <w:kern w:val="0"/>
              </w:rPr>
              <w:lastRenderedPageBreak/>
              <w:t>16</w:t>
            </w:r>
          </w:p>
        </w:tc>
        <w:tc>
          <w:tcPr>
            <w:tcW w:w="2560" w:type="dxa"/>
            <w:tcBorders>
              <w:top w:val="single" w:sz="4" w:space="0" w:color="000000"/>
              <w:left w:val="nil"/>
              <w:bottom w:val="single" w:sz="4" w:space="0" w:color="000000"/>
              <w:right w:val="single" w:sz="4" w:space="0" w:color="000000"/>
            </w:tcBorders>
            <w:vAlign w:val="center"/>
            <w:hideMark/>
          </w:tcPr>
          <w:p w:rsidR="00AC0030" w:rsidRDefault="00AC0030" w:rsidP="00AC0030">
            <w:pPr>
              <w:rPr>
                <w:rFonts w:hAnsi="Calibri"/>
              </w:rPr>
            </w:pPr>
            <w:r>
              <w:rPr>
                <w:rFonts w:hint="eastAsia"/>
                <w:kern w:val="0"/>
              </w:rPr>
              <w:t>怡心第一实验学校</w:t>
            </w:r>
          </w:p>
        </w:tc>
        <w:tc>
          <w:tcPr>
            <w:tcW w:w="1140" w:type="dxa"/>
            <w:tcBorders>
              <w:top w:val="single" w:sz="4" w:space="0" w:color="000000"/>
              <w:left w:val="nil"/>
              <w:bottom w:val="single" w:sz="4" w:space="0" w:color="000000"/>
              <w:right w:val="single" w:sz="4" w:space="0" w:color="000000"/>
            </w:tcBorders>
            <w:vAlign w:val="center"/>
            <w:hideMark/>
          </w:tcPr>
          <w:p w:rsidR="00AC0030" w:rsidRDefault="00AC0030" w:rsidP="00AC0030">
            <w:pPr>
              <w:rPr>
                <w:rFonts w:hAnsi="Calibri"/>
              </w:rPr>
            </w:pPr>
            <w:r>
              <w:rPr>
                <w:rFonts w:hint="eastAsia"/>
                <w:kern w:val="0"/>
              </w:rPr>
              <w:t>王宏</w:t>
            </w:r>
          </w:p>
        </w:tc>
        <w:tc>
          <w:tcPr>
            <w:tcW w:w="2640" w:type="dxa"/>
            <w:tcBorders>
              <w:top w:val="single" w:sz="4" w:space="0" w:color="000000"/>
              <w:left w:val="nil"/>
              <w:bottom w:val="single" w:sz="4" w:space="0" w:color="000000"/>
              <w:right w:val="single" w:sz="4" w:space="0" w:color="000000"/>
            </w:tcBorders>
            <w:vAlign w:val="center"/>
            <w:hideMark/>
          </w:tcPr>
          <w:p w:rsidR="00AC0030" w:rsidRDefault="00AC0030" w:rsidP="00AC0030">
            <w:pPr>
              <w:rPr>
                <w:rFonts w:hAnsi="Calibri"/>
              </w:rPr>
            </w:pPr>
            <w:r>
              <w:rPr>
                <w:rFonts w:hint="eastAsia"/>
                <w:kern w:val="0"/>
              </w:rPr>
              <w:t>书记、校长</w:t>
            </w:r>
          </w:p>
        </w:tc>
        <w:tc>
          <w:tcPr>
            <w:tcW w:w="2072" w:type="dxa"/>
            <w:tcBorders>
              <w:top w:val="single" w:sz="4" w:space="0" w:color="000000"/>
              <w:left w:val="nil"/>
              <w:bottom w:val="single" w:sz="4" w:space="0" w:color="000000"/>
              <w:right w:val="single" w:sz="4" w:space="0" w:color="000000"/>
            </w:tcBorders>
            <w:noWrap/>
            <w:vAlign w:val="center"/>
          </w:tcPr>
          <w:p w:rsidR="00AC0030" w:rsidRDefault="00AC0030" w:rsidP="00AC0030"/>
        </w:tc>
      </w:tr>
      <w:tr w:rsidR="00AC0030" w:rsidTr="00AC0030">
        <w:trPr>
          <w:trHeight w:val="280"/>
        </w:trPr>
        <w:tc>
          <w:tcPr>
            <w:tcW w:w="670" w:type="dxa"/>
            <w:tcBorders>
              <w:top w:val="single" w:sz="4" w:space="0" w:color="000000"/>
              <w:left w:val="single" w:sz="4" w:space="0" w:color="000000"/>
              <w:bottom w:val="single" w:sz="4" w:space="0" w:color="000000"/>
              <w:right w:val="single" w:sz="4" w:space="0" w:color="000000"/>
            </w:tcBorders>
            <w:vAlign w:val="center"/>
            <w:hideMark/>
          </w:tcPr>
          <w:p w:rsidR="00AC0030" w:rsidRDefault="00AC0030" w:rsidP="00AC0030">
            <w:pPr>
              <w:rPr>
                <w:rFonts w:hAnsi="Calibri"/>
              </w:rPr>
            </w:pPr>
            <w:r>
              <w:rPr>
                <w:rFonts w:hint="eastAsia"/>
                <w:kern w:val="0"/>
              </w:rPr>
              <w:t>17</w:t>
            </w:r>
          </w:p>
        </w:tc>
        <w:tc>
          <w:tcPr>
            <w:tcW w:w="2560" w:type="dxa"/>
            <w:tcBorders>
              <w:top w:val="single" w:sz="4" w:space="0" w:color="000000"/>
              <w:left w:val="nil"/>
              <w:bottom w:val="single" w:sz="4" w:space="0" w:color="000000"/>
              <w:right w:val="single" w:sz="4" w:space="0" w:color="000000"/>
            </w:tcBorders>
            <w:vAlign w:val="center"/>
            <w:hideMark/>
          </w:tcPr>
          <w:p w:rsidR="00AC0030" w:rsidRDefault="00AC0030" w:rsidP="00AC0030">
            <w:pPr>
              <w:rPr>
                <w:rFonts w:hAnsi="Calibri"/>
              </w:rPr>
            </w:pPr>
            <w:r>
              <w:rPr>
                <w:rFonts w:hint="eastAsia"/>
                <w:kern w:val="0"/>
              </w:rPr>
              <w:t>怡心第一实验学校</w:t>
            </w:r>
          </w:p>
        </w:tc>
        <w:tc>
          <w:tcPr>
            <w:tcW w:w="1140" w:type="dxa"/>
            <w:tcBorders>
              <w:top w:val="single" w:sz="4" w:space="0" w:color="000000"/>
              <w:left w:val="nil"/>
              <w:bottom w:val="single" w:sz="4" w:space="0" w:color="000000"/>
              <w:right w:val="single" w:sz="4" w:space="0" w:color="000000"/>
            </w:tcBorders>
            <w:vAlign w:val="center"/>
            <w:hideMark/>
          </w:tcPr>
          <w:p w:rsidR="00AC0030" w:rsidRDefault="00AC0030" w:rsidP="00AC0030">
            <w:pPr>
              <w:rPr>
                <w:rFonts w:hAnsi="Calibri"/>
              </w:rPr>
            </w:pPr>
            <w:r>
              <w:rPr>
                <w:rFonts w:hint="eastAsia"/>
                <w:kern w:val="0"/>
              </w:rPr>
              <w:t>刘坤军</w:t>
            </w:r>
          </w:p>
        </w:tc>
        <w:tc>
          <w:tcPr>
            <w:tcW w:w="2640" w:type="dxa"/>
            <w:tcBorders>
              <w:top w:val="single" w:sz="4" w:space="0" w:color="000000"/>
              <w:left w:val="nil"/>
              <w:bottom w:val="single" w:sz="4" w:space="0" w:color="000000"/>
              <w:right w:val="single" w:sz="4" w:space="0" w:color="000000"/>
            </w:tcBorders>
            <w:vAlign w:val="center"/>
            <w:hideMark/>
          </w:tcPr>
          <w:p w:rsidR="00AC0030" w:rsidRDefault="00AC0030" w:rsidP="00AC0030">
            <w:pPr>
              <w:rPr>
                <w:rFonts w:hAnsi="Calibri"/>
              </w:rPr>
            </w:pPr>
            <w:r>
              <w:rPr>
                <w:rFonts w:hint="eastAsia"/>
                <w:kern w:val="0"/>
              </w:rPr>
              <w:t>党政办主任</w:t>
            </w:r>
          </w:p>
        </w:tc>
        <w:tc>
          <w:tcPr>
            <w:tcW w:w="2072" w:type="dxa"/>
            <w:tcBorders>
              <w:top w:val="single" w:sz="4" w:space="0" w:color="000000"/>
              <w:left w:val="nil"/>
              <w:bottom w:val="single" w:sz="4" w:space="0" w:color="000000"/>
              <w:right w:val="single" w:sz="4" w:space="0" w:color="000000"/>
            </w:tcBorders>
            <w:noWrap/>
            <w:vAlign w:val="center"/>
            <w:hideMark/>
          </w:tcPr>
          <w:p w:rsidR="00AC0030" w:rsidRDefault="00AC0030" w:rsidP="00AC0030">
            <w:pPr>
              <w:rPr>
                <w:rFonts w:hAnsi="Calibri"/>
              </w:rPr>
            </w:pPr>
            <w:r>
              <w:rPr>
                <w:rFonts w:hint="eastAsia"/>
                <w:kern w:val="0"/>
              </w:rPr>
              <w:t>学员</w:t>
            </w:r>
          </w:p>
        </w:tc>
      </w:tr>
      <w:tr w:rsidR="00AC0030" w:rsidTr="00AC0030">
        <w:trPr>
          <w:trHeight w:val="280"/>
        </w:trPr>
        <w:tc>
          <w:tcPr>
            <w:tcW w:w="670" w:type="dxa"/>
            <w:tcBorders>
              <w:top w:val="single" w:sz="4" w:space="0" w:color="000000"/>
              <w:left w:val="single" w:sz="4" w:space="0" w:color="000000"/>
              <w:bottom w:val="single" w:sz="4" w:space="0" w:color="000000"/>
              <w:right w:val="single" w:sz="4" w:space="0" w:color="000000"/>
            </w:tcBorders>
            <w:vAlign w:val="center"/>
            <w:hideMark/>
          </w:tcPr>
          <w:p w:rsidR="00AC0030" w:rsidRDefault="00AC0030" w:rsidP="00AC0030">
            <w:pPr>
              <w:rPr>
                <w:rFonts w:hAnsi="Calibri"/>
              </w:rPr>
            </w:pPr>
            <w:r>
              <w:rPr>
                <w:rFonts w:hint="eastAsia"/>
                <w:kern w:val="0"/>
              </w:rPr>
              <w:t>18</w:t>
            </w:r>
          </w:p>
        </w:tc>
        <w:tc>
          <w:tcPr>
            <w:tcW w:w="2560" w:type="dxa"/>
            <w:tcBorders>
              <w:top w:val="single" w:sz="4" w:space="0" w:color="000000"/>
              <w:left w:val="nil"/>
              <w:bottom w:val="single" w:sz="4" w:space="0" w:color="000000"/>
              <w:right w:val="single" w:sz="4" w:space="0" w:color="000000"/>
            </w:tcBorders>
            <w:vAlign w:val="center"/>
            <w:hideMark/>
          </w:tcPr>
          <w:p w:rsidR="00AC0030" w:rsidRDefault="00AC0030" w:rsidP="00AC0030">
            <w:pPr>
              <w:rPr>
                <w:rFonts w:hAnsi="Calibri"/>
              </w:rPr>
            </w:pPr>
            <w:r>
              <w:rPr>
                <w:rFonts w:hint="eastAsia"/>
                <w:kern w:val="0"/>
              </w:rPr>
              <w:t>区教科院附属学校</w:t>
            </w:r>
          </w:p>
        </w:tc>
        <w:tc>
          <w:tcPr>
            <w:tcW w:w="1140" w:type="dxa"/>
            <w:tcBorders>
              <w:top w:val="single" w:sz="4" w:space="0" w:color="000000"/>
              <w:left w:val="nil"/>
              <w:bottom w:val="single" w:sz="4" w:space="0" w:color="000000"/>
              <w:right w:val="single" w:sz="4" w:space="0" w:color="000000"/>
            </w:tcBorders>
            <w:vAlign w:val="center"/>
            <w:hideMark/>
          </w:tcPr>
          <w:p w:rsidR="00AC0030" w:rsidRDefault="00AC0030" w:rsidP="00AC0030">
            <w:pPr>
              <w:rPr>
                <w:rFonts w:hAnsi="Calibri"/>
              </w:rPr>
            </w:pPr>
            <w:r>
              <w:rPr>
                <w:rFonts w:hint="eastAsia"/>
                <w:kern w:val="0"/>
              </w:rPr>
              <w:t>匡世国</w:t>
            </w:r>
          </w:p>
        </w:tc>
        <w:tc>
          <w:tcPr>
            <w:tcW w:w="2640" w:type="dxa"/>
            <w:tcBorders>
              <w:top w:val="single" w:sz="4" w:space="0" w:color="000000"/>
              <w:left w:val="nil"/>
              <w:bottom w:val="single" w:sz="4" w:space="0" w:color="000000"/>
              <w:right w:val="single" w:sz="4" w:space="0" w:color="000000"/>
            </w:tcBorders>
            <w:vAlign w:val="center"/>
            <w:hideMark/>
          </w:tcPr>
          <w:p w:rsidR="00AC0030" w:rsidRDefault="00AC0030" w:rsidP="00AC0030">
            <w:pPr>
              <w:rPr>
                <w:rFonts w:hAnsi="Calibri"/>
              </w:rPr>
            </w:pPr>
            <w:r>
              <w:rPr>
                <w:rFonts w:hint="eastAsia"/>
                <w:kern w:val="0"/>
              </w:rPr>
              <w:t>书记、校长</w:t>
            </w:r>
          </w:p>
        </w:tc>
        <w:tc>
          <w:tcPr>
            <w:tcW w:w="2072" w:type="dxa"/>
            <w:tcBorders>
              <w:top w:val="single" w:sz="4" w:space="0" w:color="000000"/>
              <w:left w:val="nil"/>
              <w:bottom w:val="single" w:sz="4" w:space="0" w:color="000000"/>
              <w:right w:val="single" w:sz="4" w:space="0" w:color="000000"/>
            </w:tcBorders>
            <w:noWrap/>
            <w:vAlign w:val="center"/>
          </w:tcPr>
          <w:p w:rsidR="00AC0030" w:rsidRDefault="00AC0030" w:rsidP="00AC0030"/>
        </w:tc>
      </w:tr>
      <w:tr w:rsidR="00AC0030" w:rsidTr="00AC0030">
        <w:trPr>
          <w:trHeight w:val="280"/>
        </w:trPr>
        <w:tc>
          <w:tcPr>
            <w:tcW w:w="670" w:type="dxa"/>
            <w:tcBorders>
              <w:top w:val="single" w:sz="4" w:space="0" w:color="000000"/>
              <w:left w:val="single" w:sz="4" w:space="0" w:color="000000"/>
              <w:bottom w:val="single" w:sz="4" w:space="0" w:color="000000"/>
              <w:right w:val="single" w:sz="4" w:space="0" w:color="000000"/>
            </w:tcBorders>
            <w:vAlign w:val="center"/>
            <w:hideMark/>
          </w:tcPr>
          <w:p w:rsidR="00AC0030" w:rsidRDefault="00AC0030" w:rsidP="00AC0030">
            <w:pPr>
              <w:rPr>
                <w:rFonts w:hAnsi="Calibri"/>
              </w:rPr>
            </w:pPr>
            <w:r>
              <w:rPr>
                <w:rFonts w:hint="eastAsia"/>
                <w:kern w:val="0"/>
              </w:rPr>
              <w:t>19</w:t>
            </w:r>
          </w:p>
        </w:tc>
        <w:tc>
          <w:tcPr>
            <w:tcW w:w="2560" w:type="dxa"/>
            <w:tcBorders>
              <w:top w:val="single" w:sz="4" w:space="0" w:color="000000"/>
              <w:left w:val="nil"/>
              <w:bottom w:val="single" w:sz="4" w:space="0" w:color="000000"/>
              <w:right w:val="single" w:sz="4" w:space="0" w:color="000000"/>
            </w:tcBorders>
            <w:vAlign w:val="center"/>
            <w:hideMark/>
          </w:tcPr>
          <w:p w:rsidR="00AC0030" w:rsidRDefault="00AC0030" w:rsidP="00AC0030">
            <w:pPr>
              <w:rPr>
                <w:rFonts w:hAnsi="Calibri"/>
              </w:rPr>
            </w:pPr>
            <w:r>
              <w:rPr>
                <w:rFonts w:hint="eastAsia"/>
                <w:kern w:val="0"/>
              </w:rPr>
              <w:t>区教科院附属学校</w:t>
            </w:r>
          </w:p>
        </w:tc>
        <w:tc>
          <w:tcPr>
            <w:tcW w:w="1140" w:type="dxa"/>
            <w:tcBorders>
              <w:top w:val="single" w:sz="4" w:space="0" w:color="000000"/>
              <w:left w:val="nil"/>
              <w:bottom w:val="single" w:sz="4" w:space="0" w:color="000000"/>
              <w:right w:val="single" w:sz="4" w:space="0" w:color="000000"/>
            </w:tcBorders>
            <w:vAlign w:val="center"/>
            <w:hideMark/>
          </w:tcPr>
          <w:p w:rsidR="00AC0030" w:rsidRDefault="00AC0030" w:rsidP="00AC0030">
            <w:pPr>
              <w:rPr>
                <w:rFonts w:hAnsi="Calibri"/>
              </w:rPr>
            </w:pPr>
            <w:r>
              <w:rPr>
                <w:rFonts w:hint="eastAsia"/>
                <w:kern w:val="0"/>
              </w:rPr>
              <w:t>郑鹏</w:t>
            </w:r>
          </w:p>
        </w:tc>
        <w:tc>
          <w:tcPr>
            <w:tcW w:w="2640" w:type="dxa"/>
            <w:tcBorders>
              <w:top w:val="single" w:sz="4" w:space="0" w:color="000000"/>
              <w:left w:val="nil"/>
              <w:bottom w:val="single" w:sz="4" w:space="0" w:color="000000"/>
              <w:right w:val="single" w:sz="4" w:space="0" w:color="000000"/>
            </w:tcBorders>
            <w:vAlign w:val="center"/>
            <w:hideMark/>
          </w:tcPr>
          <w:p w:rsidR="00AC0030" w:rsidRDefault="00AC0030" w:rsidP="00AC0030">
            <w:pPr>
              <w:rPr>
                <w:rFonts w:hAnsi="Calibri"/>
              </w:rPr>
            </w:pPr>
            <w:r>
              <w:rPr>
                <w:rFonts w:hint="eastAsia"/>
                <w:kern w:val="0"/>
              </w:rPr>
              <w:t>副校长</w:t>
            </w:r>
          </w:p>
        </w:tc>
        <w:tc>
          <w:tcPr>
            <w:tcW w:w="2072" w:type="dxa"/>
            <w:tcBorders>
              <w:top w:val="single" w:sz="4" w:space="0" w:color="000000"/>
              <w:left w:val="nil"/>
              <w:bottom w:val="single" w:sz="4" w:space="0" w:color="000000"/>
              <w:right w:val="single" w:sz="4" w:space="0" w:color="000000"/>
            </w:tcBorders>
            <w:noWrap/>
            <w:vAlign w:val="center"/>
            <w:hideMark/>
          </w:tcPr>
          <w:p w:rsidR="00AC0030" w:rsidRDefault="00AC0030" w:rsidP="00AC0030">
            <w:pPr>
              <w:rPr>
                <w:rFonts w:hAnsi="Calibri"/>
              </w:rPr>
            </w:pPr>
            <w:r>
              <w:rPr>
                <w:rFonts w:hint="eastAsia"/>
                <w:kern w:val="0"/>
              </w:rPr>
              <w:t>学员</w:t>
            </w:r>
          </w:p>
        </w:tc>
      </w:tr>
      <w:tr w:rsidR="00AC0030" w:rsidTr="00AC0030">
        <w:trPr>
          <w:trHeight w:val="280"/>
        </w:trPr>
        <w:tc>
          <w:tcPr>
            <w:tcW w:w="670" w:type="dxa"/>
            <w:tcBorders>
              <w:top w:val="single" w:sz="4" w:space="0" w:color="000000"/>
              <w:left w:val="single" w:sz="4" w:space="0" w:color="000000"/>
              <w:bottom w:val="single" w:sz="4" w:space="0" w:color="000000"/>
              <w:right w:val="single" w:sz="4" w:space="0" w:color="000000"/>
            </w:tcBorders>
            <w:vAlign w:val="center"/>
            <w:hideMark/>
          </w:tcPr>
          <w:p w:rsidR="00AC0030" w:rsidRDefault="00AC0030" w:rsidP="00AC0030">
            <w:pPr>
              <w:rPr>
                <w:rFonts w:hAnsi="Calibri"/>
              </w:rPr>
            </w:pPr>
            <w:r>
              <w:rPr>
                <w:rFonts w:hint="eastAsia"/>
                <w:kern w:val="0"/>
              </w:rPr>
              <w:t>20</w:t>
            </w:r>
          </w:p>
        </w:tc>
        <w:tc>
          <w:tcPr>
            <w:tcW w:w="2560" w:type="dxa"/>
            <w:tcBorders>
              <w:top w:val="single" w:sz="4" w:space="0" w:color="000000"/>
              <w:left w:val="nil"/>
              <w:bottom w:val="single" w:sz="4" w:space="0" w:color="000000"/>
              <w:right w:val="single" w:sz="4" w:space="0" w:color="000000"/>
            </w:tcBorders>
            <w:vAlign w:val="center"/>
            <w:hideMark/>
          </w:tcPr>
          <w:p w:rsidR="00AC0030" w:rsidRDefault="00AC0030" w:rsidP="00AC0030">
            <w:pPr>
              <w:rPr>
                <w:rFonts w:hAnsi="Calibri"/>
              </w:rPr>
            </w:pPr>
            <w:r>
              <w:rPr>
                <w:rFonts w:hint="eastAsia"/>
                <w:kern w:val="0"/>
              </w:rPr>
              <w:t>区教科院附属学校</w:t>
            </w:r>
          </w:p>
        </w:tc>
        <w:tc>
          <w:tcPr>
            <w:tcW w:w="1140" w:type="dxa"/>
            <w:tcBorders>
              <w:top w:val="single" w:sz="4" w:space="0" w:color="000000"/>
              <w:left w:val="nil"/>
              <w:bottom w:val="single" w:sz="4" w:space="0" w:color="000000"/>
              <w:right w:val="single" w:sz="4" w:space="0" w:color="000000"/>
            </w:tcBorders>
            <w:vAlign w:val="center"/>
            <w:hideMark/>
          </w:tcPr>
          <w:p w:rsidR="00AC0030" w:rsidRDefault="00AC0030" w:rsidP="00AC0030">
            <w:pPr>
              <w:rPr>
                <w:rFonts w:hAnsi="Calibri"/>
              </w:rPr>
            </w:pPr>
            <w:r>
              <w:rPr>
                <w:rFonts w:hint="eastAsia"/>
                <w:kern w:val="0"/>
              </w:rPr>
              <w:t>贾锐</w:t>
            </w:r>
          </w:p>
        </w:tc>
        <w:tc>
          <w:tcPr>
            <w:tcW w:w="2640" w:type="dxa"/>
            <w:tcBorders>
              <w:top w:val="single" w:sz="4" w:space="0" w:color="000000"/>
              <w:left w:val="nil"/>
              <w:bottom w:val="single" w:sz="4" w:space="0" w:color="000000"/>
              <w:right w:val="single" w:sz="4" w:space="0" w:color="000000"/>
            </w:tcBorders>
            <w:vAlign w:val="center"/>
            <w:hideMark/>
          </w:tcPr>
          <w:p w:rsidR="00AC0030" w:rsidRDefault="00AC0030" w:rsidP="00AC0030">
            <w:pPr>
              <w:rPr>
                <w:rFonts w:hAnsi="Calibri"/>
              </w:rPr>
            </w:pPr>
            <w:r>
              <w:rPr>
                <w:rFonts w:hint="eastAsia"/>
                <w:kern w:val="0"/>
              </w:rPr>
              <w:t>副校长</w:t>
            </w:r>
          </w:p>
        </w:tc>
        <w:tc>
          <w:tcPr>
            <w:tcW w:w="2072" w:type="dxa"/>
            <w:tcBorders>
              <w:top w:val="single" w:sz="4" w:space="0" w:color="000000"/>
              <w:left w:val="nil"/>
              <w:bottom w:val="single" w:sz="4" w:space="0" w:color="000000"/>
              <w:right w:val="single" w:sz="4" w:space="0" w:color="000000"/>
            </w:tcBorders>
            <w:noWrap/>
            <w:vAlign w:val="center"/>
            <w:hideMark/>
          </w:tcPr>
          <w:p w:rsidR="00AC0030" w:rsidRDefault="00AC0030" w:rsidP="00AC0030">
            <w:pPr>
              <w:rPr>
                <w:rFonts w:hAnsi="Calibri"/>
              </w:rPr>
            </w:pPr>
            <w:r>
              <w:rPr>
                <w:rFonts w:hint="eastAsia"/>
                <w:kern w:val="0"/>
              </w:rPr>
              <w:t>学员</w:t>
            </w:r>
          </w:p>
        </w:tc>
      </w:tr>
      <w:tr w:rsidR="00AC0030" w:rsidTr="00AC0030">
        <w:trPr>
          <w:trHeight w:val="280"/>
        </w:trPr>
        <w:tc>
          <w:tcPr>
            <w:tcW w:w="670" w:type="dxa"/>
            <w:tcBorders>
              <w:top w:val="single" w:sz="4" w:space="0" w:color="000000"/>
              <w:left w:val="single" w:sz="4" w:space="0" w:color="000000"/>
              <w:bottom w:val="single" w:sz="4" w:space="0" w:color="000000"/>
              <w:right w:val="single" w:sz="4" w:space="0" w:color="000000"/>
            </w:tcBorders>
            <w:vAlign w:val="center"/>
            <w:hideMark/>
          </w:tcPr>
          <w:p w:rsidR="00AC0030" w:rsidRDefault="00AC0030" w:rsidP="00AC0030">
            <w:pPr>
              <w:rPr>
                <w:rFonts w:hAnsi="Calibri"/>
              </w:rPr>
            </w:pPr>
            <w:r>
              <w:rPr>
                <w:rFonts w:hint="eastAsia"/>
                <w:kern w:val="0"/>
              </w:rPr>
              <w:t>21</w:t>
            </w:r>
          </w:p>
        </w:tc>
        <w:tc>
          <w:tcPr>
            <w:tcW w:w="2560" w:type="dxa"/>
            <w:tcBorders>
              <w:top w:val="single" w:sz="4" w:space="0" w:color="000000"/>
              <w:left w:val="nil"/>
              <w:bottom w:val="single" w:sz="4" w:space="0" w:color="000000"/>
              <w:right w:val="single" w:sz="4" w:space="0" w:color="000000"/>
            </w:tcBorders>
            <w:vAlign w:val="center"/>
            <w:hideMark/>
          </w:tcPr>
          <w:p w:rsidR="00AC0030" w:rsidRDefault="00AC0030" w:rsidP="00AC0030">
            <w:pPr>
              <w:rPr>
                <w:rFonts w:hAnsi="Calibri"/>
              </w:rPr>
            </w:pPr>
            <w:r>
              <w:rPr>
                <w:rFonts w:hint="eastAsia"/>
                <w:kern w:val="0"/>
              </w:rPr>
              <w:t>棠湖小学</w:t>
            </w:r>
          </w:p>
        </w:tc>
        <w:tc>
          <w:tcPr>
            <w:tcW w:w="1140" w:type="dxa"/>
            <w:tcBorders>
              <w:top w:val="single" w:sz="4" w:space="0" w:color="000000"/>
              <w:left w:val="nil"/>
              <w:bottom w:val="single" w:sz="4" w:space="0" w:color="000000"/>
              <w:right w:val="single" w:sz="4" w:space="0" w:color="000000"/>
            </w:tcBorders>
            <w:vAlign w:val="center"/>
            <w:hideMark/>
          </w:tcPr>
          <w:p w:rsidR="00AC0030" w:rsidRDefault="00AC0030" w:rsidP="00AC0030">
            <w:pPr>
              <w:rPr>
                <w:rFonts w:hAnsi="Calibri"/>
              </w:rPr>
            </w:pPr>
            <w:r>
              <w:rPr>
                <w:rFonts w:hint="eastAsia"/>
                <w:kern w:val="0"/>
              </w:rPr>
              <w:t>杨柳</w:t>
            </w:r>
          </w:p>
        </w:tc>
        <w:tc>
          <w:tcPr>
            <w:tcW w:w="2640" w:type="dxa"/>
            <w:tcBorders>
              <w:top w:val="single" w:sz="4" w:space="0" w:color="000000"/>
              <w:left w:val="nil"/>
              <w:bottom w:val="single" w:sz="4" w:space="0" w:color="000000"/>
              <w:right w:val="single" w:sz="4" w:space="0" w:color="000000"/>
            </w:tcBorders>
            <w:vAlign w:val="center"/>
            <w:hideMark/>
          </w:tcPr>
          <w:p w:rsidR="00AC0030" w:rsidRDefault="00AC0030" w:rsidP="00AC0030">
            <w:pPr>
              <w:rPr>
                <w:rFonts w:hAnsi="Calibri"/>
              </w:rPr>
            </w:pPr>
            <w:r>
              <w:rPr>
                <w:rFonts w:hint="eastAsia"/>
                <w:kern w:val="0"/>
              </w:rPr>
              <w:t>书记、校长</w:t>
            </w:r>
          </w:p>
        </w:tc>
        <w:tc>
          <w:tcPr>
            <w:tcW w:w="2072" w:type="dxa"/>
            <w:tcBorders>
              <w:top w:val="single" w:sz="4" w:space="0" w:color="000000"/>
              <w:left w:val="nil"/>
              <w:bottom w:val="single" w:sz="4" w:space="0" w:color="000000"/>
              <w:right w:val="single" w:sz="4" w:space="0" w:color="000000"/>
            </w:tcBorders>
            <w:noWrap/>
            <w:vAlign w:val="center"/>
          </w:tcPr>
          <w:p w:rsidR="00AC0030" w:rsidRDefault="00AC0030" w:rsidP="00AC0030"/>
        </w:tc>
      </w:tr>
      <w:tr w:rsidR="00AC0030" w:rsidTr="00AC0030">
        <w:trPr>
          <w:trHeight w:val="280"/>
        </w:trPr>
        <w:tc>
          <w:tcPr>
            <w:tcW w:w="670" w:type="dxa"/>
            <w:tcBorders>
              <w:top w:val="single" w:sz="4" w:space="0" w:color="000000"/>
              <w:left w:val="single" w:sz="4" w:space="0" w:color="000000"/>
              <w:bottom w:val="single" w:sz="4" w:space="0" w:color="000000"/>
              <w:right w:val="single" w:sz="4" w:space="0" w:color="000000"/>
            </w:tcBorders>
            <w:vAlign w:val="center"/>
            <w:hideMark/>
          </w:tcPr>
          <w:p w:rsidR="00AC0030" w:rsidRDefault="00AC0030" w:rsidP="00AC0030">
            <w:pPr>
              <w:rPr>
                <w:rFonts w:hAnsi="Calibri"/>
              </w:rPr>
            </w:pPr>
            <w:r>
              <w:rPr>
                <w:rFonts w:hint="eastAsia"/>
                <w:kern w:val="0"/>
              </w:rPr>
              <w:t>22</w:t>
            </w:r>
          </w:p>
        </w:tc>
        <w:tc>
          <w:tcPr>
            <w:tcW w:w="2560" w:type="dxa"/>
            <w:tcBorders>
              <w:top w:val="single" w:sz="4" w:space="0" w:color="000000"/>
              <w:left w:val="nil"/>
              <w:bottom w:val="single" w:sz="4" w:space="0" w:color="000000"/>
              <w:right w:val="single" w:sz="4" w:space="0" w:color="000000"/>
            </w:tcBorders>
            <w:vAlign w:val="center"/>
            <w:hideMark/>
          </w:tcPr>
          <w:p w:rsidR="00AC0030" w:rsidRDefault="00AC0030" w:rsidP="00AC0030">
            <w:pPr>
              <w:rPr>
                <w:rFonts w:hAnsi="Calibri"/>
              </w:rPr>
            </w:pPr>
            <w:r>
              <w:rPr>
                <w:rFonts w:hint="eastAsia"/>
                <w:kern w:val="0"/>
              </w:rPr>
              <w:t>棠湖小学</w:t>
            </w:r>
          </w:p>
        </w:tc>
        <w:tc>
          <w:tcPr>
            <w:tcW w:w="1140" w:type="dxa"/>
            <w:tcBorders>
              <w:top w:val="single" w:sz="4" w:space="0" w:color="000000"/>
              <w:left w:val="nil"/>
              <w:bottom w:val="single" w:sz="4" w:space="0" w:color="000000"/>
              <w:right w:val="single" w:sz="4" w:space="0" w:color="000000"/>
            </w:tcBorders>
            <w:vAlign w:val="center"/>
            <w:hideMark/>
          </w:tcPr>
          <w:p w:rsidR="00AC0030" w:rsidRDefault="00AC0030" w:rsidP="00AC0030">
            <w:pPr>
              <w:rPr>
                <w:rFonts w:hAnsi="Calibri"/>
              </w:rPr>
            </w:pPr>
            <w:r>
              <w:rPr>
                <w:rFonts w:hint="eastAsia"/>
                <w:kern w:val="0"/>
              </w:rPr>
              <w:t>雷朝丽</w:t>
            </w:r>
          </w:p>
        </w:tc>
        <w:tc>
          <w:tcPr>
            <w:tcW w:w="2640" w:type="dxa"/>
            <w:tcBorders>
              <w:top w:val="single" w:sz="4" w:space="0" w:color="000000"/>
              <w:left w:val="nil"/>
              <w:bottom w:val="single" w:sz="4" w:space="0" w:color="000000"/>
              <w:right w:val="single" w:sz="4" w:space="0" w:color="000000"/>
            </w:tcBorders>
            <w:vAlign w:val="center"/>
            <w:hideMark/>
          </w:tcPr>
          <w:p w:rsidR="00AC0030" w:rsidRDefault="00AC0030" w:rsidP="00AC0030">
            <w:pPr>
              <w:rPr>
                <w:rFonts w:hAnsi="Calibri"/>
              </w:rPr>
            </w:pPr>
            <w:r>
              <w:rPr>
                <w:rFonts w:hint="eastAsia"/>
                <w:kern w:val="0"/>
              </w:rPr>
              <w:t>专职副书记</w:t>
            </w:r>
          </w:p>
        </w:tc>
        <w:tc>
          <w:tcPr>
            <w:tcW w:w="2072" w:type="dxa"/>
            <w:tcBorders>
              <w:top w:val="single" w:sz="4" w:space="0" w:color="000000"/>
              <w:left w:val="nil"/>
              <w:bottom w:val="single" w:sz="4" w:space="0" w:color="000000"/>
              <w:right w:val="single" w:sz="4" w:space="0" w:color="000000"/>
            </w:tcBorders>
            <w:noWrap/>
            <w:vAlign w:val="center"/>
            <w:hideMark/>
          </w:tcPr>
          <w:p w:rsidR="00AC0030" w:rsidRDefault="00AC0030" w:rsidP="00AC0030">
            <w:pPr>
              <w:rPr>
                <w:rFonts w:hAnsi="Calibri"/>
              </w:rPr>
            </w:pPr>
            <w:r>
              <w:rPr>
                <w:rFonts w:hint="eastAsia"/>
                <w:kern w:val="0"/>
              </w:rPr>
              <w:t>学员</w:t>
            </w:r>
          </w:p>
        </w:tc>
      </w:tr>
      <w:tr w:rsidR="00AC0030" w:rsidTr="00AC0030">
        <w:trPr>
          <w:trHeight w:val="280"/>
        </w:trPr>
        <w:tc>
          <w:tcPr>
            <w:tcW w:w="670" w:type="dxa"/>
            <w:tcBorders>
              <w:top w:val="single" w:sz="4" w:space="0" w:color="000000"/>
              <w:left w:val="single" w:sz="4" w:space="0" w:color="000000"/>
              <w:bottom w:val="single" w:sz="4" w:space="0" w:color="000000"/>
              <w:right w:val="single" w:sz="4" w:space="0" w:color="000000"/>
            </w:tcBorders>
            <w:vAlign w:val="center"/>
            <w:hideMark/>
          </w:tcPr>
          <w:p w:rsidR="00AC0030" w:rsidRDefault="00AC0030" w:rsidP="00AC0030">
            <w:pPr>
              <w:rPr>
                <w:rFonts w:hAnsi="Calibri"/>
              </w:rPr>
            </w:pPr>
            <w:r>
              <w:rPr>
                <w:rFonts w:hint="eastAsia"/>
                <w:kern w:val="0"/>
              </w:rPr>
              <w:t>23</w:t>
            </w:r>
          </w:p>
        </w:tc>
        <w:tc>
          <w:tcPr>
            <w:tcW w:w="2560" w:type="dxa"/>
            <w:tcBorders>
              <w:top w:val="single" w:sz="4" w:space="0" w:color="000000"/>
              <w:left w:val="nil"/>
              <w:bottom w:val="single" w:sz="4" w:space="0" w:color="000000"/>
              <w:right w:val="single" w:sz="4" w:space="0" w:color="000000"/>
            </w:tcBorders>
            <w:vAlign w:val="center"/>
            <w:hideMark/>
          </w:tcPr>
          <w:p w:rsidR="00AC0030" w:rsidRDefault="00AC0030" w:rsidP="00AC0030">
            <w:pPr>
              <w:rPr>
                <w:rFonts w:hAnsi="Calibri"/>
              </w:rPr>
            </w:pPr>
            <w:r>
              <w:rPr>
                <w:rFonts w:hint="eastAsia"/>
                <w:kern w:val="0"/>
              </w:rPr>
              <w:t>川大西航港实小</w:t>
            </w:r>
          </w:p>
        </w:tc>
        <w:tc>
          <w:tcPr>
            <w:tcW w:w="1140" w:type="dxa"/>
            <w:tcBorders>
              <w:top w:val="single" w:sz="4" w:space="0" w:color="000000"/>
              <w:left w:val="nil"/>
              <w:bottom w:val="single" w:sz="4" w:space="0" w:color="000000"/>
              <w:right w:val="single" w:sz="4" w:space="0" w:color="000000"/>
            </w:tcBorders>
            <w:vAlign w:val="center"/>
            <w:hideMark/>
          </w:tcPr>
          <w:p w:rsidR="00AC0030" w:rsidRDefault="00AC0030" w:rsidP="00AC0030">
            <w:pPr>
              <w:rPr>
                <w:rFonts w:hAnsi="Calibri"/>
              </w:rPr>
            </w:pPr>
            <w:r>
              <w:rPr>
                <w:rFonts w:hint="eastAsia"/>
                <w:kern w:val="0"/>
              </w:rPr>
              <w:t>陈静</w:t>
            </w:r>
          </w:p>
        </w:tc>
        <w:tc>
          <w:tcPr>
            <w:tcW w:w="2640" w:type="dxa"/>
            <w:tcBorders>
              <w:top w:val="single" w:sz="4" w:space="0" w:color="000000"/>
              <w:left w:val="nil"/>
              <w:bottom w:val="single" w:sz="4" w:space="0" w:color="000000"/>
              <w:right w:val="single" w:sz="4" w:space="0" w:color="000000"/>
            </w:tcBorders>
            <w:vAlign w:val="center"/>
            <w:hideMark/>
          </w:tcPr>
          <w:p w:rsidR="00AC0030" w:rsidRDefault="00AC0030" w:rsidP="00AC0030">
            <w:pPr>
              <w:rPr>
                <w:rFonts w:hAnsi="Calibri"/>
              </w:rPr>
            </w:pPr>
            <w:r>
              <w:rPr>
                <w:rFonts w:hint="eastAsia"/>
                <w:kern w:val="0"/>
              </w:rPr>
              <w:t>党总支书记</w:t>
            </w:r>
          </w:p>
        </w:tc>
        <w:tc>
          <w:tcPr>
            <w:tcW w:w="2072" w:type="dxa"/>
            <w:tcBorders>
              <w:top w:val="single" w:sz="4" w:space="0" w:color="000000"/>
              <w:left w:val="nil"/>
              <w:bottom w:val="single" w:sz="4" w:space="0" w:color="000000"/>
              <w:right w:val="single" w:sz="4" w:space="0" w:color="000000"/>
            </w:tcBorders>
            <w:noWrap/>
            <w:vAlign w:val="center"/>
          </w:tcPr>
          <w:p w:rsidR="00AC0030" w:rsidRDefault="00AC0030" w:rsidP="00AC0030"/>
        </w:tc>
      </w:tr>
      <w:tr w:rsidR="00AC0030" w:rsidTr="00AC0030">
        <w:trPr>
          <w:trHeight w:val="280"/>
        </w:trPr>
        <w:tc>
          <w:tcPr>
            <w:tcW w:w="670" w:type="dxa"/>
            <w:tcBorders>
              <w:top w:val="single" w:sz="4" w:space="0" w:color="000000"/>
              <w:left w:val="single" w:sz="4" w:space="0" w:color="000000"/>
              <w:bottom w:val="single" w:sz="4" w:space="0" w:color="000000"/>
              <w:right w:val="single" w:sz="4" w:space="0" w:color="000000"/>
            </w:tcBorders>
            <w:vAlign w:val="center"/>
            <w:hideMark/>
          </w:tcPr>
          <w:p w:rsidR="00AC0030" w:rsidRDefault="00AC0030" w:rsidP="00AC0030">
            <w:pPr>
              <w:rPr>
                <w:rFonts w:hAnsi="Calibri"/>
              </w:rPr>
            </w:pPr>
            <w:r>
              <w:rPr>
                <w:rFonts w:hint="eastAsia"/>
                <w:kern w:val="0"/>
              </w:rPr>
              <w:t>24</w:t>
            </w:r>
          </w:p>
        </w:tc>
        <w:tc>
          <w:tcPr>
            <w:tcW w:w="2560" w:type="dxa"/>
            <w:tcBorders>
              <w:top w:val="single" w:sz="4" w:space="0" w:color="000000"/>
              <w:left w:val="nil"/>
              <w:bottom w:val="single" w:sz="4" w:space="0" w:color="000000"/>
              <w:right w:val="single" w:sz="4" w:space="0" w:color="000000"/>
            </w:tcBorders>
            <w:vAlign w:val="center"/>
            <w:hideMark/>
          </w:tcPr>
          <w:p w:rsidR="00AC0030" w:rsidRDefault="00AC0030" w:rsidP="00AC0030">
            <w:pPr>
              <w:rPr>
                <w:rFonts w:hAnsi="Calibri"/>
              </w:rPr>
            </w:pPr>
            <w:r>
              <w:rPr>
                <w:rFonts w:hint="eastAsia"/>
                <w:kern w:val="0"/>
              </w:rPr>
              <w:t>川大西航港实小</w:t>
            </w:r>
          </w:p>
        </w:tc>
        <w:tc>
          <w:tcPr>
            <w:tcW w:w="1140" w:type="dxa"/>
            <w:tcBorders>
              <w:top w:val="single" w:sz="4" w:space="0" w:color="000000"/>
              <w:left w:val="nil"/>
              <w:bottom w:val="single" w:sz="4" w:space="0" w:color="000000"/>
              <w:right w:val="single" w:sz="4" w:space="0" w:color="000000"/>
            </w:tcBorders>
            <w:vAlign w:val="center"/>
            <w:hideMark/>
          </w:tcPr>
          <w:p w:rsidR="00AC0030" w:rsidRDefault="00AC0030" w:rsidP="00AC0030">
            <w:pPr>
              <w:rPr>
                <w:rFonts w:hAnsi="Calibri"/>
              </w:rPr>
            </w:pPr>
            <w:r>
              <w:rPr>
                <w:rFonts w:hint="eastAsia"/>
                <w:kern w:val="0"/>
              </w:rPr>
              <w:t>杜雪寒</w:t>
            </w:r>
          </w:p>
        </w:tc>
        <w:tc>
          <w:tcPr>
            <w:tcW w:w="2640" w:type="dxa"/>
            <w:tcBorders>
              <w:top w:val="single" w:sz="4" w:space="0" w:color="000000"/>
              <w:left w:val="nil"/>
              <w:bottom w:val="single" w:sz="4" w:space="0" w:color="000000"/>
              <w:right w:val="single" w:sz="4" w:space="0" w:color="000000"/>
            </w:tcBorders>
            <w:vAlign w:val="center"/>
            <w:hideMark/>
          </w:tcPr>
          <w:p w:rsidR="00AC0030" w:rsidRDefault="00AC0030" w:rsidP="00AC0030">
            <w:pPr>
              <w:rPr>
                <w:rFonts w:hAnsi="Calibri"/>
              </w:rPr>
            </w:pPr>
            <w:r>
              <w:rPr>
                <w:rFonts w:hint="eastAsia"/>
                <w:kern w:val="0"/>
              </w:rPr>
              <w:t>校长</w:t>
            </w:r>
          </w:p>
        </w:tc>
        <w:tc>
          <w:tcPr>
            <w:tcW w:w="2072" w:type="dxa"/>
            <w:tcBorders>
              <w:top w:val="single" w:sz="4" w:space="0" w:color="000000"/>
              <w:left w:val="nil"/>
              <w:bottom w:val="single" w:sz="4" w:space="0" w:color="000000"/>
              <w:right w:val="single" w:sz="4" w:space="0" w:color="000000"/>
            </w:tcBorders>
            <w:noWrap/>
            <w:vAlign w:val="center"/>
            <w:hideMark/>
          </w:tcPr>
          <w:p w:rsidR="00AC0030" w:rsidRDefault="00AC0030" w:rsidP="00AC0030">
            <w:pPr>
              <w:rPr>
                <w:rFonts w:hAnsi="Calibri"/>
              </w:rPr>
            </w:pPr>
            <w:r>
              <w:rPr>
                <w:rFonts w:hint="eastAsia"/>
                <w:kern w:val="0"/>
              </w:rPr>
              <w:t>学员</w:t>
            </w:r>
          </w:p>
        </w:tc>
      </w:tr>
      <w:tr w:rsidR="00AC0030" w:rsidTr="00AC0030">
        <w:trPr>
          <w:trHeight w:val="280"/>
        </w:trPr>
        <w:tc>
          <w:tcPr>
            <w:tcW w:w="670" w:type="dxa"/>
            <w:tcBorders>
              <w:top w:val="single" w:sz="4" w:space="0" w:color="000000"/>
              <w:left w:val="single" w:sz="4" w:space="0" w:color="000000"/>
              <w:bottom w:val="single" w:sz="4" w:space="0" w:color="000000"/>
              <w:right w:val="single" w:sz="4" w:space="0" w:color="000000"/>
            </w:tcBorders>
            <w:vAlign w:val="center"/>
            <w:hideMark/>
          </w:tcPr>
          <w:p w:rsidR="00AC0030" w:rsidRDefault="00AC0030" w:rsidP="00AC0030">
            <w:pPr>
              <w:rPr>
                <w:rFonts w:hAnsi="Calibri"/>
              </w:rPr>
            </w:pPr>
            <w:r>
              <w:rPr>
                <w:rFonts w:hint="eastAsia"/>
                <w:kern w:val="0"/>
              </w:rPr>
              <w:t>25</w:t>
            </w:r>
          </w:p>
        </w:tc>
        <w:tc>
          <w:tcPr>
            <w:tcW w:w="2560" w:type="dxa"/>
            <w:tcBorders>
              <w:top w:val="single" w:sz="4" w:space="0" w:color="000000"/>
              <w:left w:val="nil"/>
              <w:bottom w:val="single" w:sz="4" w:space="0" w:color="000000"/>
              <w:right w:val="single" w:sz="4" w:space="0" w:color="000000"/>
            </w:tcBorders>
            <w:vAlign w:val="center"/>
            <w:hideMark/>
          </w:tcPr>
          <w:p w:rsidR="00AC0030" w:rsidRDefault="00AC0030" w:rsidP="00AC0030">
            <w:pPr>
              <w:rPr>
                <w:rFonts w:hAnsi="Calibri"/>
              </w:rPr>
            </w:pPr>
            <w:r>
              <w:rPr>
                <w:rFonts w:hint="eastAsia"/>
                <w:kern w:val="0"/>
              </w:rPr>
              <w:t>金桥小学</w:t>
            </w:r>
          </w:p>
        </w:tc>
        <w:tc>
          <w:tcPr>
            <w:tcW w:w="1140" w:type="dxa"/>
            <w:tcBorders>
              <w:top w:val="single" w:sz="4" w:space="0" w:color="000000"/>
              <w:left w:val="nil"/>
              <w:bottom w:val="single" w:sz="4" w:space="0" w:color="000000"/>
              <w:right w:val="single" w:sz="4" w:space="0" w:color="000000"/>
            </w:tcBorders>
            <w:vAlign w:val="center"/>
            <w:hideMark/>
          </w:tcPr>
          <w:p w:rsidR="00AC0030" w:rsidRDefault="00AC0030" w:rsidP="00AC0030">
            <w:pPr>
              <w:rPr>
                <w:rFonts w:hAnsi="Calibri"/>
              </w:rPr>
            </w:pPr>
            <w:r>
              <w:rPr>
                <w:rFonts w:hint="eastAsia"/>
                <w:kern w:val="0"/>
              </w:rPr>
              <w:t>周嘉陵</w:t>
            </w:r>
          </w:p>
        </w:tc>
        <w:tc>
          <w:tcPr>
            <w:tcW w:w="2640" w:type="dxa"/>
            <w:tcBorders>
              <w:top w:val="single" w:sz="4" w:space="0" w:color="000000"/>
              <w:left w:val="nil"/>
              <w:bottom w:val="single" w:sz="4" w:space="0" w:color="000000"/>
              <w:right w:val="single" w:sz="4" w:space="0" w:color="000000"/>
            </w:tcBorders>
            <w:vAlign w:val="center"/>
            <w:hideMark/>
          </w:tcPr>
          <w:p w:rsidR="00AC0030" w:rsidRDefault="00AC0030" w:rsidP="00AC0030">
            <w:pPr>
              <w:rPr>
                <w:rFonts w:hAnsi="Calibri"/>
              </w:rPr>
            </w:pPr>
            <w:r>
              <w:rPr>
                <w:rFonts w:hint="eastAsia"/>
                <w:kern w:val="0"/>
              </w:rPr>
              <w:t>书记、校长</w:t>
            </w:r>
          </w:p>
        </w:tc>
        <w:tc>
          <w:tcPr>
            <w:tcW w:w="2072" w:type="dxa"/>
            <w:tcBorders>
              <w:top w:val="single" w:sz="4" w:space="0" w:color="000000"/>
              <w:left w:val="nil"/>
              <w:bottom w:val="single" w:sz="4" w:space="0" w:color="000000"/>
              <w:right w:val="single" w:sz="4" w:space="0" w:color="000000"/>
            </w:tcBorders>
            <w:noWrap/>
            <w:vAlign w:val="center"/>
          </w:tcPr>
          <w:p w:rsidR="00AC0030" w:rsidRDefault="00AC0030" w:rsidP="00AC0030"/>
        </w:tc>
      </w:tr>
      <w:tr w:rsidR="00AC0030" w:rsidTr="00AC0030">
        <w:trPr>
          <w:trHeight w:val="280"/>
        </w:trPr>
        <w:tc>
          <w:tcPr>
            <w:tcW w:w="670" w:type="dxa"/>
            <w:tcBorders>
              <w:top w:val="single" w:sz="4" w:space="0" w:color="000000"/>
              <w:left w:val="single" w:sz="4" w:space="0" w:color="000000"/>
              <w:bottom w:val="single" w:sz="4" w:space="0" w:color="000000"/>
              <w:right w:val="single" w:sz="4" w:space="0" w:color="000000"/>
            </w:tcBorders>
            <w:vAlign w:val="center"/>
            <w:hideMark/>
          </w:tcPr>
          <w:p w:rsidR="00AC0030" w:rsidRDefault="00AC0030" w:rsidP="00AC0030">
            <w:pPr>
              <w:rPr>
                <w:rFonts w:hAnsi="Calibri"/>
              </w:rPr>
            </w:pPr>
            <w:r>
              <w:rPr>
                <w:rFonts w:hint="eastAsia"/>
                <w:kern w:val="0"/>
              </w:rPr>
              <w:t>26</w:t>
            </w:r>
          </w:p>
        </w:tc>
        <w:tc>
          <w:tcPr>
            <w:tcW w:w="2560" w:type="dxa"/>
            <w:tcBorders>
              <w:top w:val="single" w:sz="4" w:space="0" w:color="000000"/>
              <w:left w:val="nil"/>
              <w:bottom w:val="single" w:sz="4" w:space="0" w:color="000000"/>
              <w:right w:val="single" w:sz="4" w:space="0" w:color="000000"/>
            </w:tcBorders>
            <w:vAlign w:val="center"/>
            <w:hideMark/>
          </w:tcPr>
          <w:p w:rsidR="00AC0030" w:rsidRDefault="00AC0030" w:rsidP="00AC0030">
            <w:pPr>
              <w:rPr>
                <w:rFonts w:hAnsi="Calibri"/>
              </w:rPr>
            </w:pPr>
            <w:r>
              <w:rPr>
                <w:rFonts w:hint="eastAsia"/>
                <w:kern w:val="0"/>
              </w:rPr>
              <w:t>金桥小学</w:t>
            </w:r>
          </w:p>
        </w:tc>
        <w:tc>
          <w:tcPr>
            <w:tcW w:w="1140" w:type="dxa"/>
            <w:tcBorders>
              <w:top w:val="single" w:sz="4" w:space="0" w:color="000000"/>
              <w:left w:val="nil"/>
              <w:bottom w:val="single" w:sz="4" w:space="0" w:color="000000"/>
              <w:right w:val="single" w:sz="4" w:space="0" w:color="000000"/>
            </w:tcBorders>
            <w:vAlign w:val="center"/>
            <w:hideMark/>
          </w:tcPr>
          <w:p w:rsidR="00AC0030" w:rsidRDefault="00AC0030" w:rsidP="00AC0030">
            <w:pPr>
              <w:rPr>
                <w:rFonts w:hAnsi="Calibri"/>
              </w:rPr>
            </w:pPr>
            <w:r>
              <w:rPr>
                <w:rFonts w:hint="eastAsia"/>
                <w:kern w:val="0"/>
              </w:rPr>
              <w:t>谢玉华</w:t>
            </w:r>
          </w:p>
        </w:tc>
        <w:tc>
          <w:tcPr>
            <w:tcW w:w="2640" w:type="dxa"/>
            <w:tcBorders>
              <w:top w:val="single" w:sz="4" w:space="0" w:color="000000"/>
              <w:left w:val="nil"/>
              <w:bottom w:val="single" w:sz="4" w:space="0" w:color="000000"/>
              <w:right w:val="single" w:sz="4" w:space="0" w:color="000000"/>
            </w:tcBorders>
            <w:vAlign w:val="center"/>
            <w:hideMark/>
          </w:tcPr>
          <w:p w:rsidR="00AC0030" w:rsidRDefault="00AC0030" w:rsidP="00AC0030">
            <w:pPr>
              <w:rPr>
                <w:rFonts w:hAnsi="Calibri"/>
              </w:rPr>
            </w:pPr>
            <w:r>
              <w:rPr>
                <w:rFonts w:hint="eastAsia"/>
                <w:kern w:val="0"/>
              </w:rPr>
              <w:t>专职副书记</w:t>
            </w:r>
          </w:p>
        </w:tc>
        <w:tc>
          <w:tcPr>
            <w:tcW w:w="2072" w:type="dxa"/>
            <w:tcBorders>
              <w:top w:val="single" w:sz="4" w:space="0" w:color="000000"/>
              <w:left w:val="nil"/>
              <w:bottom w:val="single" w:sz="4" w:space="0" w:color="000000"/>
              <w:right w:val="single" w:sz="4" w:space="0" w:color="000000"/>
            </w:tcBorders>
            <w:noWrap/>
            <w:vAlign w:val="center"/>
            <w:hideMark/>
          </w:tcPr>
          <w:p w:rsidR="00AC0030" w:rsidRDefault="00AC0030" w:rsidP="00AC0030">
            <w:pPr>
              <w:rPr>
                <w:rFonts w:hAnsi="Calibri"/>
              </w:rPr>
            </w:pPr>
            <w:r>
              <w:rPr>
                <w:rFonts w:hint="eastAsia"/>
                <w:kern w:val="0"/>
              </w:rPr>
              <w:t>学员</w:t>
            </w:r>
          </w:p>
        </w:tc>
      </w:tr>
      <w:tr w:rsidR="00AC0030" w:rsidTr="00AC0030">
        <w:trPr>
          <w:trHeight w:val="280"/>
        </w:trPr>
        <w:tc>
          <w:tcPr>
            <w:tcW w:w="670" w:type="dxa"/>
            <w:tcBorders>
              <w:top w:val="single" w:sz="4" w:space="0" w:color="000000"/>
              <w:left w:val="single" w:sz="4" w:space="0" w:color="000000"/>
              <w:bottom w:val="single" w:sz="4" w:space="0" w:color="000000"/>
              <w:right w:val="single" w:sz="4" w:space="0" w:color="000000"/>
            </w:tcBorders>
            <w:vAlign w:val="center"/>
            <w:hideMark/>
          </w:tcPr>
          <w:p w:rsidR="00AC0030" w:rsidRDefault="00AC0030" w:rsidP="00AC0030">
            <w:pPr>
              <w:rPr>
                <w:rFonts w:hAnsi="Calibri"/>
              </w:rPr>
            </w:pPr>
            <w:r>
              <w:rPr>
                <w:rFonts w:hint="eastAsia"/>
                <w:kern w:val="0"/>
              </w:rPr>
              <w:t>27</w:t>
            </w:r>
          </w:p>
        </w:tc>
        <w:tc>
          <w:tcPr>
            <w:tcW w:w="2560" w:type="dxa"/>
            <w:tcBorders>
              <w:top w:val="single" w:sz="4" w:space="0" w:color="000000"/>
              <w:left w:val="nil"/>
              <w:bottom w:val="single" w:sz="4" w:space="0" w:color="000000"/>
              <w:right w:val="single" w:sz="4" w:space="0" w:color="000000"/>
            </w:tcBorders>
            <w:vAlign w:val="center"/>
            <w:hideMark/>
          </w:tcPr>
          <w:p w:rsidR="00AC0030" w:rsidRDefault="00AC0030" w:rsidP="00AC0030">
            <w:pPr>
              <w:rPr>
                <w:rFonts w:hAnsi="Calibri"/>
              </w:rPr>
            </w:pPr>
            <w:r>
              <w:rPr>
                <w:rFonts w:hint="eastAsia"/>
                <w:kern w:val="0"/>
              </w:rPr>
              <w:t>龙池学校</w:t>
            </w:r>
          </w:p>
        </w:tc>
        <w:tc>
          <w:tcPr>
            <w:tcW w:w="1140" w:type="dxa"/>
            <w:tcBorders>
              <w:top w:val="single" w:sz="4" w:space="0" w:color="000000"/>
              <w:left w:val="nil"/>
              <w:bottom w:val="single" w:sz="4" w:space="0" w:color="000000"/>
              <w:right w:val="single" w:sz="4" w:space="0" w:color="000000"/>
            </w:tcBorders>
            <w:vAlign w:val="center"/>
            <w:hideMark/>
          </w:tcPr>
          <w:p w:rsidR="00AC0030" w:rsidRDefault="00AC0030" w:rsidP="00AC0030">
            <w:pPr>
              <w:rPr>
                <w:rFonts w:hAnsi="Calibri"/>
              </w:rPr>
            </w:pPr>
            <w:r>
              <w:rPr>
                <w:rFonts w:hint="eastAsia"/>
                <w:kern w:val="0"/>
              </w:rPr>
              <w:t>赵兴蓉</w:t>
            </w:r>
          </w:p>
        </w:tc>
        <w:tc>
          <w:tcPr>
            <w:tcW w:w="2640" w:type="dxa"/>
            <w:tcBorders>
              <w:top w:val="single" w:sz="4" w:space="0" w:color="000000"/>
              <w:left w:val="nil"/>
              <w:bottom w:val="single" w:sz="4" w:space="0" w:color="000000"/>
              <w:right w:val="single" w:sz="4" w:space="0" w:color="000000"/>
            </w:tcBorders>
            <w:vAlign w:val="center"/>
            <w:hideMark/>
          </w:tcPr>
          <w:p w:rsidR="00AC0030" w:rsidRDefault="00AC0030" w:rsidP="00AC0030">
            <w:pPr>
              <w:rPr>
                <w:rFonts w:hAnsi="Calibri"/>
              </w:rPr>
            </w:pPr>
            <w:r>
              <w:rPr>
                <w:rFonts w:hint="eastAsia"/>
                <w:kern w:val="0"/>
              </w:rPr>
              <w:t>书记、校长</w:t>
            </w:r>
          </w:p>
        </w:tc>
        <w:tc>
          <w:tcPr>
            <w:tcW w:w="2072" w:type="dxa"/>
            <w:tcBorders>
              <w:top w:val="single" w:sz="4" w:space="0" w:color="000000"/>
              <w:left w:val="nil"/>
              <w:bottom w:val="single" w:sz="4" w:space="0" w:color="000000"/>
              <w:right w:val="single" w:sz="4" w:space="0" w:color="000000"/>
            </w:tcBorders>
            <w:noWrap/>
            <w:vAlign w:val="center"/>
          </w:tcPr>
          <w:p w:rsidR="00AC0030" w:rsidRDefault="00AC0030" w:rsidP="00AC0030"/>
        </w:tc>
      </w:tr>
      <w:tr w:rsidR="00AC0030" w:rsidTr="00AC0030">
        <w:trPr>
          <w:trHeight w:val="280"/>
        </w:trPr>
        <w:tc>
          <w:tcPr>
            <w:tcW w:w="670" w:type="dxa"/>
            <w:tcBorders>
              <w:top w:val="single" w:sz="4" w:space="0" w:color="000000"/>
              <w:left w:val="single" w:sz="4" w:space="0" w:color="000000"/>
              <w:bottom w:val="single" w:sz="4" w:space="0" w:color="000000"/>
              <w:right w:val="single" w:sz="4" w:space="0" w:color="000000"/>
            </w:tcBorders>
            <w:vAlign w:val="center"/>
            <w:hideMark/>
          </w:tcPr>
          <w:p w:rsidR="00AC0030" w:rsidRDefault="00AC0030" w:rsidP="00AC0030">
            <w:pPr>
              <w:rPr>
                <w:rFonts w:hAnsi="Calibri"/>
              </w:rPr>
            </w:pPr>
            <w:r>
              <w:rPr>
                <w:rFonts w:hint="eastAsia"/>
                <w:kern w:val="0"/>
              </w:rPr>
              <w:t>28</w:t>
            </w:r>
          </w:p>
        </w:tc>
        <w:tc>
          <w:tcPr>
            <w:tcW w:w="2560" w:type="dxa"/>
            <w:tcBorders>
              <w:top w:val="single" w:sz="4" w:space="0" w:color="000000"/>
              <w:left w:val="nil"/>
              <w:bottom w:val="single" w:sz="4" w:space="0" w:color="000000"/>
              <w:right w:val="single" w:sz="4" w:space="0" w:color="000000"/>
            </w:tcBorders>
            <w:vAlign w:val="center"/>
            <w:hideMark/>
          </w:tcPr>
          <w:p w:rsidR="00AC0030" w:rsidRDefault="00AC0030" w:rsidP="00AC0030">
            <w:pPr>
              <w:rPr>
                <w:rFonts w:hAnsi="Calibri"/>
              </w:rPr>
            </w:pPr>
            <w:r>
              <w:rPr>
                <w:rFonts w:hint="eastAsia"/>
                <w:kern w:val="0"/>
              </w:rPr>
              <w:t>龙池学校</w:t>
            </w:r>
          </w:p>
        </w:tc>
        <w:tc>
          <w:tcPr>
            <w:tcW w:w="1140" w:type="dxa"/>
            <w:tcBorders>
              <w:top w:val="single" w:sz="4" w:space="0" w:color="000000"/>
              <w:left w:val="nil"/>
              <w:bottom w:val="single" w:sz="4" w:space="0" w:color="000000"/>
              <w:right w:val="single" w:sz="4" w:space="0" w:color="000000"/>
            </w:tcBorders>
            <w:vAlign w:val="center"/>
            <w:hideMark/>
          </w:tcPr>
          <w:p w:rsidR="00AC0030" w:rsidRDefault="00AC0030" w:rsidP="00AC0030">
            <w:pPr>
              <w:rPr>
                <w:rFonts w:hAnsi="Calibri"/>
              </w:rPr>
            </w:pPr>
            <w:r>
              <w:rPr>
                <w:rFonts w:hint="eastAsia"/>
                <w:kern w:val="0"/>
              </w:rPr>
              <w:t>田若江</w:t>
            </w:r>
          </w:p>
        </w:tc>
        <w:tc>
          <w:tcPr>
            <w:tcW w:w="2640" w:type="dxa"/>
            <w:tcBorders>
              <w:top w:val="single" w:sz="4" w:space="0" w:color="000000"/>
              <w:left w:val="nil"/>
              <w:bottom w:val="single" w:sz="4" w:space="0" w:color="000000"/>
              <w:right w:val="single" w:sz="4" w:space="0" w:color="000000"/>
            </w:tcBorders>
            <w:vAlign w:val="center"/>
            <w:hideMark/>
          </w:tcPr>
          <w:p w:rsidR="00AC0030" w:rsidRDefault="00AC0030" w:rsidP="00AC0030">
            <w:pPr>
              <w:rPr>
                <w:rFonts w:hAnsi="Calibri"/>
              </w:rPr>
            </w:pPr>
            <w:r>
              <w:rPr>
                <w:rFonts w:hint="eastAsia"/>
                <w:kern w:val="0"/>
              </w:rPr>
              <w:t>副校长</w:t>
            </w:r>
          </w:p>
        </w:tc>
        <w:tc>
          <w:tcPr>
            <w:tcW w:w="2072" w:type="dxa"/>
            <w:tcBorders>
              <w:top w:val="single" w:sz="4" w:space="0" w:color="000000"/>
              <w:left w:val="nil"/>
              <w:bottom w:val="single" w:sz="4" w:space="0" w:color="000000"/>
              <w:right w:val="single" w:sz="4" w:space="0" w:color="000000"/>
            </w:tcBorders>
            <w:noWrap/>
            <w:vAlign w:val="center"/>
            <w:hideMark/>
          </w:tcPr>
          <w:p w:rsidR="00AC0030" w:rsidRDefault="00AC0030" w:rsidP="00AC0030">
            <w:pPr>
              <w:rPr>
                <w:rFonts w:hAnsi="Calibri"/>
              </w:rPr>
            </w:pPr>
            <w:r>
              <w:rPr>
                <w:rFonts w:hint="eastAsia"/>
                <w:kern w:val="0"/>
              </w:rPr>
              <w:t>学员</w:t>
            </w:r>
          </w:p>
        </w:tc>
      </w:tr>
      <w:tr w:rsidR="00AC0030" w:rsidTr="00AC0030">
        <w:trPr>
          <w:trHeight w:val="280"/>
        </w:trPr>
        <w:tc>
          <w:tcPr>
            <w:tcW w:w="670" w:type="dxa"/>
            <w:tcBorders>
              <w:top w:val="single" w:sz="4" w:space="0" w:color="000000"/>
              <w:left w:val="single" w:sz="4" w:space="0" w:color="000000"/>
              <w:bottom w:val="single" w:sz="4" w:space="0" w:color="000000"/>
              <w:right w:val="single" w:sz="4" w:space="0" w:color="000000"/>
            </w:tcBorders>
            <w:vAlign w:val="center"/>
            <w:hideMark/>
          </w:tcPr>
          <w:p w:rsidR="00AC0030" w:rsidRDefault="00AC0030" w:rsidP="00AC0030">
            <w:pPr>
              <w:rPr>
                <w:rFonts w:hAnsi="Calibri"/>
              </w:rPr>
            </w:pPr>
            <w:r>
              <w:rPr>
                <w:rFonts w:hint="eastAsia"/>
                <w:kern w:val="0"/>
              </w:rPr>
              <w:t>29</w:t>
            </w:r>
          </w:p>
        </w:tc>
        <w:tc>
          <w:tcPr>
            <w:tcW w:w="2560" w:type="dxa"/>
            <w:tcBorders>
              <w:top w:val="single" w:sz="4" w:space="0" w:color="000000"/>
              <w:left w:val="nil"/>
              <w:bottom w:val="single" w:sz="4" w:space="0" w:color="000000"/>
              <w:right w:val="single" w:sz="4" w:space="0" w:color="000000"/>
            </w:tcBorders>
            <w:vAlign w:val="center"/>
            <w:hideMark/>
          </w:tcPr>
          <w:p w:rsidR="00AC0030" w:rsidRDefault="00AC0030" w:rsidP="00AC0030">
            <w:pPr>
              <w:rPr>
                <w:rFonts w:hAnsi="Calibri"/>
              </w:rPr>
            </w:pPr>
            <w:r>
              <w:rPr>
                <w:rFonts w:hint="eastAsia"/>
                <w:kern w:val="0"/>
              </w:rPr>
              <w:t>黄水小学</w:t>
            </w:r>
          </w:p>
        </w:tc>
        <w:tc>
          <w:tcPr>
            <w:tcW w:w="1140" w:type="dxa"/>
            <w:tcBorders>
              <w:top w:val="single" w:sz="4" w:space="0" w:color="000000"/>
              <w:left w:val="nil"/>
              <w:bottom w:val="single" w:sz="4" w:space="0" w:color="000000"/>
              <w:right w:val="single" w:sz="4" w:space="0" w:color="000000"/>
            </w:tcBorders>
            <w:vAlign w:val="center"/>
            <w:hideMark/>
          </w:tcPr>
          <w:p w:rsidR="00AC0030" w:rsidRDefault="00AC0030" w:rsidP="00AC0030">
            <w:pPr>
              <w:rPr>
                <w:rFonts w:hAnsi="Calibri"/>
              </w:rPr>
            </w:pPr>
            <w:r>
              <w:rPr>
                <w:rFonts w:hint="eastAsia"/>
                <w:kern w:val="0"/>
              </w:rPr>
              <w:t>应秀英</w:t>
            </w:r>
          </w:p>
        </w:tc>
        <w:tc>
          <w:tcPr>
            <w:tcW w:w="2640" w:type="dxa"/>
            <w:tcBorders>
              <w:top w:val="single" w:sz="4" w:space="0" w:color="000000"/>
              <w:left w:val="nil"/>
              <w:bottom w:val="single" w:sz="4" w:space="0" w:color="000000"/>
              <w:right w:val="single" w:sz="4" w:space="0" w:color="000000"/>
            </w:tcBorders>
            <w:vAlign w:val="center"/>
            <w:hideMark/>
          </w:tcPr>
          <w:p w:rsidR="00AC0030" w:rsidRDefault="00AC0030" w:rsidP="00AC0030">
            <w:pPr>
              <w:rPr>
                <w:rFonts w:hAnsi="Calibri"/>
              </w:rPr>
            </w:pPr>
            <w:r>
              <w:rPr>
                <w:rFonts w:hint="eastAsia"/>
                <w:kern w:val="0"/>
              </w:rPr>
              <w:t>书记、校长</w:t>
            </w:r>
          </w:p>
        </w:tc>
        <w:tc>
          <w:tcPr>
            <w:tcW w:w="2072" w:type="dxa"/>
            <w:tcBorders>
              <w:top w:val="single" w:sz="4" w:space="0" w:color="000000"/>
              <w:left w:val="nil"/>
              <w:bottom w:val="single" w:sz="4" w:space="0" w:color="000000"/>
              <w:right w:val="single" w:sz="4" w:space="0" w:color="000000"/>
            </w:tcBorders>
            <w:noWrap/>
            <w:vAlign w:val="center"/>
          </w:tcPr>
          <w:p w:rsidR="00AC0030" w:rsidRDefault="00AC0030" w:rsidP="00AC0030"/>
        </w:tc>
      </w:tr>
      <w:tr w:rsidR="00AC0030" w:rsidTr="00AC0030">
        <w:trPr>
          <w:trHeight w:val="280"/>
        </w:trPr>
        <w:tc>
          <w:tcPr>
            <w:tcW w:w="670" w:type="dxa"/>
            <w:tcBorders>
              <w:top w:val="single" w:sz="4" w:space="0" w:color="000000"/>
              <w:left w:val="single" w:sz="4" w:space="0" w:color="000000"/>
              <w:bottom w:val="single" w:sz="4" w:space="0" w:color="000000"/>
              <w:right w:val="single" w:sz="4" w:space="0" w:color="000000"/>
            </w:tcBorders>
            <w:vAlign w:val="center"/>
            <w:hideMark/>
          </w:tcPr>
          <w:p w:rsidR="00AC0030" w:rsidRDefault="00AC0030" w:rsidP="00AC0030">
            <w:pPr>
              <w:rPr>
                <w:rFonts w:hAnsi="Calibri"/>
              </w:rPr>
            </w:pPr>
            <w:r>
              <w:rPr>
                <w:rFonts w:hint="eastAsia"/>
                <w:kern w:val="0"/>
              </w:rPr>
              <w:t>30</w:t>
            </w:r>
          </w:p>
        </w:tc>
        <w:tc>
          <w:tcPr>
            <w:tcW w:w="2560" w:type="dxa"/>
            <w:tcBorders>
              <w:top w:val="single" w:sz="4" w:space="0" w:color="000000"/>
              <w:left w:val="nil"/>
              <w:bottom w:val="single" w:sz="4" w:space="0" w:color="000000"/>
              <w:right w:val="single" w:sz="4" w:space="0" w:color="000000"/>
            </w:tcBorders>
            <w:vAlign w:val="center"/>
            <w:hideMark/>
          </w:tcPr>
          <w:p w:rsidR="00AC0030" w:rsidRDefault="00AC0030" w:rsidP="00AC0030">
            <w:pPr>
              <w:rPr>
                <w:rFonts w:hAnsi="Calibri"/>
              </w:rPr>
            </w:pPr>
            <w:r>
              <w:rPr>
                <w:rFonts w:hint="eastAsia"/>
                <w:kern w:val="0"/>
              </w:rPr>
              <w:t>黄水小学</w:t>
            </w:r>
          </w:p>
        </w:tc>
        <w:tc>
          <w:tcPr>
            <w:tcW w:w="1140" w:type="dxa"/>
            <w:tcBorders>
              <w:top w:val="single" w:sz="4" w:space="0" w:color="000000"/>
              <w:left w:val="nil"/>
              <w:bottom w:val="single" w:sz="4" w:space="0" w:color="000000"/>
              <w:right w:val="single" w:sz="4" w:space="0" w:color="000000"/>
            </w:tcBorders>
            <w:vAlign w:val="center"/>
            <w:hideMark/>
          </w:tcPr>
          <w:p w:rsidR="00AC0030" w:rsidRDefault="00AC0030" w:rsidP="00AC0030">
            <w:pPr>
              <w:rPr>
                <w:rFonts w:hAnsi="Calibri"/>
              </w:rPr>
            </w:pPr>
            <w:r>
              <w:rPr>
                <w:rFonts w:hint="eastAsia"/>
                <w:kern w:val="0"/>
              </w:rPr>
              <w:t>罗虹兵</w:t>
            </w:r>
          </w:p>
        </w:tc>
        <w:tc>
          <w:tcPr>
            <w:tcW w:w="2640" w:type="dxa"/>
            <w:tcBorders>
              <w:top w:val="single" w:sz="4" w:space="0" w:color="000000"/>
              <w:left w:val="nil"/>
              <w:bottom w:val="single" w:sz="4" w:space="0" w:color="000000"/>
              <w:right w:val="single" w:sz="4" w:space="0" w:color="000000"/>
            </w:tcBorders>
            <w:vAlign w:val="center"/>
            <w:hideMark/>
          </w:tcPr>
          <w:p w:rsidR="00AC0030" w:rsidRDefault="00AC0030" w:rsidP="00AC0030">
            <w:pPr>
              <w:rPr>
                <w:rFonts w:hAnsi="Calibri"/>
              </w:rPr>
            </w:pPr>
            <w:r>
              <w:rPr>
                <w:rFonts w:hint="eastAsia"/>
                <w:kern w:val="0"/>
              </w:rPr>
              <w:t>副校长</w:t>
            </w:r>
          </w:p>
        </w:tc>
        <w:tc>
          <w:tcPr>
            <w:tcW w:w="2072" w:type="dxa"/>
            <w:tcBorders>
              <w:top w:val="single" w:sz="4" w:space="0" w:color="000000"/>
              <w:left w:val="nil"/>
              <w:bottom w:val="single" w:sz="4" w:space="0" w:color="000000"/>
              <w:right w:val="single" w:sz="4" w:space="0" w:color="000000"/>
            </w:tcBorders>
            <w:noWrap/>
            <w:vAlign w:val="center"/>
            <w:hideMark/>
          </w:tcPr>
          <w:p w:rsidR="00AC0030" w:rsidRDefault="00AC0030" w:rsidP="00AC0030">
            <w:pPr>
              <w:rPr>
                <w:rFonts w:hAnsi="Calibri"/>
              </w:rPr>
            </w:pPr>
            <w:r>
              <w:rPr>
                <w:rFonts w:hint="eastAsia"/>
                <w:kern w:val="0"/>
              </w:rPr>
              <w:t>学员</w:t>
            </w:r>
          </w:p>
        </w:tc>
      </w:tr>
      <w:tr w:rsidR="00AC0030" w:rsidTr="00AC0030">
        <w:trPr>
          <w:trHeight w:val="280"/>
        </w:trPr>
        <w:tc>
          <w:tcPr>
            <w:tcW w:w="670" w:type="dxa"/>
            <w:tcBorders>
              <w:top w:val="single" w:sz="4" w:space="0" w:color="000000"/>
              <w:left w:val="single" w:sz="4" w:space="0" w:color="000000"/>
              <w:bottom w:val="single" w:sz="4" w:space="0" w:color="000000"/>
              <w:right w:val="single" w:sz="4" w:space="0" w:color="000000"/>
            </w:tcBorders>
            <w:vAlign w:val="center"/>
            <w:hideMark/>
          </w:tcPr>
          <w:p w:rsidR="00AC0030" w:rsidRDefault="00AC0030" w:rsidP="00AC0030">
            <w:pPr>
              <w:rPr>
                <w:rFonts w:hAnsi="Calibri"/>
              </w:rPr>
            </w:pPr>
            <w:r>
              <w:rPr>
                <w:rFonts w:hint="eastAsia"/>
                <w:kern w:val="0"/>
              </w:rPr>
              <w:t>31</w:t>
            </w:r>
          </w:p>
        </w:tc>
        <w:tc>
          <w:tcPr>
            <w:tcW w:w="2560" w:type="dxa"/>
            <w:tcBorders>
              <w:top w:val="single" w:sz="4" w:space="0" w:color="000000"/>
              <w:left w:val="nil"/>
              <w:bottom w:val="single" w:sz="4" w:space="0" w:color="000000"/>
              <w:right w:val="single" w:sz="4" w:space="0" w:color="000000"/>
            </w:tcBorders>
            <w:vAlign w:val="center"/>
            <w:hideMark/>
          </w:tcPr>
          <w:p w:rsidR="00AC0030" w:rsidRDefault="00AC0030" w:rsidP="00AC0030">
            <w:pPr>
              <w:rPr>
                <w:rFonts w:hAnsi="Calibri"/>
              </w:rPr>
            </w:pPr>
            <w:r>
              <w:rPr>
                <w:rFonts w:hint="eastAsia"/>
                <w:kern w:val="0"/>
              </w:rPr>
              <w:t>协和实小</w:t>
            </w:r>
          </w:p>
        </w:tc>
        <w:tc>
          <w:tcPr>
            <w:tcW w:w="1140" w:type="dxa"/>
            <w:tcBorders>
              <w:top w:val="single" w:sz="4" w:space="0" w:color="000000"/>
              <w:left w:val="nil"/>
              <w:bottom w:val="single" w:sz="4" w:space="0" w:color="000000"/>
              <w:right w:val="single" w:sz="4" w:space="0" w:color="000000"/>
            </w:tcBorders>
            <w:vAlign w:val="center"/>
            <w:hideMark/>
          </w:tcPr>
          <w:p w:rsidR="00AC0030" w:rsidRDefault="00AC0030" w:rsidP="00AC0030">
            <w:pPr>
              <w:rPr>
                <w:rFonts w:hAnsi="Calibri"/>
              </w:rPr>
            </w:pPr>
            <w:r>
              <w:rPr>
                <w:rFonts w:hint="eastAsia"/>
                <w:kern w:val="0"/>
              </w:rPr>
              <w:t>夏雪梅</w:t>
            </w:r>
          </w:p>
        </w:tc>
        <w:tc>
          <w:tcPr>
            <w:tcW w:w="2640" w:type="dxa"/>
            <w:tcBorders>
              <w:top w:val="single" w:sz="4" w:space="0" w:color="000000"/>
              <w:left w:val="nil"/>
              <w:bottom w:val="single" w:sz="4" w:space="0" w:color="000000"/>
              <w:right w:val="single" w:sz="4" w:space="0" w:color="000000"/>
            </w:tcBorders>
            <w:vAlign w:val="center"/>
            <w:hideMark/>
          </w:tcPr>
          <w:p w:rsidR="00AC0030" w:rsidRDefault="00AC0030" w:rsidP="00AC0030">
            <w:pPr>
              <w:rPr>
                <w:rFonts w:hAnsi="Calibri"/>
              </w:rPr>
            </w:pPr>
            <w:r>
              <w:rPr>
                <w:rFonts w:hint="eastAsia"/>
                <w:kern w:val="0"/>
              </w:rPr>
              <w:t>书记、校长</w:t>
            </w:r>
          </w:p>
        </w:tc>
        <w:tc>
          <w:tcPr>
            <w:tcW w:w="2072" w:type="dxa"/>
            <w:tcBorders>
              <w:top w:val="single" w:sz="4" w:space="0" w:color="000000"/>
              <w:left w:val="nil"/>
              <w:bottom w:val="single" w:sz="4" w:space="0" w:color="000000"/>
              <w:right w:val="single" w:sz="4" w:space="0" w:color="000000"/>
            </w:tcBorders>
            <w:noWrap/>
            <w:vAlign w:val="center"/>
          </w:tcPr>
          <w:p w:rsidR="00AC0030" w:rsidRDefault="00AC0030" w:rsidP="00AC0030"/>
        </w:tc>
      </w:tr>
      <w:tr w:rsidR="00AC0030" w:rsidTr="00AC0030">
        <w:trPr>
          <w:trHeight w:val="280"/>
        </w:trPr>
        <w:tc>
          <w:tcPr>
            <w:tcW w:w="670" w:type="dxa"/>
            <w:tcBorders>
              <w:top w:val="single" w:sz="4" w:space="0" w:color="000000"/>
              <w:left w:val="single" w:sz="4" w:space="0" w:color="000000"/>
              <w:bottom w:val="single" w:sz="4" w:space="0" w:color="000000"/>
              <w:right w:val="single" w:sz="4" w:space="0" w:color="000000"/>
            </w:tcBorders>
            <w:vAlign w:val="center"/>
            <w:hideMark/>
          </w:tcPr>
          <w:p w:rsidR="00AC0030" w:rsidRDefault="00AC0030" w:rsidP="00AC0030">
            <w:pPr>
              <w:rPr>
                <w:rFonts w:hAnsi="Calibri"/>
              </w:rPr>
            </w:pPr>
            <w:r>
              <w:rPr>
                <w:rFonts w:hint="eastAsia"/>
                <w:kern w:val="0"/>
              </w:rPr>
              <w:t>32</w:t>
            </w:r>
          </w:p>
        </w:tc>
        <w:tc>
          <w:tcPr>
            <w:tcW w:w="2560" w:type="dxa"/>
            <w:tcBorders>
              <w:top w:val="single" w:sz="4" w:space="0" w:color="000000"/>
              <w:left w:val="nil"/>
              <w:bottom w:val="single" w:sz="4" w:space="0" w:color="000000"/>
              <w:right w:val="single" w:sz="4" w:space="0" w:color="000000"/>
            </w:tcBorders>
            <w:vAlign w:val="center"/>
            <w:hideMark/>
          </w:tcPr>
          <w:p w:rsidR="00AC0030" w:rsidRDefault="00AC0030" w:rsidP="00AC0030">
            <w:pPr>
              <w:rPr>
                <w:rFonts w:hAnsi="Calibri"/>
              </w:rPr>
            </w:pPr>
            <w:r>
              <w:rPr>
                <w:rFonts w:hint="eastAsia"/>
                <w:kern w:val="0"/>
              </w:rPr>
              <w:t>协和实小</w:t>
            </w:r>
          </w:p>
        </w:tc>
        <w:tc>
          <w:tcPr>
            <w:tcW w:w="1140" w:type="dxa"/>
            <w:tcBorders>
              <w:top w:val="single" w:sz="4" w:space="0" w:color="000000"/>
              <w:left w:val="nil"/>
              <w:bottom w:val="single" w:sz="4" w:space="0" w:color="000000"/>
              <w:right w:val="single" w:sz="4" w:space="0" w:color="000000"/>
            </w:tcBorders>
            <w:vAlign w:val="center"/>
            <w:hideMark/>
          </w:tcPr>
          <w:p w:rsidR="00AC0030" w:rsidRDefault="00AC0030" w:rsidP="00AC0030">
            <w:pPr>
              <w:rPr>
                <w:rFonts w:hAnsi="Calibri"/>
              </w:rPr>
            </w:pPr>
            <w:r>
              <w:rPr>
                <w:rFonts w:hint="eastAsia"/>
                <w:kern w:val="0"/>
              </w:rPr>
              <w:t>伍国勇</w:t>
            </w:r>
          </w:p>
        </w:tc>
        <w:tc>
          <w:tcPr>
            <w:tcW w:w="2640" w:type="dxa"/>
            <w:tcBorders>
              <w:top w:val="single" w:sz="4" w:space="0" w:color="000000"/>
              <w:left w:val="nil"/>
              <w:bottom w:val="single" w:sz="4" w:space="0" w:color="000000"/>
              <w:right w:val="single" w:sz="4" w:space="0" w:color="000000"/>
            </w:tcBorders>
            <w:vAlign w:val="center"/>
            <w:hideMark/>
          </w:tcPr>
          <w:p w:rsidR="00AC0030" w:rsidRDefault="00AC0030" w:rsidP="00AC0030">
            <w:pPr>
              <w:rPr>
                <w:rFonts w:hAnsi="Calibri"/>
              </w:rPr>
            </w:pPr>
            <w:r>
              <w:rPr>
                <w:rFonts w:hint="eastAsia"/>
                <w:kern w:val="0"/>
              </w:rPr>
              <w:t>专职副书记</w:t>
            </w:r>
          </w:p>
        </w:tc>
        <w:tc>
          <w:tcPr>
            <w:tcW w:w="2072" w:type="dxa"/>
            <w:tcBorders>
              <w:top w:val="single" w:sz="4" w:space="0" w:color="000000"/>
              <w:left w:val="nil"/>
              <w:bottom w:val="single" w:sz="4" w:space="0" w:color="000000"/>
              <w:right w:val="single" w:sz="4" w:space="0" w:color="000000"/>
            </w:tcBorders>
            <w:noWrap/>
            <w:vAlign w:val="center"/>
            <w:hideMark/>
          </w:tcPr>
          <w:p w:rsidR="00AC0030" w:rsidRDefault="00AC0030" w:rsidP="00AC0030">
            <w:pPr>
              <w:rPr>
                <w:rFonts w:hAnsi="Calibri"/>
              </w:rPr>
            </w:pPr>
            <w:r>
              <w:rPr>
                <w:rFonts w:hint="eastAsia"/>
                <w:kern w:val="0"/>
              </w:rPr>
              <w:t>学员</w:t>
            </w:r>
          </w:p>
        </w:tc>
      </w:tr>
      <w:tr w:rsidR="00AC0030" w:rsidTr="00AC0030">
        <w:trPr>
          <w:trHeight w:val="280"/>
        </w:trPr>
        <w:tc>
          <w:tcPr>
            <w:tcW w:w="670" w:type="dxa"/>
            <w:tcBorders>
              <w:top w:val="single" w:sz="4" w:space="0" w:color="000000"/>
              <w:left w:val="single" w:sz="4" w:space="0" w:color="000000"/>
              <w:bottom w:val="single" w:sz="4" w:space="0" w:color="000000"/>
              <w:right w:val="single" w:sz="4" w:space="0" w:color="000000"/>
            </w:tcBorders>
            <w:vAlign w:val="center"/>
            <w:hideMark/>
          </w:tcPr>
          <w:p w:rsidR="00AC0030" w:rsidRDefault="00AC0030" w:rsidP="00AC0030">
            <w:pPr>
              <w:rPr>
                <w:rFonts w:hAnsi="Calibri"/>
              </w:rPr>
            </w:pPr>
            <w:r>
              <w:rPr>
                <w:rFonts w:hint="eastAsia"/>
                <w:kern w:val="0"/>
              </w:rPr>
              <w:t>33</w:t>
            </w:r>
          </w:p>
        </w:tc>
        <w:tc>
          <w:tcPr>
            <w:tcW w:w="2560" w:type="dxa"/>
            <w:tcBorders>
              <w:top w:val="single" w:sz="4" w:space="0" w:color="000000"/>
              <w:left w:val="nil"/>
              <w:bottom w:val="single" w:sz="4" w:space="0" w:color="000000"/>
              <w:right w:val="single" w:sz="4" w:space="0" w:color="000000"/>
            </w:tcBorders>
            <w:vAlign w:val="center"/>
            <w:hideMark/>
          </w:tcPr>
          <w:p w:rsidR="00AC0030" w:rsidRDefault="00AC0030" w:rsidP="00AC0030">
            <w:pPr>
              <w:rPr>
                <w:rFonts w:hAnsi="Calibri"/>
              </w:rPr>
            </w:pPr>
            <w:r>
              <w:rPr>
                <w:rFonts w:hint="eastAsia"/>
                <w:kern w:val="0"/>
              </w:rPr>
              <w:t>育仁菁英</w:t>
            </w:r>
          </w:p>
        </w:tc>
        <w:tc>
          <w:tcPr>
            <w:tcW w:w="1140" w:type="dxa"/>
            <w:tcBorders>
              <w:top w:val="single" w:sz="4" w:space="0" w:color="000000"/>
              <w:left w:val="nil"/>
              <w:bottom w:val="single" w:sz="4" w:space="0" w:color="000000"/>
              <w:right w:val="single" w:sz="4" w:space="0" w:color="000000"/>
            </w:tcBorders>
            <w:vAlign w:val="center"/>
            <w:hideMark/>
          </w:tcPr>
          <w:p w:rsidR="00AC0030" w:rsidRDefault="00AC0030" w:rsidP="00AC0030">
            <w:pPr>
              <w:rPr>
                <w:rFonts w:hAnsi="Calibri"/>
              </w:rPr>
            </w:pPr>
            <w:r>
              <w:rPr>
                <w:rFonts w:hint="eastAsia"/>
                <w:kern w:val="0"/>
              </w:rPr>
              <w:t>彭怀宝</w:t>
            </w:r>
          </w:p>
        </w:tc>
        <w:tc>
          <w:tcPr>
            <w:tcW w:w="2640" w:type="dxa"/>
            <w:tcBorders>
              <w:top w:val="single" w:sz="4" w:space="0" w:color="000000"/>
              <w:left w:val="nil"/>
              <w:bottom w:val="single" w:sz="4" w:space="0" w:color="000000"/>
              <w:right w:val="single" w:sz="4" w:space="0" w:color="000000"/>
            </w:tcBorders>
            <w:vAlign w:val="center"/>
            <w:hideMark/>
          </w:tcPr>
          <w:p w:rsidR="00AC0030" w:rsidRDefault="00AC0030" w:rsidP="00AC0030">
            <w:pPr>
              <w:rPr>
                <w:rFonts w:hAnsi="Calibri"/>
              </w:rPr>
            </w:pPr>
            <w:r>
              <w:rPr>
                <w:rFonts w:hint="eastAsia"/>
                <w:kern w:val="0"/>
              </w:rPr>
              <w:t>书记、校长</w:t>
            </w:r>
          </w:p>
        </w:tc>
        <w:tc>
          <w:tcPr>
            <w:tcW w:w="2072" w:type="dxa"/>
            <w:tcBorders>
              <w:top w:val="single" w:sz="4" w:space="0" w:color="000000"/>
              <w:left w:val="nil"/>
              <w:bottom w:val="single" w:sz="4" w:space="0" w:color="000000"/>
              <w:right w:val="single" w:sz="4" w:space="0" w:color="000000"/>
            </w:tcBorders>
            <w:noWrap/>
            <w:vAlign w:val="center"/>
            <w:hideMark/>
          </w:tcPr>
          <w:p w:rsidR="00AC0030" w:rsidRDefault="00AC0030" w:rsidP="00AC0030">
            <w:pPr>
              <w:rPr>
                <w:rFonts w:hAnsi="Calibri"/>
              </w:rPr>
            </w:pPr>
            <w:r>
              <w:rPr>
                <w:rFonts w:hint="eastAsia"/>
                <w:kern w:val="0"/>
              </w:rPr>
              <w:t>学员</w:t>
            </w:r>
          </w:p>
        </w:tc>
      </w:tr>
    </w:tbl>
    <w:p w:rsidR="00AC0030" w:rsidRDefault="00AC0030" w:rsidP="00AC0030">
      <w:pPr>
        <w:rPr>
          <w:rFonts w:cs="Times New Roman"/>
        </w:rPr>
      </w:pPr>
      <w:r>
        <w:t xml:space="preserve"> </w:t>
      </w:r>
    </w:p>
    <w:p w:rsidR="00AC0030" w:rsidRDefault="00AC0030" w:rsidP="00AC0030">
      <w:r>
        <w:t xml:space="preserve"> </w:t>
      </w:r>
    </w:p>
    <w:p w:rsidR="00AC0030" w:rsidRDefault="00AC0030">
      <w:pPr>
        <w:spacing w:line="240" w:lineRule="auto"/>
        <w:jc w:val="left"/>
        <w:textAlignment w:val="auto"/>
      </w:pPr>
      <w:r>
        <w:br w:type="page"/>
      </w:r>
    </w:p>
    <w:p w:rsidR="00AC0030" w:rsidRDefault="00AC0030" w:rsidP="00AC0030">
      <w:pPr>
        <w:jc w:val="left"/>
        <w:rPr>
          <w:rFonts w:ascii="Times New Roman"/>
        </w:rPr>
      </w:pPr>
      <w:r>
        <w:rPr>
          <w:rFonts w:hint="eastAsia"/>
        </w:rPr>
        <w:lastRenderedPageBreak/>
        <w:t>附件</w:t>
      </w:r>
      <w:r>
        <w:rPr>
          <w:rFonts w:ascii="Times New Roman" w:hint="eastAsia"/>
        </w:rPr>
        <w:t>2</w:t>
      </w:r>
      <w:r>
        <w:rPr>
          <w:rFonts w:hint="eastAsia"/>
        </w:rPr>
        <w:t>：</w:t>
      </w:r>
    </w:p>
    <w:p w:rsidR="00AC0030" w:rsidRDefault="00AC0030" w:rsidP="00AC0030">
      <w:pPr>
        <w:rPr>
          <w:rFonts w:ascii="Times New Roman"/>
        </w:rPr>
      </w:pPr>
      <w:r>
        <w:t>双流区</w:t>
      </w:r>
      <w:r>
        <w:rPr>
          <w:rFonts w:hint="eastAsia"/>
        </w:rPr>
        <w:t>中小学</w:t>
      </w:r>
      <w:r>
        <w:t>校级后备干部</w:t>
      </w:r>
    </w:p>
    <w:tbl>
      <w:tblPr>
        <w:tblW w:w="8962" w:type="dxa"/>
        <w:tblInd w:w="98" w:type="dxa"/>
        <w:tblLayout w:type="fixed"/>
        <w:tblLook w:val="04A0"/>
      </w:tblPr>
      <w:tblGrid>
        <w:gridCol w:w="1040"/>
        <w:gridCol w:w="1805"/>
        <w:gridCol w:w="1701"/>
        <w:gridCol w:w="3261"/>
        <w:gridCol w:w="1155"/>
      </w:tblGrid>
      <w:tr w:rsidR="00AC0030" w:rsidTr="00AC0030">
        <w:trPr>
          <w:trHeight w:val="280"/>
        </w:trPr>
        <w:tc>
          <w:tcPr>
            <w:tcW w:w="1040" w:type="dxa"/>
            <w:tcBorders>
              <w:top w:val="single" w:sz="4" w:space="0" w:color="000000"/>
              <w:left w:val="single" w:sz="4" w:space="0" w:color="000000"/>
              <w:bottom w:val="single" w:sz="4" w:space="0" w:color="000000"/>
              <w:right w:val="single" w:sz="4" w:space="0" w:color="000000"/>
            </w:tcBorders>
            <w:noWrap/>
            <w:vAlign w:val="center"/>
            <w:hideMark/>
          </w:tcPr>
          <w:p w:rsidR="00AC0030" w:rsidRDefault="00AC0030" w:rsidP="00AC0030">
            <w:pPr>
              <w:rPr>
                <w:rFonts w:hAnsi="Calibri"/>
              </w:rPr>
            </w:pPr>
            <w:r>
              <w:rPr>
                <w:rFonts w:hint="eastAsia"/>
                <w:kern w:val="0"/>
              </w:rPr>
              <w:t>序号</w:t>
            </w:r>
          </w:p>
        </w:tc>
        <w:tc>
          <w:tcPr>
            <w:tcW w:w="1805" w:type="dxa"/>
            <w:tcBorders>
              <w:top w:val="single" w:sz="4" w:space="0" w:color="000000"/>
              <w:left w:val="nil"/>
              <w:bottom w:val="single" w:sz="4" w:space="0" w:color="000000"/>
              <w:right w:val="single" w:sz="4" w:space="0" w:color="000000"/>
            </w:tcBorders>
            <w:noWrap/>
            <w:vAlign w:val="center"/>
            <w:hideMark/>
          </w:tcPr>
          <w:p w:rsidR="00AC0030" w:rsidRDefault="00AC0030" w:rsidP="00AC0030">
            <w:pPr>
              <w:rPr>
                <w:rFonts w:hAnsi="Calibri"/>
              </w:rPr>
            </w:pPr>
            <w:r>
              <w:rPr>
                <w:rFonts w:hint="eastAsia"/>
                <w:kern w:val="0"/>
              </w:rPr>
              <w:t>单位</w:t>
            </w:r>
          </w:p>
        </w:tc>
        <w:tc>
          <w:tcPr>
            <w:tcW w:w="1701" w:type="dxa"/>
            <w:tcBorders>
              <w:top w:val="single" w:sz="4" w:space="0" w:color="000000"/>
              <w:left w:val="nil"/>
              <w:bottom w:val="single" w:sz="4" w:space="0" w:color="000000"/>
              <w:right w:val="single" w:sz="4" w:space="0" w:color="000000"/>
            </w:tcBorders>
            <w:noWrap/>
            <w:vAlign w:val="center"/>
            <w:hideMark/>
          </w:tcPr>
          <w:p w:rsidR="00AC0030" w:rsidRDefault="00AC0030" w:rsidP="00AC0030">
            <w:pPr>
              <w:rPr>
                <w:rFonts w:hAnsi="Calibri"/>
              </w:rPr>
            </w:pPr>
            <w:r>
              <w:rPr>
                <w:rFonts w:hint="eastAsia"/>
                <w:kern w:val="0"/>
              </w:rPr>
              <w:t>姓名</w:t>
            </w:r>
          </w:p>
        </w:tc>
        <w:tc>
          <w:tcPr>
            <w:tcW w:w="3261" w:type="dxa"/>
            <w:tcBorders>
              <w:top w:val="single" w:sz="4" w:space="0" w:color="000000"/>
              <w:left w:val="nil"/>
              <w:bottom w:val="single" w:sz="4" w:space="0" w:color="000000"/>
              <w:right w:val="single" w:sz="4" w:space="0" w:color="000000"/>
            </w:tcBorders>
            <w:vAlign w:val="center"/>
            <w:hideMark/>
          </w:tcPr>
          <w:p w:rsidR="00AC0030" w:rsidRDefault="00AC0030" w:rsidP="00AC0030">
            <w:pPr>
              <w:rPr>
                <w:rFonts w:hAnsi="Calibri"/>
              </w:rPr>
            </w:pPr>
            <w:r>
              <w:rPr>
                <w:rFonts w:hint="eastAsia"/>
                <w:kern w:val="0"/>
              </w:rPr>
              <w:t>现任职务</w:t>
            </w:r>
          </w:p>
        </w:tc>
        <w:tc>
          <w:tcPr>
            <w:tcW w:w="1155" w:type="dxa"/>
            <w:tcBorders>
              <w:top w:val="single" w:sz="4" w:space="0" w:color="000000"/>
              <w:left w:val="nil"/>
              <w:bottom w:val="single" w:sz="4" w:space="0" w:color="000000"/>
              <w:right w:val="single" w:sz="4" w:space="0" w:color="000000"/>
            </w:tcBorders>
            <w:vAlign w:val="center"/>
            <w:hideMark/>
          </w:tcPr>
          <w:p w:rsidR="00AC0030" w:rsidRDefault="00AC0030" w:rsidP="00AC0030">
            <w:pPr>
              <w:rPr>
                <w:rFonts w:hAnsi="Calibri"/>
              </w:rPr>
            </w:pPr>
            <w:r>
              <w:rPr>
                <w:rFonts w:hint="eastAsia"/>
                <w:kern w:val="0"/>
              </w:rPr>
              <w:t>学段</w:t>
            </w:r>
          </w:p>
        </w:tc>
      </w:tr>
      <w:tr w:rsidR="00AC0030" w:rsidTr="00AC0030">
        <w:trPr>
          <w:trHeight w:val="280"/>
        </w:trPr>
        <w:tc>
          <w:tcPr>
            <w:tcW w:w="1040" w:type="dxa"/>
            <w:tcBorders>
              <w:top w:val="single" w:sz="4" w:space="0" w:color="000000"/>
              <w:left w:val="single" w:sz="4" w:space="0" w:color="000000"/>
              <w:bottom w:val="single" w:sz="4" w:space="0" w:color="000000"/>
              <w:right w:val="single" w:sz="4" w:space="0" w:color="000000"/>
            </w:tcBorders>
            <w:noWrap/>
            <w:vAlign w:val="center"/>
            <w:hideMark/>
          </w:tcPr>
          <w:p w:rsidR="00AC0030" w:rsidRDefault="00AC0030" w:rsidP="00AC0030">
            <w:pPr>
              <w:rPr>
                <w:rFonts w:hAnsi="Calibri"/>
              </w:rPr>
            </w:pPr>
            <w:r>
              <w:rPr>
                <w:rFonts w:hint="eastAsia"/>
                <w:kern w:val="0"/>
              </w:rPr>
              <w:t>1</w:t>
            </w:r>
          </w:p>
        </w:tc>
        <w:tc>
          <w:tcPr>
            <w:tcW w:w="1805" w:type="dxa"/>
            <w:tcBorders>
              <w:top w:val="single" w:sz="4" w:space="0" w:color="000000"/>
              <w:left w:val="nil"/>
              <w:bottom w:val="single" w:sz="4" w:space="0" w:color="000000"/>
              <w:right w:val="single" w:sz="4" w:space="0" w:color="000000"/>
            </w:tcBorders>
            <w:noWrap/>
            <w:vAlign w:val="center"/>
            <w:hideMark/>
          </w:tcPr>
          <w:p w:rsidR="00AC0030" w:rsidRDefault="00AC0030" w:rsidP="00AC0030">
            <w:pPr>
              <w:rPr>
                <w:rFonts w:hAnsi="Calibri"/>
              </w:rPr>
            </w:pPr>
            <w:r>
              <w:rPr>
                <w:rFonts w:hint="eastAsia"/>
                <w:kern w:val="0"/>
              </w:rPr>
              <w:t>双流中学</w:t>
            </w:r>
          </w:p>
        </w:tc>
        <w:tc>
          <w:tcPr>
            <w:tcW w:w="1701" w:type="dxa"/>
            <w:tcBorders>
              <w:top w:val="single" w:sz="4" w:space="0" w:color="000000"/>
              <w:left w:val="nil"/>
              <w:bottom w:val="single" w:sz="4" w:space="0" w:color="000000"/>
              <w:right w:val="single" w:sz="4" w:space="0" w:color="000000"/>
            </w:tcBorders>
            <w:noWrap/>
            <w:vAlign w:val="center"/>
            <w:hideMark/>
          </w:tcPr>
          <w:p w:rsidR="00AC0030" w:rsidRDefault="00AC0030" w:rsidP="00AC0030">
            <w:pPr>
              <w:rPr>
                <w:rFonts w:hAnsi="Calibri"/>
              </w:rPr>
            </w:pPr>
            <w:r>
              <w:rPr>
                <w:rFonts w:hint="eastAsia"/>
                <w:kern w:val="0"/>
              </w:rPr>
              <w:t>郝碧娅</w:t>
            </w:r>
          </w:p>
        </w:tc>
        <w:tc>
          <w:tcPr>
            <w:tcW w:w="3261" w:type="dxa"/>
            <w:tcBorders>
              <w:top w:val="single" w:sz="4" w:space="0" w:color="000000"/>
              <w:left w:val="nil"/>
              <w:bottom w:val="single" w:sz="4" w:space="0" w:color="000000"/>
              <w:right w:val="single" w:sz="4" w:space="0" w:color="000000"/>
            </w:tcBorders>
            <w:noWrap/>
            <w:vAlign w:val="center"/>
            <w:hideMark/>
          </w:tcPr>
          <w:p w:rsidR="00AC0030" w:rsidRDefault="00AC0030" w:rsidP="00AC0030">
            <w:pPr>
              <w:rPr>
                <w:rFonts w:hAnsi="Calibri"/>
              </w:rPr>
            </w:pPr>
            <w:r>
              <w:rPr>
                <w:rFonts w:hint="eastAsia"/>
                <w:kern w:val="0"/>
              </w:rPr>
              <w:t>德育安全处副主任</w:t>
            </w:r>
          </w:p>
        </w:tc>
        <w:tc>
          <w:tcPr>
            <w:tcW w:w="1155" w:type="dxa"/>
            <w:tcBorders>
              <w:top w:val="single" w:sz="4" w:space="0" w:color="000000"/>
              <w:left w:val="nil"/>
              <w:bottom w:val="single" w:sz="4" w:space="0" w:color="000000"/>
              <w:right w:val="single" w:sz="4" w:space="0" w:color="000000"/>
            </w:tcBorders>
            <w:noWrap/>
            <w:vAlign w:val="center"/>
            <w:hideMark/>
          </w:tcPr>
          <w:p w:rsidR="00AC0030" w:rsidRDefault="00AC0030" w:rsidP="00AC0030">
            <w:pPr>
              <w:rPr>
                <w:rFonts w:hAnsi="Calibri"/>
              </w:rPr>
            </w:pPr>
            <w:r>
              <w:rPr>
                <w:rFonts w:hint="eastAsia"/>
                <w:kern w:val="0"/>
              </w:rPr>
              <w:t>高中</w:t>
            </w:r>
          </w:p>
        </w:tc>
      </w:tr>
      <w:tr w:rsidR="00AC0030" w:rsidTr="00AC0030">
        <w:trPr>
          <w:trHeight w:val="280"/>
        </w:trPr>
        <w:tc>
          <w:tcPr>
            <w:tcW w:w="1040" w:type="dxa"/>
            <w:tcBorders>
              <w:top w:val="single" w:sz="4" w:space="0" w:color="000000"/>
              <w:left w:val="single" w:sz="4" w:space="0" w:color="000000"/>
              <w:bottom w:val="single" w:sz="4" w:space="0" w:color="000000"/>
              <w:right w:val="single" w:sz="4" w:space="0" w:color="000000"/>
            </w:tcBorders>
            <w:noWrap/>
            <w:vAlign w:val="center"/>
            <w:hideMark/>
          </w:tcPr>
          <w:p w:rsidR="00AC0030" w:rsidRDefault="00AC0030" w:rsidP="00AC0030">
            <w:pPr>
              <w:rPr>
                <w:rFonts w:hAnsi="Calibri"/>
              </w:rPr>
            </w:pPr>
            <w:r>
              <w:rPr>
                <w:rFonts w:hint="eastAsia"/>
                <w:kern w:val="0"/>
              </w:rPr>
              <w:t>2</w:t>
            </w:r>
          </w:p>
        </w:tc>
        <w:tc>
          <w:tcPr>
            <w:tcW w:w="1805" w:type="dxa"/>
            <w:tcBorders>
              <w:top w:val="single" w:sz="4" w:space="0" w:color="000000"/>
              <w:left w:val="nil"/>
              <w:bottom w:val="single" w:sz="4" w:space="0" w:color="000000"/>
              <w:right w:val="single" w:sz="4" w:space="0" w:color="000000"/>
            </w:tcBorders>
            <w:noWrap/>
            <w:vAlign w:val="center"/>
            <w:hideMark/>
          </w:tcPr>
          <w:p w:rsidR="00AC0030" w:rsidRDefault="00AC0030" w:rsidP="00AC0030">
            <w:pPr>
              <w:rPr>
                <w:rFonts w:hAnsi="Calibri"/>
              </w:rPr>
            </w:pPr>
            <w:r>
              <w:rPr>
                <w:rFonts w:hint="eastAsia"/>
                <w:kern w:val="0"/>
              </w:rPr>
              <w:t>永安中学</w:t>
            </w:r>
          </w:p>
        </w:tc>
        <w:tc>
          <w:tcPr>
            <w:tcW w:w="1701" w:type="dxa"/>
            <w:tcBorders>
              <w:top w:val="single" w:sz="4" w:space="0" w:color="000000"/>
              <w:left w:val="nil"/>
              <w:bottom w:val="single" w:sz="4" w:space="0" w:color="000000"/>
              <w:right w:val="single" w:sz="4" w:space="0" w:color="000000"/>
            </w:tcBorders>
            <w:noWrap/>
            <w:vAlign w:val="center"/>
            <w:hideMark/>
          </w:tcPr>
          <w:p w:rsidR="00AC0030" w:rsidRDefault="00AC0030" w:rsidP="00AC0030">
            <w:pPr>
              <w:rPr>
                <w:rFonts w:hAnsi="Calibri"/>
              </w:rPr>
            </w:pPr>
            <w:r>
              <w:rPr>
                <w:rFonts w:hint="eastAsia"/>
                <w:kern w:val="0"/>
              </w:rPr>
              <w:t>熊涛</w:t>
            </w:r>
          </w:p>
        </w:tc>
        <w:tc>
          <w:tcPr>
            <w:tcW w:w="3261" w:type="dxa"/>
            <w:tcBorders>
              <w:top w:val="single" w:sz="4" w:space="0" w:color="000000"/>
              <w:left w:val="nil"/>
              <w:bottom w:val="single" w:sz="4" w:space="0" w:color="000000"/>
              <w:right w:val="single" w:sz="4" w:space="0" w:color="000000"/>
            </w:tcBorders>
            <w:noWrap/>
            <w:vAlign w:val="center"/>
            <w:hideMark/>
          </w:tcPr>
          <w:p w:rsidR="00AC0030" w:rsidRDefault="00AC0030" w:rsidP="00AC0030">
            <w:pPr>
              <w:rPr>
                <w:rFonts w:hAnsi="Calibri"/>
              </w:rPr>
            </w:pPr>
            <w:r>
              <w:rPr>
                <w:rFonts w:hint="eastAsia"/>
                <w:kern w:val="0"/>
              </w:rPr>
              <w:t>德育安全处副主任</w:t>
            </w:r>
          </w:p>
        </w:tc>
        <w:tc>
          <w:tcPr>
            <w:tcW w:w="1155" w:type="dxa"/>
            <w:tcBorders>
              <w:top w:val="single" w:sz="4" w:space="0" w:color="000000"/>
              <w:left w:val="nil"/>
              <w:bottom w:val="single" w:sz="4" w:space="0" w:color="000000"/>
              <w:right w:val="single" w:sz="4" w:space="0" w:color="000000"/>
            </w:tcBorders>
            <w:noWrap/>
            <w:vAlign w:val="center"/>
            <w:hideMark/>
          </w:tcPr>
          <w:p w:rsidR="00AC0030" w:rsidRDefault="00AC0030" w:rsidP="00AC0030">
            <w:pPr>
              <w:rPr>
                <w:rFonts w:hAnsi="Calibri"/>
              </w:rPr>
            </w:pPr>
            <w:r>
              <w:rPr>
                <w:rFonts w:hint="eastAsia"/>
                <w:kern w:val="0"/>
              </w:rPr>
              <w:t>高中</w:t>
            </w:r>
          </w:p>
        </w:tc>
      </w:tr>
      <w:tr w:rsidR="00AC0030" w:rsidTr="00AC0030">
        <w:trPr>
          <w:trHeight w:val="280"/>
        </w:trPr>
        <w:tc>
          <w:tcPr>
            <w:tcW w:w="1040" w:type="dxa"/>
            <w:tcBorders>
              <w:top w:val="single" w:sz="4" w:space="0" w:color="000000"/>
              <w:left w:val="single" w:sz="4" w:space="0" w:color="000000"/>
              <w:bottom w:val="single" w:sz="4" w:space="0" w:color="000000"/>
              <w:right w:val="single" w:sz="4" w:space="0" w:color="000000"/>
            </w:tcBorders>
            <w:noWrap/>
            <w:vAlign w:val="center"/>
            <w:hideMark/>
          </w:tcPr>
          <w:p w:rsidR="00AC0030" w:rsidRDefault="00AC0030" w:rsidP="00AC0030">
            <w:pPr>
              <w:rPr>
                <w:rFonts w:hAnsi="Calibri"/>
              </w:rPr>
            </w:pPr>
            <w:r>
              <w:rPr>
                <w:rFonts w:hint="eastAsia"/>
                <w:kern w:val="0"/>
              </w:rPr>
              <w:t>3</w:t>
            </w:r>
          </w:p>
        </w:tc>
        <w:tc>
          <w:tcPr>
            <w:tcW w:w="1805" w:type="dxa"/>
            <w:tcBorders>
              <w:top w:val="single" w:sz="4" w:space="0" w:color="000000"/>
              <w:left w:val="nil"/>
              <w:bottom w:val="single" w:sz="4" w:space="0" w:color="000000"/>
              <w:right w:val="single" w:sz="4" w:space="0" w:color="000000"/>
            </w:tcBorders>
            <w:noWrap/>
            <w:vAlign w:val="center"/>
            <w:hideMark/>
          </w:tcPr>
          <w:p w:rsidR="00AC0030" w:rsidRDefault="00AC0030" w:rsidP="00AC0030">
            <w:pPr>
              <w:rPr>
                <w:rFonts w:hAnsi="Calibri"/>
              </w:rPr>
            </w:pPr>
            <w:r>
              <w:rPr>
                <w:rFonts w:hint="eastAsia"/>
                <w:kern w:val="0"/>
              </w:rPr>
              <w:t>棠湖中学</w:t>
            </w:r>
          </w:p>
        </w:tc>
        <w:tc>
          <w:tcPr>
            <w:tcW w:w="1701" w:type="dxa"/>
            <w:tcBorders>
              <w:top w:val="single" w:sz="4" w:space="0" w:color="000000"/>
              <w:left w:val="nil"/>
              <w:bottom w:val="single" w:sz="4" w:space="0" w:color="000000"/>
              <w:right w:val="single" w:sz="4" w:space="0" w:color="000000"/>
            </w:tcBorders>
            <w:noWrap/>
            <w:vAlign w:val="center"/>
            <w:hideMark/>
          </w:tcPr>
          <w:p w:rsidR="00AC0030" w:rsidRDefault="00AC0030" w:rsidP="00AC0030">
            <w:pPr>
              <w:rPr>
                <w:rFonts w:hAnsi="Calibri"/>
              </w:rPr>
            </w:pPr>
            <w:r>
              <w:rPr>
                <w:rFonts w:hint="eastAsia"/>
                <w:kern w:val="0"/>
              </w:rPr>
              <w:t>杨海波</w:t>
            </w:r>
          </w:p>
        </w:tc>
        <w:tc>
          <w:tcPr>
            <w:tcW w:w="3261" w:type="dxa"/>
            <w:tcBorders>
              <w:top w:val="single" w:sz="4" w:space="0" w:color="000000"/>
              <w:left w:val="nil"/>
              <w:bottom w:val="single" w:sz="4" w:space="0" w:color="000000"/>
              <w:right w:val="single" w:sz="4" w:space="0" w:color="000000"/>
            </w:tcBorders>
            <w:noWrap/>
            <w:vAlign w:val="center"/>
            <w:hideMark/>
          </w:tcPr>
          <w:p w:rsidR="00AC0030" w:rsidRDefault="00AC0030" w:rsidP="00AC0030">
            <w:pPr>
              <w:rPr>
                <w:rFonts w:hAnsi="Calibri"/>
              </w:rPr>
            </w:pPr>
            <w:r>
              <w:rPr>
                <w:rFonts w:hint="eastAsia"/>
                <w:kern w:val="0"/>
              </w:rPr>
              <w:t>教务处副主任</w:t>
            </w:r>
          </w:p>
        </w:tc>
        <w:tc>
          <w:tcPr>
            <w:tcW w:w="1155" w:type="dxa"/>
            <w:tcBorders>
              <w:top w:val="single" w:sz="4" w:space="0" w:color="000000"/>
              <w:left w:val="nil"/>
              <w:bottom w:val="single" w:sz="4" w:space="0" w:color="000000"/>
              <w:right w:val="single" w:sz="4" w:space="0" w:color="000000"/>
            </w:tcBorders>
            <w:noWrap/>
            <w:vAlign w:val="center"/>
            <w:hideMark/>
          </w:tcPr>
          <w:p w:rsidR="00AC0030" w:rsidRDefault="00AC0030" w:rsidP="00AC0030">
            <w:pPr>
              <w:rPr>
                <w:rFonts w:hAnsi="Calibri"/>
              </w:rPr>
            </w:pPr>
            <w:r>
              <w:rPr>
                <w:rFonts w:hint="eastAsia"/>
                <w:kern w:val="0"/>
              </w:rPr>
              <w:t>高中</w:t>
            </w:r>
          </w:p>
        </w:tc>
      </w:tr>
      <w:tr w:rsidR="00AC0030" w:rsidTr="00AC0030">
        <w:trPr>
          <w:trHeight w:val="280"/>
        </w:trPr>
        <w:tc>
          <w:tcPr>
            <w:tcW w:w="1040" w:type="dxa"/>
            <w:tcBorders>
              <w:top w:val="single" w:sz="4" w:space="0" w:color="000000"/>
              <w:left w:val="single" w:sz="4" w:space="0" w:color="000000"/>
              <w:bottom w:val="single" w:sz="4" w:space="0" w:color="000000"/>
              <w:right w:val="single" w:sz="4" w:space="0" w:color="000000"/>
            </w:tcBorders>
            <w:noWrap/>
            <w:vAlign w:val="center"/>
            <w:hideMark/>
          </w:tcPr>
          <w:p w:rsidR="00AC0030" w:rsidRDefault="00AC0030" w:rsidP="00AC0030">
            <w:pPr>
              <w:rPr>
                <w:rFonts w:hAnsi="Calibri"/>
              </w:rPr>
            </w:pPr>
            <w:r>
              <w:rPr>
                <w:rFonts w:hint="eastAsia"/>
                <w:kern w:val="0"/>
              </w:rPr>
              <w:t>4</w:t>
            </w:r>
          </w:p>
        </w:tc>
        <w:tc>
          <w:tcPr>
            <w:tcW w:w="1805" w:type="dxa"/>
            <w:tcBorders>
              <w:top w:val="single" w:sz="4" w:space="0" w:color="000000"/>
              <w:left w:val="nil"/>
              <w:bottom w:val="single" w:sz="4" w:space="0" w:color="000000"/>
              <w:right w:val="single" w:sz="4" w:space="0" w:color="000000"/>
            </w:tcBorders>
            <w:noWrap/>
            <w:vAlign w:val="center"/>
            <w:hideMark/>
          </w:tcPr>
          <w:p w:rsidR="00AC0030" w:rsidRDefault="00AC0030" w:rsidP="00AC0030">
            <w:pPr>
              <w:rPr>
                <w:rFonts w:hAnsi="Calibri"/>
              </w:rPr>
            </w:pPr>
            <w:r>
              <w:rPr>
                <w:rFonts w:hint="eastAsia"/>
                <w:kern w:val="0"/>
              </w:rPr>
              <w:t>艺体中学</w:t>
            </w:r>
          </w:p>
        </w:tc>
        <w:tc>
          <w:tcPr>
            <w:tcW w:w="1701" w:type="dxa"/>
            <w:tcBorders>
              <w:top w:val="single" w:sz="4" w:space="0" w:color="000000"/>
              <w:left w:val="nil"/>
              <w:bottom w:val="single" w:sz="4" w:space="0" w:color="000000"/>
              <w:right w:val="single" w:sz="4" w:space="0" w:color="000000"/>
            </w:tcBorders>
            <w:noWrap/>
            <w:vAlign w:val="center"/>
            <w:hideMark/>
          </w:tcPr>
          <w:p w:rsidR="00AC0030" w:rsidRDefault="00AC0030" w:rsidP="00AC0030">
            <w:pPr>
              <w:rPr>
                <w:rFonts w:hAnsi="Calibri"/>
              </w:rPr>
            </w:pPr>
            <w:r>
              <w:rPr>
                <w:rFonts w:hint="eastAsia"/>
                <w:kern w:val="0"/>
              </w:rPr>
              <w:t>杨夏飞</w:t>
            </w:r>
          </w:p>
        </w:tc>
        <w:tc>
          <w:tcPr>
            <w:tcW w:w="3261" w:type="dxa"/>
            <w:tcBorders>
              <w:top w:val="single" w:sz="4" w:space="0" w:color="000000"/>
              <w:left w:val="nil"/>
              <w:bottom w:val="single" w:sz="4" w:space="0" w:color="000000"/>
              <w:right w:val="single" w:sz="4" w:space="0" w:color="000000"/>
            </w:tcBorders>
            <w:noWrap/>
            <w:vAlign w:val="center"/>
            <w:hideMark/>
          </w:tcPr>
          <w:p w:rsidR="00AC0030" w:rsidRDefault="00AC0030" w:rsidP="00AC0030">
            <w:pPr>
              <w:rPr>
                <w:rFonts w:hAnsi="Calibri"/>
              </w:rPr>
            </w:pPr>
            <w:r>
              <w:rPr>
                <w:rFonts w:hint="eastAsia"/>
                <w:kern w:val="0"/>
              </w:rPr>
              <w:t>党政办主任</w:t>
            </w:r>
          </w:p>
        </w:tc>
        <w:tc>
          <w:tcPr>
            <w:tcW w:w="1155" w:type="dxa"/>
            <w:tcBorders>
              <w:top w:val="single" w:sz="4" w:space="0" w:color="000000"/>
              <w:left w:val="nil"/>
              <w:bottom w:val="single" w:sz="4" w:space="0" w:color="000000"/>
              <w:right w:val="single" w:sz="4" w:space="0" w:color="000000"/>
            </w:tcBorders>
            <w:noWrap/>
            <w:vAlign w:val="center"/>
            <w:hideMark/>
          </w:tcPr>
          <w:p w:rsidR="00AC0030" w:rsidRDefault="00AC0030" w:rsidP="00AC0030">
            <w:pPr>
              <w:rPr>
                <w:rFonts w:hAnsi="Calibri"/>
              </w:rPr>
            </w:pPr>
            <w:r>
              <w:rPr>
                <w:rFonts w:hint="eastAsia"/>
                <w:kern w:val="0"/>
              </w:rPr>
              <w:t>高中</w:t>
            </w:r>
          </w:p>
        </w:tc>
      </w:tr>
      <w:tr w:rsidR="00AC0030" w:rsidTr="00AC0030">
        <w:trPr>
          <w:trHeight w:val="280"/>
        </w:trPr>
        <w:tc>
          <w:tcPr>
            <w:tcW w:w="1040" w:type="dxa"/>
            <w:tcBorders>
              <w:top w:val="single" w:sz="4" w:space="0" w:color="000000"/>
              <w:left w:val="single" w:sz="4" w:space="0" w:color="000000"/>
              <w:bottom w:val="single" w:sz="4" w:space="0" w:color="000000"/>
              <w:right w:val="single" w:sz="4" w:space="0" w:color="000000"/>
            </w:tcBorders>
            <w:noWrap/>
            <w:vAlign w:val="center"/>
            <w:hideMark/>
          </w:tcPr>
          <w:p w:rsidR="00AC0030" w:rsidRDefault="00AC0030" w:rsidP="00AC0030">
            <w:pPr>
              <w:rPr>
                <w:rFonts w:hAnsi="Calibri"/>
              </w:rPr>
            </w:pPr>
            <w:r>
              <w:rPr>
                <w:rFonts w:hint="eastAsia"/>
                <w:kern w:val="0"/>
              </w:rPr>
              <w:t>5</w:t>
            </w:r>
          </w:p>
        </w:tc>
        <w:tc>
          <w:tcPr>
            <w:tcW w:w="1805" w:type="dxa"/>
            <w:tcBorders>
              <w:top w:val="single" w:sz="4" w:space="0" w:color="000000"/>
              <w:left w:val="nil"/>
              <w:bottom w:val="single" w:sz="4" w:space="0" w:color="000000"/>
              <w:right w:val="single" w:sz="4" w:space="0" w:color="000000"/>
            </w:tcBorders>
            <w:vAlign w:val="center"/>
            <w:hideMark/>
          </w:tcPr>
          <w:p w:rsidR="00AC0030" w:rsidRDefault="00AC0030" w:rsidP="00AC0030">
            <w:pPr>
              <w:rPr>
                <w:rFonts w:hAnsi="Calibri"/>
              </w:rPr>
            </w:pPr>
            <w:r>
              <w:rPr>
                <w:rFonts w:hint="eastAsia"/>
                <w:kern w:val="0"/>
              </w:rPr>
              <w:t>双流中学</w:t>
            </w:r>
          </w:p>
        </w:tc>
        <w:tc>
          <w:tcPr>
            <w:tcW w:w="1701" w:type="dxa"/>
            <w:tcBorders>
              <w:top w:val="single" w:sz="4" w:space="0" w:color="000000"/>
              <w:left w:val="nil"/>
              <w:bottom w:val="single" w:sz="4" w:space="0" w:color="000000"/>
              <w:right w:val="single" w:sz="4" w:space="0" w:color="000000"/>
            </w:tcBorders>
            <w:noWrap/>
            <w:vAlign w:val="center"/>
            <w:hideMark/>
          </w:tcPr>
          <w:p w:rsidR="00AC0030" w:rsidRDefault="00AC0030" w:rsidP="00AC0030">
            <w:pPr>
              <w:rPr>
                <w:rFonts w:hAnsi="Calibri"/>
              </w:rPr>
            </w:pPr>
            <w:r>
              <w:rPr>
                <w:rFonts w:hint="eastAsia"/>
                <w:kern w:val="0"/>
              </w:rPr>
              <w:t>张巧菊</w:t>
            </w:r>
          </w:p>
        </w:tc>
        <w:tc>
          <w:tcPr>
            <w:tcW w:w="3261" w:type="dxa"/>
            <w:tcBorders>
              <w:top w:val="single" w:sz="4" w:space="0" w:color="000000"/>
              <w:left w:val="nil"/>
              <w:bottom w:val="single" w:sz="4" w:space="0" w:color="000000"/>
              <w:right w:val="single" w:sz="4" w:space="0" w:color="000000"/>
            </w:tcBorders>
            <w:vAlign w:val="center"/>
            <w:hideMark/>
          </w:tcPr>
          <w:p w:rsidR="00AC0030" w:rsidRDefault="00AC0030" w:rsidP="00AC0030">
            <w:pPr>
              <w:rPr>
                <w:rFonts w:hAnsi="Calibri"/>
              </w:rPr>
            </w:pPr>
            <w:r>
              <w:rPr>
                <w:rFonts w:hint="eastAsia"/>
                <w:kern w:val="0"/>
              </w:rPr>
              <w:t>总务主任</w:t>
            </w:r>
          </w:p>
        </w:tc>
        <w:tc>
          <w:tcPr>
            <w:tcW w:w="1155" w:type="dxa"/>
            <w:tcBorders>
              <w:top w:val="single" w:sz="4" w:space="0" w:color="000000"/>
              <w:left w:val="nil"/>
              <w:bottom w:val="single" w:sz="4" w:space="0" w:color="000000"/>
              <w:right w:val="single" w:sz="4" w:space="0" w:color="000000"/>
            </w:tcBorders>
            <w:vAlign w:val="center"/>
            <w:hideMark/>
          </w:tcPr>
          <w:p w:rsidR="00AC0030" w:rsidRDefault="00AC0030" w:rsidP="00AC0030">
            <w:pPr>
              <w:rPr>
                <w:rFonts w:hAnsi="Calibri"/>
              </w:rPr>
            </w:pPr>
            <w:r>
              <w:rPr>
                <w:rFonts w:hint="eastAsia"/>
                <w:kern w:val="0"/>
              </w:rPr>
              <w:t>高中</w:t>
            </w:r>
          </w:p>
        </w:tc>
      </w:tr>
      <w:tr w:rsidR="00AC0030" w:rsidTr="00AC0030">
        <w:trPr>
          <w:trHeight w:val="280"/>
        </w:trPr>
        <w:tc>
          <w:tcPr>
            <w:tcW w:w="1040" w:type="dxa"/>
            <w:tcBorders>
              <w:top w:val="single" w:sz="4" w:space="0" w:color="000000"/>
              <w:left w:val="single" w:sz="4" w:space="0" w:color="000000"/>
              <w:bottom w:val="single" w:sz="4" w:space="0" w:color="000000"/>
              <w:right w:val="single" w:sz="4" w:space="0" w:color="000000"/>
            </w:tcBorders>
            <w:noWrap/>
            <w:vAlign w:val="center"/>
            <w:hideMark/>
          </w:tcPr>
          <w:p w:rsidR="00AC0030" w:rsidRDefault="00AC0030" w:rsidP="00AC0030">
            <w:pPr>
              <w:rPr>
                <w:rFonts w:hAnsi="Calibri"/>
              </w:rPr>
            </w:pPr>
            <w:r>
              <w:rPr>
                <w:rFonts w:hint="eastAsia"/>
                <w:kern w:val="0"/>
              </w:rPr>
              <w:t>6</w:t>
            </w:r>
          </w:p>
        </w:tc>
        <w:tc>
          <w:tcPr>
            <w:tcW w:w="1805" w:type="dxa"/>
            <w:tcBorders>
              <w:top w:val="single" w:sz="4" w:space="0" w:color="000000"/>
              <w:left w:val="nil"/>
              <w:bottom w:val="single" w:sz="4" w:space="0" w:color="000000"/>
              <w:right w:val="single" w:sz="4" w:space="0" w:color="000000"/>
            </w:tcBorders>
            <w:vAlign w:val="center"/>
            <w:hideMark/>
          </w:tcPr>
          <w:p w:rsidR="00AC0030" w:rsidRDefault="00AC0030" w:rsidP="00AC0030">
            <w:pPr>
              <w:rPr>
                <w:rFonts w:hAnsi="Calibri"/>
              </w:rPr>
            </w:pPr>
            <w:r>
              <w:rPr>
                <w:rFonts w:hint="eastAsia"/>
                <w:kern w:val="0"/>
              </w:rPr>
              <w:t>艺体中学</w:t>
            </w:r>
          </w:p>
        </w:tc>
        <w:tc>
          <w:tcPr>
            <w:tcW w:w="1701" w:type="dxa"/>
            <w:tcBorders>
              <w:top w:val="single" w:sz="4" w:space="0" w:color="000000"/>
              <w:left w:val="nil"/>
              <w:bottom w:val="single" w:sz="4" w:space="0" w:color="000000"/>
              <w:right w:val="single" w:sz="4" w:space="0" w:color="000000"/>
            </w:tcBorders>
            <w:vAlign w:val="center"/>
            <w:hideMark/>
          </w:tcPr>
          <w:p w:rsidR="00AC0030" w:rsidRDefault="00AC0030" w:rsidP="00AC0030">
            <w:pPr>
              <w:rPr>
                <w:rFonts w:hAnsi="Calibri"/>
              </w:rPr>
            </w:pPr>
            <w:r>
              <w:rPr>
                <w:rFonts w:hint="eastAsia"/>
                <w:kern w:val="0"/>
              </w:rPr>
              <w:t>张志勇</w:t>
            </w:r>
          </w:p>
        </w:tc>
        <w:tc>
          <w:tcPr>
            <w:tcW w:w="3261" w:type="dxa"/>
            <w:tcBorders>
              <w:top w:val="nil"/>
              <w:left w:val="nil"/>
              <w:bottom w:val="nil"/>
              <w:right w:val="nil"/>
            </w:tcBorders>
            <w:vAlign w:val="center"/>
            <w:hideMark/>
          </w:tcPr>
          <w:p w:rsidR="00AC0030" w:rsidRDefault="00AC0030" w:rsidP="00AC0030">
            <w:pPr>
              <w:rPr>
                <w:rFonts w:hAnsi="Calibri"/>
              </w:rPr>
            </w:pPr>
            <w:r>
              <w:rPr>
                <w:rFonts w:hint="eastAsia"/>
                <w:kern w:val="0"/>
              </w:rPr>
              <w:t>艺体处主任</w:t>
            </w:r>
          </w:p>
        </w:tc>
        <w:tc>
          <w:tcPr>
            <w:tcW w:w="1155" w:type="dxa"/>
            <w:tcBorders>
              <w:top w:val="single" w:sz="4" w:space="0" w:color="000000"/>
              <w:left w:val="single" w:sz="4" w:space="0" w:color="000000"/>
              <w:bottom w:val="single" w:sz="4" w:space="0" w:color="000000"/>
              <w:right w:val="single" w:sz="4" w:space="0" w:color="000000"/>
            </w:tcBorders>
            <w:vAlign w:val="center"/>
            <w:hideMark/>
          </w:tcPr>
          <w:p w:rsidR="00AC0030" w:rsidRDefault="00AC0030" w:rsidP="00AC0030">
            <w:pPr>
              <w:rPr>
                <w:rFonts w:hAnsi="Calibri"/>
              </w:rPr>
            </w:pPr>
            <w:r>
              <w:rPr>
                <w:rFonts w:hint="eastAsia"/>
                <w:kern w:val="0"/>
              </w:rPr>
              <w:t>高中</w:t>
            </w:r>
          </w:p>
        </w:tc>
      </w:tr>
      <w:tr w:rsidR="00AC0030" w:rsidTr="00AC0030">
        <w:trPr>
          <w:trHeight w:val="280"/>
        </w:trPr>
        <w:tc>
          <w:tcPr>
            <w:tcW w:w="1040" w:type="dxa"/>
            <w:tcBorders>
              <w:top w:val="single" w:sz="4" w:space="0" w:color="000000"/>
              <w:left w:val="single" w:sz="4" w:space="0" w:color="000000"/>
              <w:bottom w:val="single" w:sz="4" w:space="0" w:color="000000"/>
              <w:right w:val="single" w:sz="4" w:space="0" w:color="000000"/>
            </w:tcBorders>
            <w:noWrap/>
            <w:vAlign w:val="center"/>
            <w:hideMark/>
          </w:tcPr>
          <w:p w:rsidR="00AC0030" w:rsidRDefault="00AC0030" w:rsidP="00AC0030">
            <w:pPr>
              <w:rPr>
                <w:rFonts w:hAnsi="Calibri"/>
              </w:rPr>
            </w:pPr>
            <w:r>
              <w:rPr>
                <w:rFonts w:hint="eastAsia"/>
                <w:kern w:val="0"/>
              </w:rPr>
              <w:t>7</w:t>
            </w:r>
          </w:p>
        </w:tc>
        <w:tc>
          <w:tcPr>
            <w:tcW w:w="1805" w:type="dxa"/>
            <w:tcBorders>
              <w:top w:val="single" w:sz="4" w:space="0" w:color="000000"/>
              <w:left w:val="nil"/>
              <w:bottom w:val="single" w:sz="4" w:space="0" w:color="000000"/>
              <w:right w:val="single" w:sz="4" w:space="0" w:color="000000"/>
            </w:tcBorders>
            <w:vAlign w:val="center"/>
            <w:hideMark/>
          </w:tcPr>
          <w:p w:rsidR="00AC0030" w:rsidRDefault="00AC0030" w:rsidP="00AC0030">
            <w:pPr>
              <w:rPr>
                <w:rFonts w:hAnsi="Calibri"/>
              </w:rPr>
            </w:pPr>
            <w:r>
              <w:rPr>
                <w:rFonts w:hint="eastAsia"/>
                <w:kern w:val="0"/>
              </w:rPr>
              <w:t>艺体中学</w:t>
            </w:r>
          </w:p>
        </w:tc>
        <w:tc>
          <w:tcPr>
            <w:tcW w:w="1701" w:type="dxa"/>
            <w:tcBorders>
              <w:top w:val="single" w:sz="4" w:space="0" w:color="000000"/>
              <w:left w:val="nil"/>
              <w:bottom w:val="single" w:sz="4" w:space="0" w:color="000000"/>
              <w:right w:val="single" w:sz="4" w:space="0" w:color="000000"/>
            </w:tcBorders>
            <w:noWrap/>
            <w:vAlign w:val="center"/>
            <w:hideMark/>
          </w:tcPr>
          <w:p w:rsidR="00AC0030" w:rsidRDefault="00AC0030" w:rsidP="00AC0030">
            <w:pPr>
              <w:rPr>
                <w:rFonts w:hAnsi="Calibri"/>
              </w:rPr>
            </w:pPr>
            <w:r>
              <w:rPr>
                <w:rFonts w:hint="eastAsia"/>
                <w:kern w:val="0"/>
              </w:rPr>
              <w:t>钟耀</w:t>
            </w:r>
          </w:p>
        </w:tc>
        <w:tc>
          <w:tcPr>
            <w:tcW w:w="3261" w:type="dxa"/>
            <w:tcBorders>
              <w:top w:val="single" w:sz="4" w:space="0" w:color="000000"/>
              <w:left w:val="nil"/>
              <w:bottom w:val="single" w:sz="4" w:space="0" w:color="000000"/>
              <w:right w:val="single" w:sz="4" w:space="0" w:color="000000"/>
            </w:tcBorders>
            <w:noWrap/>
            <w:vAlign w:val="center"/>
            <w:hideMark/>
          </w:tcPr>
          <w:p w:rsidR="00AC0030" w:rsidRDefault="00AC0030" w:rsidP="00AC0030">
            <w:pPr>
              <w:rPr>
                <w:rFonts w:hAnsi="Calibri"/>
              </w:rPr>
            </w:pPr>
            <w:r>
              <w:rPr>
                <w:rFonts w:hint="eastAsia"/>
                <w:kern w:val="0"/>
              </w:rPr>
              <w:t>教务处副主任</w:t>
            </w:r>
          </w:p>
        </w:tc>
        <w:tc>
          <w:tcPr>
            <w:tcW w:w="1155" w:type="dxa"/>
            <w:tcBorders>
              <w:top w:val="single" w:sz="4" w:space="0" w:color="000000"/>
              <w:left w:val="nil"/>
              <w:bottom w:val="single" w:sz="4" w:space="0" w:color="000000"/>
              <w:right w:val="single" w:sz="4" w:space="0" w:color="000000"/>
            </w:tcBorders>
            <w:vAlign w:val="center"/>
            <w:hideMark/>
          </w:tcPr>
          <w:p w:rsidR="00AC0030" w:rsidRDefault="00AC0030" w:rsidP="00AC0030">
            <w:pPr>
              <w:rPr>
                <w:rFonts w:hAnsi="Calibri"/>
              </w:rPr>
            </w:pPr>
            <w:r>
              <w:rPr>
                <w:rFonts w:hint="eastAsia"/>
                <w:kern w:val="0"/>
              </w:rPr>
              <w:t>高中</w:t>
            </w:r>
          </w:p>
        </w:tc>
      </w:tr>
      <w:tr w:rsidR="00AC0030" w:rsidTr="00AC0030">
        <w:trPr>
          <w:trHeight w:val="280"/>
        </w:trPr>
        <w:tc>
          <w:tcPr>
            <w:tcW w:w="1040" w:type="dxa"/>
            <w:tcBorders>
              <w:top w:val="single" w:sz="4" w:space="0" w:color="000000"/>
              <w:left w:val="single" w:sz="4" w:space="0" w:color="000000"/>
              <w:bottom w:val="single" w:sz="4" w:space="0" w:color="000000"/>
              <w:right w:val="single" w:sz="4" w:space="0" w:color="000000"/>
            </w:tcBorders>
            <w:noWrap/>
            <w:vAlign w:val="center"/>
            <w:hideMark/>
          </w:tcPr>
          <w:p w:rsidR="00AC0030" w:rsidRDefault="00AC0030" w:rsidP="00AC0030">
            <w:pPr>
              <w:rPr>
                <w:rFonts w:hAnsi="Calibri"/>
              </w:rPr>
            </w:pPr>
            <w:r>
              <w:rPr>
                <w:rFonts w:hint="eastAsia"/>
                <w:kern w:val="0"/>
              </w:rPr>
              <w:t>8</w:t>
            </w:r>
          </w:p>
        </w:tc>
        <w:tc>
          <w:tcPr>
            <w:tcW w:w="1805" w:type="dxa"/>
            <w:tcBorders>
              <w:top w:val="single" w:sz="4" w:space="0" w:color="000000"/>
              <w:left w:val="nil"/>
              <w:bottom w:val="single" w:sz="4" w:space="0" w:color="000000"/>
              <w:right w:val="single" w:sz="4" w:space="0" w:color="000000"/>
            </w:tcBorders>
            <w:noWrap/>
            <w:vAlign w:val="center"/>
            <w:hideMark/>
          </w:tcPr>
          <w:p w:rsidR="00AC0030" w:rsidRDefault="00AC0030" w:rsidP="00AC0030">
            <w:pPr>
              <w:rPr>
                <w:rFonts w:hAnsi="Calibri"/>
              </w:rPr>
            </w:pPr>
            <w:r>
              <w:rPr>
                <w:rFonts w:hint="eastAsia"/>
                <w:kern w:val="0"/>
              </w:rPr>
              <w:t>棠湖中学</w:t>
            </w:r>
          </w:p>
        </w:tc>
        <w:tc>
          <w:tcPr>
            <w:tcW w:w="1701" w:type="dxa"/>
            <w:tcBorders>
              <w:top w:val="single" w:sz="4" w:space="0" w:color="000000"/>
              <w:left w:val="nil"/>
              <w:bottom w:val="single" w:sz="4" w:space="0" w:color="000000"/>
              <w:right w:val="single" w:sz="4" w:space="0" w:color="000000"/>
            </w:tcBorders>
            <w:noWrap/>
            <w:vAlign w:val="center"/>
            <w:hideMark/>
          </w:tcPr>
          <w:p w:rsidR="00AC0030" w:rsidRDefault="00AC0030" w:rsidP="00AC0030">
            <w:pPr>
              <w:rPr>
                <w:rFonts w:hAnsi="Calibri"/>
              </w:rPr>
            </w:pPr>
            <w:r>
              <w:rPr>
                <w:rFonts w:hint="eastAsia"/>
                <w:kern w:val="0"/>
              </w:rPr>
              <w:t>周丽</w:t>
            </w:r>
          </w:p>
        </w:tc>
        <w:tc>
          <w:tcPr>
            <w:tcW w:w="3261" w:type="dxa"/>
            <w:tcBorders>
              <w:top w:val="single" w:sz="4" w:space="0" w:color="000000"/>
              <w:left w:val="nil"/>
              <w:bottom w:val="single" w:sz="4" w:space="0" w:color="000000"/>
              <w:right w:val="single" w:sz="4" w:space="0" w:color="000000"/>
            </w:tcBorders>
            <w:noWrap/>
            <w:vAlign w:val="center"/>
            <w:hideMark/>
          </w:tcPr>
          <w:p w:rsidR="00AC0030" w:rsidRDefault="00AC0030" w:rsidP="00AC0030">
            <w:pPr>
              <w:rPr>
                <w:rFonts w:hAnsi="Calibri"/>
              </w:rPr>
            </w:pPr>
            <w:r>
              <w:rPr>
                <w:rFonts w:hint="eastAsia"/>
                <w:kern w:val="0"/>
              </w:rPr>
              <w:t>党政办副主任</w:t>
            </w:r>
          </w:p>
        </w:tc>
        <w:tc>
          <w:tcPr>
            <w:tcW w:w="1155" w:type="dxa"/>
            <w:tcBorders>
              <w:top w:val="single" w:sz="4" w:space="0" w:color="000000"/>
              <w:left w:val="nil"/>
              <w:bottom w:val="single" w:sz="4" w:space="0" w:color="000000"/>
              <w:right w:val="single" w:sz="4" w:space="0" w:color="000000"/>
            </w:tcBorders>
            <w:vAlign w:val="center"/>
            <w:hideMark/>
          </w:tcPr>
          <w:p w:rsidR="00AC0030" w:rsidRDefault="00AC0030" w:rsidP="00AC0030">
            <w:pPr>
              <w:rPr>
                <w:rFonts w:hAnsi="Calibri"/>
              </w:rPr>
            </w:pPr>
            <w:r>
              <w:rPr>
                <w:rFonts w:hint="eastAsia"/>
                <w:kern w:val="0"/>
              </w:rPr>
              <w:t>高中</w:t>
            </w:r>
          </w:p>
        </w:tc>
      </w:tr>
      <w:tr w:rsidR="00AC0030" w:rsidTr="00AC0030">
        <w:trPr>
          <w:trHeight w:val="280"/>
        </w:trPr>
        <w:tc>
          <w:tcPr>
            <w:tcW w:w="1040" w:type="dxa"/>
            <w:tcBorders>
              <w:top w:val="single" w:sz="4" w:space="0" w:color="000000"/>
              <w:left w:val="single" w:sz="4" w:space="0" w:color="000000"/>
              <w:bottom w:val="single" w:sz="4" w:space="0" w:color="000000"/>
              <w:right w:val="single" w:sz="4" w:space="0" w:color="000000"/>
            </w:tcBorders>
            <w:noWrap/>
            <w:vAlign w:val="center"/>
            <w:hideMark/>
          </w:tcPr>
          <w:p w:rsidR="00AC0030" w:rsidRDefault="00AC0030" w:rsidP="00AC0030">
            <w:pPr>
              <w:rPr>
                <w:rFonts w:hAnsi="Calibri"/>
              </w:rPr>
            </w:pPr>
            <w:r>
              <w:rPr>
                <w:rFonts w:hint="eastAsia"/>
                <w:kern w:val="0"/>
              </w:rPr>
              <w:t>9</w:t>
            </w:r>
          </w:p>
        </w:tc>
        <w:tc>
          <w:tcPr>
            <w:tcW w:w="1805" w:type="dxa"/>
            <w:tcBorders>
              <w:top w:val="single" w:sz="4" w:space="0" w:color="000000"/>
              <w:left w:val="nil"/>
              <w:bottom w:val="single" w:sz="4" w:space="0" w:color="000000"/>
              <w:right w:val="single" w:sz="4" w:space="0" w:color="000000"/>
            </w:tcBorders>
            <w:vAlign w:val="center"/>
            <w:hideMark/>
          </w:tcPr>
          <w:p w:rsidR="00AC0030" w:rsidRDefault="00AC0030" w:rsidP="00AC0030">
            <w:pPr>
              <w:rPr>
                <w:rFonts w:hAnsi="Calibri"/>
              </w:rPr>
            </w:pPr>
            <w:r>
              <w:rPr>
                <w:rFonts w:hint="eastAsia"/>
                <w:kern w:val="0"/>
              </w:rPr>
              <w:t>永安中学</w:t>
            </w:r>
          </w:p>
        </w:tc>
        <w:tc>
          <w:tcPr>
            <w:tcW w:w="1701" w:type="dxa"/>
            <w:tcBorders>
              <w:top w:val="single" w:sz="4" w:space="0" w:color="000000"/>
              <w:left w:val="nil"/>
              <w:bottom w:val="single" w:sz="4" w:space="0" w:color="000000"/>
              <w:right w:val="single" w:sz="4" w:space="0" w:color="000000"/>
            </w:tcBorders>
            <w:noWrap/>
            <w:vAlign w:val="center"/>
            <w:hideMark/>
          </w:tcPr>
          <w:p w:rsidR="00AC0030" w:rsidRDefault="00AC0030" w:rsidP="00AC0030">
            <w:pPr>
              <w:rPr>
                <w:rFonts w:hAnsi="Calibri"/>
              </w:rPr>
            </w:pPr>
            <w:r>
              <w:rPr>
                <w:rFonts w:hint="eastAsia"/>
                <w:kern w:val="0"/>
              </w:rPr>
              <w:t>周震</w:t>
            </w:r>
          </w:p>
        </w:tc>
        <w:tc>
          <w:tcPr>
            <w:tcW w:w="3261" w:type="dxa"/>
            <w:tcBorders>
              <w:top w:val="single" w:sz="4" w:space="0" w:color="000000"/>
              <w:left w:val="nil"/>
              <w:bottom w:val="single" w:sz="4" w:space="0" w:color="000000"/>
              <w:right w:val="single" w:sz="4" w:space="0" w:color="000000"/>
            </w:tcBorders>
            <w:vAlign w:val="center"/>
            <w:hideMark/>
          </w:tcPr>
          <w:p w:rsidR="00AC0030" w:rsidRDefault="00AC0030" w:rsidP="00AC0030">
            <w:pPr>
              <w:rPr>
                <w:rFonts w:hAnsi="Calibri"/>
              </w:rPr>
            </w:pPr>
            <w:r>
              <w:rPr>
                <w:rFonts w:hint="eastAsia"/>
                <w:kern w:val="0"/>
              </w:rPr>
              <w:t>党政班主任</w:t>
            </w:r>
          </w:p>
        </w:tc>
        <w:tc>
          <w:tcPr>
            <w:tcW w:w="1155" w:type="dxa"/>
            <w:tcBorders>
              <w:top w:val="single" w:sz="4" w:space="0" w:color="000000"/>
              <w:left w:val="nil"/>
              <w:bottom w:val="single" w:sz="4" w:space="0" w:color="000000"/>
              <w:right w:val="single" w:sz="4" w:space="0" w:color="000000"/>
            </w:tcBorders>
            <w:vAlign w:val="center"/>
            <w:hideMark/>
          </w:tcPr>
          <w:p w:rsidR="00AC0030" w:rsidRDefault="00AC0030" w:rsidP="00AC0030">
            <w:pPr>
              <w:rPr>
                <w:rFonts w:hAnsi="Calibri"/>
              </w:rPr>
            </w:pPr>
            <w:r>
              <w:rPr>
                <w:rFonts w:hint="eastAsia"/>
                <w:kern w:val="0"/>
              </w:rPr>
              <w:t>高中</w:t>
            </w:r>
          </w:p>
        </w:tc>
      </w:tr>
      <w:tr w:rsidR="00AC0030" w:rsidTr="00AC0030">
        <w:trPr>
          <w:trHeight w:val="280"/>
        </w:trPr>
        <w:tc>
          <w:tcPr>
            <w:tcW w:w="1040" w:type="dxa"/>
            <w:tcBorders>
              <w:top w:val="single" w:sz="4" w:space="0" w:color="000000"/>
              <w:left w:val="single" w:sz="4" w:space="0" w:color="000000"/>
              <w:bottom w:val="single" w:sz="4" w:space="0" w:color="000000"/>
              <w:right w:val="single" w:sz="4" w:space="0" w:color="000000"/>
            </w:tcBorders>
            <w:noWrap/>
            <w:vAlign w:val="center"/>
            <w:hideMark/>
          </w:tcPr>
          <w:p w:rsidR="00AC0030" w:rsidRDefault="00AC0030" w:rsidP="00AC0030">
            <w:pPr>
              <w:rPr>
                <w:rFonts w:hAnsi="Calibri"/>
              </w:rPr>
            </w:pPr>
            <w:r>
              <w:rPr>
                <w:rFonts w:hint="eastAsia"/>
                <w:kern w:val="0"/>
              </w:rPr>
              <w:t>10</w:t>
            </w:r>
          </w:p>
        </w:tc>
        <w:tc>
          <w:tcPr>
            <w:tcW w:w="1805" w:type="dxa"/>
            <w:tcBorders>
              <w:top w:val="single" w:sz="4" w:space="0" w:color="000000"/>
              <w:left w:val="nil"/>
              <w:bottom w:val="single" w:sz="4" w:space="0" w:color="000000"/>
              <w:right w:val="single" w:sz="4" w:space="0" w:color="000000"/>
            </w:tcBorders>
            <w:vAlign w:val="center"/>
            <w:hideMark/>
          </w:tcPr>
          <w:p w:rsidR="00AC0030" w:rsidRDefault="00AC0030" w:rsidP="00AC0030">
            <w:pPr>
              <w:rPr>
                <w:rFonts w:hAnsi="Calibri"/>
              </w:rPr>
            </w:pPr>
            <w:r>
              <w:rPr>
                <w:rFonts w:hint="eastAsia"/>
                <w:kern w:val="0"/>
              </w:rPr>
              <w:t>艺体中学</w:t>
            </w:r>
          </w:p>
        </w:tc>
        <w:tc>
          <w:tcPr>
            <w:tcW w:w="1701" w:type="dxa"/>
            <w:tcBorders>
              <w:top w:val="single" w:sz="4" w:space="0" w:color="000000"/>
              <w:left w:val="nil"/>
              <w:bottom w:val="single" w:sz="4" w:space="0" w:color="000000"/>
              <w:right w:val="single" w:sz="4" w:space="0" w:color="000000"/>
            </w:tcBorders>
            <w:vAlign w:val="center"/>
            <w:hideMark/>
          </w:tcPr>
          <w:p w:rsidR="00AC0030" w:rsidRDefault="00AC0030" w:rsidP="00AC0030">
            <w:pPr>
              <w:rPr>
                <w:rFonts w:hAnsi="Calibri"/>
              </w:rPr>
            </w:pPr>
            <w:r>
              <w:rPr>
                <w:rFonts w:hint="eastAsia"/>
                <w:kern w:val="0"/>
              </w:rPr>
              <w:t>韦霞</w:t>
            </w:r>
          </w:p>
        </w:tc>
        <w:tc>
          <w:tcPr>
            <w:tcW w:w="3261" w:type="dxa"/>
            <w:tcBorders>
              <w:top w:val="single" w:sz="4" w:space="0" w:color="000000"/>
              <w:left w:val="nil"/>
              <w:bottom w:val="single" w:sz="4" w:space="0" w:color="000000"/>
              <w:right w:val="single" w:sz="4" w:space="0" w:color="000000"/>
            </w:tcBorders>
            <w:vAlign w:val="center"/>
            <w:hideMark/>
          </w:tcPr>
          <w:p w:rsidR="00AC0030" w:rsidRDefault="00AC0030" w:rsidP="00AC0030">
            <w:pPr>
              <w:rPr>
                <w:rFonts w:hAnsi="Calibri"/>
              </w:rPr>
            </w:pPr>
            <w:r>
              <w:rPr>
                <w:rFonts w:hint="eastAsia"/>
                <w:kern w:val="0"/>
              </w:rPr>
              <w:t>研培处主任</w:t>
            </w:r>
          </w:p>
        </w:tc>
        <w:tc>
          <w:tcPr>
            <w:tcW w:w="1155" w:type="dxa"/>
            <w:tcBorders>
              <w:top w:val="single" w:sz="4" w:space="0" w:color="000000"/>
              <w:left w:val="nil"/>
              <w:bottom w:val="single" w:sz="4" w:space="0" w:color="000000"/>
              <w:right w:val="single" w:sz="4" w:space="0" w:color="000000"/>
            </w:tcBorders>
            <w:vAlign w:val="center"/>
            <w:hideMark/>
          </w:tcPr>
          <w:p w:rsidR="00AC0030" w:rsidRDefault="00AC0030" w:rsidP="00AC0030">
            <w:pPr>
              <w:rPr>
                <w:rFonts w:hAnsi="Calibri"/>
              </w:rPr>
            </w:pPr>
            <w:r>
              <w:rPr>
                <w:rFonts w:hint="eastAsia"/>
                <w:kern w:val="0"/>
              </w:rPr>
              <w:t>高中</w:t>
            </w:r>
          </w:p>
        </w:tc>
      </w:tr>
      <w:tr w:rsidR="00AC0030" w:rsidTr="00AC0030">
        <w:trPr>
          <w:trHeight w:val="280"/>
        </w:trPr>
        <w:tc>
          <w:tcPr>
            <w:tcW w:w="1040" w:type="dxa"/>
            <w:tcBorders>
              <w:top w:val="single" w:sz="4" w:space="0" w:color="000000"/>
              <w:left w:val="single" w:sz="4" w:space="0" w:color="000000"/>
              <w:bottom w:val="single" w:sz="4" w:space="0" w:color="000000"/>
              <w:right w:val="single" w:sz="4" w:space="0" w:color="000000"/>
            </w:tcBorders>
            <w:noWrap/>
            <w:vAlign w:val="center"/>
            <w:hideMark/>
          </w:tcPr>
          <w:p w:rsidR="00AC0030" w:rsidRDefault="00AC0030" w:rsidP="00AC0030">
            <w:pPr>
              <w:rPr>
                <w:rFonts w:hAnsi="Calibri"/>
              </w:rPr>
            </w:pPr>
            <w:r>
              <w:rPr>
                <w:rFonts w:hint="eastAsia"/>
                <w:kern w:val="0"/>
              </w:rPr>
              <w:t>11</w:t>
            </w:r>
          </w:p>
        </w:tc>
        <w:tc>
          <w:tcPr>
            <w:tcW w:w="1805" w:type="dxa"/>
            <w:tcBorders>
              <w:top w:val="single" w:sz="4" w:space="0" w:color="000000"/>
              <w:left w:val="nil"/>
              <w:bottom w:val="single" w:sz="4" w:space="0" w:color="000000"/>
              <w:right w:val="single" w:sz="4" w:space="0" w:color="000000"/>
            </w:tcBorders>
            <w:vAlign w:val="center"/>
            <w:hideMark/>
          </w:tcPr>
          <w:p w:rsidR="00AC0030" w:rsidRDefault="00AC0030" w:rsidP="00AC0030">
            <w:pPr>
              <w:rPr>
                <w:rFonts w:hAnsi="Calibri"/>
              </w:rPr>
            </w:pPr>
            <w:r>
              <w:rPr>
                <w:rFonts w:hint="eastAsia"/>
                <w:kern w:val="0"/>
              </w:rPr>
              <w:t>艺体中学</w:t>
            </w:r>
          </w:p>
        </w:tc>
        <w:tc>
          <w:tcPr>
            <w:tcW w:w="1701" w:type="dxa"/>
            <w:tcBorders>
              <w:top w:val="single" w:sz="4" w:space="0" w:color="000000"/>
              <w:left w:val="nil"/>
              <w:bottom w:val="single" w:sz="4" w:space="0" w:color="000000"/>
              <w:right w:val="single" w:sz="4" w:space="0" w:color="000000"/>
            </w:tcBorders>
            <w:vAlign w:val="center"/>
            <w:hideMark/>
          </w:tcPr>
          <w:p w:rsidR="00AC0030" w:rsidRDefault="00AC0030" w:rsidP="00AC0030">
            <w:pPr>
              <w:rPr>
                <w:rFonts w:hAnsi="Calibri"/>
              </w:rPr>
            </w:pPr>
            <w:r>
              <w:rPr>
                <w:rFonts w:hint="eastAsia"/>
                <w:kern w:val="0"/>
              </w:rPr>
              <w:t>段烈</w:t>
            </w:r>
          </w:p>
        </w:tc>
        <w:tc>
          <w:tcPr>
            <w:tcW w:w="3261" w:type="dxa"/>
            <w:tcBorders>
              <w:top w:val="single" w:sz="4" w:space="0" w:color="000000"/>
              <w:left w:val="nil"/>
              <w:bottom w:val="single" w:sz="4" w:space="0" w:color="000000"/>
              <w:right w:val="single" w:sz="4" w:space="0" w:color="000000"/>
            </w:tcBorders>
            <w:vAlign w:val="center"/>
            <w:hideMark/>
          </w:tcPr>
          <w:p w:rsidR="00AC0030" w:rsidRDefault="00AC0030" w:rsidP="00AC0030">
            <w:pPr>
              <w:rPr>
                <w:rFonts w:hAnsi="Calibri"/>
              </w:rPr>
            </w:pPr>
            <w:r>
              <w:rPr>
                <w:rFonts w:hint="eastAsia"/>
                <w:kern w:val="0"/>
              </w:rPr>
              <w:t>德安处副主任</w:t>
            </w:r>
          </w:p>
        </w:tc>
        <w:tc>
          <w:tcPr>
            <w:tcW w:w="1155" w:type="dxa"/>
            <w:tcBorders>
              <w:top w:val="single" w:sz="4" w:space="0" w:color="000000"/>
              <w:left w:val="nil"/>
              <w:bottom w:val="single" w:sz="4" w:space="0" w:color="000000"/>
              <w:right w:val="single" w:sz="4" w:space="0" w:color="000000"/>
            </w:tcBorders>
            <w:vAlign w:val="center"/>
            <w:hideMark/>
          </w:tcPr>
          <w:p w:rsidR="00AC0030" w:rsidRDefault="00AC0030" w:rsidP="00AC0030">
            <w:pPr>
              <w:rPr>
                <w:rFonts w:hAnsi="Calibri"/>
              </w:rPr>
            </w:pPr>
            <w:r>
              <w:rPr>
                <w:rFonts w:hint="eastAsia"/>
                <w:kern w:val="0"/>
              </w:rPr>
              <w:t>高中</w:t>
            </w:r>
          </w:p>
        </w:tc>
      </w:tr>
      <w:tr w:rsidR="00AC0030" w:rsidTr="00AC0030">
        <w:trPr>
          <w:trHeight w:val="280"/>
        </w:trPr>
        <w:tc>
          <w:tcPr>
            <w:tcW w:w="1040" w:type="dxa"/>
            <w:tcBorders>
              <w:top w:val="single" w:sz="4" w:space="0" w:color="000000"/>
              <w:left w:val="single" w:sz="4" w:space="0" w:color="000000"/>
              <w:bottom w:val="single" w:sz="4" w:space="0" w:color="000000"/>
              <w:right w:val="single" w:sz="4" w:space="0" w:color="000000"/>
            </w:tcBorders>
            <w:noWrap/>
            <w:vAlign w:val="center"/>
            <w:hideMark/>
          </w:tcPr>
          <w:p w:rsidR="00AC0030" w:rsidRDefault="00AC0030" w:rsidP="00AC0030">
            <w:pPr>
              <w:rPr>
                <w:rFonts w:hAnsi="Calibri"/>
              </w:rPr>
            </w:pPr>
            <w:r>
              <w:rPr>
                <w:rFonts w:hint="eastAsia"/>
                <w:kern w:val="0"/>
              </w:rPr>
              <w:t>12</w:t>
            </w:r>
          </w:p>
        </w:tc>
        <w:tc>
          <w:tcPr>
            <w:tcW w:w="1805" w:type="dxa"/>
            <w:tcBorders>
              <w:top w:val="single" w:sz="4" w:space="0" w:color="000000"/>
              <w:left w:val="nil"/>
              <w:bottom w:val="single" w:sz="4" w:space="0" w:color="000000"/>
              <w:right w:val="single" w:sz="4" w:space="0" w:color="000000"/>
            </w:tcBorders>
            <w:vAlign w:val="center"/>
            <w:hideMark/>
          </w:tcPr>
          <w:p w:rsidR="00AC0030" w:rsidRDefault="00AC0030" w:rsidP="00AC0030">
            <w:pPr>
              <w:rPr>
                <w:rFonts w:hAnsi="Calibri"/>
              </w:rPr>
            </w:pPr>
            <w:r>
              <w:rPr>
                <w:rFonts w:hint="eastAsia"/>
                <w:kern w:val="0"/>
              </w:rPr>
              <w:t>永安中学</w:t>
            </w:r>
          </w:p>
        </w:tc>
        <w:tc>
          <w:tcPr>
            <w:tcW w:w="1701" w:type="dxa"/>
            <w:tcBorders>
              <w:top w:val="single" w:sz="4" w:space="0" w:color="000000"/>
              <w:left w:val="nil"/>
              <w:bottom w:val="single" w:sz="4" w:space="0" w:color="000000"/>
              <w:right w:val="single" w:sz="4" w:space="0" w:color="000000"/>
            </w:tcBorders>
            <w:vAlign w:val="center"/>
            <w:hideMark/>
          </w:tcPr>
          <w:p w:rsidR="00AC0030" w:rsidRDefault="00AC0030" w:rsidP="00AC0030">
            <w:pPr>
              <w:rPr>
                <w:rFonts w:hAnsi="Calibri"/>
              </w:rPr>
            </w:pPr>
            <w:r>
              <w:rPr>
                <w:rFonts w:hint="eastAsia"/>
                <w:kern w:val="0"/>
              </w:rPr>
              <w:t>陈云飞</w:t>
            </w:r>
          </w:p>
        </w:tc>
        <w:tc>
          <w:tcPr>
            <w:tcW w:w="3261" w:type="dxa"/>
            <w:tcBorders>
              <w:top w:val="single" w:sz="4" w:space="0" w:color="000000"/>
              <w:left w:val="nil"/>
              <w:bottom w:val="single" w:sz="4" w:space="0" w:color="000000"/>
              <w:right w:val="single" w:sz="4" w:space="0" w:color="000000"/>
            </w:tcBorders>
            <w:vAlign w:val="center"/>
            <w:hideMark/>
          </w:tcPr>
          <w:p w:rsidR="00AC0030" w:rsidRDefault="00AC0030" w:rsidP="00AC0030">
            <w:pPr>
              <w:rPr>
                <w:rFonts w:hAnsi="Calibri"/>
              </w:rPr>
            </w:pPr>
            <w:r>
              <w:rPr>
                <w:rFonts w:hint="eastAsia"/>
                <w:kern w:val="0"/>
              </w:rPr>
              <w:t>党政办副主任</w:t>
            </w:r>
          </w:p>
        </w:tc>
        <w:tc>
          <w:tcPr>
            <w:tcW w:w="1155" w:type="dxa"/>
            <w:tcBorders>
              <w:top w:val="single" w:sz="4" w:space="0" w:color="000000"/>
              <w:left w:val="nil"/>
              <w:bottom w:val="single" w:sz="4" w:space="0" w:color="000000"/>
              <w:right w:val="single" w:sz="4" w:space="0" w:color="000000"/>
            </w:tcBorders>
            <w:vAlign w:val="center"/>
            <w:hideMark/>
          </w:tcPr>
          <w:p w:rsidR="00AC0030" w:rsidRDefault="00AC0030" w:rsidP="00AC0030">
            <w:pPr>
              <w:rPr>
                <w:rFonts w:hAnsi="Calibri"/>
              </w:rPr>
            </w:pPr>
            <w:r>
              <w:rPr>
                <w:rFonts w:hint="eastAsia"/>
                <w:kern w:val="0"/>
              </w:rPr>
              <w:t>高中</w:t>
            </w:r>
          </w:p>
        </w:tc>
      </w:tr>
      <w:tr w:rsidR="00AC0030" w:rsidTr="00AC0030">
        <w:trPr>
          <w:trHeight w:val="280"/>
        </w:trPr>
        <w:tc>
          <w:tcPr>
            <w:tcW w:w="1040" w:type="dxa"/>
            <w:tcBorders>
              <w:top w:val="single" w:sz="4" w:space="0" w:color="000000"/>
              <w:left w:val="single" w:sz="4" w:space="0" w:color="000000"/>
              <w:bottom w:val="single" w:sz="4" w:space="0" w:color="000000"/>
              <w:right w:val="single" w:sz="4" w:space="0" w:color="000000"/>
            </w:tcBorders>
            <w:noWrap/>
            <w:vAlign w:val="center"/>
            <w:hideMark/>
          </w:tcPr>
          <w:p w:rsidR="00AC0030" w:rsidRDefault="00AC0030" w:rsidP="00AC0030">
            <w:pPr>
              <w:rPr>
                <w:rFonts w:hAnsi="Calibri"/>
              </w:rPr>
            </w:pPr>
            <w:r>
              <w:rPr>
                <w:rFonts w:hint="eastAsia"/>
                <w:kern w:val="0"/>
              </w:rPr>
              <w:t>13</w:t>
            </w:r>
          </w:p>
        </w:tc>
        <w:tc>
          <w:tcPr>
            <w:tcW w:w="1805" w:type="dxa"/>
            <w:tcBorders>
              <w:top w:val="single" w:sz="4" w:space="0" w:color="000000"/>
              <w:left w:val="nil"/>
              <w:bottom w:val="single" w:sz="4" w:space="0" w:color="000000"/>
              <w:right w:val="single" w:sz="4" w:space="0" w:color="000000"/>
            </w:tcBorders>
            <w:noWrap/>
            <w:vAlign w:val="center"/>
            <w:hideMark/>
          </w:tcPr>
          <w:p w:rsidR="00AC0030" w:rsidRDefault="00AC0030" w:rsidP="00AC0030">
            <w:pPr>
              <w:rPr>
                <w:rFonts w:hAnsi="Calibri"/>
              </w:rPr>
            </w:pPr>
            <w:r>
              <w:rPr>
                <w:rFonts w:hint="eastAsia"/>
                <w:kern w:val="0"/>
              </w:rPr>
              <w:t>永安中学</w:t>
            </w:r>
          </w:p>
        </w:tc>
        <w:tc>
          <w:tcPr>
            <w:tcW w:w="1701" w:type="dxa"/>
            <w:tcBorders>
              <w:top w:val="single" w:sz="4" w:space="0" w:color="000000"/>
              <w:left w:val="nil"/>
              <w:bottom w:val="single" w:sz="4" w:space="0" w:color="000000"/>
              <w:right w:val="single" w:sz="4" w:space="0" w:color="000000"/>
            </w:tcBorders>
            <w:noWrap/>
            <w:vAlign w:val="center"/>
            <w:hideMark/>
          </w:tcPr>
          <w:p w:rsidR="00AC0030" w:rsidRDefault="00AC0030" w:rsidP="00AC0030">
            <w:pPr>
              <w:rPr>
                <w:rFonts w:hAnsi="Calibri"/>
              </w:rPr>
            </w:pPr>
            <w:r>
              <w:rPr>
                <w:rFonts w:hint="eastAsia"/>
                <w:kern w:val="0"/>
              </w:rPr>
              <w:t>熊敬娟</w:t>
            </w:r>
          </w:p>
        </w:tc>
        <w:tc>
          <w:tcPr>
            <w:tcW w:w="3261" w:type="dxa"/>
            <w:tcBorders>
              <w:top w:val="single" w:sz="4" w:space="0" w:color="000000"/>
              <w:left w:val="nil"/>
              <w:bottom w:val="single" w:sz="4" w:space="0" w:color="000000"/>
              <w:right w:val="single" w:sz="4" w:space="0" w:color="000000"/>
            </w:tcBorders>
            <w:noWrap/>
            <w:vAlign w:val="center"/>
            <w:hideMark/>
          </w:tcPr>
          <w:p w:rsidR="00AC0030" w:rsidRDefault="00AC0030" w:rsidP="00AC0030">
            <w:pPr>
              <w:rPr>
                <w:rFonts w:hAnsi="Calibri"/>
              </w:rPr>
            </w:pPr>
            <w:r>
              <w:rPr>
                <w:rFonts w:hint="eastAsia"/>
                <w:kern w:val="0"/>
              </w:rPr>
              <w:t>团委书记、局机关党宣科跟岗学习</w:t>
            </w:r>
          </w:p>
        </w:tc>
        <w:tc>
          <w:tcPr>
            <w:tcW w:w="1155" w:type="dxa"/>
            <w:tcBorders>
              <w:top w:val="single" w:sz="4" w:space="0" w:color="000000"/>
              <w:left w:val="nil"/>
              <w:bottom w:val="single" w:sz="4" w:space="0" w:color="000000"/>
              <w:right w:val="single" w:sz="4" w:space="0" w:color="000000"/>
            </w:tcBorders>
            <w:noWrap/>
            <w:vAlign w:val="center"/>
            <w:hideMark/>
          </w:tcPr>
          <w:p w:rsidR="00AC0030" w:rsidRDefault="00AC0030" w:rsidP="00AC0030">
            <w:pPr>
              <w:rPr>
                <w:rFonts w:hAnsi="Calibri"/>
              </w:rPr>
            </w:pPr>
            <w:r>
              <w:rPr>
                <w:rFonts w:hint="eastAsia"/>
                <w:kern w:val="0"/>
              </w:rPr>
              <w:t>高中</w:t>
            </w:r>
          </w:p>
        </w:tc>
      </w:tr>
      <w:tr w:rsidR="00AC0030" w:rsidTr="00AC0030">
        <w:trPr>
          <w:trHeight w:val="280"/>
        </w:trPr>
        <w:tc>
          <w:tcPr>
            <w:tcW w:w="1040" w:type="dxa"/>
            <w:tcBorders>
              <w:top w:val="single" w:sz="4" w:space="0" w:color="000000"/>
              <w:left w:val="single" w:sz="4" w:space="0" w:color="000000"/>
              <w:bottom w:val="single" w:sz="4" w:space="0" w:color="000000"/>
              <w:right w:val="single" w:sz="4" w:space="0" w:color="000000"/>
            </w:tcBorders>
            <w:noWrap/>
            <w:vAlign w:val="center"/>
            <w:hideMark/>
          </w:tcPr>
          <w:p w:rsidR="00AC0030" w:rsidRDefault="00AC0030" w:rsidP="00AC0030">
            <w:pPr>
              <w:rPr>
                <w:rFonts w:hAnsi="Calibri"/>
              </w:rPr>
            </w:pPr>
            <w:r>
              <w:rPr>
                <w:rFonts w:hint="eastAsia"/>
                <w:kern w:val="0"/>
              </w:rPr>
              <w:t>14</w:t>
            </w:r>
          </w:p>
        </w:tc>
        <w:tc>
          <w:tcPr>
            <w:tcW w:w="1805" w:type="dxa"/>
            <w:tcBorders>
              <w:top w:val="single" w:sz="4" w:space="0" w:color="000000"/>
              <w:left w:val="nil"/>
              <w:bottom w:val="single" w:sz="4" w:space="0" w:color="000000"/>
              <w:right w:val="single" w:sz="4" w:space="0" w:color="000000"/>
            </w:tcBorders>
            <w:noWrap/>
            <w:vAlign w:val="center"/>
            <w:hideMark/>
          </w:tcPr>
          <w:p w:rsidR="00AC0030" w:rsidRDefault="00AC0030" w:rsidP="00AC0030">
            <w:pPr>
              <w:rPr>
                <w:rFonts w:hAnsi="Calibri"/>
              </w:rPr>
            </w:pPr>
            <w:r>
              <w:rPr>
                <w:rFonts w:hint="eastAsia"/>
                <w:kern w:val="0"/>
              </w:rPr>
              <w:t>双流中学</w:t>
            </w:r>
          </w:p>
        </w:tc>
        <w:tc>
          <w:tcPr>
            <w:tcW w:w="1701" w:type="dxa"/>
            <w:tcBorders>
              <w:top w:val="single" w:sz="4" w:space="0" w:color="000000"/>
              <w:left w:val="nil"/>
              <w:bottom w:val="single" w:sz="4" w:space="0" w:color="000000"/>
              <w:right w:val="single" w:sz="4" w:space="0" w:color="000000"/>
            </w:tcBorders>
            <w:noWrap/>
            <w:vAlign w:val="center"/>
            <w:hideMark/>
          </w:tcPr>
          <w:p w:rsidR="00AC0030" w:rsidRDefault="00AC0030" w:rsidP="00AC0030">
            <w:pPr>
              <w:rPr>
                <w:rFonts w:hAnsi="Calibri"/>
              </w:rPr>
            </w:pPr>
            <w:r>
              <w:rPr>
                <w:rFonts w:hint="eastAsia"/>
                <w:kern w:val="0"/>
              </w:rPr>
              <w:t>庞波</w:t>
            </w:r>
          </w:p>
        </w:tc>
        <w:tc>
          <w:tcPr>
            <w:tcW w:w="3261" w:type="dxa"/>
            <w:tcBorders>
              <w:top w:val="single" w:sz="4" w:space="0" w:color="000000"/>
              <w:left w:val="nil"/>
              <w:bottom w:val="single" w:sz="4" w:space="0" w:color="000000"/>
              <w:right w:val="single" w:sz="4" w:space="0" w:color="000000"/>
            </w:tcBorders>
            <w:noWrap/>
            <w:vAlign w:val="center"/>
            <w:hideMark/>
          </w:tcPr>
          <w:p w:rsidR="00AC0030" w:rsidRDefault="00AC0030" w:rsidP="00AC0030">
            <w:pPr>
              <w:rPr>
                <w:rFonts w:hAnsi="Calibri"/>
              </w:rPr>
            </w:pPr>
            <w:r>
              <w:rPr>
                <w:rFonts w:hint="eastAsia"/>
                <w:kern w:val="0"/>
              </w:rPr>
              <w:t>局机关办公室跟岗学习</w:t>
            </w:r>
          </w:p>
        </w:tc>
        <w:tc>
          <w:tcPr>
            <w:tcW w:w="1155" w:type="dxa"/>
            <w:tcBorders>
              <w:top w:val="single" w:sz="4" w:space="0" w:color="000000"/>
              <w:left w:val="nil"/>
              <w:bottom w:val="single" w:sz="4" w:space="0" w:color="000000"/>
              <w:right w:val="single" w:sz="4" w:space="0" w:color="000000"/>
            </w:tcBorders>
            <w:noWrap/>
            <w:vAlign w:val="center"/>
            <w:hideMark/>
          </w:tcPr>
          <w:p w:rsidR="00AC0030" w:rsidRDefault="00AC0030" w:rsidP="00AC0030">
            <w:pPr>
              <w:rPr>
                <w:rFonts w:hAnsi="Calibri"/>
              </w:rPr>
            </w:pPr>
            <w:r>
              <w:rPr>
                <w:rFonts w:hint="eastAsia"/>
                <w:kern w:val="0"/>
              </w:rPr>
              <w:t>高中</w:t>
            </w:r>
          </w:p>
        </w:tc>
      </w:tr>
      <w:tr w:rsidR="00AC0030" w:rsidTr="00AC0030">
        <w:trPr>
          <w:trHeight w:val="280"/>
        </w:trPr>
        <w:tc>
          <w:tcPr>
            <w:tcW w:w="1040" w:type="dxa"/>
            <w:tcBorders>
              <w:top w:val="single" w:sz="4" w:space="0" w:color="000000"/>
              <w:left w:val="single" w:sz="4" w:space="0" w:color="000000"/>
              <w:bottom w:val="single" w:sz="4" w:space="0" w:color="000000"/>
              <w:right w:val="single" w:sz="4" w:space="0" w:color="000000"/>
            </w:tcBorders>
            <w:noWrap/>
            <w:vAlign w:val="center"/>
            <w:hideMark/>
          </w:tcPr>
          <w:p w:rsidR="00AC0030" w:rsidRDefault="00AC0030" w:rsidP="00AC0030">
            <w:pPr>
              <w:rPr>
                <w:rFonts w:hAnsi="Calibri"/>
              </w:rPr>
            </w:pPr>
            <w:r>
              <w:rPr>
                <w:rFonts w:hint="eastAsia"/>
                <w:kern w:val="0"/>
              </w:rPr>
              <w:t>15</w:t>
            </w:r>
          </w:p>
        </w:tc>
        <w:tc>
          <w:tcPr>
            <w:tcW w:w="1805" w:type="dxa"/>
            <w:tcBorders>
              <w:top w:val="single" w:sz="4" w:space="0" w:color="000000"/>
              <w:left w:val="nil"/>
              <w:bottom w:val="single" w:sz="4" w:space="0" w:color="000000"/>
              <w:right w:val="single" w:sz="4" w:space="0" w:color="000000"/>
            </w:tcBorders>
            <w:noWrap/>
            <w:vAlign w:val="center"/>
            <w:hideMark/>
          </w:tcPr>
          <w:p w:rsidR="00AC0030" w:rsidRDefault="00AC0030" w:rsidP="00AC0030">
            <w:pPr>
              <w:rPr>
                <w:rFonts w:hAnsi="Calibri"/>
              </w:rPr>
            </w:pPr>
            <w:r>
              <w:rPr>
                <w:rFonts w:hint="eastAsia"/>
                <w:kern w:val="0"/>
              </w:rPr>
              <w:t>艺体中学</w:t>
            </w:r>
          </w:p>
        </w:tc>
        <w:tc>
          <w:tcPr>
            <w:tcW w:w="1701" w:type="dxa"/>
            <w:tcBorders>
              <w:top w:val="single" w:sz="4" w:space="0" w:color="000000"/>
              <w:left w:val="nil"/>
              <w:bottom w:val="single" w:sz="4" w:space="0" w:color="000000"/>
              <w:right w:val="single" w:sz="4" w:space="0" w:color="000000"/>
            </w:tcBorders>
            <w:noWrap/>
            <w:vAlign w:val="center"/>
            <w:hideMark/>
          </w:tcPr>
          <w:p w:rsidR="00AC0030" w:rsidRDefault="00AC0030" w:rsidP="00AC0030">
            <w:pPr>
              <w:rPr>
                <w:rFonts w:hAnsi="Calibri"/>
              </w:rPr>
            </w:pPr>
            <w:r>
              <w:rPr>
                <w:rFonts w:hint="eastAsia"/>
                <w:kern w:val="0"/>
              </w:rPr>
              <w:t>廖永华</w:t>
            </w:r>
          </w:p>
        </w:tc>
        <w:tc>
          <w:tcPr>
            <w:tcW w:w="3261" w:type="dxa"/>
            <w:tcBorders>
              <w:top w:val="single" w:sz="4" w:space="0" w:color="000000"/>
              <w:left w:val="nil"/>
              <w:bottom w:val="single" w:sz="4" w:space="0" w:color="000000"/>
              <w:right w:val="single" w:sz="4" w:space="0" w:color="000000"/>
            </w:tcBorders>
            <w:noWrap/>
            <w:vAlign w:val="center"/>
            <w:hideMark/>
          </w:tcPr>
          <w:p w:rsidR="00AC0030" w:rsidRDefault="00AC0030" w:rsidP="00AC0030">
            <w:pPr>
              <w:rPr>
                <w:rFonts w:hAnsi="Calibri"/>
              </w:rPr>
            </w:pPr>
            <w:r>
              <w:rPr>
                <w:rFonts w:hint="eastAsia"/>
                <w:kern w:val="0"/>
              </w:rPr>
              <w:t>德安处主任</w:t>
            </w:r>
          </w:p>
        </w:tc>
        <w:tc>
          <w:tcPr>
            <w:tcW w:w="1155" w:type="dxa"/>
            <w:tcBorders>
              <w:top w:val="single" w:sz="4" w:space="0" w:color="000000"/>
              <w:left w:val="nil"/>
              <w:bottom w:val="single" w:sz="4" w:space="0" w:color="000000"/>
              <w:right w:val="single" w:sz="4" w:space="0" w:color="000000"/>
            </w:tcBorders>
            <w:noWrap/>
            <w:vAlign w:val="center"/>
            <w:hideMark/>
          </w:tcPr>
          <w:p w:rsidR="00AC0030" w:rsidRDefault="00AC0030" w:rsidP="00AC0030">
            <w:pPr>
              <w:rPr>
                <w:rFonts w:hAnsi="Calibri"/>
              </w:rPr>
            </w:pPr>
            <w:r>
              <w:rPr>
                <w:rFonts w:hint="eastAsia"/>
                <w:kern w:val="0"/>
              </w:rPr>
              <w:t>高中</w:t>
            </w:r>
          </w:p>
        </w:tc>
      </w:tr>
      <w:tr w:rsidR="00AC0030" w:rsidTr="00AC0030">
        <w:trPr>
          <w:trHeight w:val="280"/>
        </w:trPr>
        <w:tc>
          <w:tcPr>
            <w:tcW w:w="1040" w:type="dxa"/>
            <w:tcBorders>
              <w:top w:val="single" w:sz="4" w:space="0" w:color="000000"/>
              <w:left w:val="single" w:sz="4" w:space="0" w:color="000000"/>
              <w:bottom w:val="single" w:sz="4" w:space="0" w:color="000000"/>
              <w:right w:val="single" w:sz="4" w:space="0" w:color="000000"/>
            </w:tcBorders>
            <w:noWrap/>
            <w:vAlign w:val="center"/>
            <w:hideMark/>
          </w:tcPr>
          <w:p w:rsidR="00AC0030" w:rsidRDefault="00AC0030" w:rsidP="00AC0030">
            <w:pPr>
              <w:rPr>
                <w:rFonts w:hAnsi="Calibri"/>
              </w:rPr>
            </w:pPr>
            <w:r>
              <w:rPr>
                <w:rFonts w:hint="eastAsia"/>
                <w:kern w:val="0"/>
              </w:rPr>
              <w:t>16</w:t>
            </w:r>
          </w:p>
        </w:tc>
        <w:tc>
          <w:tcPr>
            <w:tcW w:w="1805" w:type="dxa"/>
            <w:tcBorders>
              <w:top w:val="single" w:sz="4" w:space="0" w:color="000000"/>
              <w:left w:val="nil"/>
              <w:bottom w:val="single" w:sz="4" w:space="0" w:color="000000"/>
              <w:right w:val="single" w:sz="4" w:space="0" w:color="000000"/>
            </w:tcBorders>
            <w:noWrap/>
            <w:vAlign w:val="center"/>
            <w:hideMark/>
          </w:tcPr>
          <w:p w:rsidR="00AC0030" w:rsidRDefault="00AC0030" w:rsidP="00AC0030">
            <w:pPr>
              <w:rPr>
                <w:rFonts w:hAnsi="Calibri"/>
              </w:rPr>
            </w:pPr>
            <w:r>
              <w:rPr>
                <w:rFonts w:hint="eastAsia"/>
                <w:kern w:val="0"/>
              </w:rPr>
              <w:t>艺体中学</w:t>
            </w:r>
          </w:p>
        </w:tc>
        <w:tc>
          <w:tcPr>
            <w:tcW w:w="1701" w:type="dxa"/>
            <w:tcBorders>
              <w:top w:val="single" w:sz="4" w:space="0" w:color="000000"/>
              <w:left w:val="nil"/>
              <w:bottom w:val="single" w:sz="4" w:space="0" w:color="000000"/>
              <w:right w:val="single" w:sz="4" w:space="0" w:color="000000"/>
            </w:tcBorders>
            <w:noWrap/>
            <w:vAlign w:val="center"/>
            <w:hideMark/>
          </w:tcPr>
          <w:p w:rsidR="00AC0030" w:rsidRDefault="00AC0030" w:rsidP="00AC0030">
            <w:pPr>
              <w:rPr>
                <w:rFonts w:hAnsi="Calibri"/>
              </w:rPr>
            </w:pPr>
            <w:r>
              <w:rPr>
                <w:rFonts w:hint="eastAsia"/>
                <w:kern w:val="0"/>
              </w:rPr>
              <w:t>邓文兵</w:t>
            </w:r>
          </w:p>
        </w:tc>
        <w:tc>
          <w:tcPr>
            <w:tcW w:w="3261" w:type="dxa"/>
            <w:tcBorders>
              <w:top w:val="single" w:sz="4" w:space="0" w:color="000000"/>
              <w:left w:val="nil"/>
              <w:bottom w:val="single" w:sz="4" w:space="0" w:color="000000"/>
              <w:right w:val="single" w:sz="4" w:space="0" w:color="000000"/>
            </w:tcBorders>
            <w:noWrap/>
            <w:vAlign w:val="center"/>
            <w:hideMark/>
          </w:tcPr>
          <w:p w:rsidR="00AC0030" w:rsidRDefault="00AC0030" w:rsidP="00AC0030">
            <w:pPr>
              <w:rPr>
                <w:rFonts w:hAnsi="Calibri"/>
              </w:rPr>
            </w:pPr>
            <w:r>
              <w:rPr>
                <w:rFonts w:hint="eastAsia"/>
                <w:kern w:val="0"/>
              </w:rPr>
              <w:t>团委书记</w:t>
            </w:r>
          </w:p>
        </w:tc>
        <w:tc>
          <w:tcPr>
            <w:tcW w:w="1155" w:type="dxa"/>
            <w:tcBorders>
              <w:top w:val="single" w:sz="4" w:space="0" w:color="000000"/>
              <w:left w:val="nil"/>
              <w:bottom w:val="single" w:sz="4" w:space="0" w:color="000000"/>
              <w:right w:val="single" w:sz="4" w:space="0" w:color="000000"/>
            </w:tcBorders>
            <w:noWrap/>
            <w:vAlign w:val="center"/>
            <w:hideMark/>
          </w:tcPr>
          <w:p w:rsidR="00AC0030" w:rsidRDefault="00AC0030" w:rsidP="00AC0030">
            <w:pPr>
              <w:rPr>
                <w:rFonts w:hAnsi="Calibri"/>
              </w:rPr>
            </w:pPr>
            <w:r>
              <w:rPr>
                <w:rFonts w:hint="eastAsia"/>
                <w:kern w:val="0"/>
              </w:rPr>
              <w:t>高中</w:t>
            </w:r>
          </w:p>
        </w:tc>
      </w:tr>
      <w:tr w:rsidR="00AC0030" w:rsidTr="00AC0030">
        <w:trPr>
          <w:trHeight w:val="280"/>
        </w:trPr>
        <w:tc>
          <w:tcPr>
            <w:tcW w:w="1040" w:type="dxa"/>
            <w:tcBorders>
              <w:top w:val="single" w:sz="4" w:space="0" w:color="000000"/>
              <w:left w:val="single" w:sz="4" w:space="0" w:color="000000"/>
              <w:bottom w:val="single" w:sz="4" w:space="0" w:color="000000"/>
              <w:right w:val="single" w:sz="4" w:space="0" w:color="000000"/>
            </w:tcBorders>
            <w:noWrap/>
            <w:vAlign w:val="center"/>
            <w:hideMark/>
          </w:tcPr>
          <w:p w:rsidR="00AC0030" w:rsidRDefault="00AC0030" w:rsidP="00AC0030">
            <w:pPr>
              <w:rPr>
                <w:rFonts w:hAnsi="Calibri"/>
              </w:rPr>
            </w:pPr>
            <w:r>
              <w:rPr>
                <w:rFonts w:hint="eastAsia"/>
                <w:kern w:val="0"/>
              </w:rPr>
              <w:t>17</w:t>
            </w:r>
          </w:p>
        </w:tc>
        <w:tc>
          <w:tcPr>
            <w:tcW w:w="1805" w:type="dxa"/>
            <w:tcBorders>
              <w:top w:val="single" w:sz="4" w:space="0" w:color="000000"/>
              <w:left w:val="nil"/>
              <w:bottom w:val="single" w:sz="4" w:space="0" w:color="000000"/>
              <w:right w:val="single" w:sz="4" w:space="0" w:color="000000"/>
            </w:tcBorders>
            <w:noWrap/>
            <w:vAlign w:val="center"/>
            <w:hideMark/>
          </w:tcPr>
          <w:p w:rsidR="00AC0030" w:rsidRDefault="00AC0030" w:rsidP="00AC0030">
            <w:pPr>
              <w:rPr>
                <w:rFonts w:hAnsi="Calibri"/>
              </w:rPr>
            </w:pPr>
            <w:r>
              <w:rPr>
                <w:rFonts w:hint="eastAsia"/>
                <w:kern w:val="0"/>
              </w:rPr>
              <w:t>艺体中学</w:t>
            </w:r>
          </w:p>
        </w:tc>
        <w:tc>
          <w:tcPr>
            <w:tcW w:w="1701" w:type="dxa"/>
            <w:tcBorders>
              <w:top w:val="single" w:sz="4" w:space="0" w:color="000000"/>
              <w:left w:val="nil"/>
              <w:bottom w:val="single" w:sz="4" w:space="0" w:color="000000"/>
              <w:right w:val="single" w:sz="4" w:space="0" w:color="000000"/>
            </w:tcBorders>
            <w:noWrap/>
            <w:vAlign w:val="center"/>
            <w:hideMark/>
          </w:tcPr>
          <w:p w:rsidR="00AC0030" w:rsidRDefault="00AC0030" w:rsidP="00AC0030">
            <w:pPr>
              <w:rPr>
                <w:rFonts w:hAnsi="Calibri"/>
              </w:rPr>
            </w:pPr>
            <w:r>
              <w:rPr>
                <w:rFonts w:hint="eastAsia"/>
                <w:kern w:val="0"/>
              </w:rPr>
              <w:t>李发友</w:t>
            </w:r>
          </w:p>
        </w:tc>
        <w:tc>
          <w:tcPr>
            <w:tcW w:w="3261" w:type="dxa"/>
            <w:tcBorders>
              <w:top w:val="single" w:sz="4" w:space="0" w:color="000000"/>
              <w:left w:val="nil"/>
              <w:bottom w:val="single" w:sz="4" w:space="0" w:color="000000"/>
              <w:right w:val="single" w:sz="4" w:space="0" w:color="000000"/>
            </w:tcBorders>
            <w:noWrap/>
            <w:vAlign w:val="center"/>
            <w:hideMark/>
          </w:tcPr>
          <w:p w:rsidR="00AC0030" w:rsidRDefault="00AC0030" w:rsidP="00AC0030">
            <w:pPr>
              <w:rPr>
                <w:rFonts w:hAnsi="Calibri"/>
              </w:rPr>
            </w:pPr>
            <w:r>
              <w:rPr>
                <w:rFonts w:hint="eastAsia"/>
                <w:kern w:val="0"/>
              </w:rPr>
              <w:t>研培处副主任</w:t>
            </w:r>
          </w:p>
        </w:tc>
        <w:tc>
          <w:tcPr>
            <w:tcW w:w="1155" w:type="dxa"/>
            <w:tcBorders>
              <w:top w:val="single" w:sz="4" w:space="0" w:color="000000"/>
              <w:left w:val="nil"/>
              <w:bottom w:val="single" w:sz="4" w:space="0" w:color="000000"/>
              <w:right w:val="single" w:sz="4" w:space="0" w:color="000000"/>
            </w:tcBorders>
            <w:noWrap/>
            <w:vAlign w:val="center"/>
            <w:hideMark/>
          </w:tcPr>
          <w:p w:rsidR="00AC0030" w:rsidRDefault="00AC0030" w:rsidP="00AC0030">
            <w:pPr>
              <w:rPr>
                <w:rFonts w:hAnsi="Calibri"/>
              </w:rPr>
            </w:pPr>
            <w:r>
              <w:rPr>
                <w:rFonts w:hint="eastAsia"/>
                <w:kern w:val="0"/>
              </w:rPr>
              <w:t>高中</w:t>
            </w:r>
          </w:p>
        </w:tc>
      </w:tr>
      <w:tr w:rsidR="00AC0030" w:rsidTr="00AC0030">
        <w:trPr>
          <w:trHeight w:val="280"/>
        </w:trPr>
        <w:tc>
          <w:tcPr>
            <w:tcW w:w="1040" w:type="dxa"/>
            <w:tcBorders>
              <w:top w:val="single" w:sz="4" w:space="0" w:color="000000"/>
              <w:left w:val="single" w:sz="4" w:space="0" w:color="000000"/>
              <w:bottom w:val="single" w:sz="4" w:space="0" w:color="000000"/>
              <w:right w:val="single" w:sz="4" w:space="0" w:color="000000"/>
            </w:tcBorders>
            <w:noWrap/>
            <w:vAlign w:val="center"/>
            <w:hideMark/>
          </w:tcPr>
          <w:p w:rsidR="00AC0030" w:rsidRDefault="00AC0030" w:rsidP="00AC0030">
            <w:pPr>
              <w:rPr>
                <w:rFonts w:hAnsi="Calibri"/>
              </w:rPr>
            </w:pPr>
            <w:r>
              <w:rPr>
                <w:rFonts w:hint="eastAsia"/>
                <w:kern w:val="0"/>
              </w:rPr>
              <w:t>18</w:t>
            </w:r>
          </w:p>
        </w:tc>
        <w:tc>
          <w:tcPr>
            <w:tcW w:w="1805" w:type="dxa"/>
            <w:tcBorders>
              <w:top w:val="single" w:sz="4" w:space="0" w:color="000000"/>
              <w:left w:val="nil"/>
              <w:bottom w:val="single" w:sz="4" w:space="0" w:color="000000"/>
              <w:right w:val="single" w:sz="4" w:space="0" w:color="000000"/>
            </w:tcBorders>
            <w:noWrap/>
            <w:vAlign w:val="center"/>
            <w:hideMark/>
          </w:tcPr>
          <w:p w:rsidR="00AC0030" w:rsidRDefault="00AC0030" w:rsidP="00AC0030">
            <w:pPr>
              <w:rPr>
                <w:rFonts w:hAnsi="Calibri"/>
              </w:rPr>
            </w:pPr>
            <w:r>
              <w:rPr>
                <w:rFonts w:hint="eastAsia"/>
                <w:kern w:val="0"/>
              </w:rPr>
              <w:t>棠湖中学</w:t>
            </w:r>
          </w:p>
        </w:tc>
        <w:tc>
          <w:tcPr>
            <w:tcW w:w="1701" w:type="dxa"/>
            <w:tcBorders>
              <w:top w:val="single" w:sz="4" w:space="0" w:color="000000"/>
              <w:left w:val="nil"/>
              <w:bottom w:val="single" w:sz="4" w:space="0" w:color="000000"/>
              <w:right w:val="single" w:sz="4" w:space="0" w:color="000000"/>
            </w:tcBorders>
            <w:noWrap/>
            <w:vAlign w:val="center"/>
            <w:hideMark/>
          </w:tcPr>
          <w:p w:rsidR="00AC0030" w:rsidRDefault="00AC0030" w:rsidP="00AC0030">
            <w:pPr>
              <w:rPr>
                <w:rFonts w:hAnsi="Calibri"/>
              </w:rPr>
            </w:pPr>
            <w:r>
              <w:rPr>
                <w:rFonts w:hint="eastAsia"/>
                <w:kern w:val="0"/>
              </w:rPr>
              <w:t>奉红</w:t>
            </w:r>
          </w:p>
        </w:tc>
        <w:tc>
          <w:tcPr>
            <w:tcW w:w="3261" w:type="dxa"/>
            <w:tcBorders>
              <w:top w:val="single" w:sz="4" w:space="0" w:color="000000"/>
              <w:left w:val="nil"/>
              <w:bottom w:val="single" w:sz="4" w:space="0" w:color="000000"/>
              <w:right w:val="single" w:sz="4" w:space="0" w:color="000000"/>
            </w:tcBorders>
            <w:noWrap/>
            <w:vAlign w:val="center"/>
            <w:hideMark/>
          </w:tcPr>
          <w:p w:rsidR="00AC0030" w:rsidRDefault="00AC0030" w:rsidP="00AC0030">
            <w:pPr>
              <w:rPr>
                <w:rFonts w:hAnsi="Calibri"/>
              </w:rPr>
            </w:pPr>
            <w:r>
              <w:rPr>
                <w:rFonts w:hint="eastAsia"/>
                <w:kern w:val="0"/>
              </w:rPr>
              <w:t>局机关人事教师科跟岗学习</w:t>
            </w:r>
          </w:p>
        </w:tc>
        <w:tc>
          <w:tcPr>
            <w:tcW w:w="1155" w:type="dxa"/>
            <w:tcBorders>
              <w:top w:val="single" w:sz="4" w:space="0" w:color="000000"/>
              <w:left w:val="nil"/>
              <w:bottom w:val="single" w:sz="4" w:space="0" w:color="000000"/>
              <w:right w:val="single" w:sz="4" w:space="0" w:color="000000"/>
            </w:tcBorders>
            <w:noWrap/>
            <w:vAlign w:val="center"/>
            <w:hideMark/>
          </w:tcPr>
          <w:p w:rsidR="00AC0030" w:rsidRDefault="00AC0030" w:rsidP="00AC0030">
            <w:pPr>
              <w:rPr>
                <w:rFonts w:hAnsi="Calibri"/>
              </w:rPr>
            </w:pPr>
            <w:r>
              <w:rPr>
                <w:rFonts w:hint="eastAsia"/>
                <w:kern w:val="0"/>
              </w:rPr>
              <w:t>高中</w:t>
            </w:r>
          </w:p>
        </w:tc>
      </w:tr>
      <w:tr w:rsidR="00AC0030" w:rsidTr="00AC0030">
        <w:trPr>
          <w:trHeight w:val="280"/>
        </w:trPr>
        <w:tc>
          <w:tcPr>
            <w:tcW w:w="1040" w:type="dxa"/>
            <w:tcBorders>
              <w:top w:val="single" w:sz="4" w:space="0" w:color="000000"/>
              <w:left w:val="single" w:sz="4" w:space="0" w:color="000000"/>
              <w:bottom w:val="single" w:sz="4" w:space="0" w:color="000000"/>
              <w:right w:val="single" w:sz="4" w:space="0" w:color="000000"/>
            </w:tcBorders>
            <w:noWrap/>
            <w:vAlign w:val="center"/>
            <w:hideMark/>
          </w:tcPr>
          <w:p w:rsidR="00AC0030" w:rsidRDefault="00AC0030" w:rsidP="00AC0030">
            <w:pPr>
              <w:rPr>
                <w:rFonts w:hAnsi="Calibri"/>
              </w:rPr>
            </w:pPr>
            <w:r>
              <w:rPr>
                <w:rFonts w:hint="eastAsia"/>
                <w:kern w:val="0"/>
              </w:rPr>
              <w:lastRenderedPageBreak/>
              <w:t>19</w:t>
            </w:r>
          </w:p>
        </w:tc>
        <w:tc>
          <w:tcPr>
            <w:tcW w:w="1805" w:type="dxa"/>
            <w:tcBorders>
              <w:top w:val="single" w:sz="4" w:space="0" w:color="000000"/>
              <w:left w:val="nil"/>
              <w:bottom w:val="single" w:sz="4" w:space="0" w:color="000000"/>
              <w:right w:val="single" w:sz="4" w:space="0" w:color="000000"/>
            </w:tcBorders>
            <w:noWrap/>
            <w:vAlign w:val="center"/>
            <w:hideMark/>
          </w:tcPr>
          <w:p w:rsidR="00AC0030" w:rsidRDefault="00AC0030" w:rsidP="00AC0030">
            <w:pPr>
              <w:rPr>
                <w:rFonts w:hAnsi="Calibri"/>
              </w:rPr>
            </w:pPr>
            <w:r>
              <w:rPr>
                <w:rFonts w:hint="eastAsia"/>
                <w:kern w:val="0"/>
              </w:rPr>
              <w:t>怡心第一实验学校</w:t>
            </w:r>
          </w:p>
        </w:tc>
        <w:tc>
          <w:tcPr>
            <w:tcW w:w="1701" w:type="dxa"/>
            <w:tcBorders>
              <w:top w:val="single" w:sz="4" w:space="0" w:color="000000"/>
              <w:left w:val="nil"/>
              <w:bottom w:val="single" w:sz="4" w:space="0" w:color="000000"/>
              <w:right w:val="single" w:sz="4" w:space="0" w:color="000000"/>
            </w:tcBorders>
            <w:noWrap/>
            <w:vAlign w:val="center"/>
            <w:hideMark/>
          </w:tcPr>
          <w:p w:rsidR="00AC0030" w:rsidRDefault="00AC0030" w:rsidP="00AC0030">
            <w:pPr>
              <w:rPr>
                <w:rFonts w:hAnsi="Calibri"/>
              </w:rPr>
            </w:pPr>
            <w:r>
              <w:rPr>
                <w:rFonts w:hint="eastAsia"/>
                <w:kern w:val="0"/>
              </w:rPr>
              <w:t>黄文娅</w:t>
            </w:r>
          </w:p>
        </w:tc>
        <w:tc>
          <w:tcPr>
            <w:tcW w:w="3261" w:type="dxa"/>
            <w:tcBorders>
              <w:top w:val="single" w:sz="4" w:space="0" w:color="000000"/>
              <w:left w:val="nil"/>
              <w:bottom w:val="single" w:sz="4" w:space="0" w:color="000000"/>
              <w:right w:val="single" w:sz="4" w:space="0" w:color="000000"/>
            </w:tcBorders>
            <w:noWrap/>
            <w:vAlign w:val="center"/>
            <w:hideMark/>
          </w:tcPr>
          <w:p w:rsidR="00AC0030" w:rsidRDefault="00AC0030" w:rsidP="00AC0030">
            <w:pPr>
              <w:rPr>
                <w:rFonts w:hAnsi="Calibri"/>
              </w:rPr>
            </w:pPr>
            <w:r>
              <w:rPr>
                <w:rFonts w:hint="eastAsia"/>
                <w:kern w:val="0"/>
              </w:rPr>
              <w:t>德育安全处主任</w:t>
            </w:r>
          </w:p>
        </w:tc>
        <w:tc>
          <w:tcPr>
            <w:tcW w:w="1155" w:type="dxa"/>
            <w:tcBorders>
              <w:top w:val="single" w:sz="4" w:space="0" w:color="000000"/>
              <w:left w:val="nil"/>
              <w:bottom w:val="single" w:sz="4" w:space="0" w:color="000000"/>
              <w:right w:val="single" w:sz="4" w:space="0" w:color="000000"/>
            </w:tcBorders>
            <w:noWrap/>
            <w:vAlign w:val="center"/>
            <w:hideMark/>
          </w:tcPr>
          <w:p w:rsidR="00AC0030" w:rsidRDefault="00AC0030" w:rsidP="00AC0030">
            <w:pPr>
              <w:rPr>
                <w:rFonts w:hAnsi="Calibri"/>
              </w:rPr>
            </w:pPr>
            <w:r>
              <w:rPr>
                <w:rFonts w:hint="eastAsia"/>
                <w:kern w:val="0"/>
              </w:rPr>
              <w:t>初中</w:t>
            </w:r>
          </w:p>
        </w:tc>
      </w:tr>
      <w:tr w:rsidR="00AC0030" w:rsidTr="00AC0030">
        <w:trPr>
          <w:trHeight w:val="280"/>
        </w:trPr>
        <w:tc>
          <w:tcPr>
            <w:tcW w:w="1040" w:type="dxa"/>
            <w:tcBorders>
              <w:top w:val="single" w:sz="4" w:space="0" w:color="000000"/>
              <w:left w:val="single" w:sz="4" w:space="0" w:color="000000"/>
              <w:bottom w:val="single" w:sz="4" w:space="0" w:color="000000"/>
              <w:right w:val="single" w:sz="4" w:space="0" w:color="000000"/>
            </w:tcBorders>
            <w:noWrap/>
            <w:vAlign w:val="center"/>
            <w:hideMark/>
          </w:tcPr>
          <w:p w:rsidR="00AC0030" w:rsidRDefault="00AC0030" w:rsidP="00AC0030">
            <w:pPr>
              <w:rPr>
                <w:rFonts w:hAnsi="Calibri"/>
              </w:rPr>
            </w:pPr>
            <w:r>
              <w:rPr>
                <w:rFonts w:hint="eastAsia"/>
                <w:kern w:val="0"/>
              </w:rPr>
              <w:t>20</w:t>
            </w:r>
          </w:p>
        </w:tc>
        <w:tc>
          <w:tcPr>
            <w:tcW w:w="1805" w:type="dxa"/>
            <w:tcBorders>
              <w:top w:val="single" w:sz="4" w:space="0" w:color="000000"/>
              <w:left w:val="nil"/>
              <w:bottom w:val="single" w:sz="4" w:space="0" w:color="000000"/>
              <w:right w:val="single" w:sz="4" w:space="0" w:color="000000"/>
            </w:tcBorders>
            <w:noWrap/>
            <w:vAlign w:val="center"/>
            <w:hideMark/>
          </w:tcPr>
          <w:p w:rsidR="00AC0030" w:rsidRDefault="00AC0030" w:rsidP="00AC0030">
            <w:pPr>
              <w:rPr>
                <w:rFonts w:hAnsi="Calibri"/>
              </w:rPr>
            </w:pPr>
            <w:r>
              <w:rPr>
                <w:rFonts w:hint="eastAsia"/>
                <w:kern w:val="0"/>
              </w:rPr>
              <w:t>西航港一中</w:t>
            </w:r>
          </w:p>
        </w:tc>
        <w:tc>
          <w:tcPr>
            <w:tcW w:w="1701" w:type="dxa"/>
            <w:tcBorders>
              <w:top w:val="single" w:sz="4" w:space="0" w:color="000000"/>
              <w:left w:val="nil"/>
              <w:bottom w:val="single" w:sz="4" w:space="0" w:color="000000"/>
              <w:right w:val="single" w:sz="4" w:space="0" w:color="000000"/>
            </w:tcBorders>
            <w:noWrap/>
            <w:vAlign w:val="center"/>
            <w:hideMark/>
          </w:tcPr>
          <w:p w:rsidR="00AC0030" w:rsidRDefault="00AC0030" w:rsidP="00AC0030">
            <w:pPr>
              <w:rPr>
                <w:rFonts w:hAnsi="Calibri"/>
              </w:rPr>
            </w:pPr>
            <w:r>
              <w:rPr>
                <w:rFonts w:hint="eastAsia"/>
                <w:kern w:val="0"/>
              </w:rPr>
              <w:t>张明</w:t>
            </w:r>
          </w:p>
        </w:tc>
        <w:tc>
          <w:tcPr>
            <w:tcW w:w="3261" w:type="dxa"/>
            <w:tcBorders>
              <w:top w:val="single" w:sz="4" w:space="0" w:color="000000"/>
              <w:left w:val="nil"/>
              <w:bottom w:val="single" w:sz="4" w:space="0" w:color="000000"/>
              <w:right w:val="single" w:sz="4" w:space="0" w:color="000000"/>
            </w:tcBorders>
            <w:noWrap/>
            <w:vAlign w:val="center"/>
            <w:hideMark/>
          </w:tcPr>
          <w:p w:rsidR="00AC0030" w:rsidRDefault="00AC0030" w:rsidP="00AC0030">
            <w:pPr>
              <w:rPr>
                <w:rFonts w:hAnsi="Calibri"/>
              </w:rPr>
            </w:pPr>
            <w:r>
              <w:rPr>
                <w:rFonts w:hint="eastAsia"/>
                <w:kern w:val="0"/>
              </w:rPr>
              <w:t>教务处主任</w:t>
            </w:r>
          </w:p>
        </w:tc>
        <w:tc>
          <w:tcPr>
            <w:tcW w:w="1155" w:type="dxa"/>
            <w:tcBorders>
              <w:top w:val="single" w:sz="4" w:space="0" w:color="000000"/>
              <w:left w:val="nil"/>
              <w:bottom w:val="single" w:sz="4" w:space="0" w:color="000000"/>
              <w:right w:val="single" w:sz="4" w:space="0" w:color="000000"/>
            </w:tcBorders>
            <w:noWrap/>
            <w:vAlign w:val="center"/>
            <w:hideMark/>
          </w:tcPr>
          <w:p w:rsidR="00AC0030" w:rsidRDefault="00AC0030" w:rsidP="00AC0030">
            <w:pPr>
              <w:rPr>
                <w:rFonts w:hAnsi="Calibri"/>
              </w:rPr>
            </w:pPr>
            <w:r>
              <w:rPr>
                <w:rFonts w:hint="eastAsia"/>
                <w:kern w:val="0"/>
              </w:rPr>
              <w:t>初中</w:t>
            </w:r>
          </w:p>
        </w:tc>
      </w:tr>
      <w:tr w:rsidR="00AC0030" w:rsidTr="00AC0030">
        <w:trPr>
          <w:trHeight w:val="280"/>
        </w:trPr>
        <w:tc>
          <w:tcPr>
            <w:tcW w:w="1040" w:type="dxa"/>
            <w:tcBorders>
              <w:top w:val="single" w:sz="4" w:space="0" w:color="000000"/>
              <w:left w:val="single" w:sz="4" w:space="0" w:color="000000"/>
              <w:bottom w:val="single" w:sz="4" w:space="0" w:color="000000"/>
              <w:right w:val="single" w:sz="4" w:space="0" w:color="000000"/>
            </w:tcBorders>
            <w:noWrap/>
            <w:vAlign w:val="center"/>
            <w:hideMark/>
          </w:tcPr>
          <w:p w:rsidR="00AC0030" w:rsidRDefault="00AC0030" w:rsidP="00AC0030">
            <w:pPr>
              <w:rPr>
                <w:rFonts w:hAnsi="Calibri"/>
              </w:rPr>
            </w:pPr>
            <w:r>
              <w:rPr>
                <w:rFonts w:hint="eastAsia"/>
                <w:kern w:val="0"/>
              </w:rPr>
              <w:t>21</w:t>
            </w:r>
          </w:p>
        </w:tc>
        <w:tc>
          <w:tcPr>
            <w:tcW w:w="1805" w:type="dxa"/>
            <w:tcBorders>
              <w:top w:val="single" w:sz="4" w:space="0" w:color="000000"/>
              <w:left w:val="nil"/>
              <w:bottom w:val="single" w:sz="4" w:space="0" w:color="000000"/>
              <w:right w:val="single" w:sz="4" w:space="0" w:color="000000"/>
            </w:tcBorders>
            <w:noWrap/>
            <w:vAlign w:val="center"/>
            <w:hideMark/>
          </w:tcPr>
          <w:p w:rsidR="00AC0030" w:rsidRDefault="00AC0030" w:rsidP="00AC0030">
            <w:pPr>
              <w:rPr>
                <w:rFonts w:hAnsi="Calibri"/>
              </w:rPr>
            </w:pPr>
            <w:r>
              <w:rPr>
                <w:rFonts w:hint="eastAsia"/>
                <w:kern w:val="0"/>
              </w:rPr>
              <w:t>黄水初中</w:t>
            </w:r>
          </w:p>
        </w:tc>
        <w:tc>
          <w:tcPr>
            <w:tcW w:w="1701" w:type="dxa"/>
            <w:tcBorders>
              <w:top w:val="single" w:sz="4" w:space="0" w:color="000000"/>
              <w:left w:val="nil"/>
              <w:bottom w:val="single" w:sz="4" w:space="0" w:color="000000"/>
              <w:right w:val="single" w:sz="4" w:space="0" w:color="000000"/>
            </w:tcBorders>
            <w:noWrap/>
            <w:vAlign w:val="center"/>
            <w:hideMark/>
          </w:tcPr>
          <w:p w:rsidR="00AC0030" w:rsidRDefault="00AC0030" w:rsidP="00AC0030">
            <w:pPr>
              <w:rPr>
                <w:rFonts w:hAnsi="Calibri"/>
              </w:rPr>
            </w:pPr>
            <w:r>
              <w:rPr>
                <w:rFonts w:hint="eastAsia"/>
                <w:kern w:val="0"/>
              </w:rPr>
              <w:t>杨清涛</w:t>
            </w:r>
          </w:p>
        </w:tc>
        <w:tc>
          <w:tcPr>
            <w:tcW w:w="3261" w:type="dxa"/>
            <w:tcBorders>
              <w:top w:val="single" w:sz="4" w:space="0" w:color="000000"/>
              <w:left w:val="nil"/>
              <w:bottom w:val="single" w:sz="4" w:space="0" w:color="000000"/>
              <w:right w:val="single" w:sz="4" w:space="0" w:color="000000"/>
            </w:tcBorders>
            <w:noWrap/>
            <w:vAlign w:val="center"/>
            <w:hideMark/>
          </w:tcPr>
          <w:p w:rsidR="00AC0030" w:rsidRDefault="00AC0030" w:rsidP="00AC0030">
            <w:pPr>
              <w:rPr>
                <w:rFonts w:hAnsi="Calibri"/>
              </w:rPr>
            </w:pPr>
            <w:r>
              <w:rPr>
                <w:rFonts w:hint="eastAsia"/>
                <w:kern w:val="0"/>
              </w:rPr>
              <w:t>局机关应急管理科跟岗学习</w:t>
            </w:r>
          </w:p>
        </w:tc>
        <w:tc>
          <w:tcPr>
            <w:tcW w:w="1155" w:type="dxa"/>
            <w:tcBorders>
              <w:top w:val="single" w:sz="4" w:space="0" w:color="000000"/>
              <w:left w:val="nil"/>
              <w:bottom w:val="single" w:sz="4" w:space="0" w:color="000000"/>
              <w:right w:val="single" w:sz="4" w:space="0" w:color="000000"/>
            </w:tcBorders>
            <w:noWrap/>
            <w:vAlign w:val="center"/>
            <w:hideMark/>
          </w:tcPr>
          <w:p w:rsidR="00AC0030" w:rsidRDefault="00AC0030" w:rsidP="00AC0030">
            <w:pPr>
              <w:rPr>
                <w:rFonts w:hAnsi="Calibri"/>
              </w:rPr>
            </w:pPr>
            <w:r>
              <w:rPr>
                <w:rFonts w:hint="eastAsia"/>
                <w:kern w:val="0"/>
              </w:rPr>
              <w:t>初中</w:t>
            </w:r>
          </w:p>
        </w:tc>
      </w:tr>
      <w:tr w:rsidR="00AC0030" w:rsidTr="00AC0030">
        <w:trPr>
          <w:trHeight w:val="280"/>
        </w:trPr>
        <w:tc>
          <w:tcPr>
            <w:tcW w:w="1040" w:type="dxa"/>
            <w:tcBorders>
              <w:top w:val="single" w:sz="4" w:space="0" w:color="000000"/>
              <w:left w:val="single" w:sz="4" w:space="0" w:color="000000"/>
              <w:bottom w:val="single" w:sz="4" w:space="0" w:color="000000"/>
              <w:right w:val="single" w:sz="4" w:space="0" w:color="000000"/>
            </w:tcBorders>
            <w:noWrap/>
            <w:vAlign w:val="center"/>
            <w:hideMark/>
          </w:tcPr>
          <w:p w:rsidR="00AC0030" w:rsidRDefault="00AC0030" w:rsidP="00AC0030">
            <w:pPr>
              <w:rPr>
                <w:rFonts w:hAnsi="Calibri"/>
              </w:rPr>
            </w:pPr>
            <w:r>
              <w:rPr>
                <w:rFonts w:hint="eastAsia"/>
                <w:kern w:val="0"/>
              </w:rPr>
              <w:t>22</w:t>
            </w:r>
          </w:p>
        </w:tc>
        <w:tc>
          <w:tcPr>
            <w:tcW w:w="1805" w:type="dxa"/>
            <w:tcBorders>
              <w:top w:val="single" w:sz="4" w:space="0" w:color="000000"/>
              <w:left w:val="nil"/>
              <w:bottom w:val="single" w:sz="4" w:space="0" w:color="000000"/>
              <w:right w:val="single" w:sz="4" w:space="0" w:color="000000"/>
            </w:tcBorders>
            <w:noWrap/>
            <w:vAlign w:val="center"/>
            <w:hideMark/>
          </w:tcPr>
          <w:p w:rsidR="00AC0030" w:rsidRDefault="00AC0030" w:rsidP="00AC0030">
            <w:pPr>
              <w:rPr>
                <w:rFonts w:hAnsi="Calibri"/>
              </w:rPr>
            </w:pPr>
            <w:r>
              <w:rPr>
                <w:rFonts w:hint="eastAsia"/>
                <w:kern w:val="0"/>
              </w:rPr>
              <w:t>棠中实验校</w:t>
            </w:r>
          </w:p>
        </w:tc>
        <w:tc>
          <w:tcPr>
            <w:tcW w:w="1701" w:type="dxa"/>
            <w:tcBorders>
              <w:top w:val="single" w:sz="4" w:space="0" w:color="000000"/>
              <w:left w:val="nil"/>
              <w:bottom w:val="single" w:sz="4" w:space="0" w:color="000000"/>
              <w:right w:val="single" w:sz="4" w:space="0" w:color="000000"/>
            </w:tcBorders>
            <w:noWrap/>
            <w:vAlign w:val="center"/>
            <w:hideMark/>
          </w:tcPr>
          <w:p w:rsidR="00AC0030" w:rsidRDefault="00AC0030" w:rsidP="00AC0030">
            <w:pPr>
              <w:rPr>
                <w:rFonts w:hAnsi="Calibri"/>
              </w:rPr>
            </w:pPr>
            <w:r>
              <w:rPr>
                <w:rFonts w:hint="eastAsia"/>
                <w:kern w:val="0"/>
              </w:rPr>
              <w:t>朱杰</w:t>
            </w:r>
          </w:p>
        </w:tc>
        <w:tc>
          <w:tcPr>
            <w:tcW w:w="3261" w:type="dxa"/>
            <w:tcBorders>
              <w:top w:val="single" w:sz="4" w:space="0" w:color="000000"/>
              <w:left w:val="nil"/>
              <w:bottom w:val="single" w:sz="4" w:space="0" w:color="000000"/>
              <w:right w:val="single" w:sz="4" w:space="0" w:color="000000"/>
            </w:tcBorders>
            <w:noWrap/>
            <w:vAlign w:val="center"/>
            <w:hideMark/>
          </w:tcPr>
          <w:p w:rsidR="00AC0030" w:rsidRDefault="00AC0030" w:rsidP="00AC0030">
            <w:pPr>
              <w:rPr>
                <w:rFonts w:hAnsi="Calibri"/>
              </w:rPr>
            </w:pPr>
            <w:r>
              <w:rPr>
                <w:rFonts w:hint="eastAsia"/>
                <w:kern w:val="0"/>
              </w:rPr>
              <w:t>局机关信息科跟岗学习</w:t>
            </w:r>
          </w:p>
        </w:tc>
        <w:tc>
          <w:tcPr>
            <w:tcW w:w="1155" w:type="dxa"/>
            <w:tcBorders>
              <w:top w:val="single" w:sz="4" w:space="0" w:color="000000"/>
              <w:left w:val="nil"/>
              <w:bottom w:val="single" w:sz="4" w:space="0" w:color="000000"/>
              <w:right w:val="single" w:sz="4" w:space="0" w:color="000000"/>
            </w:tcBorders>
            <w:noWrap/>
            <w:vAlign w:val="center"/>
            <w:hideMark/>
          </w:tcPr>
          <w:p w:rsidR="00AC0030" w:rsidRDefault="00AC0030" w:rsidP="00AC0030">
            <w:pPr>
              <w:rPr>
                <w:rFonts w:hAnsi="Calibri"/>
              </w:rPr>
            </w:pPr>
            <w:r>
              <w:rPr>
                <w:rFonts w:hint="eastAsia"/>
                <w:kern w:val="0"/>
              </w:rPr>
              <w:t>初中</w:t>
            </w:r>
          </w:p>
        </w:tc>
      </w:tr>
      <w:tr w:rsidR="00AC0030" w:rsidTr="00AC0030">
        <w:trPr>
          <w:trHeight w:val="280"/>
        </w:trPr>
        <w:tc>
          <w:tcPr>
            <w:tcW w:w="1040" w:type="dxa"/>
            <w:tcBorders>
              <w:top w:val="single" w:sz="4" w:space="0" w:color="000000"/>
              <w:left w:val="single" w:sz="4" w:space="0" w:color="000000"/>
              <w:bottom w:val="single" w:sz="4" w:space="0" w:color="000000"/>
              <w:right w:val="single" w:sz="4" w:space="0" w:color="000000"/>
            </w:tcBorders>
            <w:noWrap/>
            <w:vAlign w:val="center"/>
            <w:hideMark/>
          </w:tcPr>
          <w:p w:rsidR="00AC0030" w:rsidRDefault="00AC0030" w:rsidP="00AC0030">
            <w:pPr>
              <w:rPr>
                <w:rFonts w:hAnsi="Calibri"/>
              </w:rPr>
            </w:pPr>
            <w:r>
              <w:rPr>
                <w:rFonts w:hint="eastAsia"/>
                <w:kern w:val="0"/>
              </w:rPr>
              <w:t>23</w:t>
            </w:r>
          </w:p>
        </w:tc>
        <w:tc>
          <w:tcPr>
            <w:tcW w:w="1805" w:type="dxa"/>
            <w:tcBorders>
              <w:top w:val="single" w:sz="4" w:space="0" w:color="000000"/>
              <w:left w:val="nil"/>
              <w:bottom w:val="single" w:sz="4" w:space="0" w:color="000000"/>
              <w:right w:val="single" w:sz="4" w:space="0" w:color="000000"/>
            </w:tcBorders>
            <w:noWrap/>
            <w:vAlign w:val="center"/>
            <w:hideMark/>
          </w:tcPr>
          <w:p w:rsidR="00AC0030" w:rsidRDefault="00AC0030" w:rsidP="00AC0030">
            <w:pPr>
              <w:rPr>
                <w:rFonts w:hAnsi="Calibri"/>
              </w:rPr>
            </w:pPr>
            <w:r>
              <w:rPr>
                <w:rFonts w:hint="eastAsia"/>
                <w:kern w:val="0"/>
              </w:rPr>
              <w:t>永安中学</w:t>
            </w:r>
          </w:p>
        </w:tc>
        <w:tc>
          <w:tcPr>
            <w:tcW w:w="1701" w:type="dxa"/>
            <w:tcBorders>
              <w:top w:val="single" w:sz="4" w:space="0" w:color="000000"/>
              <w:left w:val="nil"/>
              <w:bottom w:val="single" w:sz="4" w:space="0" w:color="000000"/>
              <w:right w:val="single" w:sz="4" w:space="0" w:color="000000"/>
            </w:tcBorders>
            <w:noWrap/>
            <w:vAlign w:val="center"/>
            <w:hideMark/>
          </w:tcPr>
          <w:p w:rsidR="00AC0030" w:rsidRDefault="00AC0030" w:rsidP="00AC0030">
            <w:pPr>
              <w:rPr>
                <w:rFonts w:hAnsi="Calibri"/>
              </w:rPr>
            </w:pPr>
            <w:r>
              <w:rPr>
                <w:rFonts w:hint="eastAsia"/>
                <w:kern w:val="0"/>
              </w:rPr>
              <w:t>刘国峰</w:t>
            </w:r>
          </w:p>
        </w:tc>
        <w:tc>
          <w:tcPr>
            <w:tcW w:w="3261" w:type="dxa"/>
            <w:tcBorders>
              <w:top w:val="single" w:sz="4" w:space="0" w:color="000000"/>
              <w:left w:val="nil"/>
              <w:bottom w:val="single" w:sz="4" w:space="0" w:color="000000"/>
              <w:right w:val="single" w:sz="4" w:space="0" w:color="000000"/>
            </w:tcBorders>
            <w:noWrap/>
            <w:vAlign w:val="center"/>
            <w:hideMark/>
          </w:tcPr>
          <w:p w:rsidR="00AC0030" w:rsidRDefault="00AC0030" w:rsidP="00AC0030">
            <w:pPr>
              <w:rPr>
                <w:rFonts w:hAnsi="Calibri"/>
              </w:rPr>
            </w:pPr>
            <w:r>
              <w:rPr>
                <w:rFonts w:hint="eastAsia"/>
                <w:kern w:val="0"/>
              </w:rPr>
              <w:t>研培处副主任</w:t>
            </w:r>
          </w:p>
        </w:tc>
        <w:tc>
          <w:tcPr>
            <w:tcW w:w="1155" w:type="dxa"/>
            <w:tcBorders>
              <w:top w:val="single" w:sz="4" w:space="0" w:color="000000"/>
              <w:left w:val="nil"/>
              <w:bottom w:val="single" w:sz="4" w:space="0" w:color="000000"/>
              <w:right w:val="single" w:sz="4" w:space="0" w:color="000000"/>
            </w:tcBorders>
            <w:noWrap/>
            <w:vAlign w:val="center"/>
            <w:hideMark/>
          </w:tcPr>
          <w:p w:rsidR="00AC0030" w:rsidRDefault="00AC0030" w:rsidP="00AC0030">
            <w:pPr>
              <w:rPr>
                <w:rFonts w:hAnsi="Calibri"/>
              </w:rPr>
            </w:pPr>
            <w:r>
              <w:rPr>
                <w:rFonts w:hint="eastAsia"/>
                <w:kern w:val="0"/>
              </w:rPr>
              <w:t>初中</w:t>
            </w:r>
          </w:p>
        </w:tc>
      </w:tr>
      <w:tr w:rsidR="00AC0030" w:rsidTr="00AC0030">
        <w:trPr>
          <w:trHeight w:val="280"/>
        </w:trPr>
        <w:tc>
          <w:tcPr>
            <w:tcW w:w="1040" w:type="dxa"/>
            <w:tcBorders>
              <w:top w:val="single" w:sz="4" w:space="0" w:color="000000"/>
              <w:left w:val="single" w:sz="4" w:space="0" w:color="000000"/>
              <w:bottom w:val="single" w:sz="4" w:space="0" w:color="000000"/>
              <w:right w:val="single" w:sz="4" w:space="0" w:color="000000"/>
            </w:tcBorders>
            <w:noWrap/>
            <w:vAlign w:val="center"/>
            <w:hideMark/>
          </w:tcPr>
          <w:p w:rsidR="00AC0030" w:rsidRDefault="00AC0030" w:rsidP="00AC0030">
            <w:pPr>
              <w:rPr>
                <w:rFonts w:hAnsi="Calibri"/>
              </w:rPr>
            </w:pPr>
            <w:r>
              <w:rPr>
                <w:rFonts w:hint="eastAsia"/>
                <w:kern w:val="0"/>
              </w:rPr>
              <w:t>24</w:t>
            </w:r>
          </w:p>
        </w:tc>
        <w:tc>
          <w:tcPr>
            <w:tcW w:w="1805" w:type="dxa"/>
            <w:tcBorders>
              <w:top w:val="single" w:sz="4" w:space="0" w:color="000000"/>
              <w:left w:val="nil"/>
              <w:bottom w:val="single" w:sz="4" w:space="0" w:color="000000"/>
              <w:right w:val="single" w:sz="4" w:space="0" w:color="000000"/>
            </w:tcBorders>
            <w:noWrap/>
            <w:vAlign w:val="center"/>
            <w:hideMark/>
          </w:tcPr>
          <w:p w:rsidR="00AC0030" w:rsidRDefault="00AC0030" w:rsidP="00AC0030">
            <w:pPr>
              <w:rPr>
                <w:rFonts w:hAnsi="Calibri"/>
              </w:rPr>
            </w:pPr>
            <w:r>
              <w:rPr>
                <w:rFonts w:hint="eastAsia"/>
                <w:kern w:val="0"/>
              </w:rPr>
              <w:t>特教校</w:t>
            </w:r>
          </w:p>
        </w:tc>
        <w:tc>
          <w:tcPr>
            <w:tcW w:w="1701" w:type="dxa"/>
            <w:tcBorders>
              <w:top w:val="single" w:sz="4" w:space="0" w:color="000000"/>
              <w:left w:val="nil"/>
              <w:bottom w:val="single" w:sz="4" w:space="0" w:color="000000"/>
              <w:right w:val="single" w:sz="4" w:space="0" w:color="000000"/>
            </w:tcBorders>
            <w:noWrap/>
            <w:vAlign w:val="center"/>
            <w:hideMark/>
          </w:tcPr>
          <w:p w:rsidR="00AC0030" w:rsidRDefault="00AC0030" w:rsidP="00AC0030">
            <w:pPr>
              <w:rPr>
                <w:rFonts w:hAnsi="Calibri"/>
              </w:rPr>
            </w:pPr>
            <w:r>
              <w:rPr>
                <w:rFonts w:hint="eastAsia"/>
                <w:kern w:val="0"/>
              </w:rPr>
              <w:t>宋文红</w:t>
            </w:r>
          </w:p>
        </w:tc>
        <w:tc>
          <w:tcPr>
            <w:tcW w:w="3261" w:type="dxa"/>
            <w:tcBorders>
              <w:top w:val="single" w:sz="4" w:space="0" w:color="000000"/>
              <w:left w:val="nil"/>
              <w:bottom w:val="single" w:sz="4" w:space="0" w:color="000000"/>
              <w:right w:val="single" w:sz="4" w:space="0" w:color="000000"/>
            </w:tcBorders>
            <w:noWrap/>
            <w:vAlign w:val="center"/>
            <w:hideMark/>
          </w:tcPr>
          <w:p w:rsidR="00AC0030" w:rsidRDefault="00AC0030" w:rsidP="00AC0030">
            <w:pPr>
              <w:rPr>
                <w:rFonts w:hAnsi="Calibri"/>
              </w:rPr>
            </w:pPr>
            <w:r>
              <w:rPr>
                <w:rFonts w:hint="eastAsia"/>
                <w:kern w:val="0"/>
              </w:rPr>
              <w:t>教务主任</w:t>
            </w:r>
          </w:p>
        </w:tc>
        <w:tc>
          <w:tcPr>
            <w:tcW w:w="1155" w:type="dxa"/>
            <w:tcBorders>
              <w:top w:val="single" w:sz="4" w:space="0" w:color="000000"/>
              <w:left w:val="nil"/>
              <w:bottom w:val="single" w:sz="4" w:space="0" w:color="000000"/>
              <w:right w:val="single" w:sz="4" w:space="0" w:color="000000"/>
            </w:tcBorders>
            <w:noWrap/>
            <w:vAlign w:val="center"/>
            <w:hideMark/>
          </w:tcPr>
          <w:p w:rsidR="00AC0030" w:rsidRDefault="00AC0030" w:rsidP="00AC0030">
            <w:pPr>
              <w:rPr>
                <w:rFonts w:hAnsi="Calibri"/>
              </w:rPr>
            </w:pPr>
            <w:r>
              <w:rPr>
                <w:rFonts w:hint="eastAsia"/>
                <w:kern w:val="0"/>
              </w:rPr>
              <w:t>特教</w:t>
            </w:r>
          </w:p>
        </w:tc>
      </w:tr>
      <w:tr w:rsidR="00AC0030" w:rsidTr="00AC0030">
        <w:trPr>
          <w:trHeight w:val="280"/>
        </w:trPr>
        <w:tc>
          <w:tcPr>
            <w:tcW w:w="1040" w:type="dxa"/>
            <w:tcBorders>
              <w:top w:val="single" w:sz="4" w:space="0" w:color="000000"/>
              <w:left w:val="single" w:sz="4" w:space="0" w:color="000000"/>
              <w:bottom w:val="single" w:sz="4" w:space="0" w:color="000000"/>
              <w:right w:val="single" w:sz="4" w:space="0" w:color="000000"/>
            </w:tcBorders>
            <w:noWrap/>
            <w:vAlign w:val="center"/>
            <w:hideMark/>
          </w:tcPr>
          <w:p w:rsidR="00AC0030" w:rsidRDefault="00AC0030" w:rsidP="00AC0030">
            <w:pPr>
              <w:rPr>
                <w:rFonts w:hAnsi="Calibri"/>
              </w:rPr>
            </w:pPr>
            <w:r>
              <w:rPr>
                <w:rFonts w:hint="eastAsia"/>
                <w:kern w:val="0"/>
              </w:rPr>
              <w:t>25</w:t>
            </w:r>
          </w:p>
        </w:tc>
        <w:tc>
          <w:tcPr>
            <w:tcW w:w="1805" w:type="dxa"/>
            <w:tcBorders>
              <w:top w:val="single" w:sz="4" w:space="0" w:color="000000"/>
              <w:left w:val="nil"/>
              <w:bottom w:val="single" w:sz="4" w:space="0" w:color="000000"/>
              <w:right w:val="single" w:sz="4" w:space="0" w:color="000000"/>
            </w:tcBorders>
            <w:noWrap/>
            <w:vAlign w:val="center"/>
            <w:hideMark/>
          </w:tcPr>
          <w:p w:rsidR="00AC0030" w:rsidRDefault="00AC0030" w:rsidP="00AC0030">
            <w:pPr>
              <w:rPr>
                <w:rFonts w:hAnsi="Calibri"/>
              </w:rPr>
            </w:pPr>
            <w:r>
              <w:rPr>
                <w:rFonts w:hint="eastAsia"/>
                <w:kern w:val="0"/>
              </w:rPr>
              <w:t>胜利小学</w:t>
            </w:r>
          </w:p>
        </w:tc>
        <w:tc>
          <w:tcPr>
            <w:tcW w:w="1701" w:type="dxa"/>
            <w:tcBorders>
              <w:top w:val="single" w:sz="4" w:space="0" w:color="000000"/>
              <w:left w:val="nil"/>
              <w:bottom w:val="single" w:sz="4" w:space="0" w:color="000000"/>
              <w:right w:val="single" w:sz="4" w:space="0" w:color="000000"/>
            </w:tcBorders>
            <w:noWrap/>
            <w:vAlign w:val="center"/>
            <w:hideMark/>
          </w:tcPr>
          <w:p w:rsidR="00AC0030" w:rsidRDefault="00AC0030" w:rsidP="00AC0030">
            <w:pPr>
              <w:rPr>
                <w:rFonts w:hAnsi="Calibri"/>
              </w:rPr>
            </w:pPr>
            <w:r>
              <w:rPr>
                <w:rFonts w:hint="eastAsia"/>
                <w:kern w:val="0"/>
              </w:rPr>
              <w:t>冯国强</w:t>
            </w:r>
          </w:p>
        </w:tc>
        <w:tc>
          <w:tcPr>
            <w:tcW w:w="3261" w:type="dxa"/>
            <w:tcBorders>
              <w:top w:val="single" w:sz="4" w:space="0" w:color="000000"/>
              <w:left w:val="nil"/>
              <w:bottom w:val="single" w:sz="4" w:space="0" w:color="000000"/>
              <w:right w:val="single" w:sz="4" w:space="0" w:color="000000"/>
            </w:tcBorders>
            <w:noWrap/>
            <w:vAlign w:val="center"/>
            <w:hideMark/>
          </w:tcPr>
          <w:p w:rsidR="00AC0030" w:rsidRDefault="00AC0030" w:rsidP="00AC0030">
            <w:pPr>
              <w:rPr>
                <w:rFonts w:hAnsi="Calibri"/>
              </w:rPr>
            </w:pPr>
            <w:r>
              <w:rPr>
                <w:rFonts w:hint="eastAsia"/>
                <w:kern w:val="0"/>
              </w:rPr>
              <w:t>德育安全处主任</w:t>
            </w:r>
          </w:p>
        </w:tc>
        <w:tc>
          <w:tcPr>
            <w:tcW w:w="1155" w:type="dxa"/>
            <w:tcBorders>
              <w:top w:val="single" w:sz="4" w:space="0" w:color="000000"/>
              <w:left w:val="nil"/>
              <w:bottom w:val="single" w:sz="4" w:space="0" w:color="000000"/>
              <w:right w:val="single" w:sz="4" w:space="0" w:color="000000"/>
            </w:tcBorders>
            <w:noWrap/>
            <w:vAlign w:val="center"/>
            <w:hideMark/>
          </w:tcPr>
          <w:p w:rsidR="00AC0030" w:rsidRDefault="00AC0030" w:rsidP="00AC0030">
            <w:pPr>
              <w:rPr>
                <w:rFonts w:hAnsi="Calibri"/>
              </w:rPr>
            </w:pPr>
            <w:r>
              <w:rPr>
                <w:rFonts w:hint="eastAsia"/>
                <w:kern w:val="0"/>
              </w:rPr>
              <w:t>小学</w:t>
            </w:r>
          </w:p>
        </w:tc>
      </w:tr>
      <w:tr w:rsidR="00AC0030" w:rsidTr="00AC0030">
        <w:trPr>
          <w:trHeight w:val="280"/>
        </w:trPr>
        <w:tc>
          <w:tcPr>
            <w:tcW w:w="1040" w:type="dxa"/>
            <w:tcBorders>
              <w:top w:val="single" w:sz="4" w:space="0" w:color="000000"/>
              <w:left w:val="single" w:sz="4" w:space="0" w:color="000000"/>
              <w:bottom w:val="single" w:sz="4" w:space="0" w:color="000000"/>
              <w:right w:val="single" w:sz="4" w:space="0" w:color="000000"/>
            </w:tcBorders>
            <w:noWrap/>
            <w:vAlign w:val="center"/>
            <w:hideMark/>
          </w:tcPr>
          <w:p w:rsidR="00AC0030" w:rsidRDefault="00AC0030" w:rsidP="00AC0030">
            <w:pPr>
              <w:rPr>
                <w:rFonts w:hAnsi="Calibri"/>
              </w:rPr>
            </w:pPr>
            <w:r>
              <w:rPr>
                <w:rFonts w:hint="eastAsia"/>
                <w:kern w:val="0"/>
              </w:rPr>
              <w:t>26</w:t>
            </w:r>
          </w:p>
        </w:tc>
        <w:tc>
          <w:tcPr>
            <w:tcW w:w="1805" w:type="dxa"/>
            <w:tcBorders>
              <w:top w:val="single" w:sz="4" w:space="0" w:color="000000"/>
              <w:left w:val="nil"/>
              <w:bottom w:val="single" w:sz="4" w:space="0" w:color="000000"/>
              <w:right w:val="single" w:sz="4" w:space="0" w:color="000000"/>
            </w:tcBorders>
            <w:noWrap/>
            <w:vAlign w:val="center"/>
            <w:hideMark/>
          </w:tcPr>
          <w:p w:rsidR="00AC0030" w:rsidRDefault="00AC0030" w:rsidP="00AC0030">
            <w:pPr>
              <w:rPr>
                <w:rFonts w:hAnsi="Calibri"/>
              </w:rPr>
            </w:pPr>
            <w:r>
              <w:rPr>
                <w:rFonts w:hint="eastAsia"/>
                <w:kern w:val="0"/>
              </w:rPr>
              <w:t>公兴小学</w:t>
            </w:r>
          </w:p>
        </w:tc>
        <w:tc>
          <w:tcPr>
            <w:tcW w:w="1701" w:type="dxa"/>
            <w:tcBorders>
              <w:top w:val="single" w:sz="4" w:space="0" w:color="000000"/>
              <w:left w:val="nil"/>
              <w:bottom w:val="single" w:sz="4" w:space="0" w:color="000000"/>
              <w:right w:val="single" w:sz="4" w:space="0" w:color="000000"/>
            </w:tcBorders>
            <w:noWrap/>
            <w:vAlign w:val="center"/>
            <w:hideMark/>
          </w:tcPr>
          <w:p w:rsidR="00AC0030" w:rsidRDefault="00AC0030" w:rsidP="00AC0030">
            <w:pPr>
              <w:rPr>
                <w:rFonts w:hAnsi="Calibri"/>
              </w:rPr>
            </w:pPr>
            <w:r>
              <w:rPr>
                <w:rFonts w:hint="eastAsia"/>
                <w:kern w:val="0"/>
              </w:rPr>
              <w:t>李雪梅</w:t>
            </w:r>
          </w:p>
        </w:tc>
        <w:tc>
          <w:tcPr>
            <w:tcW w:w="3261" w:type="dxa"/>
            <w:tcBorders>
              <w:top w:val="single" w:sz="4" w:space="0" w:color="000000"/>
              <w:left w:val="nil"/>
              <w:bottom w:val="single" w:sz="4" w:space="0" w:color="000000"/>
              <w:right w:val="single" w:sz="4" w:space="0" w:color="000000"/>
            </w:tcBorders>
            <w:noWrap/>
            <w:vAlign w:val="center"/>
            <w:hideMark/>
          </w:tcPr>
          <w:p w:rsidR="00AC0030" w:rsidRDefault="00AC0030" w:rsidP="00AC0030">
            <w:pPr>
              <w:rPr>
                <w:rFonts w:hAnsi="Calibri"/>
              </w:rPr>
            </w:pPr>
            <w:r>
              <w:rPr>
                <w:rFonts w:hint="eastAsia"/>
                <w:kern w:val="0"/>
              </w:rPr>
              <w:t>党政办主任</w:t>
            </w:r>
          </w:p>
        </w:tc>
        <w:tc>
          <w:tcPr>
            <w:tcW w:w="1155" w:type="dxa"/>
            <w:tcBorders>
              <w:top w:val="single" w:sz="4" w:space="0" w:color="000000"/>
              <w:left w:val="nil"/>
              <w:bottom w:val="single" w:sz="4" w:space="0" w:color="000000"/>
              <w:right w:val="single" w:sz="4" w:space="0" w:color="000000"/>
            </w:tcBorders>
            <w:noWrap/>
            <w:vAlign w:val="center"/>
            <w:hideMark/>
          </w:tcPr>
          <w:p w:rsidR="00AC0030" w:rsidRDefault="00AC0030" w:rsidP="00AC0030">
            <w:pPr>
              <w:rPr>
                <w:rFonts w:hAnsi="Calibri"/>
              </w:rPr>
            </w:pPr>
            <w:r>
              <w:rPr>
                <w:rFonts w:hint="eastAsia"/>
                <w:kern w:val="0"/>
              </w:rPr>
              <w:t>小学</w:t>
            </w:r>
          </w:p>
        </w:tc>
      </w:tr>
      <w:tr w:rsidR="00AC0030" w:rsidTr="00AC0030">
        <w:trPr>
          <w:trHeight w:val="280"/>
        </w:trPr>
        <w:tc>
          <w:tcPr>
            <w:tcW w:w="1040" w:type="dxa"/>
            <w:tcBorders>
              <w:top w:val="single" w:sz="4" w:space="0" w:color="000000"/>
              <w:left w:val="single" w:sz="4" w:space="0" w:color="000000"/>
              <w:bottom w:val="single" w:sz="4" w:space="0" w:color="000000"/>
              <w:right w:val="single" w:sz="4" w:space="0" w:color="000000"/>
            </w:tcBorders>
            <w:noWrap/>
            <w:vAlign w:val="center"/>
            <w:hideMark/>
          </w:tcPr>
          <w:p w:rsidR="00AC0030" w:rsidRDefault="00AC0030" w:rsidP="00AC0030">
            <w:pPr>
              <w:rPr>
                <w:rFonts w:hAnsi="Calibri"/>
              </w:rPr>
            </w:pPr>
            <w:r>
              <w:rPr>
                <w:rFonts w:hint="eastAsia"/>
                <w:kern w:val="0"/>
              </w:rPr>
              <w:t>27</w:t>
            </w:r>
          </w:p>
        </w:tc>
        <w:tc>
          <w:tcPr>
            <w:tcW w:w="1805" w:type="dxa"/>
            <w:tcBorders>
              <w:top w:val="single" w:sz="4" w:space="0" w:color="000000"/>
              <w:left w:val="nil"/>
              <w:bottom w:val="single" w:sz="4" w:space="0" w:color="000000"/>
              <w:right w:val="single" w:sz="4" w:space="0" w:color="000000"/>
            </w:tcBorders>
            <w:noWrap/>
            <w:vAlign w:val="center"/>
            <w:hideMark/>
          </w:tcPr>
          <w:p w:rsidR="00AC0030" w:rsidRDefault="00AC0030" w:rsidP="00AC0030">
            <w:pPr>
              <w:rPr>
                <w:rFonts w:hAnsi="Calibri"/>
              </w:rPr>
            </w:pPr>
            <w:r>
              <w:rPr>
                <w:rFonts w:hint="eastAsia"/>
                <w:kern w:val="0"/>
              </w:rPr>
              <w:t>九江小学</w:t>
            </w:r>
          </w:p>
        </w:tc>
        <w:tc>
          <w:tcPr>
            <w:tcW w:w="1701" w:type="dxa"/>
            <w:tcBorders>
              <w:top w:val="single" w:sz="4" w:space="0" w:color="000000"/>
              <w:left w:val="nil"/>
              <w:bottom w:val="single" w:sz="4" w:space="0" w:color="000000"/>
              <w:right w:val="single" w:sz="4" w:space="0" w:color="000000"/>
            </w:tcBorders>
            <w:noWrap/>
            <w:vAlign w:val="center"/>
            <w:hideMark/>
          </w:tcPr>
          <w:p w:rsidR="00AC0030" w:rsidRDefault="00AC0030" w:rsidP="00AC0030">
            <w:pPr>
              <w:rPr>
                <w:rFonts w:hAnsi="Calibri"/>
              </w:rPr>
            </w:pPr>
            <w:r>
              <w:rPr>
                <w:rFonts w:hint="eastAsia"/>
                <w:kern w:val="0"/>
              </w:rPr>
              <w:t>张玲</w:t>
            </w:r>
          </w:p>
        </w:tc>
        <w:tc>
          <w:tcPr>
            <w:tcW w:w="3261" w:type="dxa"/>
            <w:tcBorders>
              <w:top w:val="single" w:sz="4" w:space="0" w:color="000000"/>
              <w:left w:val="nil"/>
              <w:bottom w:val="single" w:sz="4" w:space="0" w:color="000000"/>
              <w:right w:val="single" w:sz="4" w:space="0" w:color="000000"/>
            </w:tcBorders>
            <w:noWrap/>
            <w:vAlign w:val="center"/>
            <w:hideMark/>
          </w:tcPr>
          <w:p w:rsidR="00AC0030" w:rsidRDefault="00AC0030" w:rsidP="00AC0030">
            <w:pPr>
              <w:rPr>
                <w:rFonts w:hAnsi="Calibri"/>
              </w:rPr>
            </w:pPr>
            <w:r>
              <w:rPr>
                <w:rFonts w:hint="eastAsia"/>
                <w:kern w:val="0"/>
              </w:rPr>
              <w:t>教科室副主任</w:t>
            </w:r>
          </w:p>
        </w:tc>
        <w:tc>
          <w:tcPr>
            <w:tcW w:w="1155" w:type="dxa"/>
            <w:tcBorders>
              <w:top w:val="single" w:sz="4" w:space="0" w:color="000000"/>
              <w:left w:val="nil"/>
              <w:bottom w:val="single" w:sz="4" w:space="0" w:color="000000"/>
              <w:right w:val="single" w:sz="4" w:space="0" w:color="000000"/>
            </w:tcBorders>
            <w:noWrap/>
            <w:vAlign w:val="center"/>
            <w:hideMark/>
          </w:tcPr>
          <w:p w:rsidR="00AC0030" w:rsidRDefault="00AC0030" w:rsidP="00AC0030">
            <w:pPr>
              <w:rPr>
                <w:rFonts w:hAnsi="Calibri"/>
              </w:rPr>
            </w:pPr>
            <w:r>
              <w:rPr>
                <w:rFonts w:hint="eastAsia"/>
                <w:kern w:val="0"/>
              </w:rPr>
              <w:t>小学</w:t>
            </w:r>
          </w:p>
        </w:tc>
      </w:tr>
      <w:tr w:rsidR="00AC0030" w:rsidTr="00AC0030">
        <w:trPr>
          <w:trHeight w:val="280"/>
        </w:trPr>
        <w:tc>
          <w:tcPr>
            <w:tcW w:w="1040" w:type="dxa"/>
            <w:tcBorders>
              <w:top w:val="single" w:sz="4" w:space="0" w:color="000000"/>
              <w:left w:val="single" w:sz="4" w:space="0" w:color="000000"/>
              <w:bottom w:val="single" w:sz="4" w:space="0" w:color="000000"/>
              <w:right w:val="single" w:sz="4" w:space="0" w:color="000000"/>
            </w:tcBorders>
            <w:noWrap/>
            <w:vAlign w:val="center"/>
            <w:hideMark/>
          </w:tcPr>
          <w:p w:rsidR="00AC0030" w:rsidRDefault="00AC0030" w:rsidP="00AC0030">
            <w:pPr>
              <w:rPr>
                <w:rFonts w:hAnsi="Calibri"/>
              </w:rPr>
            </w:pPr>
            <w:r>
              <w:rPr>
                <w:rFonts w:hint="eastAsia"/>
                <w:kern w:val="0"/>
              </w:rPr>
              <w:t>28</w:t>
            </w:r>
          </w:p>
        </w:tc>
        <w:tc>
          <w:tcPr>
            <w:tcW w:w="1805" w:type="dxa"/>
            <w:tcBorders>
              <w:top w:val="single" w:sz="4" w:space="0" w:color="000000"/>
              <w:left w:val="nil"/>
              <w:bottom w:val="single" w:sz="4" w:space="0" w:color="000000"/>
              <w:right w:val="single" w:sz="4" w:space="0" w:color="000000"/>
            </w:tcBorders>
            <w:noWrap/>
            <w:vAlign w:val="center"/>
            <w:hideMark/>
          </w:tcPr>
          <w:p w:rsidR="00AC0030" w:rsidRDefault="00AC0030" w:rsidP="00AC0030">
            <w:pPr>
              <w:rPr>
                <w:rFonts w:hAnsi="Calibri"/>
              </w:rPr>
            </w:pPr>
            <w:r>
              <w:rPr>
                <w:rFonts w:hint="eastAsia"/>
                <w:kern w:val="0"/>
              </w:rPr>
              <w:t>九江小学</w:t>
            </w:r>
          </w:p>
        </w:tc>
        <w:tc>
          <w:tcPr>
            <w:tcW w:w="1701" w:type="dxa"/>
            <w:tcBorders>
              <w:top w:val="single" w:sz="4" w:space="0" w:color="000000"/>
              <w:left w:val="nil"/>
              <w:bottom w:val="single" w:sz="4" w:space="0" w:color="000000"/>
              <w:right w:val="single" w:sz="4" w:space="0" w:color="000000"/>
            </w:tcBorders>
            <w:noWrap/>
            <w:vAlign w:val="center"/>
            <w:hideMark/>
          </w:tcPr>
          <w:p w:rsidR="00AC0030" w:rsidRDefault="00AC0030" w:rsidP="00AC0030">
            <w:pPr>
              <w:rPr>
                <w:rFonts w:hAnsi="Calibri"/>
              </w:rPr>
            </w:pPr>
            <w:r>
              <w:rPr>
                <w:rFonts w:hint="eastAsia"/>
                <w:kern w:val="0"/>
              </w:rPr>
              <w:t>赵敏</w:t>
            </w:r>
          </w:p>
        </w:tc>
        <w:tc>
          <w:tcPr>
            <w:tcW w:w="3261" w:type="dxa"/>
            <w:tcBorders>
              <w:top w:val="single" w:sz="4" w:space="0" w:color="000000"/>
              <w:left w:val="nil"/>
              <w:bottom w:val="single" w:sz="4" w:space="0" w:color="000000"/>
              <w:right w:val="single" w:sz="4" w:space="0" w:color="000000"/>
            </w:tcBorders>
            <w:noWrap/>
            <w:vAlign w:val="center"/>
            <w:hideMark/>
          </w:tcPr>
          <w:p w:rsidR="00AC0030" w:rsidRDefault="00AC0030" w:rsidP="00AC0030">
            <w:pPr>
              <w:rPr>
                <w:rFonts w:hAnsi="Calibri"/>
              </w:rPr>
            </w:pPr>
            <w:r>
              <w:rPr>
                <w:rFonts w:hint="eastAsia"/>
                <w:kern w:val="0"/>
              </w:rPr>
              <w:t>教务处副主任</w:t>
            </w:r>
          </w:p>
        </w:tc>
        <w:tc>
          <w:tcPr>
            <w:tcW w:w="1155" w:type="dxa"/>
            <w:tcBorders>
              <w:top w:val="single" w:sz="4" w:space="0" w:color="000000"/>
              <w:left w:val="nil"/>
              <w:bottom w:val="single" w:sz="4" w:space="0" w:color="000000"/>
              <w:right w:val="single" w:sz="4" w:space="0" w:color="000000"/>
            </w:tcBorders>
            <w:noWrap/>
            <w:vAlign w:val="center"/>
            <w:hideMark/>
          </w:tcPr>
          <w:p w:rsidR="00AC0030" w:rsidRDefault="00AC0030" w:rsidP="00AC0030">
            <w:pPr>
              <w:rPr>
                <w:rFonts w:hAnsi="Calibri"/>
              </w:rPr>
            </w:pPr>
            <w:r>
              <w:rPr>
                <w:rFonts w:hint="eastAsia"/>
                <w:kern w:val="0"/>
              </w:rPr>
              <w:t>小学</w:t>
            </w:r>
          </w:p>
        </w:tc>
      </w:tr>
      <w:tr w:rsidR="00AC0030" w:rsidTr="00AC0030">
        <w:trPr>
          <w:trHeight w:val="280"/>
        </w:trPr>
        <w:tc>
          <w:tcPr>
            <w:tcW w:w="1040" w:type="dxa"/>
            <w:tcBorders>
              <w:top w:val="single" w:sz="4" w:space="0" w:color="000000"/>
              <w:left w:val="single" w:sz="4" w:space="0" w:color="000000"/>
              <w:bottom w:val="single" w:sz="4" w:space="0" w:color="000000"/>
              <w:right w:val="single" w:sz="4" w:space="0" w:color="000000"/>
            </w:tcBorders>
            <w:noWrap/>
            <w:vAlign w:val="center"/>
            <w:hideMark/>
          </w:tcPr>
          <w:p w:rsidR="00AC0030" w:rsidRDefault="00AC0030" w:rsidP="00AC0030">
            <w:pPr>
              <w:rPr>
                <w:rFonts w:hAnsi="Calibri"/>
              </w:rPr>
            </w:pPr>
            <w:r>
              <w:rPr>
                <w:rFonts w:hint="eastAsia"/>
                <w:kern w:val="0"/>
              </w:rPr>
              <w:t>29</w:t>
            </w:r>
          </w:p>
        </w:tc>
        <w:tc>
          <w:tcPr>
            <w:tcW w:w="1805" w:type="dxa"/>
            <w:tcBorders>
              <w:top w:val="single" w:sz="4" w:space="0" w:color="000000"/>
              <w:left w:val="nil"/>
              <w:bottom w:val="single" w:sz="4" w:space="0" w:color="000000"/>
              <w:right w:val="single" w:sz="4" w:space="0" w:color="000000"/>
            </w:tcBorders>
            <w:noWrap/>
            <w:vAlign w:val="center"/>
            <w:hideMark/>
          </w:tcPr>
          <w:p w:rsidR="00AC0030" w:rsidRDefault="00AC0030" w:rsidP="00AC0030">
            <w:pPr>
              <w:rPr>
                <w:rFonts w:hAnsi="Calibri"/>
              </w:rPr>
            </w:pPr>
            <w:r>
              <w:rPr>
                <w:rFonts w:hint="eastAsia"/>
                <w:kern w:val="0"/>
              </w:rPr>
              <w:t>实验小学</w:t>
            </w:r>
          </w:p>
        </w:tc>
        <w:tc>
          <w:tcPr>
            <w:tcW w:w="1701" w:type="dxa"/>
            <w:tcBorders>
              <w:top w:val="single" w:sz="4" w:space="0" w:color="000000"/>
              <w:left w:val="nil"/>
              <w:bottom w:val="single" w:sz="4" w:space="0" w:color="000000"/>
              <w:right w:val="single" w:sz="4" w:space="0" w:color="000000"/>
            </w:tcBorders>
            <w:noWrap/>
            <w:vAlign w:val="center"/>
            <w:hideMark/>
          </w:tcPr>
          <w:p w:rsidR="00AC0030" w:rsidRDefault="00AC0030" w:rsidP="00AC0030">
            <w:pPr>
              <w:rPr>
                <w:rFonts w:hAnsi="Calibri"/>
              </w:rPr>
            </w:pPr>
            <w:r>
              <w:rPr>
                <w:rFonts w:hint="eastAsia"/>
                <w:kern w:val="0"/>
              </w:rPr>
              <w:t>张利平</w:t>
            </w:r>
          </w:p>
        </w:tc>
        <w:tc>
          <w:tcPr>
            <w:tcW w:w="3261" w:type="dxa"/>
            <w:tcBorders>
              <w:top w:val="single" w:sz="4" w:space="0" w:color="000000"/>
              <w:left w:val="nil"/>
              <w:bottom w:val="single" w:sz="4" w:space="0" w:color="000000"/>
              <w:right w:val="single" w:sz="4" w:space="0" w:color="000000"/>
            </w:tcBorders>
            <w:noWrap/>
            <w:vAlign w:val="center"/>
            <w:hideMark/>
          </w:tcPr>
          <w:p w:rsidR="00AC0030" w:rsidRDefault="00AC0030" w:rsidP="00AC0030">
            <w:pPr>
              <w:rPr>
                <w:rFonts w:hAnsi="Calibri"/>
              </w:rPr>
            </w:pPr>
            <w:r>
              <w:rPr>
                <w:rFonts w:hint="eastAsia"/>
                <w:kern w:val="0"/>
              </w:rPr>
              <w:t>教导处副主任</w:t>
            </w:r>
          </w:p>
        </w:tc>
        <w:tc>
          <w:tcPr>
            <w:tcW w:w="1155" w:type="dxa"/>
            <w:tcBorders>
              <w:top w:val="single" w:sz="4" w:space="0" w:color="000000"/>
              <w:left w:val="nil"/>
              <w:bottom w:val="single" w:sz="4" w:space="0" w:color="000000"/>
              <w:right w:val="single" w:sz="4" w:space="0" w:color="000000"/>
            </w:tcBorders>
            <w:noWrap/>
            <w:vAlign w:val="center"/>
            <w:hideMark/>
          </w:tcPr>
          <w:p w:rsidR="00AC0030" w:rsidRDefault="00AC0030" w:rsidP="00AC0030">
            <w:pPr>
              <w:rPr>
                <w:rFonts w:hAnsi="Calibri"/>
              </w:rPr>
            </w:pPr>
            <w:r>
              <w:rPr>
                <w:rFonts w:hint="eastAsia"/>
                <w:kern w:val="0"/>
              </w:rPr>
              <w:t>小学</w:t>
            </w:r>
          </w:p>
        </w:tc>
      </w:tr>
      <w:tr w:rsidR="00AC0030" w:rsidTr="00AC0030">
        <w:trPr>
          <w:trHeight w:val="280"/>
        </w:trPr>
        <w:tc>
          <w:tcPr>
            <w:tcW w:w="1040" w:type="dxa"/>
            <w:tcBorders>
              <w:top w:val="single" w:sz="4" w:space="0" w:color="000000"/>
              <w:left w:val="single" w:sz="4" w:space="0" w:color="000000"/>
              <w:bottom w:val="single" w:sz="4" w:space="0" w:color="000000"/>
              <w:right w:val="single" w:sz="4" w:space="0" w:color="000000"/>
            </w:tcBorders>
            <w:noWrap/>
            <w:vAlign w:val="center"/>
            <w:hideMark/>
          </w:tcPr>
          <w:p w:rsidR="00AC0030" w:rsidRDefault="00AC0030" w:rsidP="00AC0030">
            <w:pPr>
              <w:rPr>
                <w:rFonts w:hAnsi="Calibri"/>
              </w:rPr>
            </w:pPr>
            <w:r>
              <w:rPr>
                <w:rFonts w:hint="eastAsia"/>
                <w:kern w:val="0"/>
              </w:rPr>
              <w:t>30</w:t>
            </w:r>
          </w:p>
        </w:tc>
        <w:tc>
          <w:tcPr>
            <w:tcW w:w="1805" w:type="dxa"/>
            <w:tcBorders>
              <w:top w:val="single" w:sz="4" w:space="0" w:color="000000"/>
              <w:left w:val="nil"/>
              <w:bottom w:val="single" w:sz="4" w:space="0" w:color="000000"/>
              <w:right w:val="single" w:sz="4" w:space="0" w:color="000000"/>
            </w:tcBorders>
            <w:noWrap/>
            <w:vAlign w:val="center"/>
            <w:hideMark/>
          </w:tcPr>
          <w:p w:rsidR="00AC0030" w:rsidRDefault="00AC0030" w:rsidP="00AC0030">
            <w:pPr>
              <w:rPr>
                <w:rFonts w:hAnsi="Calibri"/>
              </w:rPr>
            </w:pPr>
            <w:r>
              <w:rPr>
                <w:rFonts w:hint="eastAsia"/>
                <w:kern w:val="0"/>
              </w:rPr>
              <w:t>迎春小学</w:t>
            </w:r>
          </w:p>
        </w:tc>
        <w:tc>
          <w:tcPr>
            <w:tcW w:w="1701" w:type="dxa"/>
            <w:tcBorders>
              <w:top w:val="single" w:sz="4" w:space="0" w:color="000000"/>
              <w:left w:val="nil"/>
              <w:bottom w:val="single" w:sz="4" w:space="0" w:color="000000"/>
              <w:right w:val="single" w:sz="4" w:space="0" w:color="000000"/>
            </w:tcBorders>
            <w:noWrap/>
            <w:vAlign w:val="center"/>
            <w:hideMark/>
          </w:tcPr>
          <w:p w:rsidR="00AC0030" w:rsidRDefault="00AC0030" w:rsidP="00AC0030">
            <w:pPr>
              <w:rPr>
                <w:rFonts w:hAnsi="Calibri"/>
              </w:rPr>
            </w:pPr>
            <w:r>
              <w:rPr>
                <w:rFonts w:hint="eastAsia"/>
                <w:kern w:val="0"/>
              </w:rPr>
              <w:t>刘秋</w:t>
            </w:r>
          </w:p>
        </w:tc>
        <w:tc>
          <w:tcPr>
            <w:tcW w:w="3261" w:type="dxa"/>
            <w:tcBorders>
              <w:top w:val="single" w:sz="4" w:space="0" w:color="000000"/>
              <w:left w:val="nil"/>
              <w:bottom w:val="single" w:sz="4" w:space="0" w:color="000000"/>
              <w:right w:val="single" w:sz="4" w:space="0" w:color="000000"/>
            </w:tcBorders>
            <w:noWrap/>
            <w:vAlign w:val="center"/>
            <w:hideMark/>
          </w:tcPr>
          <w:p w:rsidR="00AC0030" w:rsidRDefault="00AC0030" w:rsidP="00AC0030">
            <w:pPr>
              <w:rPr>
                <w:rFonts w:hAnsi="Calibri"/>
              </w:rPr>
            </w:pPr>
            <w:r>
              <w:rPr>
                <w:rFonts w:hint="eastAsia"/>
                <w:kern w:val="0"/>
              </w:rPr>
              <w:t>教务处主任</w:t>
            </w:r>
          </w:p>
        </w:tc>
        <w:tc>
          <w:tcPr>
            <w:tcW w:w="1155" w:type="dxa"/>
            <w:tcBorders>
              <w:top w:val="single" w:sz="4" w:space="0" w:color="000000"/>
              <w:left w:val="nil"/>
              <w:bottom w:val="single" w:sz="4" w:space="0" w:color="000000"/>
              <w:right w:val="single" w:sz="4" w:space="0" w:color="000000"/>
            </w:tcBorders>
            <w:noWrap/>
            <w:vAlign w:val="center"/>
            <w:hideMark/>
          </w:tcPr>
          <w:p w:rsidR="00AC0030" w:rsidRDefault="00AC0030" w:rsidP="00AC0030">
            <w:pPr>
              <w:rPr>
                <w:rFonts w:hAnsi="Calibri"/>
              </w:rPr>
            </w:pPr>
            <w:r>
              <w:rPr>
                <w:rFonts w:hint="eastAsia"/>
                <w:kern w:val="0"/>
              </w:rPr>
              <w:t>小学</w:t>
            </w:r>
          </w:p>
        </w:tc>
      </w:tr>
      <w:tr w:rsidR="00AC0030" w:rsidTr="00AC0030">
        <w:trPr>
          <w:trHeight w:val="280"/>
        </w:trPr>
        <w:tc>
          <w:tcPr>
            <w:tcW w:w="1040" w:type="dxa"/>
            <w:tcBorders>
              <w:top w:val="single" w:sz="4" w:space="0" w:color="000000"/>
              <w:left w:val="single" w:sz="4" w:space="0" w:color="000000"/>
              <w:bottom w:val="single" w:sz="4" w:space="0" w:color="000000"/>
              <w:right w:val="single" w:sz="4" w:space="0" w:color="000000"/>
            </w:tcBorders>
            <w:noWrap/>
            <w:vAlign w:val="center"/>
            <w:hideMark/>
          </w:tcPr>
          <w:p w:rsidR="00AC0030" w:rsidRDefault="00AC0030" w:rsidP="00AC0030">
            <w:pPr>
              <w:rPr>
                <w:rFonts w:hAnsi="Calibri"/>
              </w:rPr>
            </w:pPr>
            <w:r>
              <w:rPr>
                <w:rFonts w:hint="eastAsia"/>
                <w:kern w:val="0"/>
              </w:rPr>
              <w:t>31</w:t>
            </w:r>
          </w:p>
        </w:tc>
        <w:tc>
          <w:tcPr>
            <w:tcW w:w="1805" w:type="dxa"/>
            <w:tcBorders>
              <w:top w:val="single" w:sz="4" w:space="0" w:color="000000"/>
              <w:left w:val="nil"/>
              <w:bottom w:val="single" w:sz="4" w:space="0" w:color="000000"/>
              <w:right w:val="single" w:sz="4" w:space="0" w:color="000000"/>
            </w:tcBorders>
            <w:noWrap/>
            <w:vAlign w:val="center"/>
            <w:hideMark/>
          </w:tcPr>
          <w:p w:rsidR="00AC0030" w:rsidRDefault="00AC0030" w:rsidP="00AC0030">
            <w:pPr>
              <w:rPr>
                <w:rFonts w:hAnsi="Calibri"/>
              </w:rPr>
            </w:pPr>
            <w:r>
              <w:rPr>
                <w:rFonts w:hint="eastAsia"/>
                <w:kern w:val="0"/>
              </w:rPr>
              <w:t>棠中实验校</w:t>
            </w:r>
          </w:p>
        </w:tc>
        <w:tc>
          <w:tcPr>
            <w:tcW w:w="1701" w:type="dxa"/>
            <w:tcBorders>
              <w:top w:val="single" w:sz="4" w:space="0" w:color="000000"/>
              <w:left w:val="nil"/>
              <w:bottom w:val="single" w:sz="4" w:space="0" w:color="000000"/>
              <w:right w:val="single" w:sz="4" w:space="0" w:color="000000"/>
            </w:tcBorders>
            <w:noWrap/>
            <w:vAlign w:val="center"/>
            <w:hideMark/>
          </w:tcPr>
          <w:p w:rsidR="00AC0030" w:rsidRDefault="00AC0030" w:rsidP="00AC0030">
            <w:pPr>
              <w:rPr>
                <w:rFonts w:hAnsi="Calibri"/>
              </w:rPr>
            </w:pPr>
            <w:r>
              <w:rPr>
                <w:rFonts w:hint="eastAsia"/>
                <w:kern w:val="0"/>
              </w:rPr>
              <w:t>叶娜</w:t>
            </w:r>
          </w:p>
        </w:tc>
        <w:tc>
          <w:tcPr>
            <w:tcW w:w="3261" w:type="dxa"/>
            <w:tcBorders>
              <w:top w:val="single" w:sz="4" w:space="0" w:color="000000"/>
              <w:left w:val="nil"/>
              <w:bottom w:val="single" w:sz="4" w:space="0" w:color="000000"/>
              <w:right w:val="single" w:sz="4" w:space="0" w:color="000000"/>
            </w:tcBorders>
            <w:noWrap/>
            <w:vAlign w:val="center"/>
            <w:hideMark/>
          </w:tcPr>
          <w:p w:rsidR="00AC0030" w:rsidRDefault="00AC0030" w:rsidP="00AC0030">
            <w:pPr>
              <w:rPr>
                <w:rFonts w:hAnsi="Calibri"/>
              </w:rPr>
            </w:pPr>
            <w:r>
              <w:rPr>
                <w:rFonts w:hint="eastAsia"/>
                <w:kern w:val="0"/>
              </w:rPr>
              <w:t>教务处副主任</w:t>
            </w:r>
          </w:p>
        </w:tc>
        <w:tc>
          <w:tcPr>
            <w:tcW w:w="1155" w:type="dxa"/>
            <w:tcBorders>
              <w:top w:val="single" w:sz="4" w:space="0" w:color="000000"/>
              <w:left w:val="nil"/>
              <w:bottom w:val="single" w:sz="4" w:space="0" w:color="000000"/>
              <w:right w:val="single" w:sz="4" w:space="0" w:color="000000"/>
            </w:tcBorders>
            <w:noWrap/>
            <w:vAlign w:val="center"/>
            <w:hideMark/>
          </w:tcPr>
          <w:p w:rsidR="00AC0030" w:rsidRDefault="00AC0030" w:rsidP="00AC0030">
            <w:pPr>
              <w:rPr>
                <w:rFonts w:hAnsi="Calibri"/>
              </w:rPr>
            </w:pPr>
            <w:r>
              <w:rPr>
                <w:rFonts w:hint="eastAsia"/>
                <w:kern w:val="0"/>
              </w:rPr>
              <w:t>小学</w:t>
            </w:r>
          </w:p>
        </w:tc>
      </w:tr>
      <w:tr w:rsidR="00AC0030" w:rsidTr="00AC0030">
        <w:trPr>
          <w:trHeight w:val="280"/>
        </w:trPr>
        <w:tc>
          <w:tcPr>
            <w:tcW w:w="1040" w:type="dxa"/>
            <w:tcBorders>
              <w:top w:val="single" w:sz="4" w:space="0" w:color="000000"/>
              <w:left w:val="single" w:sz="4" w:space="0" w:color="000000"/>
              <w:bottom w:val="single" w:sz="4" w:space="0" w:color="000000"/>
              <w:right w:val="single" w:sz="4" w:space="0" w:color="000000"/>
            </w:tcBorders>
            <w:noWrap/>
            <w:vAlign w:val="center"/>
            <w:hideMark/>
          </w:tcPr>
          <w:p w:rsidR="00AC0030" w:rsidRDefault="00AC0030" w:rsidP="00AC0030">
            <w:pPr>
              <w:rPr>
                <w:rFonts w:hAnsi="Calibri"/>
              </w:rPr>
            </w:pPr>
            <w:r>
              <w:rPr>
                <w:rFonts w:hint="eastAsia"/>
                <w:kern w:val="0"/>
              </w:rPr>
              <w:t>32</w:t>
            </w:r>
          </w:p>
        </w:tc>
        <w:tc>
          <w:tcPr>
            <w:tcW w:w="1805" w:type="dxa"/>
            <w:tcBorders>
              <w:top w:val="single" w:sz="4" w:space="0" w:color="000000"/>
              <w:left w:val="nil"/>
              <w:bottom w:val="single" w:sz="4" w:space="0" w:color="000000"/>
              <w:right w:val="single" w:sz="4" w:space="0" w:color="000000"/>
            </w:tcBorders>
            <w:noWrap/>
            <w:vAlign w:val="center"/>
            <w:hideMark/>
          </w:tcPr>
          <w:p w:rsidR="00AC0030" w:rsidRDefault="00AC0030" w:rsidP="00AC0030">
            <w:pPr>
              <w:rPr>
                <w:rFonts w:hAnsi="Calibri"/>
              </w:rPr>
            </w:pPr>
            <w:r>
              <w:rPr>
                <w:rFonts w:hint="eastAsia"/>
                <w:kern w:val="0"/>
              </w:rPr>
              <w:t>双华小学</w:t>
            </w:r>
          </w:p>
        </w:tc>
        <w:tc>
          <w:tcPr>
            <w:tcW w:w="1701" w:type="dxa"/>
            <w:tcBorders>
              <w:top w:val="single" w:sz="4" w:space="0" w:color="000000"/>
              <w:left w:val="nil"/>
              <w:bottom w:val="single" w:sz="4" w:space="0" w:color="000000"/>
              <w:right w:val="single" w:sz="4" w:space="0" w:color="000000"/>
            </w:tcBorders>
            <w:noWrap/>
            <w:vAlign w:val="center"/>
            <w:hideMark/>
          </w:tcPr>
          <w:p w:rsidR="00AC0030" w:rsidRDefault="00AC0030" w:rsidP="00AC0030">
            <w:pPr>
              <w:rPr>
                <w:rFonts w:hAnsi="Calibri"/>
              </w:rPr>
            </w:pPr>
            <w:r>
              <w:rPr>
                <w:rFonts w:hint="eastAsia"/>
                <w:kern w:val="0"/>
              </w:rPr>
              <w:t>陈永才</w:t>
            </w:r>
          </w:p>
        </w:tc>
        <w:tc>
          <w:tcPr>
            <w:tcW w:w="3261" w:type="dxa"/>
            <w:tcBorders>
              <w:top w:val="single" w:sz="4" w:space="0" w:color="000000"/>
              <w:left w:val="nil"/>
              <w:bottom w:val="single" w:sz="4" w:space="0" w:color="000000"/>
              <w:right w:val="single" w:sz="4" w:space="0" w:color="000000"/>
            </w:tcBorders>
            <w:noWrap/>
            <w:vAlign w:val="center"/>
            <w:hideMark/>
          </w:tcPr>
          <w:p w:rsidR="00AC0030" w:rsidRDefault="00AC0030" w:rsidP="00AC0030">
            <w:pPr>
              <w:rPr>
                <w:rFonts w:hAnsi="Calibri"/>
              </w:rPr>
            </w:pPr>
            <w:r>
              <w:rPr>
                <w:rFonts w:hint="eastAsia"/>
                <w:kern w:val="0"/>
              </w:rPr>
              <w:t>德育安全处主任</w:t>
            </w:r>
          </w:p>
        </w:tc>
        <w:tc>
          <w:tcPr>
            <w:tcW w:w="1155" w:type="dxa"/>
            <w:tcBorders>
              <w:top w:val="single" w:sz="4" w:space="0" w:color="000000"/>
              <w:left w:val="nil"/>
              <w:bottom w:val="single" w:sz="4" w:space="0" w:color="000000"/>
              <w:right w:val="single" w:sz="4" w:space="0" w:color="000000"/>
            </w:tcBorders>
            <w:noWrap/>
            <w:vAlign w:val="center"/>
            <w:hideMark/>
          </w:tcPr>
          <w:p w:rsidR="00AC0030" w:rsidRDefault="00AC0030" w:rsidP="00AC0030">
            <w:pPr>
              <w:rPr>
                <w:rFonts w:hAnsi="Calibri"/>
              </w:rPr>
            </w:pPr>
            <w:r>
              <w:rPr>
                <w:rFonts w:hint="eastAsia"/>
                <w:kern w:val="0"/>
              </w:rPr>
              <w:t>小学</w:t>
            </w:r>
          </w:p>
        </w:tc>
      </w:tr>
      <w:tr w:rsidR="00AC0030" w:rsidTr="00AC0030">
        <w:trPr>
          <w:trHeight w:val="280"/>
        </w:trPr>
        <w:tc>
          <w:tcPr>
            <w:tcW w:w="1040" w:type="dxa"/>
            <w:tcBorders>
              <w:top w:val="single" w:sz="4" w:space="0" w:color="000000"/>
              <w:left w:val="single" w:sz="4" w:space="0" w:color="000000"/>
              <w:bottom w:val="single" w:sz="4" w:space="0" w:color="000000"/>
              <w:right w:val="single" w:sz="4" w:space="0" w:color="000000"/>
            </w:tcBorders>
            <w:noWrap/>
            <w:vAlign w:val="center"/>
            <w:hideMark/>
          </w:tcPr>
          <w:p w:rsidR="00AC0030" w:rsidRDefault="00AC0030" w:rsidP="00AC0030">
            <w:pPr>
              <w:rPr>
                <w:rFonts w:hAnsi="Calibri"/>
              </w:rPr>
            </w:pPr>
            <w:r>
              <w:rPr>
                <w:rFonts w:hint="eastAsia"/>
                <w:kern w:val="0"/>
              </w:rPr>
              <w:t>33</w:t>
            </w:r>
          </w:p>
        </w:tc>
        <w:tc>
          <w:tcPr>
            <w:tcW w:w="1805" w:type="dxa"/>
            <w:tcBorders>
              <w:top w:val="single" w:sz="4" w:space="0" w:color="000000"/>
              <w:left w:val="nil"/>
              <w:bottom w:val="single" w:sz="4" w:space="0" w:color="000000"/>
              <w:right w:val="single" w:sz="4" w:space="0" w:color="000000"/>
            </w:tcBorders>
            <w:noWrap/>
            <w:vAlign w:val="center"/>
            <w:hideMark/>
          </w:tcPr>
          <w:p w:rsidR="00AC0030" w:rsidRDefault="00AC0030" w:rsidP="00AC0030">
            <w:pPr>
              <w:rPr>
                <w:rFonts w:hAnsi="Calibri"/>
              </w:rPr>
            </w:pPr>
            <w:r>
              <w:rPr>
                <w:rFonts w:hint="eastAsia"/>
                <w:kern w:val="0"/>
              </w:rPr>
              <w:t>棠湖小学</w:t>
            </w:r>
          </w:p>
        </w:tc>
        <w:tc>
          <w:tcPr>
            <w:tcW w:w="1701" w:type="dxa"/>
            <w:tcBorders>
              <w:top w:val="single" w:sz="4" w:space="0" w:color="000000"/>
              <w:left w:val="nil"/>
              <w:bottom w:val="single" w:sz="4" w:space="0" w:color="000000"/>
              <w:right w:val="single" w:sz="4" w:space="0" w:color="000000"/>
            </w:tcBorders>
            <w:noWrap/>
            <w:vAlign w:val="center"/>
            <w:hideMark/>
          </w:tcPr>
          <w:p w:rsidR="00AC0030" w:rsidRDefault="00AC0030" w:rsidP="00AC0030">
            <w:pPr>
              <w:rPr>
                <w:rFonts w:hAnsi="Calibri"/>
              </w:rPr>
            </w:pPr>
            <w:r>
              <w:rPr>
                <w:rFonts w:hint="eastAsia"/>
                <w:kern w:val="0"/>
              </w:rPr>
              <w:t>孟秦</w:t>
            </w:r>
          </w:p>
        </w:tc>
        <w:tc>
          <w:tcPr>
            <w:tcW w:w="3261" w:type="dxa"/>
            <w:tcBorders>
              <w:top w:val="single" w:sz="4" w:space="0" w:color="000000"/>
              <w:left w:val="nil"/>
              <w:bottom w:val="single" w:sz="4" w:space="0" w:color="000000"/>
              <w:right w:val="single" w:sz="4" w:space="0" w:color="000000"/>
            </w:tcBorders>
            <w:noWrap/>
            <w:vAlign w:val="center"/>
            <w:hideMark/>
          </w:tcPr>
          <w:p w:rsidR="00AC0030" w:rsidRDefault="00AC0030" w:rsidP="00AC0030">
            <w:pPr>
              <w:rPr>
                <w:rFonts w:hAnsi="Calibri"/>
              </w:rPr>
            </w:pPr>
            <w:r>
              <w:rPr>
                <w:rFonts w:hint="eastAsia"/>
                <w:kern w:val="0"/>
              </w:rPr>
              <w:t>教务处副主任</w:t>
            </w:r>
          </w:p>
        </w:tc>
        <w:tc>
          <w:tcPr>
            <w:tcW w:w="1155" w:type="dxa"/>
            <w:tcBorders>
              <w:top w:val="single" w:sz="4" w:space="0" w:color="000000"/>
              <w:left w:val="nil"/>
              <w:bottom w:val="single" w:sz="4" w:space="0" w:color="000000"/>
              <w:right w:val="single" w:sz="4" w:space="0" w:color="000000"/>
            </w:tcBorders>
            <w:noWrap/>
            <w:vAlign w:val="center"/>
            <w:hideMark/>
          </w:tcPr>
          <w:p w:rsidR="00AC0030" w:rsidRDefault="00AC0030" w:rsidP="00AC0030">
            <w:pPr>
              <w:rPr>
                <w:rFonts w:hAnsi="Calibri"/>
              </w:rPr>
            </w:pPr>
            <w:r>
              <w:rPr>
                <w:rFonts w:hint="eastAsia"/>
                <w:kern w:val="0"/>
              </w:rPr>
              <w:t>小学</w:t>
            </w:r>
          </w:p>
        </w:tc>
      </w:tr>
      <w:tr w:rsidR="00AC0030" w:rsidTr="00AC0030">
        <w:trPr>
          <w:trHeight w:val="280"/>
        </w:trPr>
        <w:tc>
          <w:tcPr>
            <w:tcW w:w="1040" w:type="dxa"/>
            <w:tcBorders>
              <w:top w:val="single" w:sz="4" w:space="0" w:color="000000"/>
              <w:left w:val="single" w:sz="4" w:space="0" w:color="000000"/>
              <w:bottom w:val="single" w:sz="4" w:space="0" w:color="000000"/>
              <w:right w:val="single" w:sz="4" w:space="0" w:color="000000"/>
            </w:tcBorders>
            <w:noWrap/>
            <w:vAlign w:val="center"/>
            <w:hideMark/>
          </w:tcPr>
          <w:p w:rsidR="00AC0030" w:rsidRDefault="00AC0030" w:rsidP="00AC0030">
            <w:pPr>
              <w:rPr>
                <w:rFonts w:hAnsi="Calibri"/>
              </w:rPr>
            </w:pPr>
            <w:r>
              <w:rPr>
                <w:rFonts w:hint="eastAsia"/>
                <w:kern w:val="0"/>
              </w:rPr>
              <w:t>34</w:t>
            </w:r>
          </w:p>
        </w:tc>
        <w:tc>
          <w:tcPr>
            <w:tcW w:w="1805" w:type="dxa"/>
            <w:tcBorders>
              <w:top w:val="single" w:sz="4" w:space="0" w:color="000000"/>
              <w:left w:val="nil"/>
              <w:bottom w:val="single" w:sz="4" w:space="0" w:color="000000"/>
              <w:right w:val="single" w:sz="4" w:space="0" w:color="000000"/>
            </w:tcBorders>
            <w:noWrap/>
            <w:vAlign w:val="center"/>
            <w:hideMark/>
          </w:tcPr>
          <w:p w:rsidR="00AC0030" w:rsidRDefault="00AC0030" w:rsidP="00AC0030">
            <w:pPr>
              <w:rPr>
                <w:rFonts w:hAnsi="Calibri"/>
              </w:rPr>
            </w:pPr>
            <w:r>
              <w:rPr>
                <w:rFonts w:hint="eastAsia"/>
                <w:kern w:val="0"/>
              </w:rPr>
              <w:t>棠湖小学</w:t>
            </w:r>
          </w:p>
        </w:tc>
        <w:tc>
          <w:tcPr>
            <w:tcW w:w="1701" w:type="dxa"/>
            <w:tcBorders>
              <w:top w:val="single" w:sz="4" w:space="0" w:color="000000"/>
              <w:left w:val="nil"/>
              <w:bottom w:val="single" w:sz="4" w:space="0" w:color="000000"/>
              <w:right w:val="single" w:sz="4" w:space="0" w:color="000000"/>
            </w:tcBorders>
            <w:noWrap/>
            <w:vAlign w:val="center"/>
            <w:hideMark/>
          </w:tcPr>
          <w:p w:rsidR="00AC0030" w:rsidRDefault="00AC0030" w:rsidP="00AC0030">
            <w:pPr>
              <w:rPr>
                <w:rFonts w:hAnsi="Calibri"/>
              </w:rPr>
            </w:pPr>
            <w:r>
              <w:rPr>
                <w:rFonts w:hint="eastAsia"/>
                <w:kern w:val="0"/>
              </w:rPr>
              <w:t>童瑶</w:t>
            </w:r>
          </w:p>
        </w:tc>
        <w:tc>
          <w:tcPr>
            <w:tcW w:w="3261" w:type="dxa"/>
            <w:tcBorders>
              <w:top w:val="single" w:sz="4" w:space="0" w:color="000000"/>
              <w:left w:val="nil"/>
              <w:bottom w:val="single" w:sz="4" w:space="0" w:color="000000"/>
              <w:right w:val="single" w:sz="4" w:space="0" w:color="000000"/>
            </w:tcBorders>
            <w:noWrap/>
            <w:vAlign w:val="center"/>
            <w:hideMark/>
          </w:tcPr>
          <w:p w:rsidR="00AC0030" w:rsidRDefault="00AC0030" w:rsidP="00AC0030">
            <w:pPr>
              <w:rPr>
                <w:rFonts w:hAnsi="Calibri"/>
              </w:rPr>
            </w:pPr>
            <w:r>
              <w:rPr>
                <w:rFonts w:hint="eastAsia"/>
                <w:kern w:val="0"/>
              </w:rPr>
              <w:t>德育安全处副主任</w:t>
            </w:r>
          </w:p>
        </w:tc>
        <w:tc>
          <w:tcPr>
            <w:tcW w:w="1155" w:type="dxa"/>
            <w:tcBorders>
              <w:top w:val="single" w:sz="4" w:space="0" w:color="000000"/>
              <w:left w:val="nil"/>
              <w:bottom w:val="single" w:sz="4" w:space="0" w:color="000000"/>
              <w:right w:val="single" w:sz="4" w:space="0" w:color="000000"/>
            </w:tcBorders>
            <w:noWrap/>
            <w:vAlign w:val="center"/>
            <w:hideMark/>
          </w:tcPr>
          <w:p w:rsidR="00AC0030" w:rsidRDefault="00AC0030" w:rsidP="00AC0030">
            <w:pPr>
              <w:rPr>
                <w:rFonts w:hAnsi="Calibri"/>
              </w:rPr>
            </w:pPr>
            <w:r>
              <w:rPr>
                <w:rFonts w:hint="eastAsia"/>
                <w:kern w:val="0"/>
              </w:rPr>
              <w:t>小学</w:t>
            </w:r>
          </w:p>
        </w:tc>
      </w:tr>
      <w:tr w:rsidR="00AC0030" w:rsidTr="00AC0030">
        <w:trPr>
          <w:trHeight w:val="280"/>
        </w:trPr>
        <w:tc>
          <w:tcPr>
            <w:tcW w:w="1040" w:type="dxa"/>
            <w:tcBorders>
              <w:top w:val="single" w:sz="4" w:space="0" w:color="000000"/>
              <w:left w:val="single" w:sz="4" w:space="0" w:color="000000"/>
              <w:bottom w:val="single" w:sz="4" w:space="0" w:color="000000"/>
              <w:right w:val="single" w:sz="4" w:space="0" w:color="000000"/>
            </w:tcBorders>
            <w:noWrap/>
            <w:vAlign w:val="center"/>
            <w:hideMark/>
          </w:tcPr>
          <w:p w:rsidR="00AC0030" w:rsidRDefault="00AC0030" w:rsidP="00AC0030">
            <w:pPr>
              <w:rPr>
                <w:rFonts w:hAnsi="Calibri"/>
              </w:rPr>
            </w:pPr>
            <w:r>
              <w:rPr>
                <w:rFonts w:hint="eastAsia"/>
                <w:kern w:val="0"/>
              </w:rPr>
              <w:t>35</w:t>
            </w:r>
          </w:p>
        </w:tc>
        <w:tc>
          <w:tcPr>
            <w:tcW w:w="1805" w:type="dxa"/>
            <w:tcBorders>
              <w:top w:val="single" w:sz="4" w:space="0" w:color="000000"/>
              <w:left w:val="nil"/>
              <w:bottom w:val="single" w:sz="4" w:space="0" w:color="000000"/>
              <w:right w:val="single" w:sz="4" w:space="0" w:color="000000"/>
            </w:tcBorders>
            <w:noWrap/>
            <w:vAlign w:val="center"/>
            <w:hideMark/>
          </w:tcPr>
          <w:p w:rsidR="00AC0030" w:rsidRDefault="00AC0030" w:rsidP="00AC0030">
            <w:pPr>
              <w:rPr>
                <w:rFonts w:hAnsi="Calibri"/>
              </w:rPr>
            </w:pPr>
            <w:r>
              <w:rPr>
                <w:rFonts w:hint="eastAsia"/>
                <w:kern w:val="0"/>
              </w:rPr>
              <w:t>黄水小学</w:t>
            </w:r>
          </w:p>
        </w:tc>
        <w:tc>
          <w:tcPr>
            <w:tcW w:w="1701" w:type="dxa"/>
            <w:tcBorders>
              <w:top w:val="single" w:sz="4" w:space="0" w:color="000000"/>
              <w:left w:val="nil"/>
              <w:bottom w:val="single" w:sz="4" w:space="0" w:color="000000"/>
              <w:right w:val="single" w:sz="4" w:space="0" w:color="000000"/>
            </w:tcBorders>
            <w:noWrap/>
            <w:vAlign w:val="center"/>
            <w:hideMark/>
          </w:tcPr>
          <w:p w:rsidR="00AC0030" w:rsidRDefault="00AC0030" w:rsidP="00AC0030">
            <w:pPr>
              <w:rPr>
                <w:rFonts w:hAnsi="Calibri"/>
              </w:rPr>
            </w:pPr>
            <w:r>
              <w:rPr>
                <w:rFonts w:hint="eastAsia"/>
                <w:kern w:val="0"/>
              </w:rPr>
              <w:t>周小莉</w:t>
            </w:r>
          </w:p>
        </w:tc>
        <w:tc>
          <w:tcPr>
            <w:tcW w:w="3261" w:type="dxa"/>
            <w:tcBorders>
              <w:top w:val="single" w:sz="4" w:space="0" w:color="000000"/>
              <w:left w:val="nil"/>
              <w:bottom w:val="single" w:sz="4" w:space="0" w:color="000000"/>
              <w:right w:val="single" w:sz="4" w:space="0" w:color="000000"/>
            </w:tcBorders>
            <w:noWrap/>
            <w:vAlign w:val="center"/>
            <w:hideMark/>
          </w:tcPr>
          <w:p w:rsidR="00AC0030" w:rsidRDefault="00AC0030" w:rsidP="00AC0030">
            <w:pPr>
              <w:rPr>
                <w:rFonts w:hAnsi="Calibri"/>
              </w:rPr>
            </w:pPr>
            <w:r>
              <w:rPr>
                <w:rFonts w:hint="eastAsia"/>
                <w:kern w:val="0"/>
              </w:rPr>
              <w:t>教务主任</w:t>
            </w:r>
          </w:p>
        </w:tc>
        <w:tc>
          <w:tcPr>
            <w:tcW w:w="1155" w:type="dxa"/>
            <w:tcBorders>
              <w:top w:val="single" w:sz="4" w:space="0" w:color="000000"/>
              <w:left w:val="nil"/>
              <w:bottom w:val="single" w:sz="4" w:space="0" w:color="000000"/>
              <w:right w:val="single" w:sz="4" w:space="0" w:color="000000"/>
            </w:tcBorders>
            <w:noWrap/>
            <w:vAlign w:val="center"/>
            <w:hideMark/>
          </w:tcPr>
          <w:p w:rsidR="00AC0030" w:rsidRDefault="00AC0030" w:rsidP="00AC0030">
            <w:pPr>
              <w:rPr>
                <w:rFonts w:hAnsi="Calibri"/>
              </w:rPr>
            </w:pPr>
            <w:r>
              <w:rPr>
                <w:rFonts w:hint="eastAsia"/>
                <w:kern w:val="0"/>
              </w:rPr>
              <w:t>小学</w:t>
            </w:r>
          </w:p>
        </w:tc>
      </w:tr>
      <w:tr w:rsidR="00AC0030" w:rsidTr="00AC0030">
        <w:trPr>
          <w:trHeight w:val="280"/>
        </w:trPr>
        <w:tc>
          <w:tcPr>
            <w:tcW w:w="1040" w:type="dxa"/>
            <w:tcBorders>
              <w:top w:val="single" w:sz="4" w:space="0" w:color="000000"/>
              <w:left w:val="single" w:sz="4" w:space="0" w:color="000000"/>
              <w:bottom w:val="single" w:sz="4" w:space="0" w:color="000000"/>
              <w:right w:val="single" w:sz="4" w:space="0" w:color="000000"/>
            </w:tcBorders>
            <w:noWrap/>
            <w:vAlign w:val="center"/>
            <w:hideMark/>
          </w:tcPr>
          <w:p w:rsidR="00AC0030" w:rsidRDefault="00AC0030" w:rsidP="00AC0030">
            <w:pPr>
              <w:rPr>
                <w:rFonts w:hAnsi="Calibri"/>
              </w:rPr>
            </w:pPr>
            <w:r>
              <w:rPr>
                <w:rFonts w:hint="eastAsia"/>
                <w:kern w:val="0"/>
              </w:rPr>
              <w:t>36</w:t>
            </w:r>
          </w:p>
        </w:tc>
        <w:tc>
          <w:tcPr>
            <w:tcW w:w="1805" w:type="dxa"/>
            <w:tcBorders>
              <w:top w:val="single" w:sz="4" w:space="0" w:color="000000"/>
              <w:left w:val="nil"/>
              <w:bottom w:val="single" w:sz="4" w:space="0" w:color="000000"/>
              <w:right w:val="single" w:sz="4" w:space="0" w:color="000000"/>
            </w:tcBorders>
            <w:noWrap/>
            <w:vAlign w:val="center"/>
            <w:hideMark/>
          </w:tcPr>
          <w:p w:rsidR="00AC0030" w:rsidRDefault="00AC0030" w:rsidP="00AC0030">
            <w:pPr>
              <w:rPr>
                <w:rFonts w:hAnsi="Calibri"/>
              </w:rPr>
            </w:pPr>
            <w:r>
              <w:rPr>
                <w:rFonts w:hint="eastAsia"/>
                <w:kern w:val="0"/>
              </w:rPr>
              <w:t>黄水小学</w:t>
            </w:r>
          </w:p>
        </w:tc>
        <w:tc>
          <w:tcPr>
            <w:tcW w:w="1701" w:type="dxa"/>
            <w:tcBorders>
              <w:top w:val="single" w:sz="4" w:space="0" w:color="000000"/>
              <w:left w:val="nil"/>
              <w:bottom w:val="single" w:sz="4" w:space="0" w:color="000000"/>
              <w:right w:val="single" w:sz="4" w:space="0" w:color="000000"/>
            </w:tcBorders>
            <w:noWrap/>
            <w:vAlign w:val="center"/>
            <w:hideMark/>
          </w:tcPr>
          <w:p w:rsidR="00AC0030" w:rsidRDefault="00AC0030" w:rsidP="00AC0030">
            <w:pPr>
              <w:rPr>
                <w:rFonts w:hAnsi="Calibri"/>
              </w:rPr>
            </w:pPr>
            <w:r>
              <w:rPr>
                <w:rFonts w:hint="eastAsia"/>
                <w:kern w:val="0"/>
              </w:rPr>
              <w:t>李敏</w:t>
            </w:r>
          </w:p>
        </w:tc>
        <w:tc>
          <w:tcPr>
            <w:tcW w:w="3261" w:type="dxa"/>
            <w:tcBorders>
              <w:top w:val="single" w:sz="4" w:space="0" w:color="000000"/>
              <w:left w:val="nil"/>
              <w:bottom w:val="single" w:sz="4" w:space="0" w:color="000000"/>
              <w:right w:val="single" w:sz="4" w:space="0" w:color="000000"/>
            </w:tcBorders>
            <w:noWrap/>
            <w:vAlign w:val="center"/>
            <w:hideMark/>
          </w:tcPr>
          <w:p w:rsidR="00AC0030" w:rsidRDefault="00AC0030" w:rsidP="00AC0030">
            <w:pPr>
              <w:rPr>
                <w:rFonts w:hAnsi="Calibri"/>
              </w:rPr>
            </w:pPr>
            <w:r>
              <w:rPr>
                <w:rFonts w:hint="eastAsia"/>
                <w:kern w:val="0"/>
              </w:rPr>
              <w:t>德育处副主任</w:t>
            </w:r>
          </w:p>
        </w:tc>
        <w:tc>
          <w:tcPr>
            <w:tcW w:w="1155" w:type="dxa"/>
            <w:tcBorders>
              <w:top w:val="single" w:sz="4" w:space="0" w:color="000000"/>
              <w:left w:val="nil"/>
              <w:bottom w:val="single" w:sz="4" w:space="0" w:color="000000"/>
              <w:right w:val="single" w:sz="4" w:space="0" w:color="000000"/>
            </w:tcBorders>
            <w:noWrap/>
            <w:vAlign w:val="center"/>
            <w:hideMark/>
          </w:tcPr>
          <w:p w:rsidR="00AC0030" w:rsidRDefault="00AC0030" w:rsidP="00AC0030">
            <w:pPr>
              <w:rPr>
                <w:rFonts w:hAnsi="Calibri"/>
              </w:rPr>
            </w:pPr>
            <w:r>
              <w:rPr>
                <w:rFonts w:hint="eastAsia"/>
                <w:kern w:val="0"/>
              </w:rPr>
              <w:t>小学</w:t>
            </w:r>
          </w:p>
        </w:tc>
      </w:tr>
      <w:tr w:rsidR="00AC0030" w:rsidTr="00AC0030">
        <w:trPr>
          <w:trHeight w:val="280"/>
        </w:trPr>
        <w:tc>
          <w:tcPr>
            <w:tcW w:w="1040" w:type="dxa"/>
            <w:tcBorders>
              <w:top w:val="single" w:sz="4" w:space="0" w:color="000000"/>
              <w:left w:val="single" w:sz="4" w:space="0" w:color="000000"/>
              <w:bottom w:val="single" w:sz="4" w:space="0" w:color="000000"/>
              <w:right w:val="single" w:sz="4" w:space="0" w:color="000000"/>
            </w:tcBorders>
            <w:noWrap/>
            <w:vAlign w:val="center"/>
            <w:hideMark/>
          </w:tcPr>
          <w:p w:rsidR="00AC0030" w:rsidRDefault="00AC0030" w:rsidP="00AC0030">
            <w:pPr>
              <w:rPr>
                <w:rFonts w:hAnsi="Calibri"/>
              </w:rPr>
            </w:pPr>
            <w:r>
              <w:rPr>
                <w:rFonts w:hint="eastAsia"/>
                <w:kern w:val="0"/>
              </w:rPr>
              <w:t>37</w:t>
            </w:r>
          </w:p>
        </w:tc>
        <w:tc>
          <w:tcPr>
            <w:tcW w:w="1805" w:type="dxa"/>
            <w:tcBorders>
              <w:top w:val="single" w:sz="4" w:space="0" w:color="000000"/>
              <w:left w:val="nil"/>
              <w:bottom w:val="single" w:sz="4" w:space="0" w:color="000000"/>
              <w:right w:val="single" w:sz="4" w:space="0" w:color="000000"/>
            </w:tcBorders>
            <w:noWrap/>
            <w:vAlign w:val="center"/>
            <w:hideMark/>
          </w:tcPr>
          <w:p w:rsidR="00AC0030" w:rsidRDefault="00AC0030" w:rsidP="00AC0030">
            <w:pPr>
              <w:rPr>
                <w:rFonts w:hAnsi="Calibri"/>
              </w:rPr>
            </w:pPr>
            <w:r>
              <w:rPr>
                <w:rFonts w:hint="eastAsia"/>
                <w:kern w:val="0"/>
              </w:rPr>
              <w:t>西航港小学</w:t>
            </w:r>
          </w:p>
        </w:tc>
        <w:tc>
          <w:tcPr>
            <w:tcW w:w="1701" w:type="dxa"/>
            <w:tcBorders>
              <w:top w:val="single" w:sz="4" w:space="0" w:color="000000"/>
              <w:left w:val="nil"/>
              <w:bottom w:val="single" w:sz="4" w:space="0" w:color="000000"/>
              <w:right w:val="single" w:sz="4" w:space="0" w:color="000000"/>
            </w:tcBorders>
            <w:noWrap/>
            <w:vAlign w:val="center"/>
            <w:hideMark/>
          </w:tcPr>
          <w:p w:rsidR="00AC0030" w:rsidRDefault="00AC0030" w:rsidP="00AC0030">
            <w:pPr>
              <w:rPr>
                <w:rFonts w:hAnsi="Calibri"/>
              </w:rPr>
            </w:pPr>
            <w:r>
              <w:rPr>
                <w:rFonts w:hint="eastAsia"/>
                <w:kern w:val="0"/>
              </w:rPr>
              <w:t>钟作谱</w:t>
            </w:r>
          </w:p>
        </w:tc>
        <w:tc>
          <w:tcPr>
            <w:tcW w:w="3261" w:type="dxa"/>
            <w:tcBorders>
              <w:top w:val="single" w:sz="4" w:space="0" w:color="000000"/>
              <w:left w:val="nil"/>
              <w:bottom w:val="single" w:sz="4" w:space="0" w:color="000000"/>
              <w:right w:val="single" w:sz="4" w:space="0" w:color="000000"/>
            </w:tcBorders>
            <w:noWrap/>
            <w:vAlign w:val="center"/>
            <w:hideMark/>
          </w:tcPr>
          <w:p w:rsidR="00AC0030" w:rsidRDefault="00AC0030" w:rsidP="00AC0030">
            <w:pPr>
              <w:rPr>
                <w:rFonts w:hAnsi="Calibri"/>
              </w:rPr>
            </w:pPr>
            <w:r>
              <w:rPr>
                <w:rFonts w:hint="eastAsia"/>
                <w:kern w:val="0"/>
              </w:rPr>
              <w:t>德育安全处副主任</w:t>
            </w:r>
          </w:p>
        </w:tc>
        <w:tc>
          <w:tcPr>
            <w:tcW w:w="1155" w:type="dxa"/>
            <w:tcBorders>
              <w:top w:val="single" w:sz="4" w:space="0" w:color="000000"/>
              <w:left w:val="nil"/>
              <w:bottom w:val="single" w:sz="4" w:space="0" w:color="000000"/>
              <w:right w:val="single" w:sz="4" w:space="0" w:color="000000"/>
            </w:tcBorders>
            <w:noWrap/>
            <w:vAlign w:val="center"/>
            <w:hideMark/>
          </w:tcPr>
          <w:p w:rsidR="00AC0030" w:rsidRDefault="00AC0030" w:rsidP="00AC0030">
            <w:pPr>
              <w:rPr>
                <w:rFonts w:hAnsi="Calibri"/>
              </w:rPr>
            </w:pPr>
            <w:r>
              <w:rPr>
                <w:rFonts w:hint="eastAsia"/>
                <w:kern w:val="0"/>
              </w:rPr>
              <w:t>小学</w:t>
            </w:r>
          </w:p>
        </w:tc>
      </w:tr>
    </w:tbl>
    <w:p w:rsidR="00551327" w:rsidRDefault="00551327" w:rsidP="00AC0030"/>
    <w:sectPr w:rsidR="00551327" w:rsidSect="00124CEF">
      <w:footerReference w:type="default" r:id="rId8"/>
      <w:pgSz w:w="11906" w:h="16838"/>
      <w:pgMar w:top="1440" w:right="1474" w:bottom="1440" w:left="1588" w:header="851" w:footer="992" w:gutter="0"/>
      <w:pgNumType w:fmt="numberInDash" w:start="1"/>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44A2F" w:rsidRDefault="00C44A2F" w:rsidP="00AC0030">
      <w:r>
        <w:separator/>
      </w:r>
    </w:p>
  </w:endnote>
  <w:endnote w:type="continuationSeparator" w:id="0">
    <w:p w:rsidR="00C44A2F" w:rsidRDefault="00C44A2F" w:rsidP="00AC003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黑体_GBK">
    <w:altName w:val="微软雅黑"/>
    <w:charset w:val="86"/>
    <w:family w:val="auto"/>
    <w:pitch w:val="default"/>
    <w:sig w:usb0="00000000" w:usb1="080E0000" w:usb2="00000000" w:usb3="00000000" w:csb0="00040000" w:csb1="00000000"/>
  </w:font>
  <w:font w:name="Calibri">
    <w:panose1 w:val="020F0502020204030204"/>
    <w:charset w:val="00"/>
    <w:family w:val="swiss"/>
    <w:pitch w:val="variable"/>
    <w:sig w:usb0="E00002FF" w:usb1="4000ACFF" w:usb2="00000001" w:usb3="00000000" w:csb0="0000019F" w:csb1="00000000"/>
  </w:font>
  <w:font w:name="方正仿宋_GBK">
    <w:altName w:val="微软雅黑"/>
    <w:charset w:val="86"/>
    <w:family w:val="script"/>
    <w:pitch w:val="default"/>
    <w:sig w:usb0="00000000" w:usb1="080E0000" w:usb2="0000000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1327" w:rsidRDefault="00BC7A6C" w:rsidP="00AC0030">
    <w:pPr>
      <w:pStyle w:val="a3"/>
    </w:pPr>
    <w:r>
      <w:pict>
        <v:shapetype id="_x0000_t202" coordsize="21600,21600" o:spt="202" path="m,l,21600r21600,l21600,xe">
          <v:stroke joinstyle="miter"/>
          <v:path gradientshapeok="t" o:connecttype="rect"/>
        </v:shapetype>
        <v:shape id="_x0000_s1026" type="#_x0000_t202" style="position:absolute;margin-left:0;margin-top:0;width:2in;height:2in;z-index:251659264;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z8DRzgCAABvBAAADgAAAAAAAAABACAAAAAfAQAAZHJzL2Uyb0RvYy54&#10;bWxQSwUGAAAAAAYABgBZAQAAyQUAAAAA&#10;" filled="f" stroked="f" strokeweight=".5pt">
          <v:textbox style="mso-next-textbox:#_x0000_s1026;mso-fit-shape-to-text:t" inset="0,0,0,0">
            <w:txbxContent>
              <w:p w:rsidR="00551327" w:rsidRDefault="00BC7A6C" w:rsidP="00AC0030">
                <w:r>
                  <w:rPr>
                    <w:rFonts w:hint="eastAsia"/>
                  </w:rPr>
                  <w:fldChar w:fldCharType="begin"/>
                </w:r>
                <w:r w:rsidR="00023365">
                  <w:rPr>
                    <w:rFonts w:hint="eastAsia"/>
                  </w:rPr>
                  <w:instrText xml:space="preserve"> PAGE  \* MERGEFORMAT </w:instrText>
                </w:r>
                <w:r>
                  <w:rPr>
                    <w:rFonts w:hint="eastAsia"/>
                  </w:rPr>
                  <w:fldChar w:fldCharType="separate"/>
                </w:r>
                <w:r w:rsidR="008271C8">
                  <w:rPr>
                    <w:noProof/>
                  </w:rPr>
                  <w:t>- 2 -</w:t>
                </w:r>
                <w:r>
                  <w:rPr>
                    <w:rFonts w:hint="eastAsia"/>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44A2F" w:rsidRDefault="00C44A2F" w:rsidP="00AC0030">
      <w:r>
        <w:separator/>
      </w:r>
    </w:p>
  </w:footnote>
  <w:footnote w:type="continuationSeparator" w:id="0">
    <w:p w:rsidR="00C44A2F" w:rsidRDefault="00C44A2F" w:rsidP="00AC003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8"/>
  <w:embedSystemFonts/>
  <w:bordersDoNotSurroundHeader/>
  <w:bordersDoNotSurroundFooter/>
  <w:proofState w:spelling="clean"/>
  <w:defaultTabStop w:val="420"/>
  <w:drawingGridVerticalSpacing w:val="156"/>
  <w:noPunctuationKerning/>
  <w:characterSpacingControl w:val="compressPunctuation"/>
  <w:hdrShapeDefaults>
    <o:shapedefaults v:ext="edit" spidmax="10242"/>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
  <w:docVars>
    <w:docVar w:name="commondata" w:val="eyJoZGlkIjoiOGRlOWUzNDBlZjVkZGU0NTUxMzU3YWVmNTlhOTY2MTEifQ=="/>
  </w:docVars>
  <w:rsids>
    <w:rsidRoot w:val="006D6522"/>
    <w:rsid w:val="0000453B"/>
    <w:rsid w:val="000114DB"/>
    <w:rsid w:val="0001656C"/>
    <w:rsid w:val="00023365"/>
    <w:rsid w:val="000260C0"/>
    <w:rsid w:val="00026FD5"/>
    <w:rsid w:val="000349B0"/>
    <w:rsid w:val="00051A7A"/>
    <w:rsid w:val="00063299"/>
    <w:rsid w:val="00071445"/>
    <w:rsid w:val="0007776D"/>
    <w:rsid w:val="000D1C82"/>
    <w:rsid w:val="000D5819"/>
    <w:rsid w:val="000D5B9E"/>
    <w:rsid w:val="000E0C75"/>
    <w:rsid w:val="000E5289"/>
    <w:rsid w:val="00100AB2"/>
    <w:rsid w:val="0010291D"/>
    <w:rsid w:val="00110F7D"/>
    <w:rsid w:val="001148B6"/>
    <w:rsid w:val="001204A7"/>
    <w:rsid w:val="001210B1"/>
    <w:rsid w:val="00122D50"/>
    <w:rsid w:val="00124CEF"/>
    <w:rsid w:val="0013455D"/>
    <w:rsid w:val="00134855"/>
    <w:rsid w:val="0014283D"/>
    <w:rsid w:val="00150ECD"/>
    <w:rsid w:val="001716A0"/>
    <w:rsid w:val="00182626"/>
    <w:rsid w:val="00194175"/>
    <w:rsid w:val="00195F59"/>
    <w:rsid w:val="001A165E"/>
    <w:rsid w:val="001A4723"/>
    <w:rsid w:val="001A49F9"/>
    <w:rsid w:val="001B619F"/>
    <w:rsid w:val="001D5951"/>
    <w:rsid w:val="001F57E9"/>
    <w:rsid w:val="00201322"/>
    <w:rsid w:val="0020165F"/>
    <w:rsid w:val="002208C0"/>
    <w:rsid w:val="0022492B"/>
    <w:rsid w:val="002267C8"/>
    <w:rsid w:val="00231D6C"/>
    <w:rsid w:val="00234059"/>
    <w:rsid w:val="002400DE"/>
    <w:rsid w:val="0024691D"/>
    <w:rsid w:val="002539D2"/>
    <w:rsid w:val="0026242C"/>
    <w:rsid w:val="00267A5E"/>
    <w:rsid w:val="0028407A"/>
    <w:rsid w:val="002860D2"/>
    <w:rsid w:val="00292C95"/>
    <w:rsid w:val="00293E77"/>
    <w:rsid w:val="002A31FF"/>
    <w:rsid w:val="002B1CBF"/>
    <w:rsid w:val="002B26D3"/>
    <w:rsid w:val="002B4FA4"/>
    <w:rsid w:val="002D4ACF"/>
    <w:rsid w:val="002E1942"/>
    <w:rsid w:val="003068B5"/>
    <w:rsid w:val="00310E9A"/>
    <w:rsid w:val="00334B03"/>
    <w:rsid w:val="00336314"/>
    <w:rsid w:val="00337663"/>
    <w:rsid w:val="0034029D"/>
    <w:rsid w:val="00352BAA"/>
    <w:rsid w:val="00353305"/>
    <w:rsid w:val="00362DAF"/>
    <w:rsid w:val="00376DCB"/>
    <w:rsid w:val="003852E8"/>
    <w:rsid w:val="0039128B"/>
    <w:rsid w:val="003B06C9"/>
    <w:rsid w:val="003B56D8"/>
    <w:rsid w:val="003C36A1"/>
    <w:rsid w:val="003D0930"/>
    <w:rsid w:val="003E152F"/>
    <w:rsid w:val="003E4BE2"/>
    <w:rsid w:val="003F32C9"/>
    <w:rsid w:val="004064A1"/>
    <w:rsid w:val="00420082"/>
    <w:rsid w:val="00425A46"/>
    <w:rsid w:val="004346DA"/>
    <w:rsid w:val="004367BE"/>
    <w:rsid w:val="0044100F"/>
    <w:rsid w:val="00441D34"/>
    <w:rsid w:val="0045138B"/>
    <w:rsid w:val="004523A8"/>
    <w:rsid w:val="00460D0C"/>
    <w:rsid w:val="0046672D"/>
    <w:rsid w:val="0047142A"/>
    <w:rsid w:val="004732E6"/>
    <w:rsid w:val="00474F71"/>
    <w:rsid w:val="004C4DC2"/>
    <w:rsid w:val="004D1998"/>
    <w:rsid w:val="004D4C23"/>
    <w:rsid w:val="004D6A86"/>
    <w:rsid w:val="004E4F98"/>
    <w:rsid w:val="004E51F8"/>
    <w:rsid w:val="004F449D"/>
    <w:rsid w:val="0050369E"/>
    <w:rsid w:val="005222F5"/>
    <w:rsid w:val="00524A18"/>
    <w:rsid w:val="00540C73"/>
    <w:rsid w:val="00541AB6"/>
    <w:rsid w:val="00551327"/>
    <w:rsid w:val="00551DE2"/>
    <w:rsid w:val="005618E9"/>
    <w:rsid w:val="00577490"/>
    <w:rsid w:val="005923B3"/>
    <w:rsid w:val="00592DE8"/>
    <w:rsid w:val="00597AFD"/>
    <w:rsid w:val="005B5FA6"/>
    <w:rsid w:val="005C7602"/>
    <w:rsid w:val="005C762B"/>
    <w:rsid w:val="005D365E"/>
    <w:rsid w:val="005E1E27"/>
    <w:rsid w:val="005E3775"/>
    <w:rsid w:val="00600A58"/>
    <w:rsid w:val="00607760"/>
    <w:rsid w:val="00616C7F"/>
    <w:rsid w:val="006223B6"/>
    <w:rsid w:val="00623D7C"/>
    <w:rsid w:val="00640430"/>
    <w:rsid w:val="00643643"/>
    <w:rsid w:val="006471CC"/>
    <w:rsid w:val="00647780"/>
    <w:rsid w:val="006547E9"/>
    <w:rsid w:val="00661D15"/>
    <w:rsid w:val="006662A1"/>
    <w:rsid w:val="0066799A"/>
    <w:rsid w:val="00672210"/>
    <w:rsid w:val="006758AA"/>
    <w:rsid w:val="00682943"/>
    <w:rsid w:val="00686645"/>
    <w:rsid w:val="006A24EB"/>
    <w:rsid w:val="006B419B"/>
    <w:rsid w:val="006B5DDB"/>
    <w:rsid w:val="006C711C"/>
    <w:rsid w:val="006C71A2"/>
    <w:rsid w:val="006D6522"/>
    <w:rsid w:val="006D6D84"/>
    <w:rsid w:val="006F78D1"/>
    <w:rsid w:val="0070044A"/>
    <w:rsid w:val="007027BC"/>
    <w:rsid w:val="00704535"/>
    <w:rsid w:val="00704D83"/>
    <w:rsid w:val="0072631A"/>
    <w:rsid w:val="0073119E"/>
    <w:rsid w:val="00733B19"/>
    <w:rsid w:val="007541E7"/>
    <w:rsid w:val="007642A4"/>
    <w:rsid w:val="007674F5"/>
    <w:rsid w:val="007676B9"/>
    <w:rsid w:val="0077227A"/>
    <w:rsid w:val="00772EAD"/>
    <w:rsid w:val="00773C5B"/>
    <w:rsid w:val="00775298"/>
    <w:rsid w:val="007805F5"/>
    <w:rsid w:val="00793430"/>
    <w:rsid w:val="007A0085"/>
    <w:rsid w:val="007A20A5"/>
    <w:rsid w:val="007B34DA"/>
    <w:rsid w:val="007C05E3"/>
    <w:rsid w:val="007D1602"/>
    <w:rsid w:val="007E364D"/>
    <w:rsid w:val="007F1F8E"/>
    <w:rsid w:val="007F3BAC"/>
    <w:rsid w:val="007F6613"/>
    <w:rsid w:val="00806E1B"/>
    <w:rsid w:val="00807FA8"/>
    <w:rsid w:val="00815019"/>
    <w:rsid w:val="00817EDB"/>
    <w:rsid w:val="0082364E"/>
    <w:rsid w:val="008271C8"/>
    <w:rsid w:val="00831D69"/>
    <w:rsid w:val="00852B3C"/>
    <w:rsid w:val="008534AA"/>
    <w:rsid w:val="0087211E"/>
    <w:rsid w:val="00880890"/>
    <w:rsid w:val="00880EDE"/>
    <w:rsid w:val="008A187F"/>
    <w:rsid w:val="008B4D69"/>
    <w:rsid w:val="008C288C"/>
    <w:rsid w:val="009001F7"/>
    <w:rsid w:val="00901EEC"/>
    <w:rsid w:val="00902D90"/>
    <w:rsid w:val="00904311"/>
    <w:rsid w:val="0090600A"/>
    <w:rsid w:val="00912B37"/>
    <w:rsid w:val="0091378D"/>
    <w:rsid w:val="00926624"/>
    <w:rsid w:val="00932F77"/>
    <w:rsid w:val="0094656B"/>
    <w:rsid w:val="009614D9"/>
    <w:rsid w:val="00961947"/>
    <w:rsid w:val="00963931"/>
    <w:rsid w:val="0097000F"/>
    <w:rsid w:val="009724F6"/>
    <w:rsid w:val="0098402C"/>
    <w:rsid w:val="009A5479"/>
    <w:rsid w:val="009B3B9B"/>
    <w:rsid w:val="009C6E3B"/>
    <w:rsid w:val="009C71EA"/>
    <w:rsid w:val="009D3750"/>
    <w:rsid w:val="009D5192"/>
    <w:rsid w:val="009F0ECE"/>
    <w:rsid w:val="00A02949"/>
    <w:rsid w:val="00A04CA1"/>
    <w:rsid w:val="00A070BB"/>
    <w:rsid w:val="00A11D1A"/>
    <w:rsid w:val="00A17366"/>
    <w:rsid w:val="00A2492C"/>
    <w:rsid w:val="00A42236"/>
    <w:rsid w:val="00A6403D"/>
    <w:rsid w:val="00A82815"/>
    <w:rsid w:val="00A82D97"/>
    <w:rsid w:val="00A92B7D"/>
    <w:rsid w:val="00AA2C81"/>
    <w:rsid w:val="00AB73FE"/>
    <w:rsid w:val="00AC0030"/>
    <w:rsid w:val="00AD4156"/>
    <w:rsid w:val="00AD66C0"/>
    <w:rsid w:val="00AF66CF"/>
    <w:rsid w:val="00B0260C"/>
    <w:rsid w:val="00B02BB2"/>
    <w:rsid w:val="00B3092B"/>
    <w:rsid w:val="00B4790F"/>
    <w:rsid w:val="00B7371B"/>
    <w:rsid w:val="00B759A8"/>
    <w:rsid w:val="00B7622D"/>
    <w:rsid w:val="00BA5047"/>
    <w:rsid w:val="00BB3A40"/>
    <w:rsid w:val="00BB6658"/>
    <w:rsid w:val="00BC7A6C"/>
    <w:rsid w:val="00BE2276"/>
    <w:rsid w:val="00BE51EA"/>
    <w:rsid w:val="00BE6382"/>
    <w:rsid w:val="00BE786A"/>
    <w:rsid w:val="00C00BAA"/>
    <w:rsid w:val="00C00C2A"/>
    <w:rsid w:val="00C05CB7"/>
    <w:rsid w:val="00C167FE"/>
    <w:rsid w:val="00C20F51"/>
    <w:rsid w:val="00C4024A"/>
    <w:rsid w:val="00C432EF"/>
    <w:rsid w:val="00C44A2F"/>
    <w:rsid w:val="00C44EDE"/>
    <w:rsid w:val="00C63290"/>
    <w:rsid w:val="00C81A13"/>
    <w:rsid w:val="00C81D57"/>
    <w:rsid w:val="00C96DBF"/>
    <w:rsid w:val="00C97062"/>
    <w:rsid w:val="00CA56BB"/>
    <w:rsid w:val="00CA68CA"/>
    <w:rsid w:val="00CB1B53"/>
    <w:rsid w:val="00CD01D9"/>
    <w:rsid w:val="00CD4649"/>
    <w:rsid w:val="00CE15FE"/>
    <w:rsid w:val="00CE3349"/>
    <w:rsid w:val="00D042CF"/>
    <w:rsid w:val="00D155F1"/>
    <w:rsid w:val="00D21F45"/>
    <w:rsid w:val="00D2446F"/>
    <w:rsid w:val="00D31015"/>
    <w:rsid w:val="00D44F11"/>
    <w:rsid w:val="00D6348A"/>
    <w:rsid w:val="00D63F40"/>
    <w:rsid w:val="00D6640A"/>
    <w:rsid w:val="00D7264C"/>
    <w:rsid w:val="00D80E5E"/>
    <w:rsid w:val="00D82C61"/>
    <w:rsid w:val="00D9073B"/>
    <w:rsid w:val="00DA296E"/>
    <w:rsid w:val="00DA3456"/>
    <w:rsid w:val="00DB0A4C"/>
    <w:rsid w:val="00DC0FE4"/>
    <w:rsid w:val="00DC71B2"/>
    <w:rsid w:val="00DC7F89"/>
    <w:rsid w:val="00DD49DB"/>
    <w:rsid w:val="00DD7DF4"/>
    <w:rsid w:val="00DE7E85"/>
    <w:rsid w:val="00E015E7"/>
    <w:rsid w:val="00E148DA"/>
    <w:rsid w:val="00E24362"/>
    <w:rsid w:val="00E27967"/>
    <w:rsid w:val="00E51FDE"/>
    <w:rsid w:val="00E619F4"/>
    <w:rsid w:val="00E747C7"/>
    <w:rsid w:val="00E8178E"/>
    <w:rsid w:val="00E8762D"/>
    <w:rsid w:val="00E97BDF"/>
    <w:rsid w:val="00EA22C9"/>
    <w:rsid w:val="00EA3442"/>
    <w:rsid w:val="00EB25DC"/>
    <w:rsid w:val="00EB6FE0"/>
    <w:rsid w:val="00EC3529"/>
    <w:rsid w:val="00EC4790"/>
    <w:rsid w:val="00ED1C4C"/>
    <w:rsid w:val="00F02792"/>
    <w:rsid w:val="00F03D1D"/>
    <w:rsid w:val="00F06251"/>
    <w:rsid w:val="00F07205"/>
    <w:rsid w:val="00F20873"/>
    <w:rsid w:val="00F334AE"/>
    <w:rsid w:val="00F36A89"/>
    <w:rsid w:val="00F36B00"/>
    <w:rsid w:val="00F54A6F"/>
    <w:rsid w:val="00F659D5"/>
    <w:rsid w:val="00FA3790"/>
    <w:rsid w:val="00FB4BF5"/>
    <w:rsid w:val="00FB7B60"/>
    <w:rsid w:val="00FD0E25"/>
    <w:rsid w:val="00FD22A6"/>
    <w:rsid w:val="00FD311B"/>
    <w:rsid w:val="00FE4E31"/>
    <w:rsid w:val="01156C56"/>
    <w:rsid w:val="03DB3E0F"/>
    <w:rsid w:val="04A34703"/>
    <w:rsid w:val="075B617F"/>
    <w:rsid w:val="07DC07F9"/>
    <w:rsid w:val="098B160E"/>
    <w:rsid w:val="0A9F67F7"/>
    <w:rsid w:val="0B973C41"/>
    <w:rsid w:val="0BFD27BD"/>
    <w:rsid w:val="0C25323B"/>
    <w:rsid w:val="0C437D5F"/>
    <w:rsid w:val="0C4864AD"/>
    <w:rsid w:val="13C105BD"/>
    <w:rsid w:val="143C4D85"/>
    <w:rsid w:val="144A0DBD"/>
    <w:rsid w:val="15800063"/>
    <w:rsid w:val="1A297309"/>
    <w:rsid w:val="1C3378DC"/>
    <w:rsid w:val="20345625"/>
    <w:rsid w:val="22346B53"/>
    <w:rsid w:val="22F62E53"/>
    <w:rsid w:val="24A036A3"/>
    <w:rsid w:val="256A216C"/>
    <w:rsid w:val="258A2095"/>
    <w:rsid w:val="27442ADE"/>
    <w:rsid w:val="285015FB"/>
    <w:rsid w:val="2CA8549F"/>
    <w:rsid w:val="2EF60263"/>
    <w:rsid w:val="2F21337A"/>
    <w:rsid w:val="303A0115"/>
    <w:rsid w:val="30725291"/>
    <w:rsid w:val="317B57A4"/>
    <w:rsid w:val="31A05427"/>
    <w:rsid w:val="349A5660"/>
    <w:rsid w:val="36861441"/>
    <w:rsid w:val="39CB298F"/>
    <w:rsid w:val="3F8522CB"/>
    <w:rsid w:val="40C717AD"/>
    <w:rsid w:val="4148542F"/>
    <w:rsid w:val="49C17DF6"/>
    <w:rsid w:val="521A455C"/>
    <w:rsid w:val="525A320B"/>
    <w:rsid w:val="57764E69"/>
    <w:rsid w:val="5B251F2A"/>
    <w:rsid w:val="5BB16B11"/>
    <w:rsid w:val="5BD16CB9"/>
    <w:rsid w:val="5CEE4E25"/>
    <w:rsid w:val="5D4643B3"/>
    <w:rsid w:val="5D6453EC"/>
    <w:rsid w:val="5DD11C82"/>
    <w:rsid w:val="5E4C2925"/>
    <w:rsid w:val="5F060CB5"/>
    <w:rsid w:val="61AE61EA"/>
    <w:rsid w:val="62A11B9A"/>
    <w:rsid w:val="630A5BD6"/>
    <w:rsid w:val="656736E1"/>
    <w:rsid w:val="678F6436"/>
    <w:rsid w:val="68877F4D"/>
    <w:rsid w:val="6C3274F3"/>
    <w:rsid w:val="6D5B686B"/>
    <w:rsid w:val="703D49CF"/>
    <w:rsid w:val="70A955EF"/>
    <w:rsid w:val="714A21B7"/>
    <w:rsid w:val="72201206"/>
    <w:rsid w:val="72DE1EE7"/>
    <w:rsid w:val="732F2A85"/>
    <w:rsid w:val="7449273E"/>
    <w:rsid w:val="751D0D4E"/>
    <w:rsid w:val="75FF22F2"/>
    <w:rsid w:val="78AB47C4"/>
    <w:rsid w:val="798B088A"/>
    <w:rsid w:val="7C6571D2"/>
    <w:rsid w:val="7D29714C"/>
    <w:rsid w:val="7E192BA7"/>
    <w:rsid w:val="7E1E6B7F"/>
    <w:rsid w:val="7EB94CDC"/>
    <w:rsid w:val="7EE67711"/>
    <w:rsid w:val="7F995FB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2"/>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autoRedefine/>
    <w:qFormat/>
    <w:rsid w:val="00AC0030"/>
    <w:pPr>
      <w:spacing w:line="590" w:lineRule="exact"/>
      <w:jc w:val="center"/>
      <w:textAlignment w:val="center"/>
    </w:pPr>
    <w:rPr>
      <w:rFonts w:asciiTheme="majorEastAsia" w:eastAsiaTheme="majorEastAsia" w:hAnsiTheme="majorEastAsia" w:cs="方正黑体_GBK"/>
      <w:bCs/>
      <w:color w:val="000000" w:themeColor="text1"/>
      <w:kern w:val="2"/>
      <w:sz w:val="28"/>
      <w:szCs w:val="28"/>
    </w:rPr>
  </w:style>
  <w:style w:type="paragraph" w:styleId="1">
    <w:name w:val="heading 1"/>
    <w:basedOn w:val="a"/>
    <w:next w:val="a"/>
    <w:link w:val="1Char"/>
    <w:autoRedefine/>
    <w:qFormat/>
    <w:rsid w:val="00551327"/>
    <w:pPr>
      <w:spacing w:beforeAutospacing="1" w:afterAutospacing="1"/>
      <w:jc w:val="left"/>
      <w:outlineLvl w:val="0"/>
    </w:pPr>
    <w:rPr>
      <w:rFonts w:ascii="宋体" w:eastAsia="宋体" w:hAnsi="宋体" w:cs="Times New Roman" w:hint="eastAsia"/>
      <w:b/>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autoRedefine/>
    <w:qFormat/>
    <w:rsid w:val="00551327"/>
    <w:pPr>
      <w:tabs>
        <w:tab w:val="center" w:pos="4153"/>
        <w:tab w:val="right" w:pos="8306"/>
      </w:tabs>
      <w:snapToGrid w:val="0"/>
      <w:jc w:val="left"/>
    </w:pPr>
    <w:rPr>
      <w:sz w:val="18"/>
    </w:rPr>
  </w:style>
  <w:style w:type="paragraph" w:styleId="a4">
    <w:name w:val="header"/>
    <w:basedOn w:val="a"/>
    <w:autoRedefine/>
    <w:qFormat/>
    <w:rsid w:val="00551327"/>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Normal (Web)"/>
    <w:basedOn w:val="a"/>
    <w:autoRedefine/>
    <w:uiPriority w:val="99"/>
    <w:unhideWhenUsed/>
    <w:qFormat/>
    <w:rsid w:val="00551327"/>
    <w:pPr>
      <w:spacing w:before="100" w:beforeAutospacing="1" w:after="100" w:afterAutospacing="1"/>
      <w:jc w:val="left"/>
    </w:pPr>
    <w:rPr>
      <w:rFonts w:ascii="宋体" w:eastAsia="宋体" w:hAnsi="宋体" w:cs="宋体"/>
      <w:kern w:val="0"/>
      <w:sz w:val="24"/>
    </w:rPr>
  </w:style>
  <w:style w:type="table" w:styleId="a6">
    <w:name w:val="Table Grid"/>
    <w:basedOn w:val="a1"/>
    <w:autoRedefine/>
    <w:qFormat/>
    <w:rsid w:val="00551327"/>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7">
    <w:name w:val="Strong"/>
    <w:basedOn w:val="a0"/>
    <w:autoRedefine/>
    <w:qFormat/>
    <w:rsid w:val="00551327"/>
    <w:rPr>
      <w:b/>
    </w:rPr>
  </w:style>
  <w:style w:type="character" w:styleId="a8">
    <w:name w:val="Hyperlink"/>
    <w:basedOn w:val="a0"/>
    <w:rsid w:val="00551327"/>
    <w:rPr>
      <w:color w:val="0000FF"/>
      <w:u w:val="single"/>
    </w:rPr>
  </w:style>
  <w:style w:type="paragraph" w:customStyle="1" w:styleId="10">
    <w:name w:val="列出段落1"/>
    <w:basedOn w:val="a"/>
    <w:autoRedefine/>
    <w:uiPriority w:val="99"/>
    <w:unhideWhenUsed/>
    <w:qFormat/>
    <w:rsid w:val="00551327"/>
    <w:pPr>
      <w:ind w:firstLine="420"/>
    </w:pPr>
  </w:style>
  <w:style w:type="paragraph" w:customStyle="1" w:styleId="11">
    <w:name w:val="列出段落11"/>
    <w:basedOn w:val="a"/>
    <w:autoRedefine/>
    <w:uiPriority w:val="99"/>
    <w:unhideWhenUsed/>
    <w:qFormat/>
    <w:rsid w:val="00551327"/>
    <w:pPr>
      <w:ind w:firstLine="420"/>
    </w:pPr>
  </w:style>
  <w:style w:type="paragraph" w:customStyle="1" w:styleId="newstyle17">
    <w:name w:val="newstyle17"/>
    <w:basedOn w:val="a"/>
    <w:autoRedefine/>
    <w:qFormat/>
    <w:rsid w:val="00551327"/>
    <w:pPr>
      <w:spacing w:before="100" w:beforeAutospacing="1" w:after="100" w:afterAutospacing="1"/>
      <w:jc w:val="left"/>
    </w:pPr>
    <w:rPr>
      <w:rFonts w:ascii="宋体" w:eastAsia="宋体" w:hAnsi="宋体" w:cs="宋体"/>
      <w:kern w:val="0"/>
      <w:sz w:val="24"/>
    </w:rPr>
  </w:style>
  <w:style w:type="character" w:customStyle="1" w:styleId="1Char">
    <w:name w:val="标题 1 Char"/>
    <w:basedOn w:val="a0"/>
    <w:link w:val="1"/>
    <w:autoRedefine/>
    <w:qFormat/>
    <w:rsid w:val="00551327"/>
    <w:rPr>
      <w:rFonts w:ascii="宋体" w:eastAsia="宋体" w:hAnsi="宋体" w:cs="Times New Roman"/>
      <w:b/>
      <w:kern w:val="44"/>
      <w:sz w:val="48"/>
      <w:szCs w:val="48"/>
    </w:rPr>
  </w:style>
  <w:style w:type="paragraph" w:customStyle="1" w:styleId="2">
    <w:name w:val="正文 首行缩进:  2 字符"/>
    <w:autoRedefine/>
    <w:uiPriority w:val="99"/>
    <w:qFormat/>
    <w:rsid w:val="00551327"/>
    <w:pPr>
      <w:widowControl w:val="0"/>
      <w:ind w:firstLineChars="200" w:firstLine="1040"/>
      <w:jc w:val="both"/>
    </w:pPr>
    <w:rPr>
      <w:kern w:val="2"/>
      <w:sz w:val="24"/>
      <w:szCs w:val="24"/>
    </w:rPr>
  </w:style>
  <w:style w:type="paragraph" w:customStyle="1" w:styleId="TableParagraph">
    <w:name w:val="Table Paragraph"/>
    <w:basedOn w:val="a"/>
    <w:autoRedefine/>
    <w:uiPriority w:val="1"/>
    <w:qFormat/>
    <w:rsid w:val="00551327"/>
    <w:rPr>
      <w:rFonts w:ascii="Calibri" w:eastAsia="宋体" w:hAnsi="Calibri" w:cs="Times New Roman"/>
      <w:szCs w:val="24"/>
    </w:rPr>
  </w:style>
  <w:style w:type="character" w:customStyle="1" w:styleId="font21">
    <w:name w:val="font21"/>
    <w:basedOn w:val="a0"/>
    <w:autoRedefine/>
    <w:qFormat/>
    <w:rsid w:val="00551327"/>
    <w:rPr>
      <w:rFonts w:ascii="Times New Roman" w:hAnsi="Times New Roman" w:cs="Times New Roman" w:hint="default"/>
      <w:color w:val="000000"/>
      <w:sz w:val="21"/>
      <w:szCs w:val="21"/>
      <w:u w:val="none"/>
    </w:rPr>
  </w:style>
  <w:style w:type="character" w:customStyle="1" w:styleId="font31">
    <w:name w:val="font31"/>
    <w:basedOn w:val="a0"/>
    <w:autoRedefine/>
    <w:qFormat/>
    <w:rsid w:val="00551327"/>
    <w:rPr>
      <w:rFonts w:ascii="方正仿宋_GBK" w:eastAsia="方正仿宋_GBK" w:hAnsi="方正仿宋_GBK" w:cs="方正仿宋_GBK" w:hint="eastAsia"/>
      <w:color w:val="000000"/>
      <w:sz w:val="21"/>
      <w:szCs w:val="21"/>
      <w:u w:val="none"/>
    </w:rPr>
  </w:style>
</w:styles>
</file>

<file path=word/webSettings.xml><?xml version="1.0" encoding="utf-8"?>
<w:webSettings xmlns:r="http://schemas.openxmlformats.org/officeDocument/2006/relationships" xmlns:w="http://schemas.openxmlformats.org/wordprocessingml/2006/main">
  <w:divs>
    <w:div w:id="13386529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baike.baidu.com/item/%E6%88%90%E9%83%BD%E5%B8%82%E4%BA%BA%E6%B0%91%E6%94%BF%E5%BA%9C/5461003?fromModule=lemma_inlink"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8</Pages>
  <Words>517</Words>
  <Characters>2949</Characters>
  <Application>Microsoft Office Word</Application>
  <DocSecurity>0</DocSecurity>
  <Lines>24</Lines>
  <Paragraphs>6</Paragraphs>
  <ScaleCrop>false</ScaleCrop>
  <Company>微软中国</Company>
  <LinksUpToDate>false</LinksUpToDate>
  <CharactersWithSpaces>3460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43</cp:revision>
  <cp:lastPrinted>2016-11-11T09:29:00Z</cp:lastPrinted>
  <dcterms:created xsi:type="dcterms:W3CDTF">2018-08-10T04:44:00Z</dcterms:created>
  <dcterms:modified xsi:type="dcterms:W3CDTF">2024-05-14T07:23:00Z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3DE90EA2A77043FA94EEFE1B2EEC7BC2_13</vt:lpwstr>
  </property>
</Properties>
</file>