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32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20" w:lineRule="exact"/>
        <w:ind w:left="0" w:right="0" w:hanging="440" w:hangingChars="100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Times New Roman" w:hAnsi="Times New Roman" w:eastAsia="方正小标宋_GBK" w:cs="Times New Roman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成都市</w:t>
      </w:r>
      <w:r>
        <w:rPr>
          <w:rFonts w:hint="default" w:ascii="Times New Roman" w:hAnsi="Times New Roman" w:eastAsia="方正小标宋_GBK" w:cs="Times New Roman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双流区</w:t>
      </w:r>
      <w:r>
        <w:rPr>
          <w:rFonts w:hint="eastAsia" w:ascii="Times New Roman" w:hAnsi="Times New Roman" w:eastAsia="方正小标宋_GBK" w:cs="Times New Roman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第十一届</w:t>
      </w:r>
      <w:r>
        <w:rPr>
          <w:rFonts w:hint="default" w:ascii="Times New Roman" w:hAnsi="Times New Roman" w:eastAsia="方正小标宋_GBK" w:cs="Times New Roman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普通高中</w:t>
      </w:r>
    </w:p>
    <w:p w14:paraId="5512B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20" w:lineRule="exact"/>
        <w:ind w:left="0" w:right="0" w:hanging="440" w:hangingChars="100"/>
        <w:jc w:val="center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命题研修活动的通知</w:t>
      </w:r>
    </w:p>
    <w:p w14:paraId="69E37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</w:p>
    <w:p w14:paraId="15BDC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普通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高中学校：</w:t>
      </w:r>
    </w:p>
    <w:p w14:paraId="37101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高2022级是我省实施新课程、新教材，参加新高考的首个年级。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为了促进全区高中教师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继续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深入理解课程标准、《中国高考评价体系》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与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《中国高考评价体系说明》，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扎实开展高考备考的研究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落实“考教衔接”的教学工作，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提升教师专业能力，提高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学科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训练的有效性，提升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复习备考的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教学效益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经研究，决定举办双流区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第十一届普通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高中命题研修活动。现将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相关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安排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通知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如下：</w:t>
      </w:r>
    </w:p>
    <w:p w14:paraId="1BC9C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一、研修人员</w:t>
      </w:r>
    </w:p>
    <w:p w14:paraId="2E0AD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638" w:leftChars="290" w:right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全区高三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高考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 xml:space="preserve">学科教师（鼓励高一高二教师参加） 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65E37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 w:firstLineChars="200"/>
        <w:jc w:val="both"/>
        <w:textAlignment w:val="auto"/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研修</w:t>
      </w:r>
      <w:r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安排</w:t>
      </w:r>
    </w:p>
    <w:p w14:paraId="35CE3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30"/>
        <w:jc w:val="both"/>
        <w:textAlignment w:val="auto"/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研修</w:t>
      </w: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时间</w:t>
      </w:r>
    </w:p>
    <w:p w14:paraId="09D35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 xml:space="preserve"> 年 1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至2025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 xml:space="preserve"> 年 5 月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67974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30"/>
        <w:jc w:val="both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bidi="ar-SA"/>
        </w:rPr>
        <w:t>研修内容</w:t>
      </w:r>
    </w:p>
    <w:p w14:paraId="4372BB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《课程标准》（2017 版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2020年修订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）《中国高考评价体系》《中国高考评价体系说明》“教育部考试中心《中国考试》‘中国高考评价体系’专刊”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以及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近年高考真题等。</w:t>
      </w:r>
    </w:p>
    <w:p w14:paraId="0CEEE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30"/>
        <w:jc w:val="both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研修要求</w:t>
      </w:r>
    </w:p>
    <w:p w14:paraId="57FFB1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一是研读相关文件、资料、专家指导意见等，结合课程标准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近年高考真题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进行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归类整理、比较研究，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整合并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形成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教学素材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基于教考衔接的要求，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结合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学校高三学情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开发并形成学科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知识点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过关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、能力点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提升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辅学资源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是对“月考”命题、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批阅、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分析、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讲评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等进行有效管理，形成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命题、考试的优秀管理经验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开展集体命题研修，通过深度改编或原创的方式命制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高考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模拟试题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形成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学科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命题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研修成果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240633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30"/>
        <w:jc w:val="both"/>
        <w:textAlignment w:val="auto"/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成果提交</w:t>
      </w:r>
    </w:p>
    <w:p w14:paraId="09939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1.命题要求</w:t>
      </w:r>
    </w:p>
    <w:p w14:paraId="2869E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无政治性问题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命题材料政治导向正确，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有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利于引导学生形成正确的世界观、人生观和价值观。试卷结构、题型分值、难度系数、排版要求体现高考模拟特点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 xml:space="preserve">同时体现 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年高考命题趋势。</w:t>
      </w:r>
    </w:p>
    <w:p w14:paraId="1BA91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原创程度要求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整份试卷原创度不低于 80％，其他试题须是“深度改编”（比例以分值计算），试题题号后请注明“原创”或“深度改编”字样。</w:t>
      </w:r>
    </w:p>
    <w:p w14:paraId="56A4F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内容科学规范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试题不能出现知识性、科学性错误和有争议的问题，内容表述清楚、简洁，无错别字和语病，图形和表格清晰准确、大小适中。</w:t>
      </w:r>
    </w:p>
    <w:p w14:paraId="06E80D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2.成果要求</w:t>
      </w:r>
    </w:p>
    <w:p w14:paraId="650AA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一是集体成果。以备课组为单位提交一份学科命题研修成果。成果应包括以下5项内容：一套原创的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高考模拟试题、对该套试题的评析、多维细目表、详解答案及评分细则、年级考后的数据分析材料。</w:t>
      </w:r>
    </w:p>
    <w:p w14:paraId="3F5AB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二是个人成果。鼓励教师提交个人命题研修成果，但个人提交的原创试题不能来自备课组提交的模拟题。成果应包括以下3项内容：试题（单题或题组）、对试题的评析、详解答案。</w:t>
      </w:r>
    </w:p>
    <w:p w14:paraId="3AF16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3.提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交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要求</w:t>
      </w:r>
    </w:p>
    <w:p w14:paraId="1FDF3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各学科按照“学校+学科”建文件夹，如“棠中语文”。再将集体成果、个人成果分别建一个文件夹。集体成果文件名为“年级+学科”，如“高2022级语文”。文件夹内的5项内容分别命名为“1试题”“2试题评析”“3多维细目表”“4答案及评分细则”“5考后数据分析”。</w:t>
      </w:r>
    </w:p>
    <w:p w14:paraId="4B0EF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每个学科的所有个人成果归在“学科+个人成果”文件夹，如“语文个人成果”。每份个人成果单独一个文件夹，文件名为教师姓名，如“张三”。文件夹内的3项内容分别命名为“A试题”“B试题评析”“C答案”。</w:t>
      </w:r>
    </w:p>
    <w:p w14:paraId="1DA92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请学校将各学科成果按照“学校+学科”汇总于“学校命题成果”文件夹，如“棠中命题成果”。并于2025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 xml:space="preserve"> 年 5 月 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0 日前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，将成果打包发至区教科院邓天邮箱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954583927@qq.com，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未在规定时间内报送资料的备课组或个人不再参加成果评比。</w:t>
      </w:r>
    </w:p>
    <w:p w14:paraId="6344B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 w:firstLineChars="200"/>
        <w:jc w:val="both"/>
        <w:textAlignment w:val="auto"/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三、成果评比</w:t>
      </w:r>
    </w:p>
    <w:p w14:paraId="5499A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区教科院将在2025年高考结束后，聘请专家对各学校提交的研修资料按照集体成果、个人成果分类进行评比。</w:t>
      </w:r>
    </w:p>
    <w:p w14:paraId="76FE8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4160" w:firstLineChars="13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</w:p>
    <w:p w14:paraId="1DE50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4160" w:firstLineChars="13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成都市双流区教育科学研究院</w:t>
      </w:r>
    </w:p>
    <w:p w14:paraId="3C771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440" w:firstLineChars="17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年 1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2月20日</w:t>
      </w:r>
    </w:p>
    <w:sectPr>
      <w:pgSz w:w="11910" w:h="16840"/>
      <w:pgMar w:top="1460" w:right="1560" w:bottom="1412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  <w:embedRegular r:id="rId1" w:fontKey="{89106E91-3E54-4E57-A11E-8A044208D17F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40EF8B4-E498-4ED7-94F2-B0AE1F809472}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8651310-8ACC-456C-9ABA-519EC6093F03}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BAB51FD-5392-4F1A-9669-76397C5D34A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F4FFCE"/>
    <w:multiLevelType w:val="singleLevel"/>
    <w:tmpl w:val="0EF4FFCE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2MzEzYTFiYzk2YjA5MGIzMmFjMmU3YWNlMzY1MDMifQ=="/>
  </w:docVars>
  <w:rsids>
    <w:rsidRoot w:val="00000000"/>
    <w:rsid w:val="01E82074"/>
    <w:rsid w:val="03744955"/>
    <w:rsid w:val="04AB1EA0"/>
    <w:rsid w:val="05045A86"/>
    <w:rsid w:val="06E11AE9"/>
    <w:rsid w:val="085D1644"/>
    <w:rsid w:val="09BF1E8A"/>
    <w:rsid w:val="09DF41EA"/>
    <w:rsid w:val="0C8278CB"/>
    <w:rsid w:val="0C937688"/>
    <w:rsid w:val="0DA41AC3"/>
    <w:rsid w:val="0DAE15F9"/>
    <w:rsid w:val="10354C54"/>
    <w:rsid w:val="107F195B"/>
    <w:rsid w:val="109B3A02"/>
    <w:rsid w:val="120738D1"/>
    <w:rsid w:val="13386F35"/>
    <w:rsid w:val="13D95FA0"/>
    <w:rsid w:val="151773C3"/>
    <w:rsid w:val="180D4FC6"/>
    <w:rsid w:val="193F0D14"/>
    <w:rsid w:val="19AB7C0A"/>
    <w:rsid w:val="1A5C2482"/>
    <w:rsid w:val="1A5D112F"/>
    <w:rsid w:val="1AA020AE"/>
    <w:rsid w:val="1AD20FBF"/>
    <w:rsid w:val="1D6635AB"/>
    <w:rsid w:val="1E8B6B43"/>
    <w:rsid w:val="203F7044"/>
    <w:rsid w:val="20705AC5"/>
    <w:rsid w:val="208732AA"/>
    <w:rsid w:val="20A24C78"/>
    <w:rsid w:val="21432447"/>
    <w:rsid w:val="215238B8"/>
    <w:rsid w:val="22F77E40"/>
    <w:rsid w:val="23B05F44"/>
    <w:rsid w:val="23F90CF2"/>
    <w:rsid w:val="24F3399B"/>
    <w:rsid w:val="25D1787F"/>
    <w:rsid w:val="27A27281"/>
    <w:rsid w:val="285D2B42"/>
    <w:rsid w:val="29EB48A9"/>
    <w:rsid w:val="2A3A7DAD"/>
    <w:rsid w:val="2A7725E1"/>
    <w:rsid w:val="2AD57308"/>
    <w:rsid w:val="2CE848EE"/>
    <w:rsid w:val="2D202ABC"/>
    <w:rsid w:val="2E125D62"/>
    <w:rsid w:val="2E2445EA"/>
    <w:rsid w:val="2E664238"/>
    <w:rsid w:val="2F1F6D48"/>
    <w:rsid w:val="2FBF0D63"/>
    <w:rsid w:val="2FC01FE3"/>
    <w:rsid w:val="308275EA"/>
    <w:rsid w:val="310811F3"/>
    <w:rsid w:val="31D75713"/>
    <w:rsid w:val="32AC2D2D"/>
    <w:rsid w:val="32C03AF2"/>
    <w:rsid w:val="32FE6116"/>
    <w:rsid w:val="336F0F7F"/>
    <w:rsid w:val="338E60E9"/>
    <w:rsid w:val="339A2E9C"/>
    <w:rsid w:val="33D6173F"/>
    <w:rsid w:val="34A7377D"/>
    <w:rsid w:val="362115CD"/>
    <w:rsid w:val="37B207B5"/>
    <w:rsid w:val="38A345A1"/>
    <w:rsid w:val="3A1A7402"/>
    <w:rsid w:val="3A6839E8"/>
    <w:rsid w:val="3BCB44F6"/>
    <w:rsid w:val="3C3A346E"/>
    <w:rsid w:val="3C6F5846"/>
    <w:rsid w:val="3CDB16A9"/>
    <w:rsid w:val="3CFB2BFE"/>
    <w:rsid w:val="3DA91EB2"/>
    <w:rsid w:val="3E385A19"/>
    <w:rsid w:val="3EE22391"/>
    <w:rsid w:val="3F585F31"/>
    <w:rsid w:val="402F4D5C"/>
    <w:rsid w:val="407A208B"/>
    <w:rsid w:val="41E65415"/>
    <w:rsid w:val="4322216B"/>
    <w:rsid w:val="4426491C"/>
    <w:rsid w:val="44C93746"/>
    <w:rsid w:val="45FE7882"/>
    <w:rsid w:val="47A83982"/>
    <w:rsid w:val="482E1A5D"/>
    <w:rsid w:val="4B634687"/>
    <w:rsid w:val="4BFE1EE6"/>
    <w:rsid w:val="4D4006CE"/>
    <w:rsid w:val="4DC72EA3"/>
    <w:rsid w:val="4F7F2BA1"/>
    <w:rsid w:val="4F9A1DAF"/>
    <w:rsid w:val="5119400D"/>
    <w:rsid w:val="51414393"/>
    <w:rsid w:val="525C5A95"/>
    <w:rsid w:val="52BE22AC"/>
    <w:rsid w:val="52C97AC4"/>
    <w:rsid w:val="52CC25F9"/>
    <w:rsid w:val="549A28A4"/>
    <w:rsid w:val="57B72D29"/>
    <w:rsid w:val="58430AAA"/>
    <w:rsid w:val="59E763A3"/>
    <w:rsid w:val="5AFF16B3"/>
    <w:rsid w:val="5BB74E52"/>
    <w:rsid w:val="5E072D15"/>
    <w:rsid w:val="5E526DBA"/>
    <w:rsid w:val="5F710167"/>
    <w:rsid w:val="605C60EC"/>
    <w:rsid w:val="61786F13"/>
    <w:rsid w:val="62FB7408"/>
    <w:rsid w:val="633F1973"/>
    <w:rsid w:val="647B5987"/>
    <w:rsid w:val="64D77A45"/>
    <w:rsid w:val="65A478BB"/>
    <w:rsid w:val="66913324"/>
    <w:rsid w:val="6A7051A9"/>
    <w:rsid w:val="6C4D36A2"/>
    <w:rsid w:val="6CB56F3C"/>
    <w:rsid w:val="6CDB7A74"/>
    <w:rsid w:val="6D1A3AF6"/>
    <w:rsid w:val="6D79502A"/>
    <w:rsid w:val="70DA5030"/>
    <w:rsid w:val="7249798C"/>
    <w:rsid w:val="725C4A70"/>
    <w:rsid w:val="73685DD0"/>
    <w:rsid w:val="760057B5"/>
    <w:rsid w:val="768F5B89"/>
    <w:rsid w:val="76E23F0B"/>
    <w:rsid w:val="7722255A"/>
    <w:rsid w:val="781E731D"/>
    <w:rsid w:val="794A5D98"/>
    <w:rsid w:val="7A210EDA"/>
    <w:rsid w:val="7B0A28DC"/>
    <w:rsid w:val="7B9854E0"/>
    <w:rsid w:val="7DAF6776"/>
    <w:rsid w:val="7DBC3788"/>
    <w:rsid w:val="7F5867C0"/>
    <w:rsid w:val="7F897B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4"/>
      <w:ind w:left="600"/>
      <w:outlineLvl w:val="1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"/>
      <w:ind w:left="120" w:firstLine="480"/>
    </w:pPr>
    <w:rPr>
      <w:rFonts w:ascii="宋体" w:hAnsi="宋体" w:eastAsia="宋体" w:cs="宋体"/>
      <w:sz w:val="24"/>
      <w:szCs w:val="24"/>
      <w:lang w:val="zh-CN" w:eastAsia="zh-CN" w:bidi="zh-CN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20" w:firstLine="480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1309</Words>
  <Characters>1362</Characters>
  <TotalTime>20</TotalTime>
  <ScaleCrop>false</ScaleCrop>
  <LinksUpToDate>false</LinksUpToDate>
  <CharactersWithSpaces>1377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2022-11-23T01:10:00Z</dcterms:created>
  <dc:creator>北斗星</dc:creator>
  <cp:lastModifiedBy>天哥</cp:lastModifiedBy>
  <dcterms:modified xsi:type="dcterms:W3CDTF">2024-12-23T07:45:45Z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2022-11-23T00:00:00Z</vt:filetime>
  </property>
  <property fmtid="{D5CDD505-2E9C-101B-9397-08002B2CF9AE}" pid="5" name="KSOProductBuildVer">
    <vt:lpwstr>2052-12.1.0.19302</vt:lpwstr>
  </property>
  <property fmtid="{D5CDD505-2E9C-101B-9397-08002B2CF9AE}" pid="6" name="ICV">
    <vt:lpwstr>A2D5B88646E74CE79795F66FCF141F36_13</vt:lpwstr>
  </property>
</Properties>
</file>