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PO_Content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关于开展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年双流区新教师培训暨</w:t>
      </w:r>
    </w:p>
    <w:p w14:paraId="2673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征集学员信息的通知</w:t>
      </w:r>
    </w:p>
    <w:p w14:paraId="73E5BC2F">
      <w:pPr>
        <w:spacing w:line="59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2FCBA5">
      <w:pPr>
        <w:spacing w:line="59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各学校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（含民办）：</w:t>
      </w:r>
    </w:p>
    <w:p w14:paraId="21192322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根据双流区教育局工作安排，为统筹我区新教师培训工作，决定开展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年双流区新教师培训。现将有关事项通知如下。</w:t>
      </w:r>
    </w:p>
    <w:p w14:paraId="4F154DFC">
      <w:pPr>
        <w:spacing w:line="590" w:lineRule="exact"/>
        <w:ind w:firstLine="645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一、培训对象</w:t>
      </w:r>
    </w:p>
    <w:p w14:paraId="6DE646F1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年双流区从大学毕业生中公招的新任教师；</w:t>
      </w:r>
    </w:p>
    <w:p w14:paraId="573B8B1A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年各公、民办学校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民办幼儿园从大学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毕业生中自主招聘的新任教师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B0D0B42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备注：新任教师指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没有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教学工作经历或任教不满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年的教师。</w:t>
      </w:r>
    </w:p>
    <w:p w14:paraId="6B75C079">
      <w:pPr>
        <w:spacing w:line="590" w:lineRule="exact"/>
        <w:ind w:firstLine="645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、培训时间</w:t>
      </w:r>
    </w:p>
    <w:p w14:paraId="2CBFB898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集中培训初定：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8月23日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E86A901">
      <w:pPr>
        <w:spacing w:line="590" w:lineRule="exact"/>
        <w:ind w:firstLine="645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、信息填报</w:t>
      </w:r>
    </w:p>
    <w:p w14:paraId="33711513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1.教师信息</w:t>
      </w:r>
    </w:p>
    <w:p w14:paraId="20A9E504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请各学校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幼儿园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新教师培训负责人通过下发链接填报新任教师的信息，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截止时间：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 w14:paraId="31B8D357">
      <w:pPr>
        <w:spacing w:line="590" w:lineRule="exact"/>
        <w:ind w:firstLine="645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instrText xml:space="preserve"> HYPERLINK "https://docs.qq.com/form/page/DRGtzaW9oYm11Z1RG" </w:instrTex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https://docs.qq.com/form/page/DRGtzaW9oYm11Z1RG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fldChar w:fldCharType="end"/>
      </w:r>
    </w:p>
    <w:p w14:paraId="44E35342">
      <w:pPr>
        <w:spacing w:line="59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2.需求调研</w:t>
      </w:r>
    </w:p>
    <w:p w14:paraId="26A9557F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请每一位新任教师扫码填写此次培训需求的调查问卷。</w:t>
      </w:r>
    </w:p>
    <w:p w14:paraId="476E8B58">
      <w:pPr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1073150" cy="1080135"/>
            <wp:effectExtent l="0" t="0" r="12700" b="571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rcRect l="8667" t="8000" r="8978" b="9156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4817A">
      <w:pPr>
        <w:spacing w:line="590" w:lineRule="exact"/>
        <w:ind w:firstLine="645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学员加群</w:t>
      </w:r>
    </w:p>
    <w:p w14:paraId="55D81045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请参训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新任教师7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分学段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加入对应的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QQ群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，并修改备注。</w:t>
      </w:r>
    </w:p>
    <w:p w14:paraId="7B5D9332">
      <w:pPr>
        <w:spacing w:line="240" w:lineRule="auto"/>
        <w:jc w:val="center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090930" cy="1080135"/>
            <wp:effectExtent l="0" t="0" r="1397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085850" cy="1080135"/>
            <wp:effectExtent l="0" t="0" r="0" b="57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DF31">
      <w:pPr>
        <w:spacing w:line="590" w:lineRule="exact"/>
        <w:ind w:left="0" w:leftChars="0" w:right="0" w:rightChars="0" w:firstLine="321" w:firstLineChars="100"/>
        <w:jc w:val="both"/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（小学：111971383）        （学前+中学：908147144）</w:t>
      </w:r>
    </w:p>
    <w:p w14:paraId="5F51245E"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E1701FB">
      <w:pPr>
        <w:spacing w:line="590" w:lineRule="exac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77BFF6AF">
      <w:pPr>
        <w:wordWrap w:val="0"/>
        <w:spacing w:line="590" w:lineRule="exact"/>
        <w:ind w:firstLine="645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成都市双流区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教育科学研究院</w:t>
      </w:r>
    </w:p>
    <w:p w14:paraId="679EFDCF">
      <w:pPr>
        <w:wordWrap w:val="0"/>
        <w:spacing w:line="590" w:lineRule="exact"/>
        <w:ind w:firstLine="645"/>
        <w:jc w:val="right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1" w:fontKey="{D629AF3E-D07C-40FC-BC33-23B446B0E40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27958E7-2B5C-4E74-AB83-5C3DAD223ACC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D0F2DF-4ABF-4EB2-A1AD-5A4427C763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0BAA80-E4CB-4D25-9170-09F3CED4F9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C50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E7FB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E7FB4"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TVlOTNjN2I4YmNjMzA3Y2YzOGNmMjdlYzNjZGUifQ=="/>
  </w:docVars>
  <w:rsids>
    <w:rsidRoot w:val="004105EF"/>
    <w:rsid w:val="004105EF"/>
    <w:rsid w:val="0054660C"/>
    <w:rsid w:val="00AB735A"/>
    <w:rsid w:val="06B059BF"/>
    <w:rsid w:val="070B125C"/>
    <w:rsid w:val="08C90A87"/>
    <w:rsid w:val="0935611C"/>
    <w:rsid w:val="09F16341"/>
    <w:rsid w:val="0CDE5AC8"/>
    <w:rsid w:val="0EA77ABC"/>
    <w:rsid w:val="13FD0C30"/>
    <w:rsid w:val="15063063"/>
    <w:rsid w:val="162A6709"/>
    <w:rsid w:val="19C04EA2"/>
    <w:rsid w:val="1BA94700"/>
    <w:rsid w:val="1D340DAF"/>
    <w:rsid w:val="20DD42CA"/>
    <w:rsid w:val="215C5A0F"/>
    <w:rsid w:val="2ACE7193"/>
    <w:rsid w:val="308B51BC"/>
    <w:rsid w:val="3115220C"/>
    <w:rsid w:val="359C2EFC"/>
    <w:rsid w:val="43AD40CE"/>
    <w:rsid w:val="445157F9"/>
    <w:rsid w:val="462E61DA"/>
    <w:rsid w:val="4A424639"/>
    <w:rsid w:val="4D31441A"/>
    <w:rsid w:val="4E340BD7"/>
    <w:rsid w:val="548F745F"/>
    <w:rsid w:val="556C278D"/>
    <w:rsid w:val="595B4438"/>
    <w:rsid w:val="5B14048A"/>
    <w:rsid w:val="5BFE55D5"/>
    <w:rsid w:val="5DE74DAC"/>
    <w:rsid w:val="601C0EC4"/>
    <w:rsid w:val="62DF233A"/>
    <w:rsid w:val="6520683F"/>
    <w:rsid w:val="69B664CA"/>
    <w:rsid w:val="6E386F5E"/>
    <w:rsid w:val="727C077F"/>
    <w:rsid w:val="75FC2F67"/>
    <w:rsid w:val="79064D24"/>
    <w:rsid w:val="7C6D071B"/>
    <w:rsid w:val="7F4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rFonts w:ascii="Times New Roman" w:hAnsi="Times New Roman" w:eastAsia="宋体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541</Words>
  <Characters>642</Characters>
  <Lines>25</Lines>
  <Paragraphs>7</Paragraphs>
  <TotalTime>68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2016-08-19T03:29:00Z</dcterms:created>
  <dc:creator>Administrator</dc:creator>
  <cp:lastModifiedBy>东二罗强</cp:lastModifiedBy>
  <cp:lastPrinted>2016-05-11T01:22:00Z</cp:lastPrinted>
  <dcterms:modified xsi:type="dcterms:W3CDTF">2025-07-04T02:22:59Z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C9289C36995246DDB6013EFE1315DFC7_13</vt:lpwstr>
  </property>
  <property fmtid="{D5CDD505-2E9C-101B-9397-08002B2CF9AE}" pid="4" name="KSOTemplateDocerSaveRecord">
    <vt:lpwstr>eyJoZGlkIjoiNTZmYjA5ZDk5ZmFhN2FjNzlkNjRjMDRkZTVlNWNjYWMiLCJ1c2VySWQiOiIzNTE2OTQzMDcifQ==</vt:lpwstr>
  </property>
</Properties>
</file>