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300"/>
        <w:jc w:val="center"/>
        <w:rPr>
          <w:rFonts w:hint="eastAsia" w:ascii="Arial" w:hAnsi="Arial" w:cs="Arial"/>
          <w:color w:val="222222"/>
          <w:sz w:val="44"/>
          <w:szCs w:val="44"/>
          <w:lang w:val="en-US" w:eastAsia="zh-CN"/>
        </w:rPr>
      </w:pPr>
      <w:r>
        <w:rPr>
          <w:rFonts w:hint="eastAsia" w:ascii="Arial" w:hAnsi="Arial" w:cs="Arial"/>
          <w:color w:val="222222"/>
          <w:sz w:val="44"/>
          <w:szCs w:val="44"/>
          <w:lang w:val="en-US" w:eastAsia="zh-CN"/>
        </w:rPr>
        <w:t>诚信做人演讲稿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300"/>
        <w:jc w:val="both"/>
        <w:rPr>
          <w:rFonts w:hint="eastAsia" w:ascii="Arial" w:hAnsi="Arial" w:cs="Arial"/>
          <w:color w:val="222222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222222"/>
          <w:sz w:val="24"/>
          <w:szCs w:val="24"/>
          <w:lang w:val="en-US" w:eastAsia="zh-CN"/>
        </w:rPr>
        <w:t xml:space="preserve">尊敬的各位老师，同学们大家早上好： 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300"/>
        <w:jc w:val="both"/>
      </w:pPr>
      <w:r>
        <w:rPr>
          <w:rFonts w:hint="eastAsia" w:ascii="Arial" w:hAnsi="Arial" w:cs="Arial"/>
          <w:color w:val="222222"/>
          <w:sz w:val="24"/>
          <w:szCs w:val="24"/>
          <w:lang w:val="en-US" w:eastAsia="zh-CN"/>
        </w:rPr>
        <w:t xml:space="preserve">   我是高一2班的邓媛媛，今天我演讲的题目是诚信做人，</w:t>
      </w:r>
      <w:r>
        <w:rPr>
          <w:rFonts w:ascii="Arial" w:hAnsi="Arial" w:cs="Arial"/>
          <w:color w:val="222222"/>
          <w:sz w:val="24"/>
          <w:szCs w:val="24"/>
        </w:rPr>
        <w:t>古人云：索无于暗室者，莫良于火;索道于当世者，莫良于诚。诚信是一枚凝重的砝码，生命摇摆不定，放上它，天平立即稳稳地倾向一端。而在当今社会，诚信只能被抽象的尘封在政治课本的某个角落里，或只是敷在表面的一种形式化。在潜移默化之中，所谓的为人之本——“诚信”二字早已被拥有现代化文明的人们抛之脑后，而把美貌、健康、才学、荣誉放在首位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300"/>
        <w:jc w:val="both"/>
      </w:pPr>
      <w:r>
        <w:rPr>
          <w:rFonts w:hint="default" w:ascii="Arial" w:hAnsi="Arial" w:cs="Arial"/>
          <w:color w:val="222222"/>
          <w:sz w:val="24"/>
          <w:szCs w:val="24"/>
        </w:rPr>
        <w:t>　　都说祖国的希望是少年。就如现在我们学生时代的许多谎言，往往是对自己过失最本能的掩饰。说到这儿不由让我想起：曾经有一位同学，自认为聪明，连默写之类也动歪脑筋，但从未被发现，因此尝到了这种“不劳而获”的甜头，可好景不长，终究还是被发现了，可在证据面前，他竟然还死活不承认，怕吃亏。俗话说得好：“占小便宜吃大亏”，知错能改，善莫大焉!一旦错误已经铸成，说谎掩饰只是徒劳的，它只会让你错上加错，从而还丢失了一样最可贵的东西。在当前，如果一个中学生连最起码的“诚信”都丢失了，满脑子只剩下分，分，分，荣誉和虚假的光彩，这还有意义吗?真是枉被称为祖国的栋梁。商家们的鬼迷心窍，到了最后不仅害的是自己，更是顾客，他们的行为终究会受到法律的制裁。而学生的这种种行为，到最后还不是害了自己吗?何</w:t>
      </w:r>
      <w:bookmarkStart w:id="0" w:name="_GoBack"/>
      <w:bookmarkEnd w:id="0"/>
      <w:r>
        <w:rPr>
          <w:rFonts w:hint="default" w:ascii="Arial" w:hAnsi="Arial" w:cs="Arial"/>
          <w:color w:val="222222"/>
          <w:sz w:val="24"/>
          <w:szCs w:val="24"/>
        </w:rPr>
        <w:t>必去做这种“搬起石头砸自己的脚”的蠢事呢?相反，诚信去面对或许有一时的不快，但更多的是日后的坦然和他人对自己的尊重，同时还正确树立了诚信的理念，培养了诚信的品格。做一个诚信对人，诚信对已，事事讲诚信的好少年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300"/>
        <w:jc w:val="both"/>
      </w:pPr>
      <w:r>
        <w:rPr>
          <w:rFonts w:hint="default" w:ascii="Arial" w:hAnsi="Arial" w:cs="Arial"/>
          <w:color w:val="222222"/>
          <w:sz w:val="24"/>
          <w:szCs w:val="24"/>
        </w:rPr>
        <w:t>　　诚信是人生存之本，诚信是一轮金色朗朗的圆月，唯有与高处的皎洁对视，才能沉淀出对生命的真正态度;诚信是高山之巅的水，能够洗尽浮华，洗尽躁动，留下启悟心灵的妙语。劝告那些一不小心入此道者，做人总要有个底线，赚钱做事也要讲个良心，清清白白，堂堂正正，问心无愧，不好吗?作为学生也不例外，反而应该做的更好，让诚信陪伴我，也陪伴每一个人!</w:t>
      </w:r>
      <w:r>
        <w:rPr>
          <w:rFonts w:hint="default" w:ascii="Arial" w:hAnsi="Arial" w:cs="Arial"/>
          <w:color w:val="222222"/>
          <w:sz w:val="24"/>
          <w:szCs w:val="24"/>
        </w:rPr>
        <w:br w:type="textWrapping"/>
      </w:r>
      <w:r>
        <w:rPr>
          <w:rFonts w:hint="default" w:ascii="Arial" w:hAnsi="Arial" w:cs="Arial"/>
          <w:color w:val="222222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61BF3"/>
    <w:rsid w:val="60761B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66CC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66CC"/>
      <w:u w:val="none"/>
      <w:bdr w:val="none" w:color="auto" w:sz="0" w:space="0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TML Cite"/>
    <w:basedOn w:val="3"/>
    <w:uiPriority w:val="0"/>
  </w:style>
  <w:style w:type="character" w:customStyle="1" w:styleId="10">
    <w:name w:val="ds-reads-app-special"/>
    <w:basedOn w:val="3"/>
    <w:uiPriority w:val="0"/>
    <w:rPr>
      <w:color w:val="FFFFFF"/>
      <w:shd w:val="clear" w:fill="F94A47"/>
    </w:rPr>
  </w:style>
  <w:style w:type="character" w:customStyle="1" w:styleId="11">
    <w:name w:val="ds-unread-count"/>
    <w:basedOn w:val="3"/>
    <w:uiPriority w:val="0"/>
    <w:rPr>
      <w:b/>
      <w:color w:val="EE3322"/>
    </w:rPr>
  </w:style>
  <w:style w:type="character" w:customStyle="1" w:styleId="12">
    <w:name w:val="ds-reads-from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2016-11-13T10:48:00Z</dcterms:created>
  <dc:creator>Administrator</dc:creator>
  <cp:lastModifiedBy>Administrator</cp:lastModifiedBy>
  <dcterms:modified xsi:type="dcterms:W3CDTF">2016-11-13T10:57:17Z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